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507" w:rsidRDefault="00394507" w:rsidP="00025280">
      <w:pPr>
        <w:pStyle w:val="a5"/>
      </w:pPr>
    </w:p>
    <w:p w:rsidR="00025280" w:rsidRPr="00F96256" w:rsidRDefault="00394507" w:rsidP="0063030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</w:t>
      </w:r>
    </w:p>
    <w:p w:rsidR="00025280" w:rsidRDefault="00025280" w:rsidP="00025280">
      <w:pPr>
        <w:pStyle w:val="a5"/>
        <w:rPr>
          <w:kern w:val="36"/>
          <w:lang w:eastAsia="ru-RU"/>
        </w:rPr>
      </w:pPr>
    </w:p>
    <w:p w:rsidR="00025280" w:rsidRPr="00A44C81" w:rsidRDefault="00025280" w:rsidP="00025280">
      <w:pPr>
        <w:pStyle w:val="a5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Порядок обжалования муниципальных нормативных правовых актов</w:t>
      </w:r>
    </w:p>
    <w:p w:rsidR="00025280" w:rsidRPr="00A44C81" w:rsidRDefault="00025280" w:rsidP="00025280">
      <w:pPr>
        <w:pStyle w:val="a5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органов местного самоуправления.</w:t>
      </w:r>
    </w:p>
    <w:p w:rsidR="00025280" w:rsidRPr="00A44C81" w:rsidRDefault="00025280" w:rsidP="00025280">
      <w:pPr>
        <w:pStyle w:val="a5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   В соответствии с ФЗ «Об общих принципах организации местного самоуправления в Российской Федерации» от 06.10.2003 г. № 131-ФЗ по вопросам местного значения населением муниципального образования непосредственно и  органами местного самоуправления и должностными лицами местного самоуправления принимаются муниципальные правовые акты.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  В систему муниципальных правовых актов входят: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 1) Устав муниципального образования, правовые акты, принятые на местном референдуме (сходе граждан);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 2) нормативные и иные правовые акты представительн</w:t>
      </w:r>
      <w:r w:rsidR="008C7C9C" w:rsidRPr="00A44C81">
        <w:rPr>
          <w:rFonts w:ascii="Times New Roman" w:hAnsi="Times New Roman" w:cs="Times New Roman"/>
          <w:sz w:val="24"/>
          <w:szCs w:val="24"/>
          <w:lang w:eastAsia="ru-RU"/>
        </w:rPr>
        <w:t>ых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органов муниципального образования;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 3) правовые акты Главы муниципального образования, местной администрации и иных органов местного самоуправления и должностных лиц местного самоуправления, предусмотренных Уставом муниципального образования.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>Устав муниципального образования и оформленные в виде правовых актов решения, принятые на местном референдуме (сходе граждан),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образования.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>Иные муниципальные правовые акты не должны противоречить уставу муниципального образования и правовым актам, принятым на местном референдуме (сходе граждан).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   В соответствии со ст. 48 ФЗ «Об общих принципах организации местного самоуправления в Российской Федерации» от 06.10.2003 г. № 131-ФЗ муниципальные правовые акты могут быть отменены или их действие может быть приостановлено, в том числе судом.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  Гражданское законодательство РФ разделяет муниципальные правовые акты на нормативные и ненормативные.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  1. Нормативные правовые акты.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  Нормативный правовой акт – это письменный официальный документ, принятый (изданный) в определенной форме правотворческим органом в пределах его компетенции и направленный на установление, изменение или отмену правовых норм. В свою очередь, под правовой нормой принято понимать общеобязательное предписание постоянного или временного характера, рассчитанное на многократное применение в отношении неопределенного круга лиц.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   Порядок обжалования нормативных правовых актов закреплен в Гражданском процессуальном кодексе РФ и Арбитражном процессуальном кодексе РФ.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>В соответствии с требованиями Гражданского процессуального кодекса РФ гражданин, организация, считающие,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свободы, гарантированные Конституцией Российской Федерации, законами и другими нормативными правовыми актами, вправе обратиться в суд с заявлением о признании этого акта противоречащим закону полностью или в части.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>Заявления об оспаривании нормативных правовых актов подаются по подсудности установленной статьей 24 ГПК РФ в суд по первой инстанции. В суд заявление подается по месту нахождения органа местного самоуправления или должностного лица, принявших нормативный правовой акт.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  Заявление об оспаривании нормативного правового акта должно соответствовать требованиям, предусмотренным статьей 131 ГПК РФ (требования к форме и содержанию искового заявления) и содержать дополнительно данные о наименовании органа местного самоуправления или должностного лица, принявших оспариваемый нормативный правовой акт, о его наименовании и дате принятия; указание, какие права и свободы гражданина или неопределенного круга лиц нарушаются этим актом или его частью.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К заявлению об оспаривании нормативного правового акта приобщается копия оспариваемого нормативного правового акта или его части с указанием, каким средством массовой информации и когда опубликован этот акт. Подача заявления об оспаривании нормативного правового акта в суд не приостанавливает действие оспариваемого нормативного правового акта.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  Заявление об оспаривании нормативного правового акта рассматривается судом в течение одного месяца.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  При этом необходимо иметь в виду, что отказ лица, обратившегося в суд, от своего требования не влечет за собой прекращение производства по делу.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  По результатам рассмотрения заявления суд выносит решение: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   — признав, что оспариваемый нормативный правовой акт не противоречит федеральному закону или другому нормативному правовому акту, имеющим большую юридическую силу, принимает решение об отказе в удовлетворении соответствующего заявления;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   — установив, что оспариваемый нормативный правовой акт или его часть противоречит федеральному закону либо другому нормативному правовому акту, имеющим большую юридическую силу, суд признает нормативный правовой акт недействующим полностью или в части со дня его принятия или иного указанного судом времени.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  Решение суда о признании нормативного правового акта или его части недействующими вступает в законную силу по истечении срока на кассационное обжалование (в течение десяти дней со дня принятия решения в окончательной форме), если они не были обжалованы и влечет за собой утрату силы этого нормативного правового акта или его части, а также других нормативных правовых актов, основанных на признанном недействующим нормативном правовом акте или воспроизводящих его содержание. Такое решение суда или сообщение о решении после вступления его в законную силу публикуется в печатном издании, в котором был официально опубликован нормативный правовой акт. В случае если данное печатное издание прекратило свою деятельность, такое решение или сообщение публикуется в другом печатном издании, в котором публикуются нормативные правовые акты соответствующего органа государственной власти, органа местного самоуправления или должностного лица.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В случае подачи кассационной жалобы решение суда, если оно не отменено, вступает в законную силу после рассмотрения судом кассационной инстанции.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 Также дела об оспаривании нормативных правовых актов, затрагивающих права и законные интересы лиц в сфере предпринимательской и иной экономической деятельности, рассматриваются арбитражным судом по общим правилам искового производства, указанным в разделе II Арбитражного процессуального кодекса РФ и порядке, предусмотренном Арбитражным процессуальным кодексом РФ. Дела об оспаривании нормативных правовых актов рассматриваются в арбитражном суде, если их рассмотрение в соответствии с федеральным законом отнесено к компетенции арбитражных судов.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 Дело об оспаривании нормативного правового акта рассматривается коллегиальным составом судей в срок, не превышающий двух месяцев со дня поступления заявления в суд, включая срок на подготовку дела к судебному разбирательству и принятие решения по делу.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 Арбитражный суд извещает о времени и месте судебного заседания заявителя, орган, принявший оспариваемый нормативный правовой акт, а также иных заинтересованных лиц. Неявка указанных лиц, извещенных надлежащим образом о времени и месте судебного заседания, не является препятствием для рассмотрения дела, если суд не признал их явку обязательной.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  Отказ заинтересованного лица, обратившегося в арбитражный суд с заявлением об оспаривании нормативного правового акта, от своего требования, признание требования органом или лицом, которые приняли оспариваемый акт, не препятствуют рассмотрению арбитражным судом дела по существу.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>По результатам рассмотрения дела об оспаривании нормативного правового акта арбитражный суд принимает одно из решений: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    — о признании оспариваемого акта или отдельных его положений соответствующими иному нормативному правовому акту, имеющему большую юридическую силу;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— признании оспариваемого нормативного правового акта или отдельных его положений не соответствующими иному нормативному правовому акту, имеющему большую юридическую силу, и не действующими полностью или в части.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  Решение арбитражного суда по делу об оспаривании нормативного правового акта вступает в законную силу немедленно после его принятия.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 Нормативный правовой акт или отдельные его положения, признанные арбитражным судом недействующими, не подлежат применению с момента вступления в законную силу решения суда и должны быть приведены органом или лицом, принявшими оспариваемый акт, в соответствие с законом или иным нормативным правовым актом, имеющими большую юридическую силу.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 Решение арбитражного суда по делу об оспаривании нормативного правового акта, за исключением решения Высшего Арбитражного Суда Российской Федерации, может быть обжаловано в арбитражный суд кассационной инстанции в течение месяца со дня вступления в законную силу.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 Вступившее в законную силу решение арбитражного суда по делу об оспаривании нормативного правового акта направляется арбитражным судом в официальные издания органов местного самоуправления, иных органов, в которых был опубликован оспариваемый акт, и подлежит незамедлительному опубликованию указанными изданиями. Кроме того, решение арбитражного суда по делу об оспаривании нормативного правового акта публикуется в СМИ.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 2. Ненормативные правовые акты.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Ненормативные правовые акты подразделяются на: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 — решения органов местного самоуправления;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 — действия органов местного самоуправления;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 — бездействие органов местного самоуправления;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 — решения, действия, бездействие должностных лиц органов местного самоуправления.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 К решениям органа местного самоуправления относятся акты, должностных лиц, принятые единолично или коллегиально, содержащие властное волеизъявление, порождающее правовые последствия для конкретных граждан и организаций.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 К действиям органов местного самоуправления, их должностных лиц относится властное волеизъявление названных органов и лиц, которое не облечено в форму решения, но повлекло нарушение прав и свобод граждан и организаций или создало препятствия к их осуществлению к действиям, в частности, относятся выраженные в устной форме требования должностных лиц органов, осуществляющих государственный надзор и контроль.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К бездействию органа местного самоуправления относится неисполнение органом местного самоуправления, должностным лицом или муниципальным служащим обязанности, возложенной на них нормативными правовыми актами, определяющими полномочия этих лиц. К бездействию, в частности, относится не рассмотрение обращения заявителя уполномоченным лицом.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Порядок обжалования ненормативных правовых актов закреплен в Гражданском процессуальном кодексе РФ и Арбитражном процессуальном кодексе РФ.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 Предметом обжалования в суде могут быть муниципальные правовые акты ненормативного характера, нарушающие права и свободы гражданина.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 Муниципальные правовые акты ненормативного характера могут быть обжалованы в суд, в том числе, если в результате их принятия: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 — нарушены права и свободы гражданина;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 — созданы препятствия осуществлению гражданином его прав и свобод;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 — на гражданина незаконно возложена какая-либо обязанность или он незаконно привлечен к какой-либо ответственности.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 Гражданин вправе обратиться с жалобой на принятый муниципальный правовой акт ненормативного характера, нарушающий его права и свободы, либо непосредственно в суд, либо к вышестоящему в порядке подчиненности органу местного самоуправления, должностному лицу.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  Заявление может быть подано гражданином в суд по месту его жительства или по месту нахождения органа местного самоуправления или должностного лица.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Жалоба рассматривается судом по правилам гражданского судопроизводства. Заявление рассматривается судом в течение 10 дней с участием гражданина, руководителя или представителя органа местного самоуправления, должностного лица, муниципального служащего.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 Неявка в судебное заседание кого-либо из указанных лиц, надлежащим образом извещенных о времени и месте судебного заседания, не является препятствием к рассмотрению заявления.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На органы местного самоуправления возлагается процессуальная обязанность документально доказать законность обжалуемого муниципального акта ненормативного характера; гражданин освобождается от обязанности доказывать незаконность, но обязан доказать факт нарушения своих прав и свобод.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По результатам рассмотрения жалобы суд выносит решение: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— установив обоснованность жалобы, суд признает обжалуемый муниципальный правовой акт ненормативного характера незаконным, обязывает удовлетворить требование гражданина, отменяет примененные к нему меры ответственности либо иным путем восстанавливает его нарушенные права и свободы.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— установив обоснованность жалобы, суд определяет ответственность органа местного самоуправления или должностного лица за принятие муниципального правового акта ненормативного характера, приведшие к нарушению прав и свобод гражданина.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Если обжалуемый муниципальный правовой акт ненормативного характера суд признает законным, не нарушающим прав и свобод гражданина, он отказывает в удовлетворении жалобы.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Решение суда, вступившее в законную силу, обязательно для всех органов местного самоуправления, должностных лиц и граждан, а также подлежит исполнению на всей территории Российской Федерации.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 Об исполнении решения должно быть сообщено суду и гражданину не позднее чем в месячный срок со дня получения решения суда. В случае неисполнения решения суд принимает меры, предусмотренные законодательством Российской Федерации.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 Некоторые муниципальные правовые акты ненормативного характера, органов и должностных лиц местного самоуправления обжалуются в порядке не гражданского, а арбитражного судопроизводства. В соответствии со ст. 29 АПК РФ арбитражные суды рассматривают в порядке административного судопроизводства, возникающие из административных и иных публичных правоотношений, экономические споры и иные дела, связанные с осуществлением организациями и гражданами предпринимательской и иной экономической деятельности, в том числе: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Об оспаривании ненормативных правовых актов органов местного самоуправления, затрагивающих права и законные интересы заявителя в сфере предпринимательской и иной экономической деятельности.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Дела об оспаривании муниципальных правовых актов ненормативного характера затрагивающих права и законные интересы лиц в сфере предпринимательской и иной экономической деятельности, рассматриваются арбитражным судом по общим правилам искового производства, предусмотренным АПК РФ.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Производство по данным делам возбуждается на основании заявлений заинтересованных лиц, обратившихся с требованием о признании такого акта недействующим.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 Дела об оспаривании нормативных правовых актов рассматриваются в арбитражном суде, если их рассмотрение в соответствии с федеральным законом отнесено к компетенции арбитражных судов.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 В соответствии со с. 251 Гражданского процессуального кодекса РФ, гражданин, организация, считающие,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свободы, гарантированные Конституцией Российской Федерации, законами и другими нормативными правовыми актами, вправе обратиться в суд с заявлением о признании этого акта, противоречащим закону полностью или в части.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  Заявление подается в районный суд по месту нахождения органа местного самоуправления или должностного лица, принявших нормативный правовой акт.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данном заявлении должны быть указаны следующие данные: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  1) наименование суда, в который подается заявление;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  2) наименование заявителя, его место жительство или, если заявителем является организация, ее место нахождение, а также наименование представителя и его адрес, если заявление подается представителем;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  3) наименование органа местного самоуправления или должностного лица, которым принят оспариваемый нормативный правовой акт, дата принятия оспариваемого нормативного правового акта, место его нахождения;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  4) какие права и свободы гражданина или неопределенного круга лиц нарушаются этим актом или его частью либо угроза нарушения прав, свобод или законных интересов заявителя и его требования;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 5) обстоятельства, на которых заявитель основывает свои требования, и доказательства, подтверждающие эти обстоятельства;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 6) перечень прилагаемых к заявлению документов.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 К заявлению об оспаривании нормативного правового акта приобщается копия оспариваемого нормативного правового акта или его части с указанием, каким средством массовой информации и когда опубликован этот акт.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Подача заявления об оспаривании нормативного правового акта в суд не приостанавливает действие оспариваемого нормативного правового акта.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>Заявление об оспаривании нормативного правового акта рассматривается судом в течение месяца.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 Решение суда о признании нормативного правового акта или его части недействующими вступает в законную силу и влечет за собой утрату силы этого нормативного правового акта или его части, а также других нормативных правовых актов, основанных на признанном недействующим нормативном правовом акте или воспроизводящих его содержание.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 Такое решение суда или сообщение о решении после вступления его в законную силу публикуется в печатном издании, в котором был официально опубликован нормативный правовой акт. В случае если данное печатное издание прекратило свою деятельность, такое решение или сообщение публикуется в другом печатном издании, в котором публикуются нормативные правовые акты соответствующего органа местного самоуправления или должностного лица.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>Решение суда о признании нормативного правового акта недействующим не может быть преодолено повторным принятием такого же акта.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Закон наделяет физических и юридических лиц правом обращаться с жалобой на действия (решения), нарушающие их права и свободы, либо непосредственно в суд, в арбитражный суд, либо в таможенный орган, т.е. предусматривает возможность выбора первоначального пути обж</w:t>
      </w:r>
      <w:r w:rsidR="00F96256"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алования. В соответствии с разделом 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t>XIII ТК РФ 1993 г. до подачи заявления или жалобы в суд необходимо было соблюсти процедуру первоначального обжалования решений (действий) таможенного органа и подать жалобу в вышестоящий таможенный орган или должностному лицу. В случае несоблюдения указанного порядка жалоба в суд или исковое заявление в арбитражный суд оставались без рассмотрения.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В соответствии с ч.1 ст.46 Конституции РФ каждому гарантируется судебная защита его прав и свобод. Частью 2 ст.46 Конституции РФ установлено, что решения и действия (бездействие) органов государственной власти, органов местного самоуправления, общественных объединений и должностных лиц могут быть обжалованы в суд. Возможность беспрепятственно обращаться в суд за защитой своих прав, нарушенных неправомерными действиями государственных органов, является одним из основных принципов правового государства. 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В соответствии со ст.12, 13 ГК РФ одним из способов защиты нарушенных гражданских прав юридических и физических лиц является признание судом недействительными не соответствующих закону или иным правовым актам и нарушающих гражданские права и охраняемые законом интересы граждан либо юридических лиц ненормативных актов государственных органов или органов местного самоуправления, а в случаях, предусмотренн</w:t>
      </w:r>
      <w:r w:rsidR="00F96256" w:rsidRPr="00A44C81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A44C81">
        <w:rPr>
          <w:rFonts w:ascii="Times New Roman" w:hAnsi="Times New Roman" w:cs="Times New Roman"/>
          <w:sz w:val="24"/>
          <w:szCs w:val="24"/>
          <w:lang w:eastAsia="ru-RU"/>
        </w:rPr>
        <w:t xml:space="preserve">х законом, также и нормативных 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актов. 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Статьей 1 Закона РФ от 27 апреля 1993 г. N 4866-I "Об обжаловании в суд действий и 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решений, нарушающих права и свободы граждан"*(39) также установлено, что каждый гражданин имеет право обратиться с жалобой в суд, если считает, что неправомерными действиями (решениями) государственных органов, органов местного самоуправления или должностных лиц, государственных служащих нарушены его права и свободы.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       В соответствии с Федеральным законом от 06.10.2003 № 131-ФЗ «Об общих принципах организации местного самоуправления в Российской Федерации» по вопросам местного значения населением муниципальных образований непосредственно и (или) органами местного самоуправления и должностными лицами местного самоуправления принимаются муниципальные правовые акты.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В систему муниципальных правовых актов входят: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1) Устав муниципального образования, правовые акты, </w:t>
      </w:r>
      <w:r w:rsidR="00F96256" w:rsidRPr="00A44C81">
        <w:rPr>
          <w:rFonts w:ascii="Times New Roman" w:hAnsi="Times New Roman" w:cs="Times New Roman"/>
          <w:sz w:val="24"/>
          <w:szCs w:val="24"/>
          <w:lang w:eastAsia="ru-RU"/>
        </w:rPr>
        <w:t>принят</w:t>
      </w:r>
      <w:r w:rsidR="00A44C81">
        <w:rPr>
          <w:rFonts w:ascii="Times New Roman" w:hAnsi="Times New Roman" w:cs="Times New Roman"/>
          <w:sz w:val="24"/>
          <w:szCs w:val="24"/>
          <w:lang w:eastAsia="ru-RU"/>
        </w:rPr>
        <w:t xml:space="preserve">ые на местном референдуме (сходе 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t>граждан);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2) нормативные и иные правовые акты представ</w:t>
      </w:r>
      <w:r w:rsidR="00A44C81">
        <w:rPr>
          <w:rFonts w:ascii="Times New Roman" w:hAnsi="Times New Roman" w:cs="Times New Roman"/>
          <w:sz w:val="24"/>
          <w:szCs w:val="24"/>
          <w:lang w:eastAsia="ru-RU"/>
        </w:rPr>
        <w:t xml:space="preserve">ительного органа муниципального 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t>образования;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3) правовые акты Главы муниципального образования, местной администрации и иных органов местного самоуправления и должностных лиц местного самоуправления, предусмотренных уставом муниципального образования.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Устав муниципального образования и оформленные в виде правовых актов решения, принятые на местном референдуме (сходе граждан),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образования. Иные муниципальные правовые акты не должны противоречить уставу муниципального образования и правовым актам, приняты</w:t>
      </w:r>
      <w:r w:rsidR="00F96256" w:rsidRPr="00A44C81">
        <w:rPr>
          <w:rFonts w:ascii="Times New Roman" w:hAnsi="Times New Roman" w:cs="Times New Roman"/>
          <w:sz w:val="24"/>
          <w:szCs w:val="24"/>
          <w:lang w:eastAsia="ru-RU"/>
        </w:rPr>
        <w:t>м на мест</w:t>
      </w:r>
      <w:r w:rsidR="00A44C81">
        <w:rPr>
          <w:rFonts w:ascii="Times New Roman" w:hAnsi="Times New Roman" w:cs="Times New Roman"/>
          <w:sz w:val="24"/>
          <w:szCs w:val="24"/>
          <w:lang w:eastAsia="ru-RU"/>
        </w:rPr>
        <w:t xml:space="preserve">ном референдуме (сходе 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t>граждан).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В соответствии с ст. 48 ФЗ от 06.10.2003 № 131-ФЗ «Об общих принципах организации местного самоуправления в Российской Федерации»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субъектов Российской Федерации, - уполномоченным</w:t>
      </w:r>
      <w:r w:rsidR="00A44C81">
        <w:rPr>
          <w:rFonts w:ascii="Times New Roman" w:hAnsi="Times New Roman" w:cs="Times New Roman"/>
          <w:sz w:val="24"/>
          <w:szCs w:val="24"/>
          <w:lang w:eastAsia="ru-RU"/>
        </w:rPr>
        <w:t xml:space="preserve"> органом государственной власти Российской 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t>Федерации.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Гражданское законодательство Российской Федерации разделяет муниципальные правовые акты на нормативные и ненормативные.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1. Нормативные правовые акты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Нормативный правовой акт – это письменный официальный документ, принятый (изданный) в установленном порядке </w:t>
      </w:r>
      <w:proofErr w:type="spellStart"/>
      <w:r w:rsidRPr="00A44C81">
        <w:rPr>
          <w:rFonts w:ascii="Times New Roman" w:hAnsi="Times New Roman" w:cs="Times New Roman"/>
          <w:sz w:val="24"/>
          <w:szCs w:val="24"/>
          <w:lang w:eastAsia="ru-RU"/>
        </w:rPr>
        <w:t>управомоченным</w:t>
      </w:r>
      <w:proofErr w:type="spellEnd"/>
      <w:r w:rsidRPr="00A44C81">
        <w:rPr>
          <w:rFonts w:ascii="Times New Roman" w:hAnsi="Times New Roman" w:cs="Times New Roman"/>
          <w:sz w:val="24"/>
          <w:szCs w:val="24"/>
          <w:lang w:eastAsia="ru-RU"/>
        </w:rPr>
        <w:t xml:space="preserve"> органом местного самоуправления или должностным лицом и направленный на установление, изменение или отмену правовых норм, направленных на урегулирование общественных отношений либо на изменение или прекращение существующих правоотношений. В свою очередь, под правовой нормой принято понимать общеобязательное предписание постоянного или временного характера, рассчитанное на многократное применение в отношении неопределенного круга лиц.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Порядок обжалования нормативных правовых актов закреплен в Гражданском процессуальном кодексе Российской Федерации (далее - ГПК РФ) и Арбитражном процессуальном кодексе Российской Федерации (АПК РФ).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В соответствии с требованиями ГПК РФ гражданин, организация, считающие,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свободы, гарантированные 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Конституцией Российской Федерации, законами и другими нормативными правовыми актами, вправе обратиться в суд с заявлением о признании этого акта противоречащим закону полностью или в части.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Заявления об оспаривании нормативных правовых актов органов местного самоуправления или должностного лица подаются по подсудности установленной статьей 24 ГПК РФ в районный суд в качестве суда первой инстанции. В районный суд заявление подается по месту нахождения органа местного самоуправления или должностного лица, принявших нормативный правовой акт.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Заявление об оспаривании нормативного правового акта должно соответствовать требованиям, предусмотренным статьей 131 ГПК РФ (требования к форме и содержанию искового заявления) и содержать дополнительно данные о наименовании органа местного самоуправления или должностного лица, принявших оспариваемый нормативный правовой акт, о его наименовании и дате принятия; указание, какие права и свободы гражданина или неопределенного круга лиц нарушаются этим актом или его частью.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К заявлению об оспаривании нормативного правового акта приобщается копия оспариваемого нормативного правового акта или его части с указанием, каким средством массовой информации и когда опубликован этот акт. Подача заявления об оспаривании нормативного правового акта в суд не приостанавливает действие оспариваемого нормативного правового акта.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Заявление об оспаривании нормативного правового акта рассматривается судом в течение одного месяца. При этом, необходимо иметь в виду, что отказ лица, обратившегося в суд, от своего требования не влечет за собой прекращение производства по делу.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По результатам рассмотрения заявления суд выносит решение: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- признав, что оспариваемый нормативный правовой акт не противоречит федеральному закону или другому нормативному правовому акту, имеющим большую юридическую силу, принимает решение об отказе в </w:t>
      </w:r>
      <w:r w:rsidR="00F96256" w:rsidRPr="00A44C81">
        <w:rPr>
          <w:rFonts w:ascii="Times New Roman" w:hAnsi="Times New Roman" w:cs="Times New Roman"/>
          <w:sz w:val="24"/>
          <w:szCs w:val="24"/>
          <w:lang w:eastAsia="ru-RU"/>
        </w:rPr>
        <w:t>удовлетворении соответствующего.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t>заявления;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- установив, что оспариваемый нормативный правовой акт или его часть противоречит федеральному закону либо другому нормативному правовому акту, имеющим большую юридическую силу, суд признает нормативный правовой акт недействующим полностью или в части со дня его прин</w:t>
      </w:r>
      <w:r w:rsidR="00A44C81">
        <w:rPr>
          <w:rFonts w:ascii="Times New Roman" w:hAnsi="Times New Roman" w:cs="Times New Roman"/>
          <w:sz w:val="24"/>
          <w:szCs w:val="24"/>
          <w:lang w:eastAsia="ru-RU"/>
        </w:rPr>
        <w:t xml:space="preserve">ятия или иного указанного судом 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t>времени.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Решение суда о признании нормативного правового акта или его части недействующими вступает в законную силу по истечении срока на апелляционное или кассационное обжалование (в течение десяти дней со дня принятия решения в окончательной форме), если они не были обжалованы и влечет за собой утрату силы этого нормативного правового акта или его части, а также других нормативных правовых актов, основанных на признанном недействующим нормативном правовом акте или воспроизводящих его содержание. Такое решение суда или сообщение о решении после вступления его в законную силу публикуется в печатном издании, в котором был официально опубликован нормативный правовой акт. В случае, если данное печатное издание прекратило свою деятельность, такое решение или сообщение публикуется в другом печатном издании, в котором публикуются нормативные правовые акты соответствующего органа местного самоуправления или должностного лица.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В случае подачи кассационной жалобы решение суда, если оно не отменено, вступает в законную силу после рассмотрения судом кассационной инстанции.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Также дела об оспаривании нормативных правовых актов, затрагивающих права и законные интересы лиц в сфере предпринимательской и иной экономической деятельности, рассматриваются арбитражным судом по общим правилам искового производства, указанным в разделе II АПК РФ и порядке, предусмотренном АПК РФ. Дела об оспаривании нормативных правовых актов рассматриваются в арбитражном суде, если их рассмотрение в соответствии с федеральным законом отнесено к компетенции арбитражных судов.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Дело об оспаривании нормативного правового акта рассматривается коллегиальным составом судей в срок, не превышающий двух месяцев со дня поступления заявления в суд, включая срок на подготовку дела к судебному разбирательству и принятие решения по делу.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Заявление о признании нормативного правового акта недействующим должно 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соответствовать требованиям, предусмотренным частью 1, пунктами 1, 2 и 10 части 2, частью 3 статьи 125 АПК РФ. В заявлении должны быть также указаны: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- наименование органа местного самоуправления, должностного лица, принявших оспариваемый нормативный правовой акт;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- название, номер, дата принятия, источник опубликования и иные данные об оспариваемом нормативном правовом акте;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- права и законные интересы заявителя, которые, по его мнению, нарушаются этим оспариваемым актом или его отдельными положениями;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- название нормативного правового акта, который имеет большую юридическую силу и на соответствие которому надлежит проверить оспариваемый акт или его отдельные положения;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- требование заявителя о признании оспариваемого акта недействующим;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- перечень прилагаемых документов.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К заявлению прилагаются документы, указанные в пунктах 1 - 5 статьи 126 АПК РФ, а также текст оспариваемого нормативного правового акта.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Подача заявления в арбитражный суд не приостанавливает действие оспариваемого нормативного правового акта.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Отказ заинтересованного лица, обратившегося в арбитражный суд с заявлением об оспаривании нормативного правового акта, от своего требования, признание требования органом или лицом, которые приняли оспариваемый акт, не препятствуют рассмотрению арбитражным судом дела по существу.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Арбитражный суд не связан доводами, содержащимися в заявлении об оспаривании нормативного правового акта, и проверяет оспариваемое положение в </w:t>
      </w:r>
      <w:r w:rsidR="00A44C81">
        <w:rPr>
          <w:rFonts w:ascii="Times New Roman" w:hAnsi="Times New Roman" w:cs="Times New Roman"/>
          <w:sz w:val="24"/>
          <w:szCs w:val="24"/>
          <w:lang w:eastAsia="ru-RU"/>
        </w:rPr>
        <w:t xml:space="preserve">полном 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t>объеме.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 По результатам рассмотрения дела об оспаривании нормативного правового акта арбитражный суд принимает одно из решений: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- о признании оспариваемого акта или отдельных его положений соответствующими иному нормативному правовому акту, имеющему большую юридическую силу;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- признании оспариваемого нормативного правового акта или отдельных его положений не соответствующими иному нормативному правовому акту, имеющему большую юридическую силу, и не действующими полностью или в части.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Решение арбитражного суда по делу об оспаривании нормативного правового акта вступает в законную силу немедленно после его принятия.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Нормативный правовой акт или отдельные его положения, признанные арбитражным судом недействующими, не подлежат применению с момента вступления в законную силу решения суда и должны быть приведены органом или лицом, принявшими оспариваемый акт, в соответствие с законом или иным нормативным правовым актом, имеющими большую юридическую силу.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Решение арбитражного суда по делу об оспаривании нормативного правового акта, за исключением решения Высшего Арбитражного Суда Российской Федерации, может быть обжаловано в арбитражный суд кассационной инстанции в течение месяца со дня вступления в законную силу.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Вступившее в законную силу решение арбитражного суда по делу об оспаривании нормативного правового акта направляется арбитражным судом в официальные издания органов местного самоуправления, иных органов, в которых был опубликован оспариваемый акт, и подлежит незамедлительному опубликованию указанными изданиями. Кроме того, решение арбитражного суда по делу об оспаривании нормативного правового акта публикуется в «Вестнике Высшего Арбитражного Суда Российской Федерации» и при необходимос</w:t>
      </w:r>
      <w:r w:rsidR="00F96256" w:rsidRPr="00A44C81">
        <w:rPr>
          <w:rFonts w:ascii="Times New Roman" w:hAnsi="Times New Roman" w:cs="Times New Roman"/>
          <w:sz w:val="24"/>
          <w:szCs w:val="24"/>
          <w:lang w:eastAsia="ru-RU"/>
        </w:rPr>
        <w:t>ти в иных изданиях.</w:t>
      </w:r>
      <w:r w:rsidR="00F96256"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2.Ненормативные.правовые.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t>акты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В соответствии с требованиями ГПК РФ гражданин, организация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их права и свободы. Гражданин, организация вправе обратиться непосредственно в суд или в вышестоящий в порядке 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подчиненности орган местного самоуправления, к должностному лицу, муниципальному служащему.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К решениям относятся акты органов государственной власти, органов местного самоуправления, их должностных лиц, муниципальных служащих и приравненных к ним лиц, принятые единолично или коллегиально, содержащие властное волеизъявление, порождающее правовые последствия для конкретных граждан и организаций. При этом необходимо учитывать, что решения могут быть приняты как в письменной, так и в устной форме (например, объявление военнослужащему дисциплинарного взыскания). В свою очередь, письменное решение принимается как в установленной законодательством определенной форме (в частности, распоряжение исполнительно-распорядительного органа муниципального образования -местной администрации), так и в произвольной (например, письменное сообщение об отказе должностного </w:t>
      </w:r>
      <w:r w:rsidR="00F96256" w:rsidRPr="00A44C81">
        <w:rPr>
          <w:rFonts w:ascii="Times New Roman" w:hAnsi="Times New Roman" w:cs="Times New Roman"/>
          <w:sz w:val="24"/>
          <w:szCs w:val="24"/>
          <w:lang w:eastAsia="ru-RU"/>
        </w:rPr>
        <w:t>лица в удовлетворении обращения</w:t>
      </w:r>
      <w:r w:rsidR="00A44C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t>гражданина).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Предметом обжалования в суде могут быть муниципальные правовые акты ненормативного характера, если в результате их принятия: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- нарушены права и свободы гражданина;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- созданы препятствия осуществлению гражданином его прав и свобод;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- на гражданина незаконно возложена какая-либо обязанность или он незаконно привлечен к какой-либо ответственности.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Гражданин вправе обратиться в суд с заявлением в течение трех месяцев со дня, когда ему стало известно о нарушении его прав и свобод.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Пропуск трехмесячного срока обращения в суд с заявлением не является для суда основанием для отказа в принятии заявления.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заявления.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Заявление может быть подано гражданином в суд по месту его жительства или по месту нахождения органа местного самоуправления или должностного лица.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Жалоба рассматривается судом по правилам гражданского судопроизводства. Заявление рассматривается судом в течение 10 дней с участием гражданина, руководителя или представителя органа местного самоуправления, должностного лица, муниципального служащего.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Неявка в судебное заседание кого-либо из указанных лиц, надлежащим образом извещенных о времени и месте судебного заседания, не является препятствием к рассмотрению заявления.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На органы местного самоуправления возлагается процессуальная обязанность документально доказать законность обжалуемого муниципального акта ненормативного характера; гражданин освобождается от обязанности доказывать незаконность, но обязан доказать факт нарушения своих прав и свобод.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 По результатам рассмотрения жалобы суд выносит решение: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  - установив обоснованность жалобы, суд признает обжалуемый муниципальный правовой акт ненормативного характера незаконным, обязывает удовлетворить требование гражданина, отменяет примененные к нему меры ответственности либо иным путем восстанавливает его нарушенные права и свободы.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  - установив обоснованность жалобы, суд определяет ответственность органа местного самоуправления или должностного лица за принятие муниципального правового акта ненормативного характера, приведшие к нарушению прав и свобод гражданина.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 Если обжалуемый муниципальный правовой акт ненормативного характера суд признает законным, не нарушающим прав и свобод гражданина, он отказывает в удовлетворении жалобы.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 Решение суда, вступившее в законную силу, обязательно для всех органов местного самоуправления, должностных лиц и граждан, а также подлежит исполнению на всей территории Российской Федерации.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Решение суда направляется соответствующему органу или должностному лицу, а также гражданину не позднее 10 дней после вступления решения в законную силу. Об исполнении решения должно быть сообщено суду и гражданину не позднее чем в месячный срок со дня получения решения суда. В случае неисполнения решения суд принимает меры, предусмотренные 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законодательством Российской Федерации.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Убытки, а также моральный вред, нанесенные гражданину признанным незаконным муниципальным правовым актом ненормативного характера, а также представлением искаженной информации, возмещаются в порядке искового производства.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Некоторые муниципальные правовые акты ненормативного характера, органов и должностных лиц местного самоуправления обжалуются в порядке не гражданского, а арбитражного судопроизводства. В соответствии со ст. 29 АПК РФ арбитражные суды рассматривают в порядке административного судопроизводства возникающие из административных и иных публичных правоотношений, экономические споры и иные дела, связанные с осуществлением организациями и гражданами предпринимательской и иной экономической деятельности, в том числе: об оспаривании ненормативных правовых актов органов местного самоуправления, затрагивающих права и законные интересы заявителя в сфере предпринимательской и иной экономической деятельности.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Дела об оспаривании муниципальных правовых актов ненормативного характера затрагивающих права и законные интересы лиц в сфере предпринимательской и иной экономической деятельности, рассматриваются арбитражным судом по общим правилам искового пр</w:t>
      </w:r>
      <w:r w:rsidR="00F96256" w:rsidRPr="00A44C81">
        <w:rPr>
          <w:rFonts w:ascii="Times New Roman" w:hAnsi="Times New Roman" w:cs="Times New Roman"/>
          <w:sz w:val="24"/>
          <w:szCs w:val="24"/>
          <w:lang w:eastAsia="ru-RU"/>
        </w:rPr>
        <w:t>оизводства, предусмотренным АПК.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t>РФ.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Производство по данным делам возбуждается на основании заявлений граждан, организаций, обратившихся с требованием о признании такого акта недействительным, если полагают, что оспариваемый ненормативный правовой акт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деятельности, незаконно возлагают на них какие-либо обязанности, создают иные препятствия для осуществления предпринимательской и иной экономической деятельности.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Заявление может быть подано в арбитражный суд в течение трех месяцев со дня, когда гражданину, организации стало известно о нарушении их прав и законных интересов, если иное не установлено федеральным законом. Пропущенный по уважительной причине срок подачи заявления может быть восстановлен судом.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Арбитражный суд, установив, что оспариваемый ненормативный правовой акт органов местного самоуправления, иных органов,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деятельности, принимает решение о признании ненормативного правового акта недействительным.</w:t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44C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В случае, если арбитражный суд установит, что оспариваемый ненормативный правовой акт органов местного самоуправления, иных органов, должностных лиц соответствуют закону или иному нормативному правовому акту и не нарушают права и законные интересы заявителя, суд принимает решение об отказе в удовлетворении заявленного требования.</w:t>
      </w:r>
    </w:p>
    <w:p w:rsidR="00025280" w:rsidRPr="00A44C81" w:rsidRDefault="00025280" w:rsidP="0002528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280" w:rsidRDefault="00025280" w:rsidP="0002528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280" w:rsidRDefault="00025280" w:rsidP="0002528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280" w:rsidRDefault="00025280" w:rsidP="0002528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280" w:rsidRDefault="00025280" w:rsidP="0002528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280" w:rsidRDefault="00025280" w:rsidP="0002528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280" w:rsidRDefault="00025280" w:rsidP="0002528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53C" w:rsidRDefault="0082753C" w:rsidP="00025280">
      <w:pPr>
        <w:jc w:val="both"/>
      </w:pPr>
    </w:p>
    <w:sectPr w:rsidR="0082753C" w:rsidSect="003626D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34F39"/>
    <w:multiLevelType w:val="hybridMultilevel"/>
    <w:tmpl w:val="87427D44"/>
    <w:lvl w:ilvl="0" w:tplc="56185E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626D3"/>
    <w:rsid w:val="00025280"/>
    <w:rsid w:val="000C024B"/>
    <w:rsid w:val="00216E3E"/>
    <w:rsid w:val="002F3F24"/>
    <w:rsid w:val="003626D3"/>
    <w:rsid w:val="00394507"/>
    <w:rsid w:val="003C2E1F"/>
    <w:rsid w:val="003C4CBA"/>
    <w:rsid w:val="004D3E60"/>
    <w:rsid w:val="00521038"/>
    <w:rsid w:val="005F1FEA"/>
    <w:rsid w:val="0063030A"/>
    <w:rsid w:val="006575EC"/>
    <w:rsid w:val="0074462A"/>
    <w:rsid w:val="0082753C"/>
    <w:rsid w:val="00827D00"/>
    <w:rsid w:val="008C7C9C"/>
    <w:rsid w:val="00A44C81"/>
    <w:rsid w:val="00C56F74"/>
    <w:rsid w:val="00C63180"/>
    <w:rsid w:val="00E80B5D"/>
    <w:rsid w:val="00F96256"/>
    <w:rsid w:val="00FF0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626D3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2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3626D3"/>
    <w:rPr>
      <w:rFonts w:ascii="Arial" w:eastAsia="Andale Sans UI" w:hAnsi="Arial" w:cs="Tahoma"/>
      <w:kern w:val="2"/>
      <w:sz w:val="28"/>
      <w:szCs w:val="28"/>
      <w:lang w:eastAsia="ru-RU"/>
    </w:rPr>
  </w:style>
  <w:style w:type="paragraph" w:styleId="a5">
    <w:name w:val="No Spacing"/>
    <w:uiPriority w:val="1"/>
    <w:qFormat/>
    <w:rsid w:val="003626D3"/>
    <w:pPr>
      <w:spacing w:after="0" w:line="240" w:lineRule="auto"/>
    </w:pPr>
  </w:style>
  <w:style w:type="table" w:styleId="a6">
    <w:name w:val="Table Grid"/>
    <w:basedOn w:val="a1"/>
    <w:uiPriority w:val="59"/>
    <w:rsid w:val="00362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Book Title"/>
    <w:basedOn w:val="a0"/>
    <w:uiPriority w:val="33"/>
    <w:qFormat/>
    <w:rsid w:val="00521038"/>
    <w:rPr>
      <w:b/>
      <w:bCs/>
      <w:smallCaps/>
      <w:spacing w:val="5"/>
    </w:rPr>
  </w:style>
  <w:style w:type="paragraph" w:styleId="a8">
    <w:name w:val="List Paragraph"/>
    <w:basedOn w:val="a"/>
    <w:uiPriority w:val="34"/>
    <w:qFormat/>
    <w:rsid w:val="005210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5711</Words>
  <Characters>32554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20</cp:revision>
  <cp:lastPrinted>2008-12-31T21:58:00Z</cp:lastPrinted>
  <dcterms:created xsi:type="dcterms:W3CDTF">2008-12-31T21:57:00Z</dcterms:created>
  <dcterms:modified xsi:type="dcterms:W3CDTF">2021-03-30T07:47:00Z</dcterms:modified>
</cp:coreProperties>
</file>