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106" w:rsidRPr="00BD7001" w:rsidRDefault="00FF2106" w:rsidP="00FF2106">
      <w:pPr>
        <w:spacing w:after="0" w:line="240" w:lineRule="auto"/>
        <w:jc w:val="right"/>
        <w:rPr>
          <w:sz w:val="28"/>
          <w:szCs w:val="28"/>
        </w:rPr>
      </w:pPr>
      <w:r w:rsidRPr="00BD7001">
        <w:rPr>
          <w:sz w:val="28"/>
          <w:szCs w:val="28"/>
        </w:rPr>
        <w:t>Утверждено</w:t>
      </w:r>
    </w:p>
    <w:p w:rsidR="00FF2106" w:rsidRPr="00BD7001" w:rsidRDefault="00FF2106" w:rsidP="00FF2106">
      <w:pPr>
        <w:spacing w:after="0" w:line="240" w:lineRule="auto"/>
        <w:jc w:val="right"/>
        <w:rPr>
          <w:sz w:val="28"/>
          <w:szCs w:val="28"/>
        </w:rPr>
      </w:pPr>
      <w:r w:rsidRPr="00BD7001">
        <w:rPr>
          <w:sz w:val="28"/>
          <w:szCs w:val="28"/>
        </w:rPr>
        <w:t xml:space="preserve">постановлением администрации </w:t>
      </w:r>
    </w:p>
    <w:p w:rsidR="00FF2106" w:rsidRPr="00BD7001" w:rsidRDefault="00FF2106" w:rsidP="00FF2106">
      <w:pPr>
        <w:spacing w:after="0" w:line="240" w:lineRule="auto"/>
        <w:jc w:val="right"/>
        <w:rPr>
          <w:sz w:val="28"/>
          <w:szCs w:val="28"/>
        </w:rPr>
      </w:pPr>
      <w:r w:rsidRPr="00BD7001">
        <w:rPr>
          <w:sz w:val="28"/>
          <w:szCs w:val="28"/>
        </w:rPr>
        <w:t>муниципального образования</w:t>
      </w:r>
    </w:p>
    <w:p w:rsidR="00FF2106" w:rsidRDefault="00FF2106" w:rsidP="00FF2106">
      <w:pPr>
        <w:spacing w:after="0" w:line="240" w:lineRule="auto"/>
        <w:jc w:val="right"/>
        <w:rPr>
          <w:sz w:val="28"/>
          <w:szCs w:val="28"/>
        </w:rPr>
      </w:pPr>
      <w:r w:rsidRPr="00BD7001">
        <w:rPr>
          <w:sz w:val="28"/>
          <w:szCs w:val="28"/>
        </w:rPr>
        <w:t>«</w:t>
      </w:r>
      <w:proofErr w:type="spellStart"/>
      <w:r w:rsidRPr="00BD7001">
        <w:rPr>
          <w:sz w:val="28"/>
          <w:szCs w:val="28"/>
        </w:rPr>
        <w:t>Пинежский</w:t>
      </w:r>
      <w:proofErr w:type="spellEnd"/>
      <w:r w:rsidRPr="00BD7001">
        <w:rPr>
          <w:sz w:val="28"/>
          <w:szCs w:val="28"/>
        </w:rPr>
        <w:t xml:space="preserve"> муниципальный район»</w:t>
      </w:r>
    </w:p>
    <w:p w:rsidR="00222798" w:rsidRPr="00BD7001" w:rsidRDefault="00222798" w:rsidP="00FF2106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Архангельской области</w:t>
      </w:r>
    </w:p>
    <w:p w:rsidR="00FF2106" w:rsidRDefault="00FF2106" w:rsidP="00FF2106">
      <w:pPr>
        <w:spacing w:after="0" w:line="240" w:lineRule="auto"/>
        <w:jc w:val="right"/>
        <w:rPr>
          <w:sz w:val="28"/>
          <w:szCs w:val="28"/>
        </w:rPr>
      </w:pPr>
      <w:r w:rsidRPr="00FF2106">
        <w:rPr>
          <w:sz w:val="28"/>
          <w:szCs w:val="28"/>
        </w:rPr>
        <w:t>от 09.06.2022 № 0593-па</w:t>
      </w:r>
    </w:p>
    <w:p w:rsidR="00A15D6B" w:rsidRDefault="0080059C" w:rsidP="00FF2106">
      <w:pPr>
        <w:spacing w:after="0" w:line="240" w:lineRule="auto"/>
        <w:jc w:val="right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(с </w:t>
      </w:r>
      <w:proofErr w:type="spellStart"/>
      <w:r>
        <w:rPr>
          <w:sz w:val="28"/>
          <w:szCs w:val="28"/>
        </w:rPr>
        <w:t>изм</w:t>
      </w:r>
      <w:proofErr w:type="spellEnd"/>
      <w:r>
        <w:rPr>
          <w:sz w:val="28"/>
          <w:szCs w:val="28"/>
        </w:rPr>
        <w:t>. от 20.10.2023 № 1000</w:t>
      </w:r>
      <w:r w:rsidR="00FF2106">
        <w:rPr>
          <w:sz w:val="28"/>
          <w:szCs w:val="28"/>
        </w:rPr>
        <w:t>-па</w:t>
      </w:r>
      <w:r w:rsidR="00A15D6B">
        <w:rPr>
          <w:sz w:val="28"/>
          <w:szCs w:val="28"/>
        </w:rPr>
        <w:t>,</w:t>
      </w:r>
      <w:proofErr w:type="gramEnd"/>
    </w:p>
    <w:p w:rsidR="006E14D5" w:rsidRDefault="006E14D5" w:rsidP="00FF2106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proofErr w:type="spellStart"/>
      <w:r>
        <w:rPr>
          <w:sz w:val="28"/>
          <w:szCs w:val="28"/>
        </w:rPr>
        <w:t>изм</w:t>
      </w:r>
      <w:proofErr w:type="spellEnd"/>
      <w:r>
        <w:rPr>
          <w:sz w:val="28"/>
          <w:szCs w:val="28"/>
        </w:rPr>
        <w:t>. от 25</w:t>
      </w:r>
      <w:r w:rsidR="00A15D6B">
        <w:rPr>
          <w:sz w:val="28"/>
          <w:szCs w:val="28"/>
        </w:rPr>
        <w:t>.12.2023 №</w:t>
      </w:r>
      <w:r>
        <w:rPr>
          <w:sz w:val="28"/>
          <w:szCs w:val="28"/>
        </w:rPr>
        <w:t xml:space="preserve"> 1234</w:t>
      </w:r>
      <w:r w:rsidR="00A15D6B">
        <w:rPr>
          <w:sz w:val="28"/>
          <w:szCs w:val="28"/>
        </w:rPr>
        <w:t>-па</w:t>
      </w:r>
      <w:r>
        <w:rPr>
          <w:sz w:val="28"/>
          <w:szCs w:val="28"/>
        </w:rPr>
        <w:t>,</w:t>
      </w:r>
    </w:p>
    <w:p w:rsidR="00FF2106" w:rsidRDefault="00884FC7" w:rsidP="00FF2106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proofErr w:type="spellStart"/>
      <w:r>
        <w:rPr>
          <w:sz w:val="28"/>
          <w:szCs w:val="28"/>
        </w:rPr>
        <w:t>изм</w:t>
      </w:r>
      <w:proofErr w:type="spellEnd"/>
      <w:r>
        <w:rPr>
          <w:sz w:val="28"/>
          <w:szCs w:val="28"/>
        </w:rPr>
        <w:t>. от 09.07.2024 № 0716</w:t>
      </w:r>
      <w:r w:rsidR="006E14D5">
        <w:rPr>
          <w:sz w:val="28"/>
          <w:szCs w:val="28"/>
        </w:rPr>
        <w:t>-па</w:t>
      </w:r>
      <w:r w:rsidR="00222798">
        <w:rPr>
          <w:sz w:val="28"/>
          <w:szCs w:val="28"/>
        </w:rPr>
        <w:t>)</w:t>
      </w:r>
    </w:p>
    <w:p w:rsidR="00FF2106" w:rsidRPr="00BD7001" w:rsidRDefault="00FF2106" w:rsidP="00FF2106">
      <w:pPr>
        <w:spacing w:after="0" w:line="240" w:lineRule="auto"/>
        <w:jc w:val="right"/>
        <w:rPr>
          <w:sz w:val="28"/>
          <w:szCs w:val="28"/>
        </w:rPr>
      </w:pPr>
    </w:p>
    <w:p w:rsidR="00FF2106" w:rsidRDefault="00FF2106" w:rsidP="00FF2106">
      <w:pPr>
        <w:ind w:firstLine="0"/>
        <w:jc w:val="center"/>
        <w:rPr>
          <w:b/>
          <w:bCs/>
          <w:color w:val="943634"/>
          <w:sz w:val="44"/>
          <w:szCs w:val="44"/>
        </w:rPr>
      </w:pPr>
    </w:p>
    <w:p w:rsidR="00C523C1" w:rsidRDefault="00C523C1" w:rsidP="00FF2106">
      <w:pPr>
        <w:ind w:firstLine="0"/>
        <w:jc w:val="center"/>
        <w:rPr>
          <w:b/>
          <w:bCs/>
          <w:color w:val="943634"/>
          <w:sz w:val="44"/>
          <w:szCs w:val="44"/>
        </w:rPr>
      </w:pPr>
    </w:p>
    <w:p w:rsidR="006E14D5" w:rsidRPr="006E14D5" w:rsidRDefault="006E14D5" w:rsidP="00FF2106">
      <w:pPr>
        <w:ind w:firstLine="0"/>
        <w:jc w:val="center"/>
        <w:rPr>
          <w:b/>
          <w:bCs/>
          <w:color w:val="943634"/>
          <w:sz w:val="48"/>
          <w:szCs w:val="48"/>
        </w:rPr>
      </w:pPr>
      <w:r w:rsidRPr="006E14D5">
        <w:rPr>
          <w:b/>
          <w:bCs/>
          <w:color w:val="943634"/>
          <w:sz w:val="48"/>
          <w:szCs w:val="48"/>
        </w:rPr>
        <w:t>Схема теплоснабжения</w:t>
      </w:r>
    </w:p>
    <w:p w:rsidR="00FF2106" w:rsidRPr="00222798" w:rsidRDefault="00C523C1" w:rsidP="00FF2106">
      <w:pPr>
        <w:ind w:firstLine="0"/>
        <w:jc w:val="center"/>
        <w:rPr>
          <w:b/>
          <w:bCs/>
          <w:color w:val="943634"/>
          <w:sz w:val="40"/>
          <w:szCs w:val="40"/>
        </w:rPr>
      </w:pPr>
      <w:r>
        <w:rPr>
          <w:b/>
          <w:bCs/>
          <w:color w:val="943634"/>
          <w:sz w:val="40"/>
          <w:szCs w:val="40"/>
        </w:rPr>
        <w:t>муниципального образования «</w:t>
      </w:r>
      <w:proofErr w:type="spellStart"/>
      <w:r>
        <w:rPr>
          <w:b/>
          <w:bCs/>
          <w:color w:val="943634"/>
          <w:sz w:val="40"/>
          <w:szCs w:val="40"/>
        </w:rPr>
        <w:t>Пинежское</w:t>
      </w:r>
      <w:proofErr w:type="spellEnd"/>
      <w:r>
        <w:rPr>
          <w:b/>
          <w:bCs/>
          <w:color w:val="943634"/>
          <w:sz w:val="40"/>
          <w:szCs w:val="40"/>
        </w:rPr>
        <w:t>»</w:t>
      </w:r>
    </w:p>
    <w:p w:rsidR="00FF2106" w:rsidRPr="00222798" w:rsidRDefault="00C523C1" w:rsidP="00FF2106">
      <w:pPr>
        <w:ind w:firstLine="0"/>
        <w:jc w:val="center"/>
        <w:rPr>
          <w:b/>
          <w:bCs/>
          <w:color w:val="943634"/>
          <w:sz w:val="40"/>
          <w:szCs w:val="40"/>
        </w:rPr>
      </w:pPr>
      <w:proofErr w:type="spellStart"/>
      <w:r>
        <w:rPr>
          <w:b/>
          <w:bCs/>
          <w:color w:val="943634"/>
          <w:sz w:val="40"/>
          <w:szCs w:val="40"/>
        </w:rPr>
        <w:t>Пинежского</w:t>
      </w:r>
      <w:proofErr w:type="spellEnd"/>
      <w:r>
        <w:rPr>
          <w:b/>
          <w:bCs/>
          <w:color w:val="943634"/>
          <w:sz w:val="40"/>
          <w:szCs w:val="40"/>
        </w:rPr>
        <w:t xml:space="preserve"> муниципального района</w:t>
      </w:r>
      <w:r w:rsidR="006E14D5">
        <w:rPr>
          <w:b/>
          <w:bCs/>
          <w:color w:val="943634"/>
          <w:sz w:val="40"/>
          <w:szCs w:val="40"/>
        </w:rPr>
        <w:t xml:space="preserve"> Архангельской области</w:t>
      </w:r>
    </w:p>
    <w:p w:rsidR="00222798" w:rsidRPr="00222798" w:rsidRDefault="00222798" w:rsidP="00222798">
      <w:pPr>
        <w:jc w:val="center"/>
        <w:rPr>
          <w:sz w:val="36"/>
          <w:szCs w:val="36"/>
        </w:rPr>
      </w:pPr>
      <w:r w:rsidRPr="00222798">
        <w:rPr>
          <w:sz w:val="36"/>
          <w:szCs w:val="36"/>
        </w:rPr>
        <w:t>на период с</w:t>
      </w:r>
      <w:r w:rsidRPr="00222798">
        <w:rPr>
          <w:color w:val="000000"/>
          <w:sz w:val="36"/>
          <w:szCs w:val="36"/>
        </w:rPr>
        <w:t xml:space="preserve"> 2022 по 2040 год (включительно)</w:t>
      </w:r>
    </w:p>
    <w:p w:rsidR="00FF2106" w:rsidRPr="00FB5631" w:rsidRDefault="00FF2106" w:rsidP="00FF2106">
      <w:pPr>
        <w:ind w:firstLine="0"/>
        <w:jc w:val="center"/>
        <w:rPr>
          <w:sz w:val="40"/>
          <w:szCs w:val="40"/>
        </w:rPr>
      </w:pPr>
    </w:p>
    <w:p w:rsidR="00FF2106" w:rsidRDefault="00FF2106" w:rsidP="00FF210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1654175" cy="1979930"/>
            <wp:effectExtent l="19050" t="0" r="3175" b="0"/>
            <wp:docPr id="15" name="Рисунок 1" descr="http://www.myrusland.ru/data/image/Coat_of_Arms_of_Pinega_(Arkhangelsk_oblast)_(17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myrusland.ru/data/image/Coat_of_Arms_of_Pinega_(Arkhangelsk_oblast)_(1780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106" w:rsidRDefault="00FF2106" w:rsidP="00FF2106">
      <w:pPr>
        <w:ind w:firstLine="0"/>
        <w:jc w:val="center"/>
      </w:pPr>
    </w:p>
    <w:p w:rsidR="00FF2106" w:rsidRDefault="00FF2106" w:rsidP="00FF2106">
      <w:pPr>
        <w:ind w:firstLine="0"/>
        <w:jc w:val="center"/>
      </w:pPr>
    </w:p>
    <w:p w:rsidR="00FF2106" w:rsidRDefault="00FF2106" w:rsidP="00FF2106">
      <w:pPr>
        <w:ind w:firstLine="0"/>
        <w:jc w:val="center"/>
      </w:pPr>
    </w:p>
    <w:p w:rsidR="00FF2106" w:rsidRPr="004E2134" w:rsidRDefault="00FF2106" w:rsidP="00FF2106">
      <w:pPr>
        <w:ind w:firstLine="0"/>
        <w:jc w:val="center"/>
      </w:pPr>
      <w:r w:rsidRPr="004E2134">
        <w:t>п.</w:t>
      </w:r>
      <w:r w:rsidR="00051750">
        <w:t xml:space="preserve"> </w:t>
      </w:r>
      <w:r w:rsidRPr="004E2134">
        <w:t>Пинега</w:t>
      </w:r>
    </w:p>
    <w:p w:rsidR="009753E8" w:rsidRPr="00781D65" w:rsidRDefault="009753E8" w:rsidP="009753E8">
      <w:pPr>
        <w:pStyle w:val="afc"/>
        <w:spacing w:before="0"/>
        <w:jc w:val="center"/>
        <w:rPr>
          <w:rFonts w:ascii="Times New Roman" w:hAnsi="Times New Roman"/>
          <w:color w:val="auto"/>
          <w:sz w:val="24"/>
          <w:szCs w:val="24"/>
        </w:rPr>
      </w:pPr>
      <w:r w:rsidRPr="00781D65">
        <w:rPr>
          <w:rFonts w:ascii="Times New Roman" w:hAnsi="Times New Roman"/>
          <w:color w:val="auto"/>
          <w:sz w:val="24"/>
          <w:szCs w:val="24"/>
        </w:rPr>
        <w:lastRenderedPageBreak/>
        <w:t>ОГЛАВЛЕНИЕ</w:t>
      </w:r>
    </w:p>
    <w:p w:rsidR="009753E8" w:rsidRDefault="00EF0553" w:rsidP="00201AE9">
      <w:pPr>
        <w:pStyle w:val="13"/>
        <w:spacing w:after="0"/>
      </w:pPr>
      <w:r w:rsidRPr="00EF0553">
        <w:rPr>
          <w:sz w:val="22"/>
          <w:szCs w:val="28"/>
        </w:rPr>
        <w:fldChar w:fldCharType="begin"/>
      </w:r>
      <w:r w:rsidR="009753E8" w:rsidRPr="00D60011">
        <w:instrText xml:space="preserve"> TOC \o "1-3" \h \z \u </w:instrText>
      </w:r>
      <w:r w:rsidRPr="00EF0553">
        <w:rPr>
          <w:sz w:val="22"/>
          <w:szCs w:val="28"/>
        </w:rPr>
        <w:fldChar w:fldCharType="separate"/>
      </w:r>
      <w:hyperlink w:anchor="_Toc67566958" w:history="1">
        <w:r w:rsidR="009753E8" w:rsidRPr="00D60011">
          <w:rPr>
            <w:rStyle w:val="af0"/>
            <w:noProof/>
          </w:rPr>
          <w:t>ВВЕДЕНИЕ</w:t>
        </w:r>
        <w:r w:rsidR="00201AE9">
          <w:rPr>
            <w:noProof/>
            <w:webHidden/>
          </w:rPr>
          <w:t>………………………………………………………………………………...</w:t>
        </w:r>
        <w:r w:rsidR="00286044">
          <w:rPr>
            <w:noProof/>
            <w:webHidden/>
          </w:rPr>
          <w:t>6</w:t>
        </w:r>
      </w:hyperlink>
    </w:p>
    <w:p w:rsidR="00201AE9" w:rsidRPr="00201AE9" w:rsidRDefault="00201AE9" w:rsidP="00201AE9">
      <w:pPr>
        <w:spacing w:after="0"/>
      </w:pPr>
      <w:r>
        <w:t>ОБЩИЕ СВЕДЕНИЯ………………………………………………………………...……7</w:t>
      </w:r>
    </w:p>
    <w:p w:rsidR="009753E8" w:rsidRPr="00D60011" w:rsidRDefault="00EF0553" w:rsidP="00201AE9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6959" w:history="1">
        <w:r w:rsidR="009753E8" w:rsidRPr="00D60011">
          <w:rPr>
            <w:rStyle w:val="af0"/>
            <w:noProof/>
          </w:rPr>
          <w:t>РАЗДЕЛ 1 "ПОКАЗАТЕЛИ СУЩЕСТВУЮЩЕГО И ПЕРСПЕКТИВНОГО СПРОСА НА ТЕПЛОВУЮ ЭНЕРГИЮ (МОЩНОСТЬ) И ТЕПЛОНОСИТЕЛЬ В УСТАНОВЛЕННЫХ Г</w:t>
        </w:r>
        <w:r w:rsidR="002868F3">
          <w:rPr>
            <w:rStyle w:val="af0"/>
            <w:noProof/>
          </w:rPr>
          <w:t>РАНИЦАХ ТЕРРИТОРИИ</w:t>
        </w:r>
        <w:r w:rsidR="009753E8" w:rsidRPr="00D60011">
          <w:rPr>
            <w:rStyle w:val="af0"/>
            <w:noProof/>
          </w:rPr>
          <w:t>"</w:t>
        </w:r>
        <w:r w:rsidR="006E14D5">
          <w:rPr>
            <w:rStyle w:val="af0"/>
            <w:noProof/>
          </w:rPr>
          <w:t>………</w:t>
        </w:r>
        <w:r w:rsidR="002868F3">
          <w:rPr>
            <w:rStyle w:val="af0"/>
            <w:noProof/>
          </w:rPr>
          <w:t>………………………………..</w:t>
        </w:r>
        <w:r w:rsidR="00201AE9">
          <w:rPr>
            <w:rStyle w:val="af0"/>
            <w:noProof/>
          </w:rPr>
          <w:t>.</w:t>
        </w:r>
        <w:r w:rsidR="00201AE9">
          <w:rPr>
            <w:noProof/>
            <w:webHidden/>
          </w:rPr>
          <w:t>1</w:t>
        </w:r>
      </w:hyperlink>
      <w:r w:rsidR="00922D21">
        <w:t>4</w:t>
      </w:r>
    </w:p>
    <w:p w:rsidR="009753E8" w:rsidRPr="00201AE9" w:rsidRDefault="00EF0553" w:rsidP="00201AE9">
      <w:pPr>
        <w:pStyle w:val="31"/>
        <w:rPr>
          <w:rFonts w:eastAsiaTheme="minorEastAsia"/>
          <w:noProof/>
        </w:rPr>
      </w:pPr>
      <w:hyperlink w:anchor="_Toc67566960" w:history="1">
        <w:r w:rsidR="009A499B" w:rsidRPr="00201AE9">
          <w:t xml:space="preserve"> а) Площадь строительных фондов и приросты площади строительных фондов по расчетным элементам территориального деления</w:t>
        </w:r>
        <w:r w:rsidR="002868F3">
          <w:t>………………………………………..</w:t>
        </w:r>
        <w:r w:rsidR="009A499B" w:rsidRPr="00201AE9">
          <w:t>.</w:t>
        </w:r>
        <w:r w:rsidR="006E14D5">
          <w:rPr>
            <w:noProof/>
            <w:webHidden/>
          </w:rPr>
          <w:t>…</w:t>
        </w:r>
        <w:r w:rsidR="00201AE9">
          <w:rPr>
            <w:noProof/>
            <w:webHidden/>
          </w:rPr>
          <w:t>…1</w:t>
        </w:r>
      </w:hyperlink>
      <w:r w:rsidR="00922D21">
        <w:t>4</w:t>
      </w:r>
      <w:r w:rsidR="00201AE9" w:rsidRPr="00201AE9">
        <w:rPr>
          <w:rFonts w:eastAsiaTheme="minorEastAsia"/>
          <w:noProof/>
        </w:rPr>
        <w:t xml:space="preserve"> </w:t>
      </w:r>
    </w:p>
    <w:p w:rsidR="009753E8" w:rsidRPr="00922D21" w:rsidRDefault="00EF0553" w:rsidP="00201AE9">
      <w:pPr>
        <w:pStyle w:val="afff9"/>
        <w:spacing w:before="0" w:after="0" w:line="240" w:lineRule="auto"/>
        <w:ind w:left="567"/>
        <w:rPr>
          <w:b w:val="0"/>
          <w:i/>
          <w:sz w:val="22"/>
          <w:szCs w:val="22"/>
        </w:rPr>
      </w:pPr>
      <w:hyperlink w:anchor="_Toc67566961" w:history="1">
        <w:r w:rsidR="009A499B" w:rsidRPr="00201AE9">
          <w:rPr>
            <w:i/>
            <w:sz w:val="22"/>
            <w:szCs w:val="22"/>
          </w:rPr>
          <w:t xml:space="preserve"> </w:t>
        </w:r>
        <w:r w:rsidR="009A499B" w:rsidRPr="00201AE9">
          <w:rPr>
            <w:b w:val="0"/>
            <w:i/>
            <w:sz w:val="22"/>
            <w:szCs w:val="22"/>
          </w:rPr>
          <w:t xml:space="preserve">б)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этапе. </w:t>
        </w:r>
        <w:r w:rsidR="009A499B" w:rsidRPr="00201AE9">
          <w:rPr>
            <w:b w:val="0"/>
            <w:i/>
            <w:noProof/>
            <w:webHidden/>
            <w:sz w:val="22"/>
            <w:szCs w:val="22"/>
          </w:rPr>
          <w:t>………………….…</w:t>
        </w:r>
        <w:r w:rsidR="00201AE9">
          <w:rPr>
            <w:b w:val="0"/>
            <w:i/>
            <w:noProof/>
            <w:webHidden/>
            <w:sz w:val="22"/>
            <w:szCs w:val="22"/>
          </w:rPr>
          <w:t>………………………………………………………………………</w:t>
        </w:r>
        <w:r w:rsidR="009A499B" w:rsidRPr="00201AE9">
          <w:rPr>
            <w:b w:val="0"/>
            <w:i/>
            <w:noProof/>
            <w:webHidden/>
            <w:sz w:val="22"/>
            <w:szCs w:val="22"/>
          </w:rPr>
          <w:t>………</w:t>
        </w:r>
        <w:r w:rsidR="00B7306A">
          <w:rPr>
            <w:b w:val="0"/>
            <w:i/>
            <w:noProof/>
            <w:webHidden/>
            <w:sz w:val="22"/>
            <w:szCs w:val="22"/>
          </w:rPr>
          <w:t>..…</w:t>
        </w:r>
        <w:r w:rsidR="00201AE9">
          <w:rPr>
            <w:b w:val="0"/>
            <w:i/>
            <w:noProof/>
            <w:webHidden/>
            <w:sz w:val="22"/>
            <w:szCs w:val="22"/>
          </w:rPr>
          <w:t>1</w:t>
        </w:r>
      </w:hyperlink>
      <w:r w:rsidR="00922D21">
        <w:rPr>
          <w:b w:val="0"/>
          <w:i/>
        </w:rPr>
        <w:t>4</w:t>
      </w:r>
    </w:p>
    <w:p w:rsidR="009753E8" w:rsidRPr="00201AE9" w:rsidRDefault="00EF0553" w:rsidP="00201AE9">
      <w:pPr>
        <w:pStyle w:val="afff9"/>
        <w:spacing w:before="0" w:after="0" w:line="240" w:lineRule="auto"/>
        <w:ind w:left="567"/>
        <w:rPr>
          <w:b w:val="0"/>
          <w:i/>
          <w:sz w:val="22"/>
          <w:szCs w:val="22"/>
          <w:lang w:eastAsia="ru-RU"/>
        </w:rPr>
      </w:pPr>
      <w:hyperlink w:anchor="_Toc67566962" w:history="1">
        <w:r w:rsidR="009A499B" w:rsidRPr="00201AE9">
          <w:rPr>
            <w:b w:val="0"/>
            <w:i/>
            <w:sz w:val="22"/>
            <w:szCs w:val="22"/>
            <w:lang w:eastAsia="ru-RU"/>
          </w:rPr>
          <w:t xml:space="preserve"> в) Потребление тепловой энергии (мощности), и теплоносителя объектами, расположенными в производственных зонах. </w:t>
        </w:r>
        <w:r w:rsidR="00201AE9">
          <w:rPr>
            <w:rStyle w:val="af0"/>
            <w:b w:val="0"/>
            <w:i/>
            <w:noProof/>
            <w:sz w:val="22"/>
            <w:szCs w:val="22"/>
          </w:rPr>
          <w:t>……………………………………………………..</w:t>
        </w:r>
        <w:r w:rsidR="00201AE9">
          <w:rPr>
            <w:b w:val="0"/>
            <w:i/>
            <w:noProof/>
            <w:webHidden/>
            <w:sz w:val="22"/>
            <w:szCs w:val="22"/>
          </w:rPr>
          <w:t>1</w:t>
        </w:r>
      </w:hyperlink>
      <w:r w:rsidR="00922D21" w:rsidRPr="00922D21">
        <w:rPr>
          <w:b w:val="0"/>
          <w:i/>
        </w:rPr>
        <w:t>5</w:t>
      </w:r>
    </w:p>
    <w:p w:rsidR="009753E8" w:rsidRPr="00D60011" w:rsidRDefault="00EF0553" w:rsidP="009A499B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6964" w:history="1">
        <w:r w:rsidR="009753E8" w:rsidRPr="00D60011">
          <w:rPr>
            <w:rStyle w:val="af0"/>
            <w:noProof/>
          </w:rPr>
          <w:t>РАЗДЕЛ 2 "СУЩЕСТВУЮЩИЕ И ПЕРСПЕКТИВНЫЕ БАЛАНСЫ ТЕПЛОВОЙ МОЩНОСТИ ИСТОЧНИКОВ ТЕПЛОВОЙ ЭНЕРГИИ И ТЕПЛОВОЙ НАГРУЗКИ ПОТРЕБИТЕЛЕЙ"</w:t>
        </w:r>
        <w:r w:rsidR="00201AE9">
          <w:rPr>
            <w:noProof/>
            <w:webHidden/>
          </w:rPr>
          <w:t>……………………………………………………………………………...1</w:t>
        </w:r>
      </w:hyperlink>
      <w:r w:rsidR="00922D21">
        <w:t>6</w:t>
      </w:r>
    </w:p>
    <w:p w:rsidR="009753E8" w:rsidRPr="00D60011" w:rsidRDefault="00EF0553" w:rsidP="00201AE9">
      <w:pPr>
        <w:pStyle w:val="31"/>
        <w:rPr>
          <w:rFonts w:eastAsiaTheme="minorEastAsia"/>
          <w:noProof/>
        </w:rPr>
      </w:pPr>
      <w:hyperlink w:anchor="_Toc67566965" w:history="1">
        <w:r w:rsidR="009753E8" w:rsidRPr="00D60011">
          <w:rPr>
            <w:rStyle w:val="af0"/>
            <w:noProof/>
          </w:rPr>
          <w:t>а) описание существующих и перспективных зон действия систем теплоснабжения и источников тепловой энергии</w:t>
        </w:r>
        <w:r w:rsidR="009753E8">
          <w:rPr>
            <w:noProof/>
            <w:webHidden/>
          </w:rPr>
          <w:t>…………………………………………………………………………</w:t>
        </w:r>
        <w:r w:rsidR="00B7306A">
          <w:rPr>
            <w:noProof/>
            <w:webHidden/>
          </w:rPr>
          <w:t>..</w:t>
        </w:r>
        <w:r w:rsidR="00201AE9">
          <w:rPr>
            <w:noProof/>
            <w:webHidden/>
          </w:rPr>
          <w:t>1</w:t>
        </w:r>
      </w:hyperlink>
      <w:r w:rsidR="00922D21">
        <w:t>6</w:t>
      </w:r>
    </w:p>
    <w:p w:rsidR="009753E8" w:rsidRPr="00D60011" w:rsidRDefault="00EF0553" w:rsidP="00201AE9">
      <w:pPr>
        <w:pStyle w:val="31"/>
        <w:rPr>
          <w:rFonts w:eastAsiaTheme="minorEastAsia"/>
          <w:noProof/>
        </w:rPr>
      </w:pPr>
      <w:hyperlink w:anchor="_Toc67566966" w:history="1">
        <w:r w:rsidR="009753E8" w:rsidRPr="00D60011">
          <w:rPr>
            <w:rStyle w:val="af0"/>
            <w:noProof/>
          </w:rPr>
          <w:t>б) описание существующих и перспективных зон действия индивидуальных источников тепловой энергии</w:t>
        </w:r>
        <w:r w:rsidR="009753E8" w:rsidRPr="00D60011">
          <w:rPr>
            <w:noProof/>
            <w:webHidden/>
          </w:rPr>
          <w:tab/>
        </w:r>
        <w:r w:rsidR="009753E8">
          <w:rPr>
            <w:noProof/>
            <w:webHidden/>
          </w:rPr>
          <w:t>………………………………………………………………………………………</w:t>
        </w:r>
        <w:r w:rsidR="00201AE9">
          <w:rPr>
            <w:noProof/>
            <w:webHidden/>
          </w:rPr>
          <w:t>2</w:t>
        </w:r>
      </w:hyperlink>
      <w:r w:rsidR="00922D21">
        <w:t>0</w:t>
      </w:r>
    </w:p>
    <w:p w:rsidR="009753E8" w:rsidRPr="00D60011" w:rsidRDefault="00EF0553" w:rsidP="00201AE9">
      <w:pPr>
        <w:pStyle w:val="31"/>
        <w:rPr>
          <w:rFonts w:eastAsiaTheme="minorEastAsia"/>
          <w:noProof/>
        </w:rPr>
      </w:pPr>
      <w:hyperlink w:anchor="_Toc67566967" w:history="1">
        <w:r w:rsidR="009753E8" w:rsidRPr="00D60011">
          <w:rPr>
            <w:rStyle w:val="af0"/>
            <w:noProof/>
          </w:rPr>
          <w:t>в) 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</w:r>
        <w:r w:rsidR="009753E8" w:rsidRPr="00D60011">
          <w:rPr>
            <w:noProof/>
            <w:webHidden/>
          </w:rPr>
          <w:tab/>
        </w:r>
        <w:r w:rsidR="009753E8">
          <w:rPr>
            <w:noProof/>
            <w:webHidden/>
          </w:rPr>
          <w:t>……………………………………………………………..</w:t>
        </w:r>
        <w:r w:rsidR="00201AE9">
          <w:rPr>
            <w:noProof/>
            <w:webHidden/>
          </w:rPr>
          <w:t>2</w:t>
        </w:r>
      </w:hyperlink>
      <w:r w:rsidR="00922D21">
        <w:t>1</w:t>
      </w:r>
    </w:p>
    <w:p w:rsidR="009753E8" w:rsidRPr="00D60011" w:rsidRDefault="00EF0553" w:rsidP="00201AE9">
      <w:pPr>
        <w:pStyle w:val="31"/>
        <w:rPr>
          <w:rFonts w:eastAsiaTheme="minorEastAsia"/>
          <w:noProof/>
        </w:rPr>
      </w:pPr>
      <w:hyperlink w:anchor="_Toc67566968" w:history="1">
        <w:r w:rsidR="009753E8" w:rsidRPr="00D60011">
          <w:rPr>
            <w:rStyle w:val="af0"/>
            <w:noProof/>
          </w:rPr>
          <w:t>г) 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  </w:r>
        <w:r w:rsidR="009753E8">
          <w:rPr>
            <w:noProof/>
            <w:webHidden/>
          </w:rPr>
          <w:t>……………………………………</w:t>
        </w:r>
        <w:r w:rsidR="00201AE9">
          <w:rPr>
            <w:noProof/>
            <w:webHidden/>
          </w:rPr>
          <w:t>………………………………………………………………</w:t>
        </w:r>
        <w:r w:rsidR="00B7306A">
          <w:rPr>
            <w:noProof/>
            <w:webHidden/>
          </w:rPr>
          <w:t>…</w:t>
        </w:r>
        <w:r w:rsidR="00201AE9">
          <w:rPr>
            <w:noProof/>
            <w:webHidden/>
          </w:rPr>
          <w:t>.</w:t>
        </w:r>
        <w:r w:rsidR="009753E8">
          <w:rPr>
            <w:noProof/>
            <w:webHidden/>
          </w:rPr>
          <w:t>.</w:t>
        </w:r>
        <w:r w:rsidR="00201AE9">
          <w:rPr>
            <w:noProof/>
            <w:webHidden/>
          </w:rPr>
          <w:t>3</w:t>
        </w:r>
      </w:hyperlink>
      <w:r w:rsidR="00922D21">
        <w:t>0</w:t>
      </w:r>
    </w:p>
    <w:p w:rsidR="009753E8" w:rsidRPr="00D60011" w:rsidRDefault="00EF0553" w:rsidP="00201AE9">
      <w:pPr>
        <w:pStyle w:val="31"/>
        <w:rPr>
          <w:rFonts w:eastAsiaTheme="minorEastAsia"/>
          <w:noProof/>
        </w:rPr>
      </w:pPr>
      <w:hyperlink w:anchor="_Toc67566969" w:history="1">
        <w:r w:rsidR="009753E8" w:rsidRPr="00D60011">
          <w:rPr>
            <w:rStyle w:val="af0"/>
            <w:noProof/>
          </w:rPr>
          <w:t>д) радиус эффективного теплоснабжения, определяемый в соответствии с методическими указаниями по разработке схем теплоснабжения</w:t>
        </w:r>
        <w:r w:rsidR="006E14D5">
          <w:rPr>
            <w:noProof/>
            <w:webHidden/>
          </w:rPr>
          <w:t>…………………………</w:t>
        </w:r>
        <w:r w:rsidR="00201AE9">
          <w:rPr>
            <w:noProof/>
            <w:webHidden/>
          </w:rPr>
          <w:t>3</w:t>
        </w:r>
      </w:hyperlink>
      <w:r w:rsidR="00922D21">
        <w:t>0</w:t>
      </w:r>
    </w:p>
    <w:p w:rsidR="009753E8" w:rsidRPr="00D60011" w:rsidRDefault="00EF0553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6970" w:history="1">
        <w:r w:rsidR="009753E8" w:rsidRPr="00D60011">
          <w:rPr>
            <w:rStyle w:val="af0"/>
            <w:noProof/>
          </w:rPr>
          <w:t>РАЗДЕЛ 3 "СУЩЕСТВУЮЩИЕ И ПЕРСПЕКТИВНЫЕ БАЛАНСЫ ТЕПЛОНОСИТЕЛЯ"</w:t>
        </w:r>
        <w:r w:rsidR="00201AE9">
          <w:rPr>
            <w:noProof/>
            <w:webHidden/>
          </w:rPr>
          <w:t>…………………………………………………………………………...3</w:t>
        </w:r>
      </w:hyperlink>
      <w:r w:rsidR="00922D21">
        <w:t>1</w:t>
      </w:r>
    </w:p>
    <w:p w:rsidR="009753E8" w:rsidRPr="00D60011" w:rsidRDefault="00EF0553" w:rsidP="00201AE9">
      <w:pPr>
        <w:pStyle w:val="31"/>
        <w:rPr>
          <w:rFonts w:eastAsiaTheme="minorEastAsia"/>
          <w:noProof/>
        </w:rPr>
      </w:pPr>
      <w:hyperlink w:anchor="_Toc67566971" w:history="1">
        <w:r w:rsidR="009753E8" w:rsidRPr="00D60011">
          <w:rPr>
            <w:rStyle w:val="af0"/>
            <w:noProof/>
          </w:rPr>
          <w:t>а) 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</w:r>
        <w:r w:rsidR="009753E8">
          <w:rPr>
            <w:noProof/>
            <w:webHidden/>
          </w:rPr>
          <w:t>………</w:t>
        </w:r>
        <w:r w:rsidR="00201AE9">
          <w:rPr>
            <w:noProof/>
            <w:webHidden/>
          </w:rPr>
          <w:t>……………………………………………………………………</w:t>
        </w:r>
        <w:r w:rsidR="009753E8">
          <w:rPr>
            <w:noProof/>
            <w:webHidden/>
          </w:rPr>
          <w:t>..</w:t>
        </w:r>
        <w:r w:rsidR="00201AE9">
          <w:rPr>
            <w:noProof/>
            <w:webHidden/>
          </w:rPr>
          <w:t>3</w:t>
        </w:r>
      </w:hyperlink>
      <w:r w:rsidR="00922D21">
        <w:t>1</w:t>
      </w:r>
    </w:p>
    <w:p w:rsidR="009753E8" w:rsidRPr="00D60011" w:rsidRDefault="00EF0553" w:rsidP="00201AE9">
      <w:pPr>
        <w:pStyle w:val="31"/>
        <w:rPr>
          <w:rFonts w:eastAsiaTheme="minorEastAsia"/>
          <w:noProof/>
        </w:rPr>
      </w:pPr>
      <w:hyperlink w:anchor="_Toc67566972" w:history="1">
        <w:r w:rsidR="009753E8" w:rsidRPr="00D60011">
          <w:rPr>
            <w:rStyle w:val="af0"/>
            <w:noProof/>
          </w:rPr>
          <w:t>б) 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</w:r>
        <w:r w:rsidR="00201AE9">
          <w:rPr>
            <w:noProof/>
            <w:webHidden/>
          </w:rPr>
          <w:t>………………………………………</w:t>
        </w:r>
        <w:r w:rsidR="009753E8">
          <w:rPr>
            <w:noProof/>
            <w:webHidden/>
          </w:rPr>
          <w:t>….</w:t>
        </w:r>
      </w:hyperlink>
      <w:r w:rsidR="00922D21">
        <w:t>37</w:t>
      </w:r>
    </w:p>
    <w:p w:rsidR="009753E8" w:rsidRPr="00D60011" w:rsidRDefault="00EF0553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6973" w:history="1">
        <w:r w:rsidR="009753E8" w:rsidRPr="00D60011">
          <w:rPr>
            <w:rStyle w:val="af0"/>
            <w:noProof/>
          </w:rPr>
          <w:t>РАЗДЕЛ 4 "ОСНОВНЫЕ ПОЛОЖЕНИЯ МАСТЕР-ПЛАНА РАЗВИТИЯ СИСТЕМ ТЕПЛОСНАБЖЕНИЯ</w:t>
        </w:r>
        <w:r w:rsidR="006E14D5">
          <w:rPr>
            <w:rStyle w:val="af0"/>
            <w:noProof/>
          </w:rPr>
          <w:t xml:space="preserve"> </w:t>
        </w:r>
        <w:r w:rsidR="00DC2082">
          <w:rPr>
            <w:rStyle w:val="af0"/>
            <w:noProof/>
          </w:rPr>
          <w:t>ПОСЕЛЕНИЯ…………………………………</w:t>
        </w:r>
        <w:r w:rsidR="00201AE9">
          <w:rPr>
            <w:noProof/>
            <w:webHidden/>
          </w:rPr>
          <w:t>……………………..</w:t>
        </w:r>
      </w:hyperlink>
      <w:r w:rsidR="00922D21">
        <w:t>38</w:t>
      </w:r>
    </w:p>
    <w:p w:rsidR="009753E8" w:rsidRPr="00D60011" w:rsidRDefault="00EF0553" w:rsidP="00201AE9">
      <w:pPr>
        <w:pStyle w:val="31"/>
        <w:rPr>
          <w:rFonts w:eastAsiaTheme="minorEastAsia"/>
          <w:noProof/>
        </w:rPr>
      </w:pPr>
      <w:hyperlink w:anchor="_Toc67566974" w:history="1">
        <w:r w:rsidR="009753E8" w:rsidRPr="00D60011">
          <w:rPr>
            <w:rStyle w:val="af0"/>
            <w:noProof/>
          </w:rPr>
          <w:t>а) описание сценариев развития теплоснабжения поселения</w:t>
        </w:r>
        <w:r w:rsidR="009753E8">
          <w:rPr>
            <w:noProof/>
            <w:webHidden/>
          </w:rPr>
          <w:t>………………………………..</w:t>
        </w:r>
      </w:hyperlink>
      <w:r w:rsidR="00922D21">
        <w:t>38</w:t>
      </w:r>
    </w:p>
    <w:p w:rsidR="009753E8" w:rsidRPr="00D60011" w:rsidRDefault="00EF0553" w:rsidP="00201AE9">
      <w:pPr>
        <w:pStyle w:val="31"/>
        <w:rPr>
          <w:rFonts w:eastAsiaTheme="minorEastAsia"/>
          <w:noProof/>
        </w:rPr>
      </w:pPr>
      <w:hyperlink w:anchor="_Toc67566975" w:history="1">
        <w:r w:rsidR="009753E8" w:rsidRPr="00D60011">
          <w:rPr>
            <w:rStyle w:val="af0"/>
            <w:noProof/>
          </w:rPr>
          <w:t>б) обоснование выбора приоритетного сценария развития теплоснабжения поселения</w:t>
        </w:r>
        <w:r w:rsidR="009753E8">
          <w:rPr>
            <w:noProof/>
            <w:webHidden/>
          </w:rPr>
          <w:t>..</w:t>
        </w:r>
      </w:hyperlink>
      <w:r w:rsidR="00922D21">
        <w:t>38</w:t>
      </w:r>
    </w:p>
    <w:p w:rsidR="009753E8" w:rsidRPr="00D60011" w:rsidRDefault="00EF0553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6976" w:history="1">
        <w:r w:rsidR="009753E8" w:rsidRPr="00D60011">
          <w:rPr>
            <w:rStyle w:val="af0"/>
            <w:noProof/>
          </w:rPr>
          <w:t>РАЗДЕЛ 5 "ПРЕДЛОЖЕНИЯ ПО СТРОИТЕЛЬСТВУ, РЕКОНСТРУКЦИИ, ТЕХНИЧЕСКОМУ ПЕРЕВООРУЖЕНИЮ И (ИЛИ) МОДЕРНИЗАЦИИ ИСТОЧНИКОВ ТЕПЛОВОЙ ЭНЕРГИИ"</w:t>
        </w:r>
        <w:r w:rsidR="00201AE9">
          <w:rPr>
            <w:rStyle w:val="af0"/>
            <w:noProof/>
          </w:rPr>
          <w:t>……………………………………………………………………….</w:t>
        </w:r>
      </w:hyperlink>
      <w:r w:rsidR="00922D21">
        <w:t>38</w:t>
      </w:r>
    </w:p>
    <w:p w:rsidR="009753E8" w:rsidRPr="00D60011" w:rsidRDefault="00EF0553" w:rsidP="00201AE9">
      <w:pPr>
        <w:pStyle w:val="31"/>
        <w:rPr>
          <w:rFonts w:eastAsiaTheme="minorEastAsia"/>
          <w:noProof/>
        </w:rPr>
      </w:pPr>
      <w:hyperlink w:anchor="_Toc67566977" w:history="1">
        <w:r w:rsidR="009753E8" w:rsidRPr="00D60011">
          <w:rPr>
            <w:rStyle w:val="af0"/>
            <w:noProof/>
          </w:rPr>
          <w:t xml:space="preserve">а) 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 (или) целесообразность передачи тепловой энергии от </w:t>
        </w:r>
        <w:r w:rsidR="009753E8" w:rsidRPr="00D60011">
          <w:rPr>
            <w:rStyle w:val="af0"/>
            <w:noProof/>
          </w:rPr>
          <w:lastRenderedPageBreak/>
          <w:t>существующих или реконструируемых источников тепловой энергии, обоснованная расчетами ценовых (тарифных) последствий для потребителей и радиуса эффективного теплоснабжения</w:t>
        </w:r>
        <w:r w:rsidR="00201AE9">
          <w:rPr>
            <w:noProof/>
            <w:webHidden/>
          </w:rPr>
          <w:t>…………………………………………………………………………………</w:t>
        </w:r>
        <w:r w:rsidR="00B7306A">
          <w:rPr>
            <w:noProof/>
            <w:webHidden/>
          </w:rPr>
          <w:t>..</w:t>
        </w:r>
        <w:r w:rsidR="00201AE9">
          <w:rPr>
            <w:noProof/>
            <w:webHidden/>
          </w:rPr>
          <w:t>………..</w:t>
        </w:r>
      </w:hyperlink>
      <w:r w:rsidR="00922D21">
        <w:t>39</w:t>
      </w:r>
      <w:r w:rsidR="00201AE9" w:rsidRPr="00D60011">
        <w:rPr>
          <w:rFonts w:eastAsiaTheme="minorEastAsia"/>
          <w:noProof/>
        </w:rPr>
        <w:t xml:space="preserve"> </w:t>
      </w:r>
    </w:p>
    <w:p w:rsidR="009753E8" w:rsidRPr="00D60011" w:rsidRDefault="00EF0553" w:rsidP="00201AE9">
      <w:pPr>
        <w:pStyle w:val="31"/>
        <w:rPr>
          <w:rFonts w:eastAsiaTheme="minorEastAsia"/>
          <w:noProof/>
        </w:rPr>
      </w:pPr>
      <w:hyperlink w:anchor="_Toc67566978" w:history="1">
        <w:r w:rsidR="009753E8" w:rsidRPr="00D60011">
          <w:rPr>
            <w:rStyle w:val="af0"/>
            <w:noProof/>
          </w:rPr>
          <w:t>б) 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</w:r>
        <w:r w:rsidR="009753E8" w:rsidRPr="00D60011">
          <w:rPr>
            <w:noProof/>
            <w:webHidden/>
          </w:rPr>
          <w:tab/>
        </w:r>
        <w:r w:rsidR="00201AE9">
          <w:rPr>
            <w:noProof/>
            <w:webHidden/>
          </w:rPr>
          <w:t>…………………………………………</w:t>
        </w:r>
        <w:r w:rsidR="009753E8">
          <w:rPr>
            <w:noProof/>
            <w:webHidden/>
          </w:rPr>
          <w:t>……</w:t>
        </w:r>
      </w:hyperlink>
      <w:r w:rsidR="00922D21">
        <w:t>39</w:t>
      </w:r>
    </w:p>
    <w:p w:rsidR="009753E8" w:rsidRPr="00D60011" w:rsidRDefault="00EF0553" w:rsidP="00201AE9">
      <w:pPr>
        <w:pStyle w:val="31"/>
        <w:rPr>
          <w:rFonts w:eastAsiaTheme="minorEastAsia"/>
          <w:noProof/>
        </w:rPr>
      </w:pPr>
      <w:hyperlink w:anchor="_Toc67566979" w:history="1">
        <w:r w:rsidR="009753E8" w:rsidRPr="00D60011">
          <w:rPr>
            <w:rStyle w:val="af0"/>
            <w:noProof/>
          </w:rPr>
          <w:t>в) 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</w:r>
        <w:r w:rsidR="009753E8">
          <w:rPr>
            <w:noProof/>
            <w:webHidden/>
          </w:rPr>
          <w:t>………</w:t>
        </w:r>
        <w:r w:rsidR="00201AE9">
          <w:rPr>
            <w:noProof/>
            <w:webHidden/>
          </w:rPr>
          <w:t>………………………………………………………………………………</w:t>
        </w:r>
        <w:r w:rsidR="00B7306A">
          <w:rPr>
            <w:noProof/>
            <w:webHidden/>
          </w:rPr>
          <w:t>..</w:t>
        </w:r>
        <w:r w:rsidR="00201AE9">
          <w:rPr>
            <w:noProof/>
            <w:webHidden/>
          </w:rPr>
          <w:t>….</w:t>
        </w:r>
        <w:r w:rsidR="009753E8">
          <w:rPr>
            <w:noProof/>
            <w:webHidden/>
          </w:rPr>
          <w:t>.</w:t>
        </w:r>
      </w:hyperlink>
      <w:r w:rsidR="00922D21">
        <w:t>39</w:t>
      </w:r>
    </w:p>
    <w:p w:rsidR="009753E8" w:rsidRPr="00D60011" w:rsidRDefault="00EF0553" w:rsidP="00201AE9">
      <w:pPr>
        <w:pStyle w:val="31"/>
        <w:rPr>
          <w:rFonts w:eastAsiaTheme="minorEastAsia"/>
          <w:noProof/>
        </w:rPr>
      </w:pPr>
      <w:hyperlink w:anchor="_Toc67566980" w:history="1">
        <w:r w:rsidR="009753E8" w:rsidRPr="00D60011">
          <w:rPr>
            <w:rStyle w:val="af0"/>
            <w:noProof/>
          </w:rPr>
          <w:t>г) 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</w:r>
        <w:r w:rsidR="009753E8">
          <w:rPr>
            <w:noProof/>
            <w:webHidden/>
          </w:rPr>
          <w:t>………</w:t>
        </w:r>
        <w:r w:rsidR="00201AE9">
          <w:rPr>
            <w:noProof/>
            <w:webHidden/>
          </w:rPr>
          <w:t>……………………………………………………………………………………….</w:t>
        </w:r>
        <w:r w:rsidR="009753E8">
          <w:rPr>
            <w:noProof/>
            <w:webHidden/>
          </w:rPr>
          <w:t>…</w:t>
        </w:r>
        <w:r w:rsidR="00B7306A">
          <w:rPr>
            <w:noProof/>
            <w:webHidden/>
          </w:rPr>
          <w:t>…</w:t>
        </w:r>
        <w:r w:rsidR="009753E8">
          <w:rPr>
            <w:noProof/>
            <w:webHidden/>
          </w:rPr>
          <w:t>.</w:t>
        </w:r>
      </w:hyperlink>
      <w:r w:rsidR="00922D21">
        <w:t>39</w:t>
      </w:r>
    </w:p>
    <w:p w:rsidR="009753E8" w:rsidRPr="00D60011" w:rsidRDefault="00EF0553" w:rsidP="00201AE9">
      <w:pPr>
        <w:pStyle w:val="31"/>
        <w:rPr>
          <w:rFonts w:eastAsiaTheme="minorEastAsia"/>
          <w:noProof/>
        </w:rPr>
      </w:pPr>
      <w:hyperlink w:anchor="_Toc67566981" w:history="1">
        <w:r w:rsidR="009753E8" w:rsidRPr="00D60011">
          <w:rPr>
            <w:rStyle w:val="af0"/>
            <w:noProof/>
          </w:rPr>
          <w:t>д) 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</w:r>
        <w:r w:rsidR="00201AE9">
          <w:rPr>
            <w:noProof/>
            <w:webHidden/>
          </w:rPr>
          <w:t>…………………</w:t>
        </w:r>
        <w:r w:rsidR="009753E8">
          <w:rPr>
            <w:noProof/>
            <w:webHidden/>
          </w:rPr>
          <w:t>……………………………………………………</w:t>
        </w:r>
        <w:r w:rsidR="00201AE9">
          <w:rPr>
            <w:noProof/>
            <w:webHidden/>
          </w:rPr>
          <w:t>.</w:t>
        </w:r>
        <w:r w:rsidR="009753E8">
          <w:rPr>
            <w:noProof/>
            <w:webHidden/>
          </w:rPr>
          <w:t>..</w:t>
        </w:r>
        <w:r w:rsidR="00201AE9">
          <w:rPr>
            <w:noProof/>
            <w:webHidden/>
          </w:rPr>
          <w:t>4</w:t>
        </w:r>
      </w:hyperlink>
      <w:r w:rsidR="00922D21">
        <w:t>0</w:t>
      </w:r>
    </w:p>
    <w:p w:rsidR="009753E8" w:rsidRPr="00D60011" w:rsidRDefault="00EF0553" w:rsidP="00201AE9">
      <w:pPr>
        <w:pStyle w:val="31"/>
        <w:rPr>
          <w:rFonts w:eastAsiaTheme="minorEastAsia"/>
          <w:noProof/>
        </w:rPr>
      </w:pPr>
      <w:hyperlink w:anchor="_Toc67566982" w:history="1">
        <w:r w:rsidR="009753E8" w:rsidRPr="00D60011">
          <w:rPr>
            <w:rStyle w:val="af0"/>
            <w:noProof/>
          </w:rPr>
          <w:t>е) 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</w:r>
        <w:r w:rsidR="00201AE9">
          <w:rPr>
            <w:noProof/>
            <w:webHidden/>
          </w:rPr>
          <w:t>……………………………………………………………………………………………………</w:t>
        </w:r>
        <w:r w:rsidR="00B7306A">
          <w:rPr>
            <w:noProof/>
            <w:webHidden/>
          </w:rPr>
          <w:t>…</w:t>
        </w:r>
        <w:r w:rsidR="00201AE9">
          <w:rPr>
            <w:noProof/>
            <w:webHidden/>
          </w:rPr>
          <w:t>…4</w:t>
        </w:r>
      </w:hyperlink>
      <w:r w:rsidR="00922D21">
        <w:t>0</w:t>
      </w:r>
    </w:p>
    <w:p w:rsidR="009753E8" w:rsidRPr="00D60011" w:rsidRDefault="00EF0553" w:rsidP="00201AE9">
      <w:pPr>
        <w:pStyle w:val="31"/>
        <w:rPr>
          <w:rFonts w:eastAsiaTheme="minorEastAsia"/>
          <w:noProof/>
        </w:rPr>
      </w:pPr>
      <w:hyperlink w:anchor="_Toc67566983" w:history="1">
        <w:r w:rsidR="009753E8" w:rsidRPr="00D60011">
          <w:rPr>
            <w:rStyle w:val="af0"/>
            <w:noProof/>
          </w:rPr>
          <w:t>ж) 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</w:r>
        <w:r w:rsidR="009753E8">
          <w:rPr>
            <w:noProof/>
            <w:webHidden/>
          </w:rPr>
          <w:t>…………………………………………………………………………………………...</w:t>
        </w:r>
        <w:r w:rsidR="00B7306A">
          <w:rPr>
            <w:noProof/>
            <w:webHidden/>
          </w:rPr>
          <w:t>.</w:t>
        </w:r>
        <w:r w:rsidR="00201AE9">
          <w:rPr>
            <w:noProof/>
            <w:webHidden/>
          </w:rPr>
          <w:t>4</w:t>
        </w:r>
      </w:hyperlink>
      <w:r w:rsidR="00922D21">
        <w:t>0</w:t>
      </w:r>
    </w:p>
    <w:p w:rsidR="009753E8" w:rsidRPr="00D60011" w:rsidRDefault="00EF0553" w:rsidP="00201AE9">
      <w:pPr>
        <w:pStyle w:val="31"/>
        <w:rPr>
          <w:rFonts w:eastAsiaTheme="minorEastAsia"/>
          <w:noProof/>
        </w:rPr>
      </w:pPr>
      <w:hyperlink w:anchor="_Toc67566984" w:history="1">
        <w:r w:rsidR="009753E8" w:rsidRPr="00D60011">
          <w:rPr>
            <w:rStyle w:val="af0"/>
            <w:noProof/>
          </w:rPr>
          <w:t>з) 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</w:r>
        <w:r w:rsidR="009753E8">
          <w:rPr>
            <w:noProof/>
            <w:webHidden/>
          </w:rPr>
          <w:t>…………………</w:t>
        </w:r>
        <w:r w:rsidR="00201AE9">
          <w:rPr>
            <w:noProof/>
            <w:webHidden/>
          </w:rPr>
          <w:t>……………………………………………………………………………</w:t>
        </w:r>
        <w:r w:rsidR="009753E8">
          <w:rPr>
            <w:noProof/>
            <w:webHidden/>
          </w:rPr>
          <w:t>…</w:t>
        </w:r>
        <w:r w:rsidR="00B7306A">
          <w:rPr>
            <w:noProof/>
            <w:webHidden/>
          </w:rPr>
          <w:t>..</w:t>
        </w:r>
        <w:r w:rsidR="009753E8">
          <w:rPr>
            <w:noProof/>
            <w:webHidden/>
          </w:rPr>
          <w:t>…</w:t>
        </w:r>
        <w:r w:rsidR="00201AE9">
          <w:rPr>
            <w:noProof/>
            <w:webHidden/>
          </w:rPr>
          <w:t>4</w:t>
        </w:r>
      </w:hyperlink>
      <w:r w:rsidR="00922D21">
        <w:t>0</w:t>
      </w:r>
    </w:p>
    <w:p w:rsidR="009753E8" w:rsidRPr="00D60011" w:rsidRDefault="00EF0553" w:rsidP="00201AE9">
      <w:pPr>
        <w:pStyle w:val="31"/>
        <w:rPr>
          <w:rFonts w:eastAsiaTheme="minorEastAsia"/>
          <w:noProof/>
        </w:rPr>
      </w:pPr>
      <w:hyperlink w:anchor="_Toc67566985" w:history="1">
        <w:r w:rsidR="009753E8" w:rsidRPr="00D60011">
          <w:rPr>
            <w:rStyle w:val="af0"/>
            <w:noProof/>
          </w:rPr>
          <w:t>и) 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</w:r>
        <w:r w:rsidR="009753E8">
          <w:rPr>
            <w:noProof/>
            <w:webHidden/>
          </w:rPr>
          <w:t>………</w:t>
        </w:r>
        <w:r w:rsidR="00201AE9">
          <w:rPr>
            <w:noProof/>
            <w:webHidden/>
          </w:rPr>
          <w:t>……………………………………………………………………………………….</w:t>
        </w:r>
        <w:r w:rsidR="009753E8">
          <w:rPr>
            <w:noProof/>
            <w:webHidden/>
          </w:rPr>
          <w:t>..</w:t>
        </w:r>
        <w:r w:rsidR="00B7306A">
          <w:rPr>
            <w:noProof/>
            <w:webHidden/>
          </w:rPr>
          <w:t>...</w:t>
        </w:r>
        <w:r w:rsidR="009753E8">
          <w:rPr>
            <w:noProof/>
            <w:webHidden/>
          </w:rPr>
          <w:t>.</w:t>
        </w:r>
        <w:r w:rsidR="00201AE9">
          <w:rPr>
            <w:noProof/>
            <w:webHidden/>
          </w:rPr>
          <w:t>4</w:t>
        </w:r>
      </w:hyperlink>
      <w:r w:rsidR="00922D21">
        <w:t>3</w:t>
      </w:r>
    </w:p>
    <w:p w:rsidR="009753E8" w:rsidRDefault="00EF0553" w:rsidP="00201AE9">
      <w:pPr>
        <w:pStyle w:val="31"/>
      </w:pPr>
      <w:hyperlink w:anchor="_Toc67566986" w:history="1">
        <w:r w:rsidR="009753E8" w:rsidRPr="00D60011">
          <w:rPr>
            <w:rStyle w:val="af0"/>
            <w:noProof/>
          </w:rPr>
          <w:t>к) 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</w:r>
        <w:r w:rsidR="009753E8" w:rsidRPr="00D60011">
          <w:rPr>
            <w:noProof/>
            <w:webHidden/>
          </w:rPr>
          <w:tab/>
        </w:r>
        <w:r w:rsidR="00201AE9">
          <w:rPr>
            <w:noProof/>
            <w:webHidden/>
          </w:rPr>
          <w:t>4</w:t>
        </w:r>
      </w:hyperlink>
      <w:r w:rsidR="00922D21">
        <w:t>3</w:t>
      </w:r>
    </w:p>
    <w:p w:rsidR="00892867" w:rsidRPr="00201AE9" w:rsidRDefault="00892867" w:rsidP="00201AE9">
      <w:pPr>
        <w:spacing w:after="0"/>
        <w:ind w:left="567" w:firstLine="0"/>
        <w:rPr>
          <w:sz w:val="22"/>
          <w:szCs w:val="22"/>
          <w:lang w:eastAsia="ru-RU"/>
        </w:rPr>
      </w:pPr>
      <w:r w:rsidRPr="00201AE9">
        <w:rPr>
          <w:i/>
          <w:sz w:val="22"/>
          <w:szCs w:val="22"/>
          <w:lang w:eastAsia="ru-RU"/>
        </w:rPr>
        <w:t>л) Решения о загрузке источников тепловой энергии, распределении (перераспределении),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теплоснабжения………………</w:t>
      </w:r>
      <w:r w:rsidR="00450AA2">
        <w:rPr>
          <w:i/>
          <w:sz w:val="22"/>
          <w:szCs w:val="22"/>
          <w:lang w:eastAsia="ru-RU"/>
        </w:rPr>
        <w:t>…………………………………….</w:t>
      </w:r>
      <w:r w:rsidRPr="00201AE9">
        <w:rPr>
          <w:i/>
          <w:sz w:val="22"/>
          <w:szCs w:val="22"/>
          <w:lang w:eastAsia="ru-RU"/>
        </w:rPr>
        <w:t>…</w:t>
      </w:r>
      <w:r w:rsidR="00922D21">
        <w:rPr>
          <w:i/>
          <w:sz w:val="22"/>
          <w:szCs w:val="22"/>
          <w:lang w:eastAsia="ru-RU"/>
        </w:rPr>
        <w:t>43</w:t>
      </w:r>
    </w:p>
    <w:p w:rsidR="009753E8" w:rsidRPr="00D60011" w:rsidRDefault="00EF0553" w:rsidP="00201AE9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6987" w:history="1">
        <w:r w:rsidR="009753E8" w:rsidRPr="00D60011">
          <w:rPr>
            <w:rStyle w:val="af0"/>
            <w:noProof/>
          </w:rPr>
          <w:t>РАЗДЕЛ 6 "ПРЕДЛОЖЕНИЯ ПО СТРОИТЕЛЬСТВУ, РЕКОНСТРУКЦИИ И (ИЛИ) МОДЕРНИЗАЦИИ ТЕПЛОВЫХ СЕТЕЙ"</w:t>
        </w:r>
        <w:r w:rsidR="00450AA2">
          <w:rPr>
            <w:noProof/>
            <w:webHidden/>
          </w:rPr>
          <w:t>…………………………………………………...</w:t>
        </w:r>
      </w:hyperlink>
      <w:r w:rsidR="00922D21">
        <w:t>45</w:t>
      </w:r>
    </w:p>
    <w:p w:rsidR="009753E8" w:rsidRPr="00D60011" w:rsidRDefault="00EF0553" w:rsidP="00201AE9">
      <w:pPr>
        <w:pStyle w:val="31"/>
        <w:rPr>
          <w:rFonts w:eastAsiaTheme="minorEastAsia"/>
          <w:noProof/>
        </w:rPr>
      </w:pPr>
      <w:hyperlink w:anchor="_Toc67566988" w:history="1">
        <w:r w:rsidR="009753E8" w:rsidRPr="00D60011">
          <w:rPr>
            <w:rStyle w:val="af0"/>
            <w:noProof/>
          </w:rPr>
          <w:t>а) 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</w:r>
        <w:r w:rsidR="009753E8">
          <w:rPr>
            <w:noProof/>
            <w:webHidden/>
          </w:rPr>
          <w:t>…………</w:t>
        </w:r>
        <w:r w:rsidR="00450AA2">
          <w:rPr>
            <w:noProof/>
            <w:webHidden/>
          </w:rPr>
          <w:t>………………………………………………………………………………………</w:t>
        </w:r>
        <w:r w:rsidR="009753E8">
          <w:rPr>
            <w:noProof/>
            <w:webHidden/>
          </w:rPr>
          <w:t>…</w:t>
        </w:r>
        <w:r w:rsidR="00204C77">
          <w:rPr>
            <w:noProof/>
            <w:webHidden/>
          </w:rPr>
          <w:t>…</w:t>
        </w:r>
      </w:hyperlink>
      <w:r w:rsidR="00922D21">
        <w:t>45</w:t>
      </w:r>
      <w:r w:rsidR="00450AA2" w:rsidRPr="00D60011">
        <w:rPr>
          <w:rFonts w:eastAsiaTheme="minorEastAsia"/>
          <w:noProof/>
        </w:rPr>
        <w:t xml:space="preserve"> </w:t>
      </w:r>
    </w:p>
    <w:p w:rsidR="009753E8" w:rsidRPr="00D60011" w:rsidRDefault="00EF0553" w:rsidP="00201AE9">
      <w:pPr>
        <w:pStyle w:val="31"/>
        <w:rPr>
          <w:rFonts w:eastAsiaTheme="minorEastAsia"/>
          <w:noProof/>
        </w:rPr>
      </w:pPr>
      <w:hyperlink w:anchor="_Toc67566989" w:history="1">
        <w:r w:rsidR="009753E8" w:rsidRPr="00D60011">
          <w:rPr>
            <w:rStyle w:val="af0"/>
            <w:noProof/>
          </w:rPr>
          <w:t>б) 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  </w:r>
        <w:r w:rsidR="00450AA2">
          <w:rPr>
            <w:noProof/>
            <w:webHidden/>
          </w:rPr>
          <w:t>………………………</w:t>
        </w:r>
        <w:r w:rsidR="009753E8">
          <w:rPr>
            <w:noProof/>
            <w:webHidden/>
          </w:rPr>
          <w:t>……………………………………………….</w:t>
        </w:r>
      </w:hyperlink>
      <w:r w:rsidR="00922D21">
        <w:t>45</w:t>
      </w:r>
    </w:p>
    <w:p w:rsidR="009753E8" w:rsidRPr="00D60011" w:rsidRDefault="00EF0553" w:rsidP="00201AE9">
      <w:pPr>
        <w:pStyle w:val="31"/>
        <w:rPr>
          <w:rFonts w:eastAsiaTheme="minorEastAsia"/>
          <w:noProof/>
        </w:rPr>
      </w:pPr>
      <w:hyperlink w:anchor="_Toc67566990" w:history="1">
        <w:r w:rsidR="009753E8" w:rsidRPr="00D60011">
          <w:rPr>
            <w:rStyle w:val="af0"/>
            <w:noProof/>
          </w:rPr>
          <w:t>в) 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</w:r>
        <w:r w:rsidR="00450AA2">
          <w:rPr>
            <w:noProof/>
            <w:webHidden/>
          </w:rPr>
          <w:t>……………………….</w:t>
        </w:r>
        <w:r w:rsidR="009753E8">
          <w:rPr>
            <w:noProof/>
            <w:webHidden/>
          </w:rPr>
          <w:t>………………………………...</w:t>
        </w:r>
      </w:hyperlink>
      <w:r w:rsidR="00922D21">
        <w:t>45</w:t>
      </w:r>
    </w:p>
    <w:p w:rsidR="009753E8" w:rsidRPr="00D60011" w:rsidRDefault="00EF0553" w:rsidP="00201AE9">
      <w:pPr>
        <w:pStyle w:val="31"/>
        <w:rPr>
          <w:rFonts w:eastAsiaTheme="minorEastAsia"/>
          <w:noProof/>
        </w:rPr>
      </w:pPr>
      <w:hyperlink w:anchor="_Toc67566991" w:history="1">
        <w:r w:rsidR="009753E8" w:rsidRPr="00D60011">
          <w:rPr>
            <w:rStyle w:val="af0"/>
            <w:noProof/>
          </w:rPr>
          <w:t xml:space="preserve">г) 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</w:t>
        </w:r>
        <w:r w:rsidR="009753E8" w:rsidRPr="00D60011">
          <w:rPr>
            <w:rStyle w:val="af0"/>
            <w:noProof/>
          </w:rPr>
          <w:lastRenderedPageBreak/>
          <w:t>за счет перевода котельных в пиковый режим работы или ликвидации котельных</w:t>
        </w:r>
        <w:r w:rsidR="009753E8">
          <w:rPr>
            <w:noProof/>
            <w:webHidden/>
          </w:rPr>
          <w:t>…………………</w:t>
        </w:r>
        <w:r w:rsidR="00450AA2">
          <w:rPr>
            <w:noProof/>
            <w:webHidden/>
          </w:rPr>
          <w:t>…………………………………………………………………………..</w:t>
        </w:r>
        <w:r w:rsidR="009753E8">
          <w:rPr>
            <w:noProof/>
            <w:webHidden/>
          </w:rPr>
          <w:t>……</w:t>
        </w:r>
        <w:r w:rsidR="00204C77">
          <w:rPr>
            <w:noProof/>
            <w:webHidden/>
          </w:rPr>
          <w:t>…</w:t>
        </w:r>
      </w:hyperlink>
      <w:r w:rsidR="00922D21">
        <w:t>45</w:t>
      </w:r>
    </w:p>
    <w:p w:rsidR="009753E8" w:rsidRPr="00D60011" w:rsidRDefault="00EF0553" w:rsidP="00201AE9">
      <w:pPr>
        <w:pStyle w:val="31"/>
        <w:rPr>
          <w:rFonts w:eastAsiaTheme="minorEastAsia"/>
          <w:noProof/>
        </w:rPr>
      </w:pPr>
      <w:hyperlink w:anchor="_Toc67566992" w:history="1">
        <w:r w:rsidR="009753E8" w:rsidRPr="00D60011">
          <w:rPr>
            <w:rStyle w:val="af0"/>
            <w:noProof/>
          </w:rPr>
          <w:t>д) 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</w:r>
        <w:r w:rsidR="009753E8">
          <w:rPr>
            <w:noProof/>
            <w:webHidden/>
          </w:rPr>
          <w:t>………………………</w:t>
        </w:r>
        <w:r w:rsidR="00450AA2">
          <w:rPr>
            <w:noProof/>
            <w:webHidden/>
          </w:rPr>
          <w:t>……………………………………………………………………</w:t>
        </w:r>
        <w:r w:rsidR="00204C77">
          <w:rPr>
            <w:noProof/>
            <w:webHidden/>
          </w:rPr>
          <w:t>.</w:t>
        </w:r>
        <w:r w:rsidR="00450AA2">
          <w:rPr>
            <w:noProof/>
            <w:webHidden/>
          </w:rPr>
          <w:t>…</w:t>
        </w:r>
      </w:hyperlink>
      <w:r w:rsidR="00922D21">
        <w:t>46</w:t>
      </w:r>
      <w:r w:rsidR="00062BA6" w:rsidRPr="00D60011">
        <w:rPr>
          <w:rFonts w:eastAsiaTheme="minorEastAsia"/>
          <w:noProof/>
        </w:rPr>
        <w:t xml:space="preserve"> </w:t>
      </w:r>
    </w:p>
    <w:p w:rsidR="009753E8" w:rsidRPr="00D60011" w:rsidRDefault="00EF0553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6993" w:history="1">
        <w:r w:rsidR="009753E8" w:rsidRPr="00D60011">
          <w:rPr>
            <w:rStyle w:val="af0"/>
            <w:noProof/>
          </w:rPr>
          <w:t>РАЗДЕЛ 7 "ПРЕДЛОЖЕНИЯ ПО ПЕРЕВОДУ ОТКРЫТЫХ СИСТЕМ ТЕПЛОСНАБЖЕНИЯ (ГОРЯЧЕГО ВОДОСНАБЖЕНИЯ) В ЗАКРЫТЫЕ СИСТЕМЫ ГОРЯЧЕГО ВОДОСНАБЖЕНИЯ"</w:t>
        </w:r>
        <w:r w:rsidR="00450AA2">
          <w:rPr>
            <w:rStyle w:val="af0"/>
            <w:noProof/>
          </w:rPr>
          <w:t>……………………………………………………………</w:t>
        </w:r>
      </w:hyperlink>
      <w:r w:rsidR="00922D21">
        <w:t>46</w:t>
      </w:r>
    </w:p>
    <w:p w:rsidR="009753E8" w:rsidRPr="00D60011" w:rsidRDefault="00EF0553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6996" w:history="1">
        <w:r w:rsidR="009753E8" w:rsidRPr="00D60011">
          <w:rPr>
            <w:rStyle w:val="af0"/>
            <w:noProof/>
          </w:rPr>
          <w:t>РАЗДЕЛ 8 "ПЕРСПЕКТИВНЫЕ ТОПЛИВНЫЕ БАЛАНСЫ"</w:t>
        </w:r>
        <w:r w:rsidR="00450AA2">
          <w:rPr>
            <w:noProof/>
            <w:webHidden/>
          </w:rPr>
          <w:t>………………………</w:t>
        </w:r>
      </w:hyperlink>
      <w:r w:rsidR="00922D21">
        <w:t>46</w:t>
      </w:r>
    </w:p>
    <w:p w:rsidR="009753E8" w:rsidRPr="00D60011" w:rsidRDefault="00EF0553" w:rsidP="00201AE9">
      <w:pPr>
        <w:pStyle w:val="31"/>
        <w:rPr>
          <w:rFonts w:eastAsiaTheme="minorEastAsia"/>
          <w:noProof/>
        </w:rPr>
      </w:pPr>
      <w:hyperlink w:anchor="_Toc67566997" w:history="1">
        <w:r w:rsidR="009753E8" w:rsidRPr="00D60011">
          <w:rPr>
            <w:rStyle w:val="af0"/>
            <w:noProof/>
          </w:rPr>
          <w:t>а) перспективные топливные балансы для каждого источника тепловой энергии по видам основного, резервного и аварийного топлива на каждом этапе</w:t>
        </w:r>
        <w:r w:rsidR="00450AA2">
          <w:rPr>
            <w:noProof/>
            <w:webHidden/>
          </w:rPr>
          <w:t>……………………………</w:t>
        </w:r>
        <w:r w:rsidR="009753E8">
          <w:rPr>
            <w:noProof/>
            <w:webHidden/>
          </w:rPr>
          <w:t>…….</w:t>
        </w:r>
      </w:hyperlink>
      <w:r w:rsidR="00922D21">
        <w:t>46</w:t>
      </w:r>
    </w:p>
    <w:p w:rsidR="009753E8" w:rsidRPr="00D60011" w:rsidRDefault="00EF0553" w:rsidP="00201AE9">
      <w:pPr>
        <w:pStyle w:val="31"/>
        <w:rPr>
          <w:rFonts w:eastAsiaTheme="minorEastAsia"/>
          <w:noProof/>
        </w:rPr>
      </w:pPr>
      <w:hyperlink w:anchor="_Toc67566998" w:history="1">
        <w:r w:rsidR="009753E8" w:rsidRPr="00D60011">
          <w:rPr>
            <w:rStyle w:val="af0"/>
            <w:noProof/>
          </w:rPr>
          <w:t>б) потребляемые источником тепловой энергии виды топлива, включая местные виды топлива, а также используемые возобновляемые источники энергии</w:t>
        </w:r>
        <w:r w:rsidR="00450AA2">
          <w:rPr>
            <w:noProof/>
            <w:webHidden/>
          </w:rPr>
          <w:t>……………………</w:t>
        </w:r>
        <w:r w:rsidR="009753E8">
          <w:rPr>
            <w:noProof/>
            <w:webHidden/>
          </w:rPr>
          <w:t>……..</w:t>
        </w:r>
        <w:r w:rsidR="00450AA2">
          <w:rPr>
            <w:noProof/>
            <w:webHidden/>
          </w:rPr>
          <w:t>5</w:t>
        </w:r>
      </w:hyperlink>
      <w:r w:rsidR="00922D21">
        <w:t>0</w:t>
      </w:r>
    </w:p>
    <w:p w:rsidR="009753E8" w:rsidRPr="00D60011" w:rsidRDefault="00EF0553" w:rsidP="00201AE9">
      <w:pPr>
        <w:pStyle w:val="31"/>
        <w:rPr>
          <w:rFonts w:eastAsiaTheme="minorEastAsia"/>
          <w:noProof/>
        </w:rPr>
      </w:pPr>
      <w:hyperlink w:anchor="_Toc67566999" w:history="1">
        <w:r w:rsidR="009753E8" w:rsidRPr="00D60011">
          <w:rPr>
            <w:rStyle w:val="af0"/>
            <w:noProof/>
          </w:rPr>
          <w:t>в) виды топлива (в случае, если топливом является уголь, - вид ископаемого угля в соответствии с Межгосударственным стандартом ГОСТ 25543-2013 "Угли бурые, каменные и антрациты. 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  </w:r>
        <w:r w:rsidR="009753E8">
          <w:rPr>
            <w:noProof/>
            <w:webHidden/>
          </w:rPr>
          <w:t>……………………….</w:t>
        </w:r>
        <w:r w:rsidR="00450AA2">
          <w:rPr>
            <w:noProof/>
            <w:webHidden/>
          </w:rPr>
          <w:t>5</w:t>
        </w:r>
      </w:hyperlink>
      <w:r w:rsidR="00922D21">
        <w:t>0</w:t>
      </w:r>
    </w:p>
    <w:p w:rsidR="009753E8" w:rsidRPr="00D60011" w:rsidRDefault="00EF0553" w:rsidP="00201AE9">
      <w:pPr>
        <w:pStyle w:val="31"/>
        <w:rPr>
          <w:rFonts w:eastAsiaTheme="minorEastAsia"/>
          <w:noProof/>
        </w:rPr>
      </w:pPr>
      <w:hyperlink w:anchor="_Toc67567000" w:history="1">
        <w:r w:rsidR="009753E8" w:rsidRPr="00D60011">
          <w:rPr>
            <w:rStyle w:val="af0"/>
            <w:noProof/>
          </w:rPr>
          <w:t>г) 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  </w:r>
        <w:r w:rsidR="009753E8" w:rsidRPr="00D60011">
          <w:rPr>
            <w:noProof/>
            <w:webHidden/>
          </w:rPr>
          <w:tab/>
        </w:r>
        <w:r w:rsidR="009753E8">
          <w:rPr>
            <w:noProof/>
            <w:webHidden/>
          </w:rPr>
          <w:t>………………………………………………………………………………………</w:t>
        </w:r>
        <w:r w:rsidR="00450AA2">
          <w:rPr>
            <w:noProof/>
            <w:webHidden/>
          </w:rPr>
          <w:t>5</w:t>
        </w:r>
      </w:hyperlink>
      <w:r w:rsidR="00922D21">
        <w:t>0</w:t>
      </w:r>
    </w:p>
    <w:p w:rsidR="009753E8" w:rsidRPr="00716C13" w:rsidRDefault="00EF0553" w:rsidP="00201AE9">
      <w:pPr>
        <w:pStyle w:val="31"/>
        <w:rPr>
          <w:rFonts w:eastAsiaTheme="minorEastAsia"/>
          <w:noProof/>
        </w:rPr>
      </w:pPr>
      <w:hyperlink w:anchor="_Toc67567001" w:history="1">
        <w:r w:rsidR="009753E8" w:rsidRPr="00D60011">
          <w:rPr>
            <w:rStyle w:val="af0"/>
            <w:noProof/>
          </w:rPr>
          <w:t>д) приоритетное направление развития топливного баланса поселения, городского округа</w:t>
        </w:r>
        <w:r w:rsidR="009753E8">
          <w:rPr>
            <w:noProof/>
            <w:webHidden/>
          </w:rPr>
          <w:t>…………………………………………………………………………………………</w:t>
        </w:r>
        <w:r w:rsidR="00450AA2">
          <w:rPr>
            <w:noProof/>
            <w:webHidden/>
          </w:rPr>
          <w:t>…..</w:t>
        </w:r>
        <w:r w:rsidR="009753E8">
          <w:rPr>
            <w:noProof/>
            <w:webHidden/>
          </w:rPr>
          <w:t>………...</w:t>
        </w:r>
        <w:r w:rsidR="004C6B17">
          <w:rPr>
            <w:noProof/>
            <w:webHidden/>
          </w:rPr>
          <w:t>...</w:t>
        </w:r>
        <w:r w:rsidR="00450AA2">
          <w:rPr>
            <w:noProof/>
            <w:webHidden/>
          </w:rPr>
          <w:t>5</w:t>
        </w:r>
      </w:hyperlink>
      <w:r w:rsidR="00922D21">
        <w:t>0</w:t>
      </w:r>
    </w:p>
    <w:p w:rsidR="009753E8" w:rsidRPr="00D60011" w:rsidRDefault="00EF0553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7009" w:history="1">
        <w:r w:rsidR="009753E8">
          <w:rPr>
            <w:rStyle w:val="af0"/>
            <w:noProof/>
          </w:rPr>
          <w:t>РАЗДЕЛ 9</w:t>
        </w:r>
        <w:r w:rsidR="009753E8" w:rsidRPr="00D60011">
          <w:rPr>
            <w:rStyle w:val="af0"/>
            <w:noProof/>
          </w:rPr>
          <w:t xml:space="preserve"> "ИНВЕСТИЦИИ В СТРОИТЕЛЬСТВО, РЕКОНСТРУКЦИЮ, ТЕХНИЧЕСКОЕ ПЕРЕВООРУЖЕНИЕ И (ИЛИ) МОДЕРНИЗАЦИЮ"</w:t>
        </w:r>
        <w:r w:rsidR="00450AA2">
          <w:rPr>
            <w:noProof/>
            <w:webHidden/>
          </w:rPr>
          <w:t>………………….5</w:t>
        </w:r>
      </w:hyperlink>
      <w:r w:rsidR="00922D21">
        <w:t>0</w:t>
      </w:r>
    </w:p>
    <w:p w:rsidR="009753E8" w:rsidRPr="00D60011" w:rsidRDefault="00EF0553" w:rsidP="00201AE9">
      <w:pPr>
        <w:pStyle w:val="31"/>
        <w:rPr>
          <w:rFonts w:eastAsiaTheme="minorEastAsia"/>
          <w:noProof/>
        </w:rPr>
      </w:pPr>
      <w:hyperlink w:anchor="_Toc67567010" w:history="1">
        <w:r w:rsidR="009753E8" w:rsidRPr="00D60011">
          <w:rPr>
            <w:rStyle w:val="af0"/>
            <w:noProof/>
          </w:rPr>
          <w:t>а) 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</w:r>
        <w:r w:rsidR="00450AA2">
          <w:rPr>
            <w:noProof/>
            <w:webHidden/>
          </w:rPr>
          <w:t>…………………</w:t>
        </w:r>
        <w:r w:rsidR="009753E8">
          <w:rPr>
            <w:noProof/>
            <w:webHidden/>
          </w:rPr>
          <w:t>…………………………………………………………………………</w:t>
        </w:r>
        <w:r w:rsidR="004C6B17">
          <w:rPr>
            <w:noProof/>
            <w:webHidden/>
          </w:rPr>
          <w:t>..</w:t>
        </w:r>
        <w:r w:rsidR="009753E8">
          <w:rPr>
            <w:noProof/>
            <w:webHidden/>
          </w:rPr>
          <w:t>..</w:t>
        </w:r>
        <w:r w:rsidR="00450AA2">
          <w:rPr>
            <w:noProof/>
            <w:webHidden/>
          </w:rPr>
          <w:t>5</w:t>
        </w:r>
      </w:hyperlink>
      <w:r w:rsidR="00922D21">
        <w:t>0</w:t>
      </w:r>
    </w:p>
    <w:p w:rsidR="009753E8" w:rsidRPr="00D60011" w:rsidRDefault="00EF0553" w:rsidP="00201AE9">
      <w:pPr>
        <w:pStyle w:val="31"/>
        <w:rPr>
          <w:rFonts w:eastAsiaTheme="minorEastAsia"/>
          <w:noProof/>
        </w:rPr>
      </w:pPr>
      <w:hyperlink w:anchor="_Toc67567011" w:history="1">
        <w:r w:rsidR="009753E8" w:rsidRPr="00D60011">
          <w:rPr>
            <w:rStyle w:val="af0"/>
            <w:noProof/>
          </w:rPr>
          <w:t>б) 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</w:r>
        <w:r w:rsidR="009753E8">
          <w:rPr>
            <w:noProof/>
            <w:webHidden/>
          </w:rPr>
          <w:t>…………………………………………………………………...</w:t>
        </w:r>
        <w:r w:rsidR="00450AA2">
          <w:rPr>
            <w:noProof/>
            <w:webHidden/>
          </w:rPr>
          <w:t>5</w:t>
        </w:r>
      </w:hyperlink>
      <w:r w:rsidR="00922D21">
        <w:t>2</w:t>
      </w:r>
    </w:p>
    <w:p w:rsidR="009753E8" w:rsidRPr="00D60011" w:rsidRDefault="00EF0553" w:rsidP="00201AE9">
      <w:pPr>
        <w:pStyle w:val="31"/>
        <w:rPr>
          <w:rFonts w:eastAsiaTheme="minorEastAsia"/>
          <w:noProof/>
        </w:rPr>
      </w:pPr>
      <w:hyperlink w:anchor="_Toc67567012" w:history="1">
        <w:r w:rsidR="009753E8" w:rsidRPr="00D60011">
          <w:rPr>
            <w:rStyle w:val="af0"/>
            <w:noProof/>
          </w:rPr>
          <w:t>в) 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</w:r>
        <w:r w:rsidR="009753E8">
          <w:rPr>
            <w:noProof/>
            <w:webHidden/>
          </w:rPr>
          <w:t>……………</w:t>
        </w:r>
        <w:r w:rsidR="00450AA2">
          <w:rPr>
            <w:noProof/>
            <w:webHidden/>
          </w:rPr>
          <w:t>…………………………………………………………………………………..</w:t>
        </w:r>
        <w:r w:rsidR="009753E8">
          <w:rPr>
            <w:noProof/>
            <w:webHidden/>
          </w:rPr>
          <w:t>………</w:t>
        </w:r>
        <w:r w:rsidR="004C6B17">
          <w:rPr>
            <w:noProof/>
            <w:webHidden/>
          </w:rPr>
          <w:t>…</w:t>
        </w:r>
        <w:r w:rsidR="00450AA2">
          <w:rPr>
            <w:noProof/>
            <w:webHidden/>
          </w:rPr>
          <w:t>5</w:t>
        </w:r>
      </w:hyperlink>
      <w:r w:rsidR="00922D21">
        <w:t>2</w:t>
      </w:r>
    </w:p>
    <w:p w:rsidR="009753E8" w:rsidRPr="00D60011" w:rsidRDefault="00EF0553" w:rsidP="00201AE9">
      <w:pPr>
        <w:pStyle w:val="31"/>
        <w:rPr>
          <w:rFonts w:eastAsiaTheme="minorEastAsia"/>
          <w:noProof/>
        </w:rPr>
      </w:pPr>
      <w:hyperlink w:anchor="_Toc67567013" w:history="1">
        <w:r w:rsidR="009753E8" w:rsidRPr="00D60011">
          <w:rPr>
            <w:rStyle w:val="af0"/>
            <w:noProof/>
          </w:rPr>
          <w:t>г) 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</w:r>
        <w:r w:rsidR="009753E8">
          <w:rPr>
            <w:noProof/>
            <w:webHidden/>
          </w:rPr>
          <w:t>……………………………………………………………………………………………</w:t>
        </w:r>
        <w:r w:rsidR="00450AA2">
          <w:rPr>
            <w:noProof/>
            <w:webHidden/>
          </w:rPr>
          <w:t>5</w:t>
        </w:r>
      </w:hyperlink>
      <w:r w:rsidR="00922D21">
        <w:t>0</w:t>
      </w:r>
    </w:p>
    <w:p w:rsidR="009753E8" w:rsidRPr="00D60011" w:rsidRDefault="00EF0553" w:rsidP="00201AE9">
      <w:pPr>
        <w:pStyle w:val="31"/>
        <w:rPr>
          <w:rFonts w:eastAsiaTheme="minorEastAsia"/>
          <w:noProof/>
        </w:rPr>
      </w:pPr>
      <w:hyperlink w:anchor="_Toc67567015" w:history="1">
        <w:r w:rsidR="00F50286">
          <w:rPr>
            <w:rStyle w:val="af0"/>
            <w:noProof/>
          </w:rPr>
          <w:t>д</w:t>
        </w:r>
        <w:r w:rsidR="009753E8" w:rsidRPr="00D60011">
          <w:rPr>
            <w:rStyle w:val="af0"/>
            <w:noProof/>
          </w:rPr>
          <w:t>) 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</w:r>
        <w:r w:rsidR="009753E8">
          <w:rPr>
            <w:noProof/>
            <w:webHidden/>
          </w:rPr>
          <w:t>……………………………………………………………...</w:t>
        </w:r>
        <w:r w:rsidR="00450AA2">
          <w:rPr>
            <w:noProof/>
            <w:webHidden/>
          </w:rPr>
          <w:t>5</w:t>
        </w:r>
      </w:hyperlink>
      <w:r w:rsidR="00922D21">
        <w:t>0</w:t>
      </w:r>
    </w:p>
    <w:p w:rsidR="009753E8" w:rsidRPr="00D60011" w:rsidRDefault="00EF0553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7016" w:history="1">
        <w:r w:rsidR="009753E8">
          <w:rPr>
            <w:rStyle w:val="af0"/>
            <w:noProof/>
          </w:rPr>
          <w:t>РАЗДЕЛ 10</w:t>
        </w:r>
        <w:r w:rsidR="009753E8" w:rsidRPr="00D60011">
          <w:rPr>
            <w:rStyle w:val="af0"/>
            <w:noProof/>
          </w:rPr>
          <w:t xml:space="preserve"> "РЕШЕНИЕ О ПРИСВОЕНИИ СТАТУСА ЕДИНОЙ ТЕПЛОСНАБЖАЮЩЕЙ ОРГАНИЗАЦИИ (ОРГАНИЗАЦИЯМ)"</w:t>
        </w:r>
        <w:r w:rsidR="00450AA2">
          <w:rPr>
            <w:noProof/>
            <w:webHidden/>
          </w:rPr>
          <w:t>………………………..5</w:t>
        </w:r>
      </w:hyperlink>
      <w:r w:rsidR="00922D21">
        <w:t>0</w:t>
      </w:r>
    </w:p>
    <w:p w:rsidR="009753E8" w:rsidRPr="00D60011" w:rsidRDefault="00EF0553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7022" w:history="1">
        <w:r w:rsidR="009753E8">
          <w:rPr>
            <w:rStyle w:val="af0"/>
            <w:noProof/>
          </w:rPr>
          <w:t>РАЗДЕЛ 11</w:t>
        </w:r>
        <w:r w:rsidR="009753E8" w:rsidRPr="00D60011">
          <w:rPr>
            <w:rStyle w:val="af0"/>
            <w:noProof/>
          </w:rPr>
          <w:t xml:space="preserve"> "РЕШЕНИЯ О РАСПРЕДЕЛЕНИИ ТЕПЛОВОЙ НАГРУЗКИ МЕЖДУ ИСТОЧНИКАМИ ТЕПЛОВОЙ ЭНЕРГИИ"</w:t>
        </w:r>
        <w:r w:rsidR="00450AA2">
          <w:rPr>
            <w:noProof/>
            <w:webHidden/>
          </w:rPr>
          <w:t>…………………………………………………</w:t>
        </w:r>
      </w:hyperlink>
      <w:r w:rsidR="00062BA6">
        <w:t>5</w:t>
      </w:r>
      <w:r w:rsidR="00922D21">
        <w:t>3</w:t>
      </w:r>
    </w:p>
    <w:p w:rsidR="009753E8" w:rsidRPr="00D60011" w:rsidRDefault="00EF0553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7023" w:history="1">
        <w:r w:rsidR="009753E8">
          <w:rPr>
            <w:rStyle w:val="af0"/>
            <w:noProof/>
          </w:rPr>
          <w:t>РАЗДЕЛ 12</w:t>
        </w:r>
        <w:r w:rsidR="009753E8" w:rsidRPr="00D60011">
          <w:rPr>
            <w:rStyle w:val="af0"/>
            <w:noProof/>
          </w:rPr>
          <w:t xml:space="preserve"> "РЕШЕНИЯ ПО БЕСХОЗЯЙНЫМ ТЕПЛОВЫМ СЕТЯМ"</w:t>
        </w:r>
        <w:r w:rsidR="00450AA2">
          <w:rPr>
            <w:noProof/>
            <w:webHidden/>
          </w:rPr>
          <w:t>……………</w:t>
        </w:r>
      </w:hyperlink>
      <w:r w:rsidR="00062BA6">
        <w:t>5</w:t>
      </w:r>
      <w:r w:rsidR="00922D21">
        <w:t>3</w:t>
      </w:r>
    </w:p>
    <w:p w:rsidR="009753E8" w:rsidRPr="00D60011" w:rsidRDefault="00EF0553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7024" w:history="1">
        <w:r w:rsidR="009753E8">
          <w:rPr>
            <w:rStyle w:val="af0"/>
            <w:noProof/>
          </w:rPr>
          <w:t>РАЗДЕЛ 13</w:t>
        </w:r>
        <w:r w:rsidR="009753E8" w:rsidRPr="00D60011">
          <w:rPr>
            <w:rStyle w:val="af0"/>
            <w:noProof/>
          </w:rPr>
          <w:t xml:space="preserve"> "СИНХРОНИЗАЦИЯ СХЕМЫ ТЕПЛОСНАБЖЕНИЯ СО СХЕМОЙ ГАЗОСНАБЖЕНИЯ И ГАЗИФИКАЦИИ СУБЪЕКТА РОССИЙСКОЙ ФЕДЕРАЦИИ И (ИЛИ) ПОСЕЛЕНИЯ, СХЕМОЙ И ПРОГРАММОЙ РАЗВИТИЯ ЭЛЕКТРОЭНЕРГЕТИКИ, А ТАКЖЕ СО СХЕМОЙ ВОДОСНАБЖЕНИЯ И ВОДООТВЕДЕНИЯ "</w:t>
        </w:r>
        <w:r w:rsidR="00450AA2">
          <w:rPr>
            <w:noProof/>
            <w:webHidden/>
          </w:rPr>
          <w:t>………………………………………………………</w:t>
        </w:r>
        <w:r w:rsidR="00974842">
          <w:rPr>
            <w:noProof/>
            <w:webHidden/>
          </w:rPr>
          <w:t>………………</w:t>
        </w:r>
        <w:r w:rsidR="00450AA2">
          <w:rPr>
            <w:noProof/>
            <w:webHidden/>
          </w:rPr>
          <w:t>….</w:t>
        </w:r>
      </w:hyperlink>
      <w:r w:rsidR="00922D21">
        <w:t>54</w:t>
      </w:r>
    </w:p>
    <w:p w:rsidR="009753E8" w:rsidRPr="00D60011" w:rsidRDefault="00EF0553" w:rsidP="00201AE9">
      <w:pPr>
        <w:pStyle w:val="31"/>
        <w:rPr>
          <w:rFonts w:eastAsiaTheme="minorEastAsia"/>
          <w:noProof/>
        </w:rPr>
      </w:pPr>
      <w:hyperlink w:anchor="_Toc67567025" w:history="1">
        <w:r w:rsidR="009753E8" w:rsidRPr="00D60011">
          <w:rPr>
            <w:rStyle w:val="af0"/>
            <w:noProof/>
          </w:rPr>
          <w:t>а) 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</w:r>
        <w:r w:rsidR="009753E8">
          <w:rPr>
            <w:noProof/>
            <w:webHidden/>
          </w:rPr>
          <w:t>……………………………………………………………..</w:t>
        </w:r>
      </w:hyperlink>
      <w:r w:rsidR="00922D21">
        <w:t>54</w:t>
      </w:r>
    </w:p>
    <w:p w:rsidR="009753E8" w:rsidRPr="00D60011" w:rsidRDefault="00EF0553" w:rsidP="00201AE9">
      <w:pPr>
        <w:pStyle w:val="31"/>
        <w:rPr>
          <w:rFonts w:eastAsiaTheme="minorEastAsia"/>
          <w:noProof/>
        </w:rPr>
      </w:pPr>
      <w:hyperlink w:anchor="_Toc67567026" w:history="1">
        <w:r w:rsidR="009753E8" w:rsidRPr="00D60011">
          <w:rPr>
            <w:rStyle w:val="af0"/>
            <w:noProof/>
          </w:rPr>
          <w:t>б) описание проблем организации газоснабжения источников тепловой энергии</w:t>
        </w:r>
        <w:r w:rsidR="009753E8">
          <w:rPr>
            <w:noProof/>
            <w:webHidden/>
          </w:rPr>
          <w:t>…………</w:t>
        </w:r>
      </w:hyperlink>
      <w:r w:rsidR="00922D21">
        <w:t>54</w:t>
      </w:r>
    </w:p>
    <w:p w:rsidR="009753E8" w:rsidRPr="00D60011" w:rsidRDefault="00EF0553" w:rsidP="00201AE9">
      <w:pPr>
        <w:pStyle w:val="31"/>
        <w:rPr>
          <w:rFonts w:eastAsiaTheme="minorEastAsia"/>
          <w:noProof/>
        </w:rPr>
      </w:pPr>
      <w:hyperlink w:anchor="_Toc67567027" w:history="1">
        <w:r w:rsidR="009753E8" w:rsidRPr="00D60011">
          <w:rPr>
            <w:rStyle w:val="af0"/>
            <w:noProof/>
          </w:rPr>
          <w:t>в) 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</w:r>
        <w:r w:rsidR="009753E8">
          <w:rPr>
            <w:noProof/>
            <w:webHidden/>
          </w:rPr>
          <w:t>………………………………………………………………………………..</w:t>
        </w:r>
      </w:hyperlink>
      <w:r w:rsidR="00922D21">
        <w:t>54</w:t>
      </w:r>
    </w:p>
    <w:p w:rsidR="009753E8" w:rsidRPr="00D60011" w:rsidRDefault="00EF0553" w:rsidP="00201AE9">
      <w:pPr>
        <w:pStyle w:val="31"/>
        <w:rPr>
          <w:rFonts w:eastAsiaTheme="minorEastAsia"/>
          <w:noProof/>
        </w:rPr>
      </w:pPr>
      <w:hyperlink w:anchor="_Toc67567028" w:history="1">
        <w:r w:rsidR="009753E8" w:rsidRPr="00D60011">
          <w:rPr>
            <w:rStyle w:val="af0"/>
            <w:noProof/>
          </w:rPr>
          <w:t>г)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</w:r>
        <w:r w:rsidR="00450AA2">
          <w:rPr>
            <w:noProof/>
            <w:webHidden/>
          </w:rPr>
          <w:t>…………………………………………..</w:t>
        </w:r>
        <w:r w:rsidR="009753E8">
          <w:rPr>
            <w:noProof/>
            <w:webHidden/>
          </w:rPr>
          <w:t>…………………</w:t>
        </w:r>
        <w:r w:rsidR="00922D21">
          <w:rPr>
            <w:noProof/>
            <w:webHidden/>
          </w:rPr>
          <w:t>…</w:t>
        </w:r>
        <w:r w:rsidR="009753E8">
          <w:rPr>
            <w:noProof/>
            <w:webHidden/>
          </w:rPr>
          <w:t>.</w:t>
        </w:r>
      </w:hyperlink>
      <w:r w:rsidR="00922D21">
        <w:t>54</w:t>
      </w:r>
    </w:p>
    <w:p w:rsidR="009753E8" w:rsidRPr="00D60011" w:rsidRDefault="00EF0553" w:rsidP="00201AE9">
      <w:pPr>
        <w:pStyle w:val="31"/>
        <w:rPr>
          <w:rFonts w:eastAsiaTheme="minorEastAsia"/>
          <w:noProof/>
        </w:rPr>
      </w:pPr>
      <w:hyperlink w:anchor="_Toc67567029" w:history="1">
        <w:r w:rsidR="009753E8" w:rsidRPr="00D60011">
          <w:rPr>
            <w:rStyle w:val="af0"/>
            <w:noProof/>
          </w:rPr>
          <w:t>д) 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  </w:r>
        <w:r w:rsidR="009753E8">
          <w:rPr>
            <w:noProof/>
            <w:webHidden/>
          </w:rPr>
          <w:t>……………………………………</w:t>
        </w:r>
        <w:r w:rsidR="00450AA2">
          <w:rPr>
            <w:noProof/>
            <w:webHidden/>
          </w:rPr>
          <w:t>……………………………………………………………</w:t>
        </w:r>
        <w:r w:rsidR="009753E8">
          <w:rPr>
            <w:noProof/>
            <w:webHidden/>
          </w:rPr>
          <w:t>……</w:t>
        </w:r>
        <w:r w:rsidR="00922D21">
          <w:rPr>
            <w:noProof/>
            <w:webHidden/>
          </w:rPr>
          <w:t>…</w:t>
        </w:r>
      </w:hyperlink>
      <w:r w:rsidR="00922D21">
        <w:t>55</w:t>
      </w:r>
    </w:p>
    <w:p w:rsidR="009753E8" w:rsidRPr="00D60011" w:rsidRDefault="00EF0553" w:rsidP="00201AE9">
      <w:pPr>
        <w:pStyle w:val="31"/>
        <w:rPr>
          <w:rFonts w:eastAsiaTheme="minorEastAsia"/>
          <w:noProof/>
        </w:rPr>
      </w:pPr>
      <w:hyperlink w:anchor="_Toc67567030" w:history="1">
        <w:r w:rsidR="009753E8" w:rsidRPr="00D60011">
          <w:rPr>
            <w:rStyle w:val="af0"/>
            <w:noProof/>
          </w:rPr>
          <w:t>е) описание решений (вырабатываемых с учетом положений утвержденной схемы водоснабжения поселения,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  </w:r>
        <w:r w:rsidR="00450AA2">
          <w:rPr>
            <w:noProof/>
            <w:webHidden/>
          </w:rPr>
          <w:t>………………………</w:t>
        </w:r>
        <w:r w:rsidR="009753E8">
          <w:rPr>
            <w:noProof/>
            <w:webHidden/>
          </w:rPr>
          <w:t>………………………………..</w:t>
        </w:r>
      </w:hyperlink>
      <w:r w:rsidR="00922D21">
        <w:t>55</w:t>
      </w:r>
    </w:p>
    <w:p w:rsidR="009753E8" w:rsidRPr="00D60011" w:rsidRDefault="00EF0553" w:rsidP="00201AE9">
      <w:pPr>
        <w:pStyle w:val="31"/>
        <w:rPr>
          <w:rFonts w:eastAsiaTheme="minorEastAsia"/>
          <w:noProof/>
        </w:rPr>
      </w:pPr>
      <w:hyperlink w:anchor="_Toc67567031" w:history="1">
        <w:r w:rsidR="009753E8" w:rsidRPr="00D60011">
          <w:rPr>
            <w:rStyle w:val="af0"/>
            <w:noProof/>
          </w:rPr>
          <w:t>ж) предложения по корректировке, утвержденной (разработке)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</w:r>
        <w:r w:rsidR="009753E8">
          <w:rPr>
            <w:noProof/>
            <w:webHidden/>
          </w:rPr>
          <w:t>………………</w:t>
        </w:r>
        <w:r w:rsidR="00450AA2">
          <w:rPr>
            <w:noProof/>
            <w:webHidden/>
          </w:rPr>
          <w:t>……………………………………………………………………..</w:t>
        </w:r>
        <w:r w:rsidR="009753E8">
          <w:rPr>
            <w:noProof/>
            <w:webHidden/>
          </w:rPr>
          <w:t>…...</w:t>
        </w:r>
        <w:r w:rsidR="00922D21">
          <w:rPr>
            <w:noProof/>
            <w:webHidden/>
          </w:rPr>
          <w:t>..</w:t>
        </w:r>
      </w:hyperlink>
      <w:r w:rsidR="00922D21">
        <w:t>55</w:t>
      </w:r>
    </w:p>
    <w:p w:rsidR="009753E8" w:rsidRPr="00D60011" w:rsidRDefault="00EF0553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7032" w:history="1">
        <w:r w:rsidR="009753E8">
          <w:rPr>
            <w:rStyle w:val="af0"/>
            <w:noProof/>
          </w:rPr>
          <w:t>РАЗДЕЛ 14</w:t>
        </w:r>
        <w:r w:rsidR="009753E8" w:rsidRPr="00D60011">
          <w:rPr>
            <w:rStyle w:val="af0"/>
            <w:noProof/>
          </w:rPr>
          <w:t xml:space="preserve"> "ИНДИКАТОРЫ РАЗВИТИЯ СИСТЕМ ТЕПЛОСНАБЖЕНИЯ ПОСЕЛЕНИЯ, ГОРОДСКОГО ОКРУГА, ГОРОДА ФЕДЕРАЛЬНОГО ЗНАЧЕНИЯ"</w:t>
        </w:r>
        <w:r w:rsidR="00450AA2">
          <w:rPr>
            <w:rStyle w:val="af0"/>
            <w:noProof/>
          </w:rPr>
          <w:t>…..</w:t>
        </w:r>
      </w:hyperlink>
      <w:r w:rsidR="00922D21">
        <w:t>55</w:t>
      </w:r>
    </w:p>
    <w:p w:rsidR="009753E8" w:rsidRDefault="00EF0553" w:rsidP="00B7306A">
      <w:pPr>
        <w:pStyle w:val="13"/>
        <w:spacing w:after="0"/>
      </w:pPr>
      <w:hyperlink w:anchor="_Toc67567033" w:history="1">
        <w:r w:rsidR="009753E8">
          <w:rPr>
            <w:rStyle w:val="af0"/>
            <w:noProof/>
          </w:rPr>
          <w:t>РАЗДЕЛ 15</w:t>
        </w:r>
        <w:r w:rsidR="009753E8" w:rsidRPr="00D60011">
          <w:rPr>
            <w:rStyle w:val="af0"/>
            <w:noProof/>
          </w:rPr>
          <w:t xml:space="preserve"> "ЦЕНОВЫЕ (ТАРИФНЫЕ) ПОСЛЕДСТВИЯ"</w:t>
        </w:r>
        <w:r w:rsidR="00450AA2">
          <w:rPr>
            <w:rStyle w:val="af0"/>
            <w:noProof/>
          </w:rPr>
          <w:t>…………………………</w:t>
        </w:r>
      </w:hyperlink>
      <w:r w:rsidR="0027214D">
        <w:t>59</w:t>
      </w:r>
    </w:p>
    <w:p w:rsidR="00477EBE" w:rsidRDefault="00ED24CA">
      <w:pPr>
        <w:spacing w:after="0"/>
      </w:pPr>
      <w:r>
        <w:t>РАЗДЕЛ 16 "ОЦЕНКА НАДЕЖНОСТИ ТЕПЛОСНАБЖЕНИЯ"……………………</w:t>
      </w:r>
      <w:r w:rsidR="0027214D">
        <w:t>59</w:t>
      </w:r>
    </w:p>
    <w:p w:rsidR="009753E8" w:rsidRPr="00D60011" w:rsidRDefault="00EF0553" w:rsidP="0046388C">
      <w:pPr>
        <w:ind w:firstLine="0"/>
        <w:rPr>
          <w:sz w:val="22"/>
          <w:szCs w:val="22"/>
        </w:rPr>
      </w:pPr>
      <w:r w:rsidRPr="00D60011">
        <w:rPr>
          <w:b/>
          <w:bCs/>
        </w:rPr>
        <w:fldChar w:fldCharType="end"/>
      </w:r>
    </w:p>
    <w:p w:rsidR="00A5694E" w:rsidRDefault="00A5694E">
      <w:pPr>
        <w:ind w:firstLine="0"/>
        <w:jc w:val="left"/>
        <w:rPr>
          <w:color w:val="FFFFFF"/>
        </w:rPr>
      </w:pPr>
    </w:p>
    <w:p w:rsidR="009753E8" w:rsidRDefault="009753E8">
      <w:pPr>
        <w:ind w:firstLine="0"/>
        <w:jc w:val="left"/>
        <w:rPr>
          <w:color w:val="FFFFFF"/>
        </w:rPr>
      </w:pPr>
    </w:p>
    <w:p w:rsidR="009753E8" w:rsidRDefault="009753E8">
      <w:pPr>
        <w:ind w:firstLine="0"/>
        <w:jc w:val="left"/>
        <w:rPr>
          <w:color w:val="FFFFFF"/>
        </w:rPr>
      </w:pPr>
    </w:p>
    <w:p w:rsidR="009753E8" w:rsidRDefault="009753E8">
      <w:pPr>
        <w:ind w:firstLine="0"/>
        <w:jc w:val="left"/>
        <w:rPr>
          <w:color w:val="FFFFFF"/>
        </w:rPr>
      </w:pPr>
    </w:p>
    <w:p w:rsidR="009753E8" w:rsidRDefault="009753E8">
      <w:pPr>
        <w:ind w:firstLine="0"/>
        <w:jc w:val="left"/>
        <w:rPr>
          <w:color w:val="FFFFFF"/>
        </w:rPr>
      </w:pPr>
    </w:p>
    <w:p w:rsidR="009753E8" w:rsidRDefault="009753E8">
      <w:pPr>
        <w:ind w:firstLine="0"/>
        <w:jc w:val="left"/>
        <w:rPr>
          <w:color w:val="FFFFFF"/>
        </w:rPr>
      </w:pPr>
    </w:p>
    <w:p w:rsidR="00974842" w:rsidRDefault="00974842">
      <w:pPr>
        <w:ind w:firstLine="0"/>
        <w:jc w:val="left"/>
        <w:rPr>
          <w:color w:val="FFFFFF"/>
        </w:rPr>
      </w:pPr>
    </w:p>
    <w:p w:rsidR="00974842" w:rsidRDefault="00974842">
      <w:pPr>
        <w:ind w:firstLine="0"/>
        <w:jc w:val="left"/>
        <w:rPr>
          <w:color w:val="FFFFFF"/>
        </w:rPr>
      </w:pPr>
    </w:p>
    <w:p w:rsidR="009753E8" w:rsidRPr="007D5E60" w:rsidRDefault="009753E8" w:rsidP="009753E8">
      <w:pPr>
        <w:pStyle w:val="10"/>
        <w:jc w:val="center"/>
      </w:pPr>
      <w:bookmarkStart w:id="0" w:name="_Toc413761055"/>
      <w:bookmarkStart w:id="1" w:name="_Toc451855646"/>
      <w:bookmarkStart w:id="2" w:name="_Toc26264101"/>
      <w:r w:rsidRPr="007D5E60">
        <w:lastRenderedPageBreak/>
        <w:t>ВВЕДЕНИЕ</w:t>
      </w:r>
      <w:bookmarkEnd w:id="0"/>
      <w:bookmarkEnd w:id="1"/>
      <w:bookmarkEnd w:id="2"/>
    </w:p>
    <w:p w:rsidR="009753E8" w:rsidRDefault="009753E8" w:rsidP="009753E8">
      <w:r w:rsidRPr="00056575">
        <w:t xml:space="preserve">Развитие систем теплоснабжения в соответствии с требованиями Федерального закона №190-ФЗ «О теплоснабжении» необходимо для удовлетворения спроса на тепловую энергию и обеспечения надежного теплоснабжения наиболее экономичным способом, внедрения энергосберегающих технологий. Развитие систем теплоснабжения осуществляется на основании схем теплоснабжения. </w:t>
      </w:r>
    </w:p>
    <w:p w:rsidR="009753E8" w:rsidRPr="00056575" w:rsidRDefault="009753E8" w:rsidP="009753E8">
      <w:r>
        <w:t>Разработка схемы теплоснабжения представляет собой комплексную проблему,  от правильного решения которой во многом зависит масштабы необходимых капитальных вложений в эти системы. Прогноз спроса на тепловую энергию основан на прогнозировании развития поселка, в первую очередь его строительной деятельности, определенной генеральным планом на период до 2040 года.</w:t>
      </w:r>
    </w:p>
    <w:p w:rsidR="009753E8" w:rsidRDefault="009753E8" w:rsidP="009753E8">
      <w:r>
        <w:t xml:space="preserve">Схема теплоснабжения </w:t>
      </w:r>
      <w:r w:rsidR="00C523C1">
        <w:t>муниципального образования</w:t>
      </w:r>
      <w:r>
        <w:t xml:space="preserve"> «</w:t>
      </w:r>
      <w:proofErr w:type="spellStart"/>
      <w:r>
        <w:t>Пинежское</w:t>
      </w:r>
      <w:proofErr w:type="spellEnd"/>
      <w:r>
        <w:t>»</w:t>
      </w:r>
      <w:r w:rsidR="00C523C1">
        <w:t xml:space="preserve"> </w:t>
      </w:r>
      <w:proofErr w:type="spellStart"/>
      <w:r w:rsidR="00C523C1">
        <w:t>Пинежского</w:t>
      </w:r>
      <w:proofErr w:type="spellEnd"/>
      <w:r w:rsidR="00C523C1">
        <w:t xml:space="preserve"> муниципального района Архангельской области на период с 2022 по 2040 (включительно)</w:t>
      </w:r>
      <w:r w:rsidRPr="007D5E60">
        <w:t xml:space="preserve"> </w:t>
      </w:r>
      <w:r>
        <w:t>разработана в соответствии со следующими документами:</w:t>
      </w:r>
      <w:r w:rsidRPr="007D5E60">
        <w:t xml:space="preserve"> </w:t>
      </w:r>
    </w:p>
    <w:p w:rsidR="009753E8" w:rsidRPr="007D5E60" w:rsidRDefault="009753E8" w:rsidP="009753E8">
      <w:r w:rsidRPr="007D5E60">
        <w:t>-</w:t>
      </w:r>
      <w:r>
        <w:t> </w:t>
      </w:r>
      <w:r w:rsidRPr="007D5E60">
        <w:t xml:space="preserve">Федеральный </w:t>
      </w:r>
      <w:r w:rsidRPr="007D5E60">
        <w:rPr>
          <w:rFonts w:eastAsia="TimesNewRomanPS-BoldMT"/>
        </w:rPr>
        <w:t xml:space="preserve">закон от 27 июля 2010 </w:t>
      </w:r>
      <w:r>
        <w:rPr>
          <w:rFonts w:eastAsia="TimesNewRomanPS-BoldMT"/>
        </w:rPr>
        <w:t>г. № 190-ФЗ «О теплоснабжении»;</w:t>
      </w:r>
    </w:p>
    <w:p w:rsidR="009753E8" w:rsidRPr="007D5E60" w:rsidRDefault="009753E8" w:rsidP="009753E8">
      <w:r w:rsidRPr="007D5E60">
        <w:t>-</w:t>
      </w:r>
      <w:r>
        <w:t> </w:t>
      </w:r>
      <w:r w:rsidRPr="007D5E60">
        <w:t xml:space="preserve">Постановление </w:t>
      </w:r>
      <w:r>
        <w:t>П</w:t>
      </w:r>
      <w:r w:rsidRPr="007D5E60">
        <w:t>равительства РФ от 22 февраля 2012 г. № 154</w:t>
      </w:r>
      <w:r>
        <w:t xml:space="preserve"> </w:t>
      </w:r>
      <w:r w:rsidRPr="00E01D65">
        <w:t>(ред. от 23.03.2016</w:t>
      </w:r>
      <w:r>
        <w:t xml:space="preserve"> г.</w:t>
      </w:r>
      <w:r w:rsidRPr="00E01D65">
        <w:t xml:space="preserve">) </w:t>
      </w:r>
      <w:r w:rsidRPr="007D5E60">
        <w:t>«О требованиях к схемам теплоснабжения, порядку их разработки и утверждения»;</w:t>
      </w:r>
    </w:p>
    <w:p w:rsidR="009753E8" w:rsidRPr="007D5E60" w:rsidRDefault="009753E8" w:rsidP="009753E8">
      <w:r w:rsidRPr="007D5E60">
        <w:t>-</w:t>
      </w:r>
      <w:r>
        <w:t> </w:t>
      </w:r>
      <w:r w:rsidRPr="007D5E60">
        <w:t xml:space="preserve">Приказ </w:t>
      </w:r>
      <w:proofErr w:type="spellStart"/>
      <w:r w:rsidRPr="007D5E60">
        <w:t>Минрегиона</w:t>
      </w:r>
      <w:proofErr w:type="spellEnd"/>
      <w:r w:rsidRPr="007D5E60">
        <w:t xml:space="preserve"> России совместный с Минэнерго России № 565/ 667 </w:t>
      </w:r>
      <w:r>
        <w:t>«</w:t>
      </w:r>
      <w:r w:rsidRPr="007D5E60">
        <w:t>О методических рекомендациях по разработке схем теплоснабжения</w:t>
      </w:r>
      <w:r>
        <w:t>»</w:t>
      </w:r>
      <w:r w:rsidRPr="007D5E60">
        <w:t xml:space="preserve"> от 29 декабря 2012 г.;</w:t>
      </w:r>
    </w:p>
    <w:p w:rsidR="009753E8" w:rsidRDefault="009753E8" w:rsidP="009753E8">
      <w:r w:rsidRPr="007D5E60">
        <w:t>-</w:t>
      </w:r>
      <w:r>
        <w:t> </w:t>
      </w:r>
      <w:r w:rsidRPr="007D5E60">
        <w:t>Федеральный закон от 23.11.2009 г. № 261- ФЗ «Об энергосбережении и повышении энергетической эффективности и о внесении изменений в отдельные акты Российской Федерации»;</w:t>
      </w:r>
    </w:p>
    <w:p w:rsidR="009753E8" w:rsidRDefault="009753E8" w:rsidP="009753E8">
      <w:r>
        <w:rPr>
          <w:spacing w:val="4"/>
        </w:rPr>
        <w:t xml:space="preserve">- </w:t>
      </w:r>
      <w:r>
        <w:t xml:space="preserve">Документы по хозяйственной и финансовой деятельности (действующие нормы и нормативы, тарифы и их составляющие); </w:t>
      </w:r>
    </w:p>
    <w:p w:rsidR="009753E8" w:rsidRDefault="009753E8" w:rsidP="009753E8">
      <w:r w:rsidRPr="007D5E60">
        <w:t>-</w:t>
      </w:r>
      <w:r>
        <w:t> </w:t>
      </w:r>
      <w:r w:rsidRPr="007D5E60">
        <w:t>Градостроительный Кодекс Российской Федерации от 29.12.2004</w:t>
      </w:r>
      <w:r>
        <w:t xml:space="preserve"> г</w:t>
      </w:r>
      <w:r w:rsidRPr="007D5E60">
        <w:t>.</w:t>
      </w:r>
    </w:p>
    <w:p w:rsidR="009753E8" w:rsidRPr="00056575" w:rsidRDefault="009753E8" w:rsidP="009753E8">
      <w:r>
        <w:t>Схема теплоснабжения</w:t>
      </w:r>
      <w:r w:rsidRPr="00056575">
        <w:t xml:space="preserve"> разработана в целях удовлетворения спроса на тепловую энергию и теплоноситель, обеспечения надежного теплоснабжения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технологий.</w:t>
      </w:r>
    </w:p>
    <w:p w:rsidR="003F260B" w:rsidRDefault="009753E8" w:rsidP="003F260B">
      <w:r w:rsidRPr="007D5E60">
        <w:t>Схема включает первоочередные мероприятия по созданию и развитию централизованных систем теплоснабжения, повышению надежности функционирования этих систем и обеспечивающие комфортные и безопасные</w:t>
      </w:r>
      <w:r>
        <w:t xml:space="preserve"> условия для проживания людей.</w:t>
      </w:r>
    </w:p>
    <w:p w:rsidR="009753E8" w:rsidRDefault="009753E8" w:rsidP="003F260B">
      <w:r w:rsidRPr="007D5E60"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9753E8" w:rsidRPr="007D5E60" w:rsidRDefault="009753E8" w:rsidP="009753E8">
      <w:pPr>
        <w:pStyle w:val="10"/>
        <w:jc w:val="center"/>
      </w:pPr>
      <w:bookmarkStart w:id="3" w:name="_Toc413761056"/>
      <w:bookmarkStart w:id="4" w:name="_Toc451855647"/>
      <w:bookmarkStart w:id="5" w:name="_Toc26264102"/>
      <w:r w:rsidRPr="007D5E60">
        <w:lastRenderedPageBreak/>
        <w:t>ОБЩИЕ СВЕДЕНИЯ</w:t>
      </w:r>
      <w:bookmarkEnd w:id="3"/>
      <w:bookmarkEnd w:id="4"/>
      <w:bookmarkEnd w:id="5"/>
    </w:p>
    <w:p w:rsidR="009753E8" w:rsidRDefault="009753E8" w:rsidP="009753E8">
      <w:pPr>
        <w:spacing w:before="120"/>
        <w:ind w:firstLine="709"/>
      </w:pPr>
      <w:bookmarkStart w:id="6" w:name="_Toc384026330"/>
      <w:bookmarkStart w:id="7" w:name="_Toc384026331"/>
      <w:bookmarkStart w:id="8" w:name="_Toc410399852"/>
      <w:bookmarkStart w:id="9" w:name="_Toc411330849"/>
      <w:r w:rsidRPr="00A613EF">
        <w:t>Муниципальное образование «</w:t>
      </w:r>
      <w:proofErr w:type="spellStart"/>
      <w:r w:rsidRPr="00A613EF">
        <w:t>Пинежское</w:t>
      </w:r>
      <w:proofErr w:type="spellEnd"/>
      <w:r w:rsidRPr="00A613EF">
        <w:t xml:space="preserve">» </w:t>
      </w:r>
      <w:proofErr w:type="spellStart"/>
      <w:r w:rsidRPr="00A613EF">
        <w:t>Пинежского</w:t>
      </w:r>
      <w:proofErr w:type="spellEnd"/>
      <w:r w:rsidRPr="00A613EF">
        <w:t xml:space="preserve"> муниципального района Архангельской области, в соответствии с Законом Архангельской области «О статусе и границах территорий муниципальных образований в Архангельской области» от 11.11.2004 №270-33-ОЗ (в действующей редакции от 30.04.2019, ст. 17), входит в качестве сельского поселения в состав </w:t>
      </w:r>
      <w:proofErr w:type="spellStart"/>
      <w:r w:rsidRPr="00A613EF">
        <w:t>Пинежского</w:t>
      </w:r>
      <w:proofErr w:type="spellEnd"/>
      <w:r w:rsidRPr="00A613EF">
        <w:t xml:space="preserve"> муниципального района Архангельской области. </w:t>
      </w:r>
    </w:p>
    <w:p w:rsidR="00974842" w:rsidRPr="00520A6D" w:rsidRDefault="00264912" w:rsidP="00974842">
      <w:pPr>
        <w:spacing w:before="120"/>
        <w:rPr>
          <w:spacing w:val="-10"/>
        </w:rPr>
      </w:pPr>
      <w:r>
        <w:rPr>
          <w:spacing w:val="-10"/>
        </w:rPr>
        <w:t>С 01 января 2024 года</w:t>
      </w:r>
      <w:r w:rsidR="00974842">
        <w:rPr>
          <w:spacing w:val="-10"/>
        </w:rPr>
        <w:t xml:space="preserve"> </w:t>
      </w:r>
      <w:proofErr w:type="spellStart"/>
      <w:r w:rsidR="00974842">
        <w:rPr>
          <w:spacing w:val="-10"/>
        </w:rPr>
        <w:t>Пинежский</w:t>
      </w:r>
      <w:proofErr w:type="spellEnd"/>
      <w:r w:rsidR="00974842">
        <w:rPr>
          <w:spacing w:val="-10"/>
        </w:rPr>
        <w:t xml:space="preserve"> муниципальный район Архангельской области преобразован в </w:t>
      </w:r>
      <w:proofErr w:type="spellStart"/>
      <w:r w:rsidR="00974842">
        <w:rPr>
          <w:spacing w:val="-10"/>
        </w:rPr>
        <w:t>Пинежский</w:t>
      </w:r>
      <w:proofErr w:type="spellEnd"/>
      <w:r w:rsidR="00974842">
        <w:rPr>
          <w:spacing w:val="-10"/>
        </w:rPr>
        <w:t xml:space="preserve"> муниципальный округ Архангельской </w:t>
      </w:r>
      <w:r w:rsidR="00974842" w:rsidRPr="00520A6D">
        <w:rPr>
          <w:spacing w:val="-10"/>
        </w:rPr>
        <w:t>области</w:t>
      </w:r>
      <w:r w:rsidR="00974842" w:rsidRPr="00520A6D">
        <w:rPr>
          <w:bCs/>
        </w:rPr>
        <w:t xml:space="preserve"> в соответствии с законодательством Российской Федерации и законодательством Архангельской области</w:t>
      </w:r>
      <w:r w:rsidR="00974842">
        <w:rPr>
          <w:bCs/>
        </w:rPr>
        <w:t>.</w:t>
      </w:r>
    </w:p>
    <w:p w:rsidR="009753E8" w:rsidRPr="00A613EF" w:rsidRDefault="00E3462F" w:rsidP="009753E8">
      <w:pPr>
        <w:spacing w:before="120"/>
        <w:ind w:firstLine="709"/>
      </w:pPr>
      <w:proofErr w:type="spellStart"/>
      <w:r>
        <w:t>Пинежский</w:t>
      </w:r>
      <w:proofErr w:type="spellEnd"/>
      <w:r>
        <w:t xml:space="preserve"> муниципальный округ</w:t>
      </w:r>
      <w:r w:rsidR="009753E8" w:rsidRPr="00A613EF">
        <w:t xml:space="preserve"> расположен в восточной части Архангельской области в бассейне реки Пинега, правого притока Северной Двины, и занимает площадь 32,12 тыс. км</w:t>
      </w:r>
      <w:proofErr w:type="gramStart"/>
      <w:r w:rsidR="009753E8" w:rsidRPr="00A613EF">
        <w:rPr>
          <w:vertAlign w:val="superscript"/>
        </w:rPr>
        <w:t>2</w:t>
      </w:r>
      <w:proofErr w:type="gramEnd"/>
      <w:r w:rsidR="009753E8" w:rsidRPr="00A613EF">
        <w:t>, что составляет 5,5% территории области.</w:t>
      </w:r>
    </w:p>
    <w:p w:rsidR="009753E8" w:rsidRPr="00A613EF" w:rsidRDefault="00E3462F" w:rsidP="009753E8">
      <w:pPr>
        <w:spacing w:before="120"/>
        <w:ind w:firstLine="709"/>
      </w:pPr>
      <w:r>
        <w:t xml:space="preserve">п. Пинега, п. Тайга и д. </w:t>
      </w:r>
      <w:proofErr w:type="spellStart"/>
      <w:r>
        <w:t>Труфаново</w:t>
      </w:r>
      <w:proofErr w:type="spellEnd"/>
      <w:r>
        <w:t xml:space="preserve"> (ранее муниципальное образование «</w:t>
      </w:r>
      <w:proofErr w:type="spellStart"/>
      <w:r>
        <w:t>Пинежское</w:t>
      </w:r>
      <w:proofErr w:type="spellEnd"/>
      <w:r>
        <w:t>»)</w:t>
      </w:r>
      <w:r w:rsidR="009753E8" w:rsidRPr="00A613EF">
        <w:t xml:space="preserve"> находится в северной части </w:t>
      </w:r>
      <w:proofErr w:type="spellStart"/>
      <w:r w:rsidR="009753E8" w:rsidRPr="00A613EF">
        <w:t>Пинежского</w:t>
      </w:r>
      <w:proofErr w:type="spellEnd"/>
      <w:r w:rsidR="009753E8" w:rsidRPr="00A613EF">
        <w:t xml:space="preserve"> муниципального района. На севере граничит с</w:t>
      </w:r>
      <w:r>
        <w:t xml:space="preserve"> Мезенским муниципальным округов</w:t>
      </w:r>
      <w:r w:rsidR="009753E8" w:rsidRPr="00A613EF">
        <w:t xml:space="preserve">, с запада </w:t>
      </w:r>
      <w:r>
        <w:t xml:space="preserve">- </w:t>
      </w:r>
      <w:r w:rsidR="009753E8" w:rsidRPr="00A613EF">
        <w:t xml:space="preserve">с </w:t>
      </w:r>
      <w:r>
        <w:t>Приморским муниципальным округом</w:t>
      </w:r>
      <w:r w:rsidR="009753E8" w:rsidRPr="00A613EF">
        <w:t xml:space="preserve">, с восточной части </w:t>
      </w:r>
      <w:r>
        <w:t xml:space="preserve"> - </w:t>
      </w:r>
      <w:r w:rsidR="009753E8" w:rsidRPr="00A613EF">
        <w:t>с Л</w:t>
      </w:r>
      <w:r>
        <w:t>ешуконским муниципальным округом</w:t>
      </w:r>
      <w:r w:rsidR="009753E8" w:rsidRPr="00A613EF">
        <w:t>.</w:t>
      </w:r>
    </w:p>
    <w:p w:rsidR="009753E8" w:rsidRPr="00A613EF" w:rsidRDefault="009753E8" w:rsidP="009753E8">
      <w:pPr>
        <w:spacing w:before="120"/>
        <w:ind w:firstLine="709"/>
      </w:pPr>
      <w:r w:rsidRPr="00A613EF">
        <w:t>Официально зарегистрированные населенные пункты сельского поселения «</w:t>
      </w:r>
      <w:proofErr w:type="spellStart"/>
      <w:r w:rsidRPr="00A613EF">
        <w:t>Пинежское</w:t>
      </w:r>
      <w:proofErr w:type="spellEnd"/>
      <w:r w:rsidRPr="00A613EF">
        <w:t xml:space="preserve">» - деревни Березник, Березник, </w:t>
      </w:r>
      <w:proofErr w:type="spellStart"/>
      <w:r w:rsidRPr="00A613EF">
        <w:t>Валдокурье</w:t>
      </w:r>
      <w:proofErr w:type="spellEnd"/>
      <w:r w:rsidRPr="00A613EF">
        <w:t xml:space="preserve">, </w:t>
      </w:r>
      <w:proofErr w:type="spellStart"/>
      <w:r w:rsidRPr="00A613EF">
        <w:t>Вальтево</w:t>
      </w:r>
      <w:proofErr w:type="spellEnd"/>
      <w:r w:rsidRPr="00A613EF">
        <w:t xml:space="preserve">, </w:t>
      </w:r>
      <w:proofErr w:type="spellStart"/>
      <w:r w:rsidRPr="00A613EF">
        <w:t>Вешкома</w:t>
      </w:r>
      <w:proofErr w:type="spellEnd"/>
      <w:r w:rsidRPr="00A613EF">
        <w:t xml:space="preserve">, </w:t>
      </w:r>
      <w:proofErr w:type="spellStart"/>
      <w:r w:rsidRPr="00A613EF">
        <w:t>Вижево</w:t>
      </w:r>
      <w:proofErr w:type="spellEnd"/>
      <w:r w:rsidRPr="00A613EF">
        <w:t xml:space="preserve">, </w:t>
      </w:r>
      <w:proofErr w:type="spellStart"/>
      <w:r w:rsidRPr="00A613EF">
        <w:t>Воепала</w:t>
      </w:r>
      <w:proofErr w:type="spellEnd"/>
      <w:r w:rsidRPr="00A613EF">
        <w:t xml:space="preserve">, Вонга, Высокая, Заборье, Заозерье, </w:t>
      </w:r>
      <w:proofErr w:type="spellStart"/>
      <w:r w:rsidRPr="00A613EF">
        <w:t>Каргомень</w:t>
      </w:r>
      <w:proofErr w:type="spellEnd"/>
      <w:r w:rsidRPr="00A613EF">
        <w:t xml:space="preserve">, </w:t>
      </w:r>
      <w:proofErr w:type="spellStart"/>
      <w:r w:rsidRPr="00A613EF">
        <w:t>Конецгорье</w:t>
      </w:r>
      <w:proofErr w:type="spellEnd"/>
      <w:r w:rsidRPr="00A613EF">
        <w:t xml:space="preserve">, Крылово, </w:t>
      </w:r>
      <w:proofErr w:type="spellStart"/>
      <w:r w:rsidRPr="00A613EF">
        <w:t>Кулогора</w:t>
      </w:r>
      <w:proofErr w:type="spellEnd"/>
      <w:r w:rsidRPr="00A613EF">
        <w:t xml:space="preserve">, Кулой, </w:t>
      </w:r>
      <w:proofErr w:type="spellStart"/>
      <w:r w:rsidRPr="00A613EF">
        <w:t>Малетино</w:t>
      </w:r>
      <w:proofErr w:type="spellEnd"/>
      <w:r w:rsidRPr="00A613EF">
        <w:t xml:space="preserve">, </w:t>
      </w:r>
      <w:proofErr w:type="spellStart"/>
      <w:r w:rsidRPr="00A613EF">
        <w:t>Матвера</w:t>
      </w:r>
      <w:proofErr w:type="spellEnd"/>
      <w:r w:rsidRPr="00A613EF">
        <w:t xml:space="preserve">, </w:t>
      </w:r>
      <w:proofErr w:type="spellStart"/>
      <w:r w:rsidRPr="00A613EF">
        <w:t>Михеево</w:t>
      </w:r>
      <w:proofErr w:type="spellEnd"/>
      <w:r w:rsidRPr="00A613EF">
        <w:t xml:space="preserve">, </w:t>
      </w:r>
      <w:proofErr w:type="spellStart"/>
      <w:r w:rsidRPr="00A613EF">
        <w:t>Окатово</w:t>
      </w:r>
      <w:proofErr w:type="spellEnd"/>
      <w:r w:rsidRPr="00A613EF">
        <w:t xml:space="preserve">, </w:t>
      </w:r>
      <w:proofErr w:type="spellStart"/>
      <w:r w:rsidRPr="00A613EF">
        <w:t>Пепино</w:t>
      </w:r>
      <w:proofErr w:type="spellEnd"/>
      <w:r w:rsidRPr="00A613EF">
        <w:t xml:space="preserve">, </w:t>
      </w:r>
      <w:proofErr w:type="spellStart"/>
      <w:r w:rsidRPr="00A613EF">
        <w:t>Першково</w:t>
      </w:r>
      <w:proofErr w:type="spellEnd"/>
      <w:r w:rsidRPr="00A613EF">
        <w:t xml:space="preserve">, Петрова, </w:t>
      </w:r>
      <w:proofErr w:type="spellStart"/>
      <w:r w:rsidRPr="00A613EF">
        <w:t>Печгора</w:t>
      </w:r>
      <w:proofErr w:type="spellEnd"/>
      <w:r w:rsidRPr="00A613EF">
        <w:t xml:space="preserve">, </w:t>
      </w:r>
      <w:proofErr w:type="spellStart"/>
      <w:r w:rsidRPr="00A613EF">
        <w:t>Пильегоры</w:t>
      </w:r>
      <w:proofErr w:type="spellEnd"/>
      <w:r w:rsidRPr="00A613EF">
        <w:t xml:space="preserve">, </w:t>
      </w:r>
      <w:proofErr w:type="spellStart"/>
      <w:r w:rsidRPr="00A613EF">
        <w:t>Подрадье</w:t>
      </w:r>
      <w:proofErr w:type="spellEnd"/>
      <w:r w:rsidRPr="00A613EF">
        <w:t xml:space="preserve">, </w:t>
      </w:r>
      <w:proofErr w:type="spellStart"/>
      <w:r w:rsidRPr="00A613EF">
        <w:t>Почезерье</w:t>
      </w:r>
      <w:proofErr w:type="spellEnd"/>
      <w:r w:rsidRPr="00A613EF">
        <w:t xml:space="preserve">. </w:t>
      </w:r>
      <w:proofErr w:type="spellStart"/>
      <w:r w:rsidRPr="00A613EF">
        <w:t>Сояла</w:t>
      </w:r>
      <w:proofErr w:type="spellEnd"/>
      <w:r w:rsidRPr="00A613EF">
        <w:t xml:space="preserve">, Труфанова, </w:t>
      </w:r>
      <w:proofErr w:type="spellStart"/>
      <w:r w:rsidRPr="00A613EF">
        <w:t>Усть-Поча</w:t>
      </w:r>
      <w:proofErr w:type="spellEnd"/>
      <w:r w:rsidRPr="00A613EF">
        <w:t xml:space="preserve">, Холм, </w:t>
      </w:r>
      <w:proofErr w:type="spellStart"/>
      <w:r w:rsidRPr="00A613EF">
        <w:t>Цимола</w:t>
      </w:r>
      <w:proofErr w:type="spellEnd"/>
      <w:r w:rsidRPr="00A613EF">
        <w:t xml:space="preserve">, </w:t>
      </w:r>
      <w:proofErr w:type="spellStart"/>
      <w:r w:rsidRPr="00A613EF">
        <w:t>Чикинская</w:t>
      </w:r>
      <w:proofErr w:type="spellEnd"/>
      <w:r w:rsidRPr="00A613EF">
        <w:t xml:space="preserve">, </w:t>
      </w:r>
      <w:proofErr w:type="spellStart"/>
      <w:r w:rsidRPr="00A613EF">
        <w:t>Чушела</w:t>
      </w:r>
      <w:proofErr w:type="spellEnd"/>
      <w:r w:rsidRPr="00A613EF">
        <w:t xml:space="preserve">, </w:t>
      </w:r>
      <w:proofErr w:type="spellStart"/>
      <w:r w:rsidRPr="00A613EF">
        <w:t>Щелья</w:t>
      </w:r>
      <w:proofErr w:type="spellEnd"/>
      <w:r w:rsidRPr="00A613EF">
        <w:t xml:space="preserve">, </w:t>
      </w:r>
      <w:proofErr w:type="spellStart"/>
      <w:r w:rsidRPr="00A613EF">
        <w:t>Юбра</w:t>
      </w:r>
      <w:proofErr w:type="spellEnd"/>
      <w:r w:rsidRPr="00A613EF">
        <w:t xml:space="preserve">, </w:t>
      </w:r>
      <w:proofErr w:type="spellStart"/>
      <w:r w:rsidRPr="00A613EF">
        <w:t>Юрола</w:t>
      </w:r>
      <w:proofErr w:type="spellEnd"/>
      <w:r w:rsidRPr="00A613EF">
        <w:t xml:space="preserve">. Поселки </w:t>
      </w:r>
      <w:proofErr w:type="spellStart"/>
      <w:r w:rsidRPr="00A613EF">
        <w:t>Голубино</w:t>
      </w:r>
      <w:proofErr w:type="spellEnd"/>
      <w:r w:rsidRPr="00A613EF">
        <w:t>, Красная Горка, Красный Бор, Кривые Озера, Пинега, Тайга, Холм.</w:t>
      </w:r>
    </w:p>
    <w:p w:rsidR="009753E8" w:rsidRPr="00A613EF" w:rsidRDefault="009753E8" w:rsidP="009753E8">
      <w:pPr>
        <w:spacing w:before="120"/>
        <w:ind w:firstLine="709"/>
      </w:pPr>
      <w:r w:rsidRPr="00A613EF">
        <w:t>Территория поселения в плане имеет прямоугольную форму. Ее средняя протяженность в меридиональном направлении составляет 98,0 км, в широтном – 140,0 км.</w:t>
      </w:r>
    </w:p>
    <w:p w:rsidR="009753E8" w:rsidRPr="00A613EF" w:rsidRDefault="009753E8" w:rsidP="009753E8">
      <w:pPr>
        <w:spacing w:before="120"/>
        <w:ind w:firstLine="709"/>
      </w:pPr>
      <w:r w:rsidRPr="00A613EF">
        <w:t xml:space="preserve">Площадь территории – 1141146 га, что составляет порядка 35% территории </w:t>
      </w:r>
      <w:proofErr w:type="spellStart"/>
      <w:r w:rsidRPr="00A613EF">
        <w:t>Пинежского</w:t>
      </w:r>
      <w:proofErr w:type="spellEnd"/>
      <w:r w:rsidRPr="00A613EF">
        <w:t xml:space="preserve"> муниципального </w:t>
      </w:r>
      <w:r w:rsidR="00E3462F">
        <w:t>округа</w:t>
      </w:r>
      <w:r w:rsidRPr="00A613EF">
        <w:t xml:space="preserve"> и концентрирует в своих границах порядка 17,3% постоянного населения </w:t>
      </w:r>
      <w:r w:rsidR="00E3462F">
        <w:t>округа</w:t>
      </w:r>
      <w:r w:rsidRPr="00A613EF">
        <w:t xml:space="preserve">. </w:t>
      </w:r>
    </w:p>
    <w:p w:rsidR="009753E8" w:rsidRPr="00A613EF" w:rsidRDefault="009753E8" w:rsidP="009753E8">
      <w:pPr>
        <w:spacing w:before="120"/>
        <w:ind w:firstLine="709"/>
      </w:pPr>
      <w:r w:rsidRPr="00A613EF">
        <w:t>По численности населения сельское поселение «</w:t>
      </w:r>
      <w:proofErr w:type="spellStart"/>
      <w:r w:rsidRPr="00A613EF">
        <w:t>Пинежское</w:t>
      </w:r>
      <w:proofErr w:type="spellEnd"/>
      <w:r w:rsidRPr="00A613EF">
        <w:t xml:space="preserve">» находится на 2 месте среди сельских поселений </w:t>
      </w:r>
      <w:proofErr w:type="spellStart"/>
      <w:r w:rsidRPr="00A613EF">
        <w:t>Пинежского</w:t>
      </w:r>
      <w:proofErr w:type="spellEnd"/>
      <w:r w:rsidRPr="00A613EF">
        <w:t xml:space="preserve"> района. По данным местных органов управления </w:t>
      </w:r>
      <w:proofErr w:type="spellStart"/>
      <w:r w:rsidRPr="00A613EF">
        <w:t>Пинежского</w:t>
      </w:r>
      <w:proofErr w:type="spellEnd"/>
      <w:r w:rsidRPr="00A613EF">
        <w:t xml:space="preserve"> района его численность населения на начало 2019 года составила 5475 человек.</w:t>
      </w:r>
    </w:p>
    <w:p w:rsidR="009753E8" w:rsidRPr="009005C3" w:rsidRDefault="009753E8" w:rsidP="009753E8">
      <w:pPr>
        <w:jc w:val="center"/>
        <w:rPr>
          <w:b/>
        </w:rPr>
      </w:pPr>
      <w:r w:rsidRPr="009005C3">
        <w:rPr>
          <w:b/>
        </w:rPr>
        <w:t xml:space="preserve">Характеристика системы теплоснабжения </w:t>
      </w:r>
      <w:bookmarkEnd w:id="6"/>
      <w:bookmarkEnd w:id="7"/>
      <w:bookmarkEnd w:id="8"/>
      <w:bookmarkEnd w:id="9"/>
      <w:r w:rsidR="003129EF" w:rsidRPr="003129EF">
        <w:rPr>
          <w:b/>
        </w:rPr>
        <w:t xml:space="preserve">п. Пинега, п. Тайга и д. </w:t>
      </w:r>
      <w:proofErr w:type="spellStart"/>
      <w:r w:rsidR="003129EF" w:rsidRPr="003129EF">
        <w:rPr>
          <w:b/>
        </w:rPr>
        <w:t>Труфаново</w:t>
      </w:r>
      <w:proofErr w:type="spellEnd"/>
      <w:r w:rsidR="003129EF" w:rsidRPr="003129EF">
        <w:rPr>
          <w:b/>
        </w:rPr>
        <w:t xml:space="preserve"> (ранее муниципальное образование «</w:t>
      </w:r>
      <w:proofErr w:type="spellStart"/>
      <w:r w:rsidR="003129EF" w:rsidRPr="003129EF">
        <w:rPr>
          <w:b/>
        </w:rPr>
        <w:t>Пинежское</w:t>
      </w:r>
      <w:proofErr w:type="spellEnd"/>
      <w:r w:rsidR="003129EF" w:rsidRPr="003129EF">
        <w:rPr>
          <w:b/>
        </w:rPr>
        <w:t>»)</w:t>
      </w:r>
    </w:p>
    <w:p w:rsidR="009753E8" w:rsidRPr="00A613EF" w:rsidRDefault="003129EF" w:rsidP="009753E8">
      <w:pPr>
        <w:spacing w:before="120"/>
        <w:ind w:firstLine="709"/>
      </w:pPr>
      <w:r>
        <w:t>Ц</w:t>
      </w:r>
      <w:r w:rsidR="009753E8" w:rsidRPr="00A613EF">
        <w:t>ентрализованное теплоснабжение осущ</w:t>
      </w:r>
      <w:r w:rsidR="009B17DF" w:rsidRPr="00A613EF">
        <w:t>ествляется в п.</w:t>
      </w:r>
      <w:r w:rsidR="00A613EF">
        <w:t> </w:t>
      </w:r>
      <w:r w:rsidR="009B17DF" w:rsidRPr="00A613EF">
        <w:t xml:space="preserve">Пинега, </w:t>
      </w:r>
      <w:r w:rsidR="009753E8" w:rsidRPr="00A613EF">
        <w:t>п. Тайга</w:t>
      </w:r>
      <w:r w:rsidR="009B17DF" w:rsidRPr="00A613EF">
        <w:t xml:space="preserve"> и </w:t>
      </w:r>
      <w:r w:rsidR="00A304B4">
        <w:t xml:space="preserve">                       </w:t>
      </w:r>
      <w:r w:rsidR="009B17DF" w:rsidRPr="00A613EF">
        <w:t xml:space="preserve">д. </w:t>
      </w:r>
      <w:proofErr w:type="spellStart"/>
      <w:r w:rsidR="009B17DF" w:rsidRPr="00A613EF">
        <w:t>Труфаново</w:t>
      </w:r>
      <w:proofErr w:type="spellEnd"/>
      <w:r w:rsidR="009753E8" w:rsidRPr="00A613EF">
        <w:t>.</w:t>
      </w:r>
    </w:p>
    <w:p w:rsidR="009B674C" w:rsidRDefault="009753E8" w:rsidP="003129EF">
      <w:pPr>
        <w:spacing w:before="120" w:after="0"/>
        <w:ind w:right="-57" w:firstLine="709"/>
        <w:rPr>
          <w:spacing w:val="-2"/>
        </w:rPr>
      </w:pPr>
      <w:proofErr w:type="gramStart"/>
      <w:r w:rsidRPr="00A613EF">
        <w:rPr>
          <w:spacing w:val="-2"/>
        </w:rPr>
        <w:lastRenderedPageBreak/>
        <w:t>Теплоснабжающей организацией является общество с ограниченной ответственностью «Мезенская теплоснабжаю</w:t>
      </w:r>
      <w:r w:rsidR="003129EF">
        <w:rPr>
          <w:spacing w:val="-2"/>
        </w:rPr>
        <w:t>щая компания», эксплуатирующая 5</w:t>
      </w:r>
      <w:r w:rsidRPr="00A613EF">
        <w:rPr>
          <w:spacing w:val="-2"/>
        </w:rPr>
        <w:t xml:space="preserve"> котельных (котельная (школа) п. Пинега, ул. Гагарина, 66; котельная п. Тайга, ул. Южная, д. 2а; </w:t>
      </w:r>
      <w:r w:rsidR="003129EF">
        <w:rPr>
          <w:spacing w:val="-2"/>
        </w:rPr>
        <w:t>кочегарка (училище</w:t>
      </w:r>
      <w:r w:rsidRPr="00A613EF">
        <w:rPr>
          <w:spacing w:val="-2"/>
        </w:rPr>
        <w:t>) п. Пинега, ул. Кудрина, д.99 а</w:t>
      </w:r>
      <w:r w:rsidR="003129EF">
        <w:rPr>
          <w:spacing w:val="-2"/>
        </w:rPr>
        <w:t>, котельная (Центральная) п. Пинега, ул. Гагарина, д. 23Б</w:t>
      </w:r>
      <w:r w:rsidRPr="00A613EF">
        <w:rPr>
          <w:spacing w:val="-2"/>
        </w:rPr>
        <w:t xml:space="preserve"> и котельная</w:t>
      </w:r>
      <w:r w:rsidR="00A66B89" w:rsidRPr="00A613EF">
        <w:rPr>
          <w:spacing w:val="-2"/>
        </w:rPr>
        <w:t xml:space="preserve"> (ООО ПКП «Титан»)</w:t>
      </w:r>
      <w:r w:rsidRPr="00A613EF">
        <w:rPr>
          <w:spacing w:val="-2"/>
        </w:rPr>
        <w:t xml:space="preserve"> п. Пинега, ул. Первомайская, </w:t>
      </w:r>
      <w:r w:rsidR="009B17DF" w:rsidRPr="00A613EF">
        <w:rPr>
          <w:spacing w:val="-2"/>
        </w:rPr>
        <w:t xml:space="preserve">д. </w:t>
      </w:r>
      <w:r w:rsidRPr="00A613EF">
        <w:rPr>
          <w:spacing w:val="-2"/>
        </w:rPr>
        <w:t>38</w:t>
      </w:r>
      <w:r w:rsidR="009B17DF" w:rsidRPr="00A613EF">
        <w:rPr>
          <w:spacing w:val="-2"/>
        </w:rPr>
        <w:t>, корп. 1</w:t>
      </w:r>
      <w:r w:rsidR="004C317F" w:rsidRPr="00A613EF">
        <w:rPr>
          <w:spacing w:val="-2"/>
        </w:rPr>
        <w:t>)</w:t>
      </w:r>
      <w:r w:rsidRPr="00A613EF">
        <w:rPr>
          <w:spacing w:val="-2"/>
        </w:rPr>
        <w:t>.</w:t>
      </w:r>
      <w:r w:rsidR="00AE395E">
        <w:rPr>
          <w:spacing w:val="-2"/>
        </w:rPr>
        <w:t xml:space="preserve"> </w:t>
      </w:r>
      <w:proofErr w:type="gramEnd"/>
    </w:p>
    <w:p w:rsidR="009753E8" w:rsidRPr="00A613EF" w:rsidRDefault="00AE395E" w:rsidP="003129EF">
      <w:pPr>
        <w:spacing w:before="120" w:after="0"/>
        <w:ind w:right="-57" w:firstLine="709"/>
        <w:rPr>
          <w:spacing w:val="-2"/>
        </w:rPr>
      </w:pPr>
      <w:proofErr w:type="gramStart"/>
      <w:r>
        <w:rPr>
          <w:spacing w:val="-2"/>
        </w:rPr>
        <w:t>К</w:t>
      </w:r>
      <w:r w:rsidRPr="00A613EF">
        <w:rPr>
          <w:spacing w:val="-2"/>
        </w:rPr>
        <w:t xml:space="preserve">отельная (школа) п. Пинега, ул. Гагарина, 66; котельная п. Тайга, ул. Южная, д. 2а; </w:t>
      </w:r>
      <w:r>
        <w:rPr>
          <w:spacing w:val="-2"/>
        </w:rPr>
        <w:t>кочегарка (училище</w:t>
      </w:r>
      <w:r w:rsidRPr="00A613EF">
        <w:rPr>
          <w:spacing w:val="-2"/>
        </w:rPr>
        <w:t>) п. Пинега, ул. Кудрина, д.99 а</w:t>
      </w:r>
      <w:r>
        <w:rPr>
          <w:spacing w:val="-2"/>
        </w:rPr>
        <w:t xml:space="preserve"> </w:t>
      </w:r>
      <w:r>
        <w:t>и тепловые сети от них являются муниципальной собственностью.</w:t>
      </w:r>
      <w:proofErr w:type="gramEnd"/>
      <w:r>
        <w:t xml:space="preserve"> </w:t>
      </w:r>
      <w:proofErr w:type="gramStart"/>
      <w:r>
        <w:rPr>
          <w:spacing w:val="-2"/>
        </w:rPr>
        <w:t>Котельная (Центральная) п. Пинега, ул. Гагарина, д. 23Б</w:t>
      </w:r>
      <w:r w:rsidRPr="00A613EF">
        <w:rPr>
          <w:spacing w:val="-2"/>
        </w:rPr>
        <w:t xml:space="preserve"> и котельная (ООО ПКП «Титан») п. Пинега, ул. Первомайская, д. 38, корп. 1</w:t>
      </w:r>
      <w:r>
        <w:rPr>
          <w:spacing w:val="-2"/>
        </w:rPr>
        <w:t xml:space="preserve"> являются част</w:t>
      </w:r>
      <w:r w:rsidR="009B674C">
        <w:rPr>
          <w:spacing w:val="-2"/>
        </w:rPr>
        <w:t>ной собственностью.</w:t>
      </w:r>
      <w:proofErr w:type="gramEnd"/>
    </w:p>
    <w:p w:rsidR="00A66B89" w:rsidRDefault="00A66B89" w:rsidP="00A66B89">
      <w:r w:rsidRPr="00A613EF">
        <w:t>На территории д. Труфанова (ул. Заречная, д. 8)</w:t>
      </w:r>
      <w:r w:rsidRPr="00A613EF">
        <w:rPr>
          <w:lang w:eastAsia="ru-RU"/>
        </w:rPr>
        <w:t xml:space="preserve"> имеется котельная</w:t>
      </w:r>
      <w:r w:rsidRPr="00A613EF">
        <w:t xml:space="preserve"> МБУК «</w:t>
      </w:r>
      <w:proofErr w:type="spellStart"/>
      <w:r w:rsidRPr="00A613EF">
        <w:t>Пинежский</w:t>
      </w:r>
      <w:proofErr w:type="spellEnd"/>
      <w:r w:rsidRPr="00A613EF">
        <w:t xml:space="preserve"> культурный центр» МО «</w:t>
      </w:r>
      <w:proofErr w:type="spellStart"/>
      <w:r w:rsidRPr="00A613EF">
        <w:t>Пинежское</w:t>
      </w:r>
      <w:proofErr w:type="spellEnd"/>
      <w:r w:rsidRPr="00A613EF">
        <w:t>» отапливающая только одно административно-общественное здание (здание дома культуры).</w:t>
      </w:r>
    </w:p>
    <w:p w:rsidR="00790773" w:rsidRDefault="00790773" w:rsidP="00790773">
      <w:pPr>
        <w:spacing w:after="0"/>
        <w:ind w:firstLine="0"/>
        <w:rPr>
          <w:spacing w:val="-2"/>
        </w:rPr>
      </w:pPr>
      <w:r>
        <w:rPr>
          <w:color w:val="000000"/>
          <w:lang w:eastAsia="ru-RU"/>
        </w:rPr>
        <w:tab/>
      </w:r>
      <w:r w:rsidRPr="00790773">
        <w:rPr>
          <w:color w:val="000000"/>
          <w:lang w:eastAsia="ru-RU"/>
        </w:rPr>
        <w:t xml:space="preserve">Здание котельной (больница)  п. Пинега, </w:t>
      </w:r>
      <w:r w:rsidRPr="00790773">
        <w:rPr>
          <w:lang w:eastAsia="ru-RU"/>
        </w:rPr>
        <w:t>ул. Первомайская, д.68 б</w:t>
      </w:r>
      <w:r>
        <w:rPr>
          <w:lang w:eastAsia="ru-RU"/>
        </w:rPr>
        <w:t xml:space="preserve"> </w:t>
      </w:r>
      <w:r>
        <w:t>выведено</w:t>
      </w:r>
      <w:r w:rsidR="00830643">
        <w:t xml:space="preserve"> из эксплуатации в 2022</w:t>
      </w:r>
      <w:r>
        <w:t xml:space="preserve"> году. </w:t>
      </w:r>
      <w:r w:rsidRPr="009445BE">
        <w:rPr>
          <w:color w:val="000000"/>
        </w:rPr>
        <w:t>Здание котельной (детсад)</w:t>
      </w:r>
      <w:r w:rsidRPr="009445BE">
        <w:rPr>
          <w:shd w:val="clear" w:color="auto" w:fill="FFFFFF"/>
        </w:rPr>
        <w:t xml:space="preserve"> п. Пинега, </w:t>
      </w:r>
      <w:r w:rsidRPr="009445BE">
        <w:t xml:space="preserve">ул. </w:t>
      </w:r>
      <w:proofErr w:type="spellStart"/>
      <w:r w:rsidRPr="009445BE">
        <w:t>Быстрова</w:t>
      </w:r>
      <w:proofErr w:type="spellEnd"/>
      <w:r w:rsidRPr="009445BE">
        <w:t>, д.21б</w:t>
      </w:r>
      <w:r>
        <w:t xml:space="preserve"> выведено из эксплуатации в 2023 году. Вся тепловая нагрузка выведенных из эксплуатации котельных переключена на котельную </w:t>
      </w:r>
      <w:r>
        <w:rPr>
          <w:spacing w:val="-2"/>
        </w:rPr>
        <w:t>(Центральная) п. Пинега, ул. Гагарина, д. 23Б.</w:t>
      </w:r>
    </w:p>
    <w:p w:rsidR="00790773" w:rsidRPr="00790773" w:rsidRDefault="00790773" w:rsidP="00790773">
      <w:pPr>
        <w:spacing w:after="0"/>
        <w:ind w:firstLine="0"/>
        <w:rPr>
          <w:lang w:eastAsia="ru-RU"/>
        </w:rPr>
      </w:pPr>
      <w:r>
        <w:rPr>
          <w:color w:val="000000"/>
          <w:lang w:eastAsia="ru-RU"/>
        </w:rPr>
        <w:tab/>
      </w:r>
      <w:r w:rsidRPr="00790773">
        <w:rPr>
          <w:color w:val="000000"/>
          <w:lang w:eastAsia="ru-RU"/>
        </w:rPr>
        <w:t>Здание (котельная гаража)</w:t>
      </w:r>
      <w:r w:rsidRPr="00790773">
        <w:rPr>
          <w:lang w:eastAsia="ru-RU"/>
        </w:rPr>
        <w:t xml:space="preserve">  п. Пинега</w:t>
      </w:r>
      <w:r>
        <w:rPr>
          <w:lang w:eastAsia="ru-RU"/>
        </w:rPr>
        <w:t xml:space="preserve"> </w:t>
      </w:r>
      <w:r w:rsidRPr="0086347F">
        <w:t>ул.</w:t>
      </w:r>
      <w:r>
        <w:t xml:space="preserve"> </w:t>
      </w:r>
      <w:r w:rsidRPr="0086347F">
        <w:t>Гагарина, д.23</w:t>
      </w:r>
      <w:r w:rsidRPr="00790773">
        <w:t xml:space="preserve"> </w:t>
      </w:r>
      <w:r>
        <w:t>выведено</w:t>
      </w:r>
      <w:r w:rsidR="00E168D5">
        <w:t xml:space="preserve"> из эксплуатации в 2022</w:t>
      </w:r>
      <w:r>
        <w:t xml:space="preserve"> году.</w:t>
      </w:r>
    </w:p>
    <w:p w:rsidR="009753E8" w:rsidRPr="00A613EF" w:rsidRDefault="009753E8" w:rsidP="009753E8">
      <w:pPr>
        <w:spacing w:before="120"/>
        <w:ind w:firstLine="709"/>
      </w:pPr>
      <w:r w:rsidRPr="00A613EF">
        <w:t>Отопление административно-общественных зданий, индивидуальных жилых домов, предприятий, не охваченных централизованным теплоснабжением, осуществляется за счет автономных источников теплоснабжения.</w:t>
      </w:r>
    </w:p>
    <w:p w:rsidR="009753E8" w:rsidRPr="00A613EF" w:rsidRDefault="009753E8" w:rsidP="009753E8">
      <w:pPr>
        <w:spacing w:before="120"/>
        <w:ind w:firstLine="709"/>
      </w:pPr>
      <w:r w:rsidRPr="00A613EF">
        <w:t>Основными потребителями тепловой энергии (на нужды отопления) котельных являются малоэтажные жилые дома и административно-общественные здания. Большая часть индивидуальных жилых домов и промышленных объектов отапливаются за счет собственных источников тепла. Проектами систем теплоснабжения не предусмотрено горячее водоснабжение потребителей от существующих котельных.</w:t>
      </w:r>
    </w:p>
    <w:p w:rsidR="009753E8" w:rsidRPr="008714C7" w:rsidRDefault="009753E8" w:rsidP="009753E8">
      <w:r w:rsidRPr="008714C7">
        <w:t xml:space="preserve">В части муниципального жилищного фонда и в индивидуальном жилфонде </w:t>
      </w:r>
      <w:r>
        <w:t xml:space="preserve">для </w:t>
      </w:r>
      <w:r w:rsidRPr="008714C7">
        <w:t>отоплени</w:t>
      </w:r>
      <w:r>
        <w:t>я используются индивидуальные источники тепла, преимущественно печное отопление</w:t>
      </w:r>
      <w:r w:rsidRPr="008714C7">
        <w:t>.</w:t>
      </w:r>
    </w:p>
    <w:p w:rsidR="009753E8" w:rsidRDefault="009753E8" w:rsidP="009753E8">
      <w:pPr>
        <w:spacing w:after="0"/>
      </w:pPr>
      <w:r>
        <w:t xml:space="preserve">Характеристика теплогенерирующих мощностей систем теплоснабжения </w:t>
      </w:r>
      <w:r w:rsidR="00A304B4">
        <w:t xml:space="preserve">п. Пинега, п. Тайга и д. </w:t>
      </w:r>
      <w:proofErr w:type="spellStart"/>
      <w:r w:rsidR="00A304B4">
        <w:t>Труфаново</w:t>
      </w:r>
      <w:proofErr w:type="spellEnd"/>
      <w:r w:rsidR="00A304B4">
        <w:t xml:space="preserve"> (ранее муниципальное образование «</w:t>
      </w:r>
      <w:proofErr w:type="spellStart"/>
      <w:r w:rsidR="00A304B4">
        <w:t>Пинежское</w:t>
      </w:r>
      <w:proofErr w:type="spellEnd"/>
      <w:r w:rsidR="00A304B4">
        <w:t>»)</w:t>
      </w:r>
      <w:r>
        <w:t xml:space="preserve"> </w:t>
      </w:r>
      <w:r w:rsidRPr="00ED4BDB">
        <w:t>представлена в таблице 1.1.</w:t>
      </w:r>
    </w:p>
    <w:p w:rsidR="00A5694E" w:rsidRPr="009A1664" w:rsidRDefault="00A5694E" w:rsidP="00875D09">
      <w:pPr>
        <w:jc w:val="center"/>
      </w:pPr>
    </w:p>
    <w:p w:rsidR="00A5694E" w:rsidRDefault="00A5694E" w:rsidP="00EF011D">
      <w:pPr>
        <w:pStyle w:val="af1"/>
        <w:spacing w:before="0" w:beforeAutospacing="0" w:after="0" w:afterAutospacing="0"/>
        <w:rPr>
          <w:rFonts w:ascii="Tahoma" w:hAnsi="Tahoma" w:cs="Tahoma"/>
          <w:color w:val="404040"/>
          <w:sz w:val="18"/>
          <w:szCs w:val="18"/>
        </w:rPr>
      </w:pPr>
      <w:r>
        <w:rPr>
          <w:rFonts w:ascii="Tahoma" w:hAnsi="Tahoma" w:cs="Tahoma"/>
          <w:color w:val="404040"/>
          <w:sz w:val="18"/>
          <w:szCs w:val="18"/>
        </w:rPr>
        <w:br/>
      </w:r>
    </w:p>
    <w:p w:rsidR="00A5694E" w:rsidRPr="00A613EF" w:rsidRDefault="00A5694E" w:rsidP="00A304B4">
      <w:pPr>
        <w:pStyle w:val="2"/>
        <w:ind w:firstLine="567"/>
      </w:pPr>
      <w:r>
        <w:t xml:space="preserve"> </w:t>
      </w:r>
      <w:r>
        <w:br w:type="page"/>
      </w:r>
    </w:p>
    <w:p w:rsidR="00A5694E" w:rsidRPr="00A613EF" w:rsidRDefault="00A5694E" w:rsidP="0086347F">
      <w:pPr>
        <w:sectPr w:rsidR="00A5694E" w:rsidRPr="00A613EF" w:rsidSect="00E10C02">
          <w:footerReference w:type="default" r:id="rId9"/>
          <w:type w:val="continuous"/>
          <w:pgSz w:w="11906" w:h="16838" w:code="9"/>
          <w:pgMar w:top="1134" w:right="851" w:bottom="1134" w:left="1701" w:header="709" w:footer="709" w:gutter="0"/>
          <w:pgBorders w:display="firstPage" w:offsetFrom="page">
            <w:top w:val="thinThickThinSmallGap" w:sz="48" w:space="24" w:color="548DD4"/>
            <w:left w:val="thinThickThinSmallGap" w:sz="48" w:space="24" w:color="548DD4"/>
            <w:bottom w:val="thinThickThinSmallGap" w:sz="48" w:space="24" w:color="548DD4"/>
            <w:right w:val="thinThickThinSmallGap" w:sz="48" w:space="24" w:color="548DD4"/>
          </w:pgBorders>
          <w:cols w:space="708"/>
          <w:titlePg/>
          <w:docGrid w:linePitch="360"/>
        </w:sectPr>
      </w:pPr>
    </w:p>
    <w:p w:rsidR="00A5694E" w:rsidRDefault="00A5694E" w:rsidP="00ED4BDB">
      <w:pPr>
        <w:jc w:val="right"/>
      </w:pPr>
      <w:r w:rsidRPr="00ED4BDB">
        <w:lastRenderedPageBreak/>
        <w:t>Таблица 1.1</w:t>
      </w:r>
      <w:r>
        <w:t xml:space="preserve"> 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60"/>
        <w:gridCol w:w="1419"/>
        <w:gridCol w:w="1984"/>
        <w:gridCol w:w="1842"/>
        <w:gridCol w:w="1984"/>
        <w:gridCol w:w="2129"/>
        <w:gridCol w:w="1668"/>
      </w:tblGrid>
      <w:tr w:rsidR="00A304B4" w:rsidRPr="000D4B89" w:rsidTr="00A304B4">
        <w:trPr>
          <w:trHeight w:val="20"/>
        </w:trPr>
        <w:tc>
          <w:tcPr>
            <w:tcW w:w="12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Наименование котель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softHyphen/>
              <w:t>ной</w:t>
            </w:r>
          </w:p>
        </w:tc>
        <w:tc>
          <w:tcPr>
            <w:tcW w:w="480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ED4BD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Котельная </w:t>
            </w:r>
            <w:r w:rsidR="000F1DD3">
              <w:rPr>
                <w:color w:val="000000"/>
                <w:sz w:val="20"/>
                <w:szCs w:val="20"/>
                <w:lang w:eastAsia="ru-RU"/>
              </w:rPr>
              <w:t xml:space="preserve">               </w:t>
            </w:r>
            <w:r>
              <w:rPr>
                <w:color w:val="000000"/>
                <w:sz w:val="20"/>
                <w:szCs w:val="20"/>
                <w:lang w:eastAsia="ru-RU"/>
              </w:rPr>
              <w:t>п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.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Тайга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0F1DD3">
              <w:rPr>
                <w:color w:val="000000"/>
                <w:sz w:val="20"/>
                <w:szCs w:val="20"/>
                <w:lang w:eastAsia="ru-RU"/>
              </w:rPr>
              <w:t xml:space="preserve">               </w:t>
            </w:r>
            <w:r>
              <w:rPr>
                <w:color w:val="000000"/>
                <w:sz w:val="20"/>
                <w:szCs w:val="20"/>
                <w:lang w:eastAsia="ru-RU"/>
              </w:rPr>
              <w:t>ул. Южная,</w:t>
            </w:r>
            <w:r w:rsidR="000F1DD3">
              <w:rPr>
                <w:color w:val="000000"/>
                <w:sz w:val="20"/>
                <w:szCs w:val="20"/>
                <w:lang w:eastAsia="ru-RU"/>
              </w:rPr>
              <w:t xml:space="preserve">    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д. 2а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241B2F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Кочегарка</w:t>
            </w:r>
            <w:r w:rsidR="00A304B4">
              <w:rPr>
                <w:color w:val="000000"/>
                <w:sz w:val="20"/>
                <w:szCs w:val="20"/>
                <w:lang w:eastAsia="ru-RU"/>
              </w:rPr>
              <w:t xml:space="preserve"> (училища) </w:t>
            </w:r>
            <w:r w:rsidR="000F1DD3">
              <w:rPr>
                <w:color w:val="000000"/>
                <w:sz w:val="20"/>
                <w:szCs w:val="20"/>
                <w:lang w:eastAsia="ru-RU"/>
              </w:rPr>
              <w:t xml:space="preserve">                            </w:t>
            </w:r>
            <w:r w:rsidR="00A304B4" w:rsidRPr="0086347F">
              <w:rPr>
                <w:sz w:val="20"/>
                <w:szCs w:val="20"/>
                <w:lang w:eastAsia="ru-RU"/>
              </w:rPr>
              <w:t>п.</w:t>
            </w:r>
            <w:r w:rsidR="00A304B4">
              <w:rPr>
                <w:sz w:val="20"/>
                <w:szCs w:val="20"/>
                <w:lang w:eastAsia="ru-RU"/>
              </w:rPr>
              <w:t xml:space="preserve"> </w:t>
            </w:r>
            <w:r w:rsidR="00A304B4" w:rsidRPr="0086347F">
              <w:rPr>
                <w:sz w:val="20"/>
                <w:szCs w:val="20"/>
                <w:lang w:eastAsia="ru-RU"/>
              </w:rPr>
              <w:t xml:space="preserve">Пинега, </w:t>
            </w:r>
            <w:r w:rsidR="000F1DD3">
              <w:rPr>
                <w:sz w:val="20"/>
                <w:szCs w:val="20"/>
                <w:lang w:eastAsia="ru-RU"/>
              </w:rPr>
              <w:t xml:space="preserve">                        </w:t>
            </w:r>
            <w:r w:rsidR="00A304B4" w:rsidRPr="0086347F">
              <w:rPr>
                <w:sz w:val="20"/>
                <w:szCs w:val="20"/>
                <w:lang w:eastAsia="ru-RU"/>
              </w:rPr>
              <w:t>ул. Кудрина, д.99 а</w:t>
            </w:r>
          </w:p>
        </w:tc>
        <w:tc>
          <w:tcPr>
            <w:tcW w:w="623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A66B8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Котельная (Центральная),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F1DD3">
              <w:rPr>
                <w:color w:val="000000"/>
                <w:sz w:val="20"/>
                <w:szCs w:val="20"/>
                <w:lang w:eastAsia="ru-RU"/>
              </w:rPr>
              <w:t xml:space="preserve">               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п.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Пинега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0F1DD3">
              <w:rPr>
                <w:color w:val="000000"/>
                <w:sz w:val="20"/>
                <w:szCs w:val="20"/>
                <w:lang w:eastAsia="ru-RU"/>
              </w:rPr>
              <w:t xml:space="preserve">                      </w:t>
            </w:r>
            <w:r w:rsidRPr="0086347F">
              <w:rPr>
                <w:sz w:val="20"/>
                <w:szCs w:val="20"/>
                <w:lang w:eastAsia="ru-RU"/>
              </w:rPr>
              <w:t xml:space="preserve">ул. </w:t>
            </w:r>
            <w:r>
              <w:rPr>
                <w:sz w:val="20"/>
                <w:szCs w:val="20"/>
                <w:lang w:eastAsia="ru-RU"/>
              </w:rPr>
              <w:t xml:space="preserve">Гагарина, </w:t>
            </w:r>
            <w:r w:rsidR="000F1DD3">
              <w:rPr>
                <w:sz w:val="20"/>
                <w:szCs w:val="20"/>
                <w:lang w:eastAsia="ru-RU"/>
              </w:rPr>
              <w:t xml:space="preserve">               </w:t>
            </w:r>
            <w:r>
              <w:rPr>
                <w:sz w:val="20"/>
                <w:szCs w:val="20"/>
                <w:lang w:eastAsia="ru-RU"/>
              </w:rPr>
              <w:t>д. 23Б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86347F" w:rsidRDefault="00A304B4" w:rsidP="00AD5AF2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 xml:space="preserve">Котельная </w:t>
            </w:r>
            <w:r>
              <w:rPr>
                <w:sz w:val="20"/>
                <w:szCs w:val="20"/>
                <w:lang w:eastAsia="ru-RU"/>
              </w:rPr>
              <w:t>(школа)</w:t>
            </w:r>
            <w:r w:rsidRPr="0086347F">
              <w:rPr>
                <w:sz w:val="20"/>
                <w:szCs w:val="20"/>
                <w:lang w:eastAsia="ru-RU"/>
              </w:rPr>
              <w:t xml:space="preserve">  п.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86347F">
              <w:rPr>
                <w:sz w:val="20"/>
                <w:szCs w:val="20"/>
                <w:lang w:eastAsia="ru-RU"/>
              </w:rPr>
              <w:t xml:space="preserve">Пинега, </w:t>
            </w:r>
            <w:r w:rsidR="000F1DD3">
              <w:rPr>
                <w:sz w:val="20"/>
                <w:szCs w:val="20"/>
                <w:lang w:eastAsia="ru-RU"/>
              </w:rPr>
              <w:t xml:space="preserve">                        </w:t>
            </w:r>
            <w:r w:rsidRPr="0086347F">
              <w:rPr>
                <w:sz w:val="20"/>
                <w:szCs w:val="20"/>
                <w:lang w:eastAsia="ru-RU"/>
              </w:rPr>
              <w:t xml:space="preserve">ул. Гагарина, </w:t>
            </w:r>
            <w:r w:rsidR="000F1DD3">
              <w:rPr>
                <w:sz w:val="20"/>
                <w:szCs w:val="20"/>
                <w:lang w:eastAsia="ru-RU"/>
              </w:rPr>
              <w:t xml:space="preserve">                   д. </w:t>
            </w:r>
            <w:r w:rsidRPr="0086347F">
              <w:rPr>
                <w:sz w:val="20"/>
                <w:szCs w:val="20"/>
                <w:lang w:eastAsia="ru-RU"/>
              </w:rPr>
              <w:t xml:space="preserve">66 </w:t>
            </w:r>
          </w:p>
          <w:p w:rsidR="00A304B4" w:rsidRPr="00FB29DB" w:rsidRDefault="00A304B4" w:rsidP="00AD5AF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0" w:type="pct"/>
            <w:tcMar>
              <w:top w:w="57" w:type="dxa"/>
              <w:bottom w:w="57" w:type="dxa"/>
            </w:tcMar>
          </w:tcPr>
          <w:p w:rsidR="00A304B4" w:rsidRPr="0086347F" w:rsidRDefault="00A304B4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К</w:t>
            </w:r>
            <w:r w:rsidRPr="0086347F">
              <w:rPr>
                <w:sz w:val="20"/>
                <w:szCs w:val="20"/>
                <w:lang w:eastAsia="ru-RU"/>
              </w:rPr>
              <w:t xml:space="preserve">отельная </w:t>
            </w:r>
            <w:r w:rsidRPr="00A66B89">
              <w:rPr>
                <w:spacing w:val="-10"/>
                <w:sz w:val="20"/>
                <w:szCs w:val="20"/>
              </w:rPr>
              <w:t>(ООО ПКП «Титан»)</w:t>
            </w:r>
            <w:r w:rsidRPr="0086347F">
              <w:rPr>
                <w:sz w:val="20"/>
                <w:szCs w:val="20"/>
                <w:lang w:eastAsia="ru-RU"/>
              </w:rPr>
              <w:t xml:space="preserve"> п.</w:t>
            </w:r>
            <w:r w:rsidR="000F1DD3">
              <w:rPr>
                <w:sz w:val="20"/>
                <w:szCs w:val="20"/>
                <w:lang w:eastAsia="ru-RU"/>
              </w:rPr>
              <w:t xml:space="preserve"> </w:t>
            </w:r>
            <w:r w:rsidRPr="0086347F">
              <w:rPr>
                <w:sz w:val="20"/>
                <w:szCs w:val="20"/>
                <w:lang w:eastAsia="ru-RU"/>
              </w:rPr>
              <w:t>Пинега,</w:t>
            </w:r>
          </w:p>
          <w:p w:rsidR="00A304B4" w:rsidRPr="00AB6F18" w:rsidRDefault="00A304B4" w:rsidP="00344C56">
            <w:pPr>
              <w:spacing w:after="0" w:line="240" w:lineRule="auto"/>
              <w:ind w:firstLine="0"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</w:t>
            </w:r>
            <w:r w:rsidRPr="0086347F">
              <w:rPr>
                <w:sz w:val="20"/>
                <w:szCs w:val="20"/>
                <w:lang w:eastAsia="ru-RU"/>
              </w:rPr>
              <w:t xml:space="preserve">л. Первомайская, </w:t>
            </w:r>
            <w:r w:rsidR="000F1DD3">
              <w:rPr>
                <w:sz w:val="20"/>
                <w:szCs w:val="20"/>
                <w:lang w:eastAsia="ru-RU"/>
              </w:rPr>
              <w:t xml:space="preserve">               </w:t>
            </w:r>
            <w:r>
              <w:rPr>
                <w:sz w:val="20"/>
                <w:szCs w:val="20"/>
                <w:lang w:eastAsia="ru-RU"/>
              </w:rPr>
              <w:t xml:space="preserve">д. </w:t>
            </w:r>
            <w:r w:rsidRPr="0086347F">
              <w:rPr>
                <w:sz w:val="20"/>
                <w:szCs w:val="20"/>
                <w:lang w:eastAsia="ru-RU"/>
              </w:rPr>
              <w:t>38</w:t>
            </w:r>
            <w:r>
              <w:rPr>
                <w:sz w:val="20"/>
                <w:szCs w:val="20"/>
                <w:lang w:eastAsia="ru-RU"/>
              </w:rPr>
              <w:t>, корп. 1</w:t>
            </w:r>
          </w:p>
        </w:tc>
        <w:tc>
          <w:tcPr>
            <w:tcW w:w="565" w:type="pct"/>
          </w:tcPr>
          <w:p w:rsidR="00A304B4" w:rsidRDefault="00A304B4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Котельная </w:t>
            </w:r>
            <w:r w:rsidR="000F1DD3">
              <w:rPr>
                <w:sz w:val="20"/>
                <w:szCs w:val="20"/>
                <w:lang w:eastAsia="ru-RU"/>
              </w:rPr>
              <w:t xml:space="preserve">                   </w:t>
            </w:r>
            <w:r>
              <w:rPr>
                <w:sz w:val="20"/>
                <w:szCs w:val="20"/>
                <w:lang w:eastAsia="ru-RU"/>
              </w:rPr>
              <w:t xml:space="preserve">д. Труфанова, ул. Заречная, </w:t>
            </w:r>
            <w:r w:rsidR="000F1DD3">
              <w:rPr>
                <w:sz w:val="20"/>
                <w:szCs w:val="20"/>
                <w:lang w:eastAsia="ru-RU"/>
              </w:rPr>
              <w:t xml:space="preserve">               </w:t>
            </w:r>
            <w:r>
              <w:rPr>
                <w:sz w:val="20"/>
                <w:szCs w:val="20"/>
                <w:lang w:eastAsia="ru-RU"/>
              </w:rPr>
              <w:t>д. 8</w:t>
            </w:r>
          </w:p>
        </w:tc>
      </w:tr>
      <w:tr w:rsidR="00A304B4" w:rsidRPr="000D4B89" w:rsidTr="00A304B4">
        <w:trPr>
          <w:trHeight w:val="20"/>
        </w:trPr>
        <w:tc>
          <w:tcPr>
            <w:tcW w:w="12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Существующие марки котлов</w:t>
            </w:r>
          </w:p>
        </w:tc>
        <w:tc>
          <w:tcPr>
            <w:tcW w:w="480" w:type="pct"/>
            <w:tcMar>
              <w:top w:w="57" w:type="dxa"/>
              <w:bottom w:w="57" w:type="dxa"/>
            </w:tcMar>
            <w:vAlign w:val="center"/>
          </w:tcPr>
          <w:p w:rsidR="00A304B4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Универсал 5</w:t>
            </w:r>
          </w:p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КВр-0,4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C9498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Вр-0,63, 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             </w:t>
            </w: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К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Вр</w:t>
            </w:r>
            <w:proofErr w:type="spellEnd"/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 -0,6</w:t>
            </w:r>
          </w:p>
        </w:tc>
        <w:tc>
          <w:tcPr>
            <w:tcW w:w="623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КВр-1,16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Вр-0,93</w:t>
            </w:r>
          </w:p>
        </w:tc>
        <w:tc>
          <w:tcPr>
            <w:tcW w:w="720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11413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КВр-0,4                  Универсал 5</w:t>
            </w:r>
          </w:p>
        </w:tc>
        <w:tc>
          <w:tcPr>
            <w:tcW w:w="565" w:type="pct"/>
          </w:tcPr>
          <w:p w:rsidR="00A304B4" w:rsidRDefault="00A304B4" w:rsidP="0011413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914D4">
              <w:rPr>
                <w:color w:val="000000"/>
                <w:sz w:val="20"/>
                <w:szCs w:val="20"/>
                <w:lang w:eastAsia="ru-RU"/>
              </w:rPr>
              <w:t>КЧМ-5-К</w:t>
            </w:r>
          </w:p>
        </w:tc>
      </w:tr>
      <w:tr w:rsidR="00A304B4" w:rsidRPr="000D4B89" w:rsidTr="00A304B4">
        <w:trPr>
          <w:trHeight w:val="440"/>
        </w:trPr>
        <w:tc>
          <w:tcPr>
            <w:tcW w:w="12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Количество котлов</w:t>
            </w:r>
          </w:p>
        </w:tc>
        <w:tc>
          <w:tcPr>
            <w:tcW w:w="480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23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0" w:type="pct"/>
            <w:tcMar>
              <w:top w:w="57" w:type="dxa"/>
              <w:bottom w:w="57" w:type="dxa"/>
            </w:tcMar>
            <w:vAlign w:val="center"/>
          </w:tcPr>
          <w:p w:rsidR="00A304B4" w:rsidRPr="000D4B89" w:rsidRDefault="00A304B4" w:rsidP="00114132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5" w:type="pct"/>
          </w:tcPr>
          <w:p w:rsidR="00A304B4" w:rsidRDefault="00A304B4" w:rsidP="0011413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304B4" w:rsidRPr="000D4B89" w:rsidTr="00A304B4">
        <w:trPr>
          <w:trHeight w:val="20"/>
        </w:trPr>
        <w:tc>
          <w:tcPr>
            <w:tcW w:w="12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Год ввода котлов в эксплуатацию</w:t>
            </w:r>
          </w:p>
        </w:tc>
        <w:tc>
          <w:tcPr>
            <w:tcW w:w="480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FB29DB">
              <w:rPr>
                <w:color w:val="000000"/>
                <w:sz w:val="16"/>
                <w:szCs w:val="16"/>
                <w:lang w:eastAsia="ru-RU"/>
              </w:rPr>
              <w:t>19</w:t>
            </w:r>
            <w:r>
              <w:rPr>
                <w:color w:val="000000"/>
                <w:sz w:val="16"/>
                <w:szCs w:val="16"/>
                <w:lang w:eastAsia="ru-RU"/>
              </w:rPr>
              <w:t>92, 2014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C94986">
            <w:pPr>
              <w:spacing w:after="0" w:line="240" w:lineRule="auto"/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2010, 2021,</w:t>
            </w:r>
            <w:r w:rsidRPr="00FB29DB">
              <w:rPr>
                <w:color w:val="000000"/>
                <w:sz w:val="16"/>
                <w:szCs w:val="16"/>
                <w:lang w:eastAsia="ru-RU"/>
              </w:rPr>
              <w:t xml:space="preserve"> 201</w:t>
            </w:r>
            <w:r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23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4914D4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914D4">
              <w:rPr>
                <w:color w:val="000000"/>
                <w:sz w:val="16"/>
                <w:szCs w:val="16"/>
                <w:lang w:eastAsia="ru-RU"/>
              </w:rPr>
              <w:t>2008,2020, 2019</w:t>
            </w:r>
          </w:p>
        </w:tc>
        <w:tc>
          <w:tcPr>
            <w:tcW w:w="720" w:type="pct"/>
            <w:tcMar>
              <w:top w:w="57" w:type="dxa"/>
              <w:bottom w:w="57" w:type="dxa"/>
            </w:tcMar>
            <w:vAlign w:val="center"/>
          </w:tcPr>
          <w:p w:rsidR="00A304B4" w:rsidRPr="004914D4" w:rsidRDefault="00A304B4" w:rsidP="00114132">
            <w:pPr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914D4">
              <w:rPr>
                <w:color w:val="000000"/>
                <w:sz w:val="16"/>
                <w:szCs w:val="16"/>
                <w:lang w:eastAsia="ru-RU"/>
              </w:rPr>
              <w:t>2011, 1984</w:t>
            </w:r>
          </w:p>
        </w:tc>
        <w:tc>
          <w:tcPr>
            <w:tcW w:w="565" w:type="pct"/>
            <w:vAlign w:val="center"/>
          </w:tcPr>
          <w:p w:rsidR="00A304B4" w:rsidRPr="004914D4" w:rsidRDefault="00A304B4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</w:tr>
      <w:tr w:rsidR="00A304B4" w:rsidRPr="000D4B89" w:rsidTr="00A304B4">
        <w:trPr>
          <w:trHeight w:val="20"/>
        </w:trPr>
        <w:tc>
          <w:tcPr>
            <w:tcW w:w="12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Год реконструкции на иной вид топлива (газ)</w:t>
            </w:r>
          </w:p>
        </w:tc>
        <w:tc>
          <w:tcPr>
            <w:tcW w:w="480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623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ет</w:t>
            </w:r>
          </w:p>
        </w:tc>
        <w:tc>
          <w:tcPr>
            <w:tcW w:w="720" w:type="pct"/>
            <w:tcMar>
              <w:top w:w="57" w:type="dxa"/>
              <w:bottom w:w="57" w:type="dxa"/>
            </w:tcMar>
            <w:vAlign w:val="center"/>
          </w:tcPr>
          <w:p w:rsidR="00A304B4" w:rsidRPr="000D4B89" w:rsidRDefault="00A304B4" w:rsidP="00114132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ет</w:t>
            </w:r>
          </w:p>
        </w:tc>
        <w:tc>
          <w:tcPr>
            <w:tcW w:w="565" w:type="pct"/>
            <w:vAlign w:val="center"/>
          </w:tcPr>
          <w:p w:rsidR="00A304B4" w:rsidRDefault="00A304B4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ет</w:t>
            </w:r>
          </w:p>
        </w:tc>
      </w:tr>
      <w:tr w:rsidR="00A304B4" w:rsidRPr="000D4B89" w:rsidTr="00A304B4">
        <w:trPr>
          <w:trHeight w:val="20"/>
        </w:trPr>
        <w:tc>
          <w:tcPr>
            <w:tcW w:w="1271" w:type="pct"/>
            <w:tcMar>
              <w:top w:w="57" w:type="dxa"/>
              <w:bottom w:w="57" w:type="dxa"/>
            </w:tcMar>
            <w:vAlign w:val="center"/>
          </w:tcPr>
          <w:p w:rsidR="00A304B4" w:rsidRDefault="00A304B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Полная мощность ко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softHyphen/>
              <w:t xml:space="preserve">тельной, </w:t>
            </w:r>
            <w:r>
              <w:rPr>
                <w:color w:val="000000"/>
                <w:sz w:val="20"/>
                <w:szCs w:val="20"/>
                <w:lang w:eastAsia="ru-RU"/>
              </w:rPr>
              <w:t>Гкал/</w:t>
            </w:r>
            <w:proofErr w:type="gramStart"/>
            <w:r>
              <w:rPr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480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0,</w:t>
            </w:r>
            <w:r>
              <w:rPr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1,</w:t>
            </w:r>
            <w:r w:rsidR="009E76CF">
              <w:rPr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623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720" w:type="pct"/>
            <w:tcMar>
              <w:top w:w="57" w:type="dxa"/>
              <w:bottom w:w="57" w:type="dxa"/>
            </w:tcMar>
            <w:vAlign w:val="center"/>
          </w:tcPr>
          <w:p w:rsidR="00A304B4" w:rsidRPr="000D4B89" w:rsidRDefault="00A304B4" w:rsidP="00114132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565" w:type="pct"/>
            <w:vAlign w:val="center"/>
          </w:tcPr>
          <w:p w:rsidR="00A304B4" w:rsidRDefault="00A304B4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0,11</w:t>
            </w:r>
          </w:p>
        </w:tc>
      </w:tr>
      <w:tr w:rsidR="00A304B4" w:rsidRPr="000D4B89" w:rsidTr="00A304B4">
        <w:trPr>
          <w:trHeight w:val="20"/>
        </w:trPr>
        <w:tc>
          <w:tcPr>
            <w:tcW w:w="1271" w:type="pct"/>
            <w:tcMar>
              <w:top w:w="57" w:type="dxa"/>
              <w:bottom w:w="57" w:type="dxa"/>
            </w:tcMar>
            <w:vAlign w:val="center"/>
          </w:tcPr>
          <w:p w:rsidR="00A304B4" w:rsidRDefault="00A304B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Подключенная нагрузка с учетом тепловых потерь 2022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color w:val="000000"/>
                <w:sz w:val="20"/>
                <w:szCs w:val="20"/>
                <w:lang w:eastAsia="ru-RU"/>
              </w:rPr>
              <w:t>Гкал/</w:t>
            </w:r>
            <w:proofErr w:type="gramStart"/>
            <w:r>
              <w:rPr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480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0,09</w:t>
            </w:r>
            <w:r w:rsidR="005F769F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623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B51D2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</w:t>
            </w:r>
            <w:r w:rsidR="00B51D20">
              <w:rPr>
                <w:color w:val="000000"/>
                <w:sz w:val="20"/>
                <w:szCs w:val="20"/>
                <w:lang w:eastAsia="ru-RU"/>
              </w:rPr>
              <w:t>319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720" w:type="pct"/>
            <w:tcMar>
              <w:top w:w="57" w:type="dxa"/>
              <w:bottom w:w="57" w:type="dxa"/>
            </w:tcMar>
            <w:vAlign w:val="center"/>
          </w:tcPr>
          <w:p w:rsidR="00A304B4" w:rsidRPr="000D4B89" w:rsidRDefault="00A304B4" w:rsidP="00CE4CC8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565" w:type="pct"/>
            <w:vAlign w:val="center"/>
          </w:tcPr>
          <w:p w:rsidR="00A304B4" w:rsidRDefault="00A304B4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04B4" w:rsidRPr="000D4B89" w:rsidTr="00A304B4">
        <w:trPr>
          <w:trHeight w:val="20"/>
        </w:trPr>
        <w:tc>
          <w:tcPr>
            <w:tcW w:w="12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480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Дрова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Дрова/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623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Дрова/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Дрова/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0" w:type="pct"/>
            <w:tcMar>
              <w:top w:w="57" w:type="dxa"/>
              <w:bottom w:w="57" w:type="dxa"/>
            </w:tcMar>
            <w:vAlign w:val="center"/>
          </w:tcPr>
          <w:p w:rsidR="00A304B4" w:rsidRPr="000D4B89" w:rsidRDefault="00A304B4" w:rsidP="00114132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Дрова</w:t>
            </w:r>
          </w:p>
        </w:tc>
        <w:tc>
          <w:tcPr>
            <w:tcW w:w="565" w:type="pct"/>
            <w:vAlign w:val="center"/>
          </w:tcPr>
          <w:p w:rsidR="00A304B4" w:rsidRDefault="00A304B4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Дрова</w:t>
            </w:r>
          </w:p>
        </w:tc>
      </w:tr>
      <w:tr w:rsidR="00A304B4" w:rsidRPr="000D4B89" w:rsidTr="00A304B4">
        <w:trPr>
          <w:trHeight w:val="20"/>
        </w:trPr>
        <w:tc>
          <w:tcPr>
            <w:tcW w:w="12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Расход топлива за отопи</w:t>
            </w:r>
            <w:r>
              <w:rPr>
                <w:color w:val="000000"/>
                <w:sz w:val="20"/>
                <w:szCs w:val="20"/>
                <w:lang w:eastAsia="ru-RU"/>
              </w:rPr>
              <w:t>тельный сезон</w:t>
            </w:r>
          </w:p>
        </w:tc>
        <w:tc>
          <w:tcPr>
            <w:tcW w:w="480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ED4BD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от 400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– 600 куб.</w:t>
            </w:r>
            <w:proofErr w:type="gramStart"/>
            <w:r w:rsidRPr="00FB29DB">
              <w:rPr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FB29DB">
              <w:rPr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700 -750 </w:t>
            </w:r>
            <w:proofErr w:type="spellStart"/>
            <w:r w:rsidRPr="00FB29DB">
              <w:rPr>
                <w:color w:val="000000"/>
                <w:sz w:val="20"/>
                <w:szCs w:val="20"/>
                <w:lang w:eastAsia="ru-RU"/>
              </w:rPr>
              <w:t>тн</w:t>
            </w:r>
            <w:proofErr w:type="spellEnd"/>
          </w:p>
        </w:tc>
        <w:tc>
          <w:tcPr>
            <w:tcW w:w="623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172E4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1600-1700 куб</w:t>
            </w:r>
            <w:proofErr w:type="gramStart"/>
            <w:r>
              <w:rPr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700 -1500 </w:t>
            </w:r>
            <w:proofErr w:type="spellStart"/>
            <w:r w:rsidRPr="00FB29DB">
              <w:rPr>
                <w:color w:val="000000"/>
                <w:sz w:val="20"/>
                <w:szCs w:val="20"/>
                <w:lang w:eastAsia="ru-RU"/>
              </w:rPr>
              <w:t>тн</w:t>
            </w:r>
            <w:proofErr w:type="spellEnd"/>
          </w:p>
        </w:tc>
        <w:tc>
          <w:tcPr>
            <w:tcW w:w="720" w:type="pct"/>
            <w:tcMar>
              <w:top w:w="57" w:type="dxa"/>
              <w:bottom w:w="57" w:type="dxa"/>
            </w:tcMar>
            <w:vAlign w:val="center"/>
          </w:tcPr>
          <w:p w:rsidR="00A304B4" w:rsidRPr="000D4B89" w:rsidRDefault="00A304B4" w:rsidP="00114132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5000 куб.</w:t>
            </w:r>
            <w:proofErr w:type="gramStart"/>
            <w:r>
              <w:rPr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>
              <w:rPr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65" w:type="pct"/>
            <w:vAlign w:val="center"/>
          </w:tcPr>
          <w:p w:rsidR="00A304B4" w:rsidRDefault="00A304B4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A304B4" w:rsidRPr="000D4B89" w:rsidTr="00A304B4">
        <w:trPr>
          <w:trHeight w:val="20"/>
        </w:trPr>
        <w:tc>
          <w:tcPr>
            <w:tcW w:w="12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position w:val="-28"/>
                <w:sz w:val="20"/>
                <w:szCs w:val="20"/>
                <w:lang w:eastAsia="ru-RU"/>
              </w:rPr>
              <w:t>КПД сущес</w:t>
            </w:r>
            <w:r w:rsidRPr="00FB29DB">
              <w:rPr>
                <w:color w:val="000000"/>
                <w:position w:val="-28"/>
                <w:sz w:val="20"/>
                <w:szCs w:val="20"/>
                <w:lang w:eastAsia="ru-RU"/>
              </w:rPr>
              <w:t xml:space="preserve">твующих котлов </w:t>
            </w:r>
            <w:proofErr w:type="gramStart"/>
            <w:r w:rsidRPr="00FB29DB">
              <w:rPr>
                <w:color w:val="000000"/>
                <w:position w:val="-28"/>
                <w:sz w:val="20"/>
                <w:szCs w:val="20"/>
                <w:lang w:eastAsia="ru-RU"/>
              </w:rPr>
              <w:t>при</w:t>
            </w:r>
            <w:proofErr w:type="gramEnd"/>
            <w:r w:rsidRPr="00FB29DB">
              <w:rPr>
                <w:color w:val="000000"/>
                <w:position w:val="-28"/>
                <w:sz w:val="20"/>
                <w:szCs w:val="20"/>
                <w:lang w:eastAsia="ru-RU"/>
              </w:rPr>
              <w:t xml:space="preserve"> ном.</w:t>
            </w:r>
          </w:p>
        </w:tc>
        <w:tc>
          <w:tcPr>
            <w:tcW w:w="480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4</w:t>
            </w:r>
            <w:r>
              <w:rPr>
                <w:color w:val="000000"/>
                <w:sz w:val="20"/>
                <w:szCs w:val="20"/>
                <w:lang w:eastAsia="ru-RU"/>
              </w:rPr>
              <w:t>6,84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23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66,46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20" w:type="pct"/>
            <w:tcMar>
              <w:top w:w="57" w:type="dxa"/>
              <w:bottom w:w="57" w:type="dxa"/>
            </w:tcMar>
            <w:vAlign w:val="center"/>
          </w:tcPr>
          <w:p w:rsidR="00A304B4" w:rsidRPr="000D4B89" w:rsidRDefault="00A304B4" w:rsidP="00114132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65" w:type="pct"/>
            <w:vAlign w:val="center"/>
          </w:tcPr>
          <w:p w:rsidR="00A304B4" w:rsidRDefault="00A304B4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A304B4" w:rsidRPr="000D4B89" w:rsidTr="00A304B4">
        <w:trPr>
          <w:trHeight w:val="20"/>
        </w:trPr>
        <w:tc>
          <w:tcPr>
            <w:tcW w:w="12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Действительный КПД котла (котлов)</w:t>
            </w:r>
          </w:p>
        </w:tc>
        <w:tc>
          <w:tcPr>
            <w:tcW w:w="480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4</w:t>
            </w:r>
            <w:r>
              <w:rPr>
                <w:color w:val="000000"/>
                <w:sz w:val="20"/>
                <w:szCs w:val="20"/>
                <w:lang w:eastAsia="ru-RU"/>
              </w:rPr>
              <w:t>6,84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623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66,46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20" w:type="pct"/>
            <w:tcMar>
              <w:top w:w="57" w:type="dxa"/>
              <w:bottom w:w="57" w:type="dxa"/>
            </w:tcMar>
            <w:vAlign w:val="center"/>
          </w:tcPr>
          <w:p w:rsidR="00A304B4" w:rsidRPr="000D4B89" w:rsidRDefault="00A304B4" w:rsidP="00114132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65" w:type="pct"/>
            <w:vAlign w:val="center"/>
          </w:tcPr>
          <w:p w:rsidR="00A304B4" w:rsidRDefault="00A304B4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A304B4" w:rsidRPr="000D4B89" w:rsidTr="00A304B4">
        <w:trPr>
          <w:trHeight w:val="20"/>
        </w:trPr>
        <w:tc>
          <w:tcPr>
            <w:tcW w:w="12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11649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Режимные карты, год</w:t>
            </w:r>
          </w:p>
        </w:tc>
        <w:tc>
          <w:tcPr>
            <w:tcW w:w="480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11649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11649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623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11649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11649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720" w:type="pct"/>
            <w:tcMar>
              <w:top w:w="57" w:type="dxa"/>
              <w:bottom w:w="57" w:type="dxa"/>
            </w:tcMar>
            <w:vAlign w:val="center"/>
          </w:tcPr>
          <w:p w:rsidR="00A304B4" w:rsidRPr="001060EB" w:rsidRDefault="00A304B4" w:rsidP="0011413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060EB">
              <w:rPr>
                <w:color w:val="000000"/>
                <w:sz w:val="20"/>
                <w:szCs w:val="20"/>
                <w:lang w:eastAsia="ru-RU"/>
              </w:rPr>
              <w:t>н</w:t>
            </w:r>
            <w:proofErr w:type="spellEnd"/>
            <w:r w:rsidRPr="001060EB">
              <w:rPr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1060EB">
              <w:rPr>
                <w:color w:val="000000"/>
                <w:sz w:val="20"/>
                <w:szCs w:val="20"/>
                <w:lang w:eastAsia="ru-RU"/>
              </w:rPr>
              <w:t>д</w:t>
            </w:r>
            <w:proofErr w:type="spellEnd"/>
          </w:p>
        </w:tc>
        <w:tc>
          <w:tcPr>
            <w:tcW w:w="565" w:type="pct"/>
            <w:vAlign w:val="center"/>
          </w:tcPr>
          <w:p w:rsidR="00A304B4" w:rsidRPr="001060EB" w:rsidRDefault="00A304B4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</w:tbl>
    <w:p w:rsidR="00A5694E" w:rsidRDefault="00A5694E" w:rsidP="00CE4CC8">
      <w:pPr>
        <w:spacing w:after="0" w:line="240" w:lineRule="auto"/>
        <w:ind w:firstLine="0"/>
        <w:jc w:val="left"/>
        <w:rPr>
          <w:color w:val="000000"/>
          <w:sz w:val="20"/>
          <w:szCs w:val="20"/>
          <w:lang w:eastAsia="ru-RU"/>
        </w:rPr>
        <w:sectPr w:rsidR="00A5694E" w:rsidSect="004E2134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  <w:r>
        <w:rPr>
          <w:color w:val="000000"/>
          <w:sz w:val="20"/>
          <w:szCs w:val="20"/>
          <w:lang w:eastAsia="ru-RU"/>
        </w:rPr>
        <w:t xml:space="preserve">Примечание: </w:t>
      </w:r>
      <w:proofErr w:type="spellStart"/>
      <w:r>
        <w:rPr>
          <w:color w:val="000000"/>
          <w:sz w:val="20"/>
          <w:szCs w:val="20"/>
          <w:lang w:eastAsia="ru-RU"/>
        </w:rPr>
        <w:t>н</w:t>
      </w:r>
      <w:proofErr w:type="spellEnd"/>
      <w:r>
        <w:rPr>
          <w:color w:val="000000"/>
          <w:sz w:val="20"/>
          <w:szCs w:val="20"/>
          <w:lang w:eastAsia="ru-RU"/>
        </w:rPr>
        <w:t>/</w:t>
      </w:r>
      <w:proofErr w:type="spellStart"/>
      <w:r>
        <w:rPr>
          <w:color w:val="000000"/>
          <w:sz w:val="20"/>
          <w:szCs w:val="20"/>
          <w:lang w:eastAsia="ru-RU"/>
        </w:rPr>
        <w:t>д</w:t>
      </w:r>
      <w:proofErr w:type="spellEnd"/>
      <w:r>
        <w:rPr>
          <w:color w:val="000000"/>
          <w:sz w:val="20"/>
          <w:szCs w:val="20"/>
          <w:lang w:eastAsia="ru-RU"/>
        </w:rPr>
        <w:t xml:space="preserve"> – отсутствуют данные.</w:t>
      </w:r>
    </w:p>
    <w:p w:rsidR="00A5694E" w:rsidRDefault="00A5694E" w:rsidP="00B734A2">
      <w:r>
        <w:lastRenderedPageBreak/>
        <w:t xml:space="preserve">Регулирование отпуска тепла от котельных осуществляется качественным методом, т.е. изменением температуры на источнике. Температурный график тепловых сетей </w:t>
      </w:r>
      <w:r w:rsidR="00411BCF">
        <w:t>от з</w:t>
      </w:r>
      <w:r w:rsidR="00411BCF">
        <w:rPr>
          <w:color w:val="000000"/>
          <w:lang w:eastAsia="ru-RU"/>
        </w:rPr>
        <w:t>дания</w:t>
      </w:r>
      <w:r w:rsidR="00411BCF" w:rsidRPr="00411BCF">
        <w:rPr>
          <w:color w:val="000000"/>
          <w:lang w:eastAsia="ru-RU"/>
        </w:rPr>
        <w:t xml:space="preserve"> кочегарки (училища)</w:t>
      </w:r>
      <w:r w:rsidR="00411BCF">
        <w:rPr>
          <w:color w:val="000000"/>
          <w:sz w:val="20"/>
          <w:szCs w:val="20"/>
          <w:lang w:eastAsia="ru-RU"/>
        </w:rPr>
        <w:t xml:space="preserve"> -</w:t>
      </w:r>
      <w:r w:rsidR="007E417E">
        <w:rPr>
          <w:color w:val="000000"/>
          <w:sz w:val="20"/>
          <w:szCs w:val="20"/>
          <w:lang w:eastAsia="ru-RU"/>
        </w:rPr>
        <w:t xml:space="preserve"> </w:t>
      </w:r>
      <w:r w:rsidR="007E417E" w:rsidRPr="007E417E">
        <w:rPr>
          <w:color w:val="000000"/>
          <w:lang w:eastAsia="ru-RU"/>
        </w:rPr>
        <w:t>6</w:t>
      </w:r>
      <w:r w:rsidR="00411BCF" w:rsidRPr="007E417E">
        <w:t>5/</w:t>
      </w:r>
      <w:r w:rsidR="00411BCF">
        <w:t>55</w:t>
      </w:r>
      <w:proofErr w:type="gramStart"/>
      <w:r>
        <w:t>ºС</w:t>
      </w:r>
      <w:proofErr w:type="gramEnd"/>
      <w:r>
        <w:t>,</w:t>
      </w:r>
      <w:r w:rsidR="00411BCF">
        <w:t xml:space="preserve"> от</w:t>
      </w:r>
      <w:r>
        <w:t xml:space="preserve"> </w:t>
      </w:r>
      <w:r w:rsidR="00411BCF">
        <w:t xml:space="preserve">остальных котельных – 70/75ºС, </w:t>
      </w:r>
      <w:r>
        <w:t>обусловлен режимом работы котельных, короткой протяженностью тепловых сетей, а также отсутствием необходимости у потребителей более высокой температуры.</w:t>
      </w:r>
    </w:p>
    <w:p w:rsidR="00A5694E" w:rsidRDefault="00A5694E" w:rsidP="00B734A2">
      <w:r w:rsidRPr="0086347F">
        <w:t>Для заполнения и подпитки тепловой сети используется вода из водопроводной сети.</w:t>
      </w:r>
      <w:r>
        <w:t xml:space="preserve"> Оборудование для водоподготовки исходной воды тепловых сетей отсутствует.</w:t>
      </w:r>
    </w:p>
    <w:p w:rsidR="00365706" w:rsidRDefault="00365706" w:rsidP="00365706">
      <w:pPr>
        <w:spacing w:after="0" w:line="240" w:lineRule="auto"/>
        <w:rPr>
          <w:shd w:val="clear" w:color="auto" w:fill="FFFFFF"/>
        </w:rPr>
      </w:pPr>
      <w:r>
        <w:t>Ряд котельных, эксплуатируемых</w:t>
      </w:r>
      <w:r w:rsidRPr="0086347F">
        <w:t xml:space="preserve"> </w:t>
      </w:r>
      <w:r>
        <w:t xml:space="preserve">ООО «Мезенская теплоснабжающая компания» </w:t>
      </w:r>
      <w:r w:rsidRPr="0086347F">
        <w:t xml:space="preserve">оснащены приборами учета отпущенной </w:t>
      </w:r>
      <w:r w:rsidRPr="004F19EE">
        <w:t xml:space="preserve">тепловой энергии. </w:t>
      </w:r>
      <w:proofErr w:type="gramStart"/>
      <w:r w:rsidRPr="004F19EE">
        <w:rPr>
          <w:shd w:val="clear" w:color="auto" w:fill="FFFFFF"/>
        </w:rPr>
        <w:t xml:space="preserve">Приборы учета, находящиеся в </w:t>
      </w:r>
      <w:r>
        <w:rPr>
          <w:lang w:eastAsia="ru-RU"/>
        </w:rPr>
        <w:t>котельной</w:t>
      </w:r>
      <w:r w:rsidRPr="00365706">
        <w:rPr>
          <w:lang w:eastAsia="ru-RU"/>
        </w:rPr>
        <w:t xml:space="preserve"> (школа) п.</w:t>
      </w:r>
      <w:r>
        <w:rPr>
          <w:lang w:eastAsia="ru-RU"/>
        </w:rPr>
        <w:t xml:space="preserve"> </w:t>
      </w:r>
      <w:r w:rsidRPr="00365706">
        <w:rPr>
          <w:lang w:eastAsia="ru-RU"/>
        </w:rPr>
        <w:t>Пинега, ул. Гагарина, 66</w:t>
      </w:r>
      <w:r>
        <w:rPr>
          <w:lang w:eastAsia="ru-RU"/>
        </w:rPr>
        <w:t>,</w:t>
      </w:r>
      <w:r w:rsidR="00790773">
        <w:rPr>
          <w:lang w:eastAsia="ru-RU"/>
        </w:rPr>
        <w:t xml:space="preserve"> котельная (Центральная)</w:t>
      </w:r>
      <w:r w:rsidR="00172E4E">
        <w:rPr>
          <w:lang w:eastAsia="ru-RU"/>
        </w:rPr>
        <w:t xml:space="preserve"> п. Пинега, ул. Гагарина, д. 23Б</w:t>
      </w:r>
      <w:r w:rsidRPr="0086347F">
        <w:rPr>
          <w:lang w:eastAsia="ru-RU"/>
        </w:rPr>
        <w:t xml:space="preserve"> </w:t>
      </w:r>
      <w:r w:rsidRPr="0086347F">
        <w:rPr>
          <w:shd w:val="clear" w:color="auto" w:fill="FFFFFF"/>
        </w:rPr>
        <w:t>не введены в эксплуатацию и не могут использоваться в качестве коммерческих.</w:t>
      </w:r>
      <w:proofErr w:type="gramEnd"/>
    </w:p>
    <w:p w:rsidR="009445BE" w:rsidRDefault="009445BE" w:rsidP="00365706">
      <w:pPr>
        <w:spacing w:after="0" w:line="240" w:lineRule="auto"/>
        <w:rPr>
          <w:shd w:val="clear" w:color="auto" w:fill="FFFFFF"/>
        </w:rPr>
      </w:pPr>
    </w:p>
    <w:p w:rsidR="00365706" w:rsidRDefault="00365706" w:rsidP="00365706">
      <w:pPr>
        <w:spacing w:after="0" w:line="240" w:lineRule="auto"/>
      </w:pPr>
      <w:r>
        <w:t xml:space="preserve">Тепловые сети – тупиковые, выполнены </w:t>
      </w:r>
      <w:proofErr w:type="gramStart"/>
      <w:r>
        <w:t>двухтрубными</w:t>
      </w:r>
      <w:proofErr w:type="gramEnd"/>
      <w:r>
        <w:t xml:space="preserve">, симметричными. Схема присоединения потребителей тепловой энергии осуществлена по закрытой схеме теплоснабжения. </w:t>
      </w:r>
    </w:p>
    <w:p w:rsidR="009445BE" w:rsidRDefault="009445BE" w:rsidP="00365706">
      <w:pPr>
        <w:spacing w:after="0" w:line="240" w:lineRule="auto"/>
        <w:rPr>
          <w:lang w:eastAsia="ru-RU"/>
        </w:rPr>
      </w:pPr>
    </w:p>
    <w:p w:rsidR="00A5694E" w:rsidRDefault="00A5694E" w:rsidP="00B734A2">
      <w:r w:rsidRPr="00A03ED8">
        <w:t xml:space="preserve">Обобщенная характеристика </w:t>
      </w:r>
      <w:r>
        <w:t>сетей</w:t>
      </w:r>
      <w:r w:rsidRPr="00A03ED8">
        <w:t xml:space="preserve"> теплоснабжения </w:t>
      </w:r>
      <w:r w:rsidR="00790773">
        <w:t xml:space="preserve">п. Пинега, п. Тайга и д. </w:t>
      </w:r>
      <w:proofErr w:type="spellStart"/>
      <w:r w:rsidR="00790773">
        <w:t>Труфаново</w:t>
      </w:r>
      <w:proofErr w:type="spellEnd"/>
      <w:r w:rsidR="00790773">
        <w:t xml:space="preserve"> (ранее муниципальное образование «</w:t>
      </w:r>
      <w:proofErr w:type="spellStart"/>
      <w:r w:rsidR="00790773">
        <w:t>Пинежское</w:t>
      </w:r>
      <w:proofErr w:type="spellEnd"/>
      <w:r w:rsidR="00790773">
        <w:t>»)</w:t>
      </w:r>
      <w:r>
        <w:rPr>
          <w:spacing w:val="1"/>
        </w:rPr>
        <w:t xml:space="preserve"> </w:t>
      </w:r>
      <w:r>
        <w:t>пред</w:t>
      </w:r>
      <w:r w:rsidRPr="00A03ED8">
        <w:t xml:space="preserve">ставлена в </w:t>
      </w:r>
      <w:r w:rsidRPr="0027635C">
        <w:t>таблице 1.2</w:t>
      </w:r>
      <w:r w:rsidR="00E25032">
        <w:t xml:space="preserve"> и 1.3</w:t>
      </w:r>
      <w:r w:rsidRPr="0027635C">
        <w:t xml:space="preserve">. </w:t>
      </w:r>
    </w:p>
    <w:p w:rsidR="00E25032" w:rsidRDefault="00E25032" w:rsidP="00E25032">
      <w:pPr>
        <w:jc w:val="right"/>
      </w:pPr>
      <w:r>
        <w:t>Таблица 1.2</w:t>
      </w:r>
      <w:r w:rsidR="0068012F">
        <w:t>.</w:t>
      </w:r>
    </w:p>
    <w:tbl>
      <w:tblPr>
        <w:tblStyle w:val="ad"/>
        <w:tblW w:w="0" w:type="auto"/>
        <w:tblLayout w:type="fixed"/>
        <w:tblLook w:val="04A0"/>
      </w:tblPr>
      <w:tblGrid>
        <w:gridCol w:w="1871"/>
        <w:gridCol w:w="1559"/>
        <w:gridCol w:w="2865"/>
        <w:gridCol w:w="1843"/>
        <w:gridCol w:w="1843"/>
      </w:tblGrid>
      <w:tr w:rsidR="00E25032" w:rsidRPr="009005C3" w:rsidTr="0068012F">
        <w:tc>
          <w:tcPr>
            <w:tcW w:w="1871" w:type="dxa"/>
            <w:tcMar>
              <w:left w:w="28" w:type="dxa"/>
              <w:right w:w="28" w:type="dxa"/>
            </w:tcMar>
            <w:vAlign w:val="center"/>
          </w:tcPr>
          <w:p w:rsidR="00E25032" w:rsidRPr="00E25032" w:rsidRDefault="00E25032" w:rsidP="00E529F2">
            <w:pPr>
              <w:pStyle w:val="afffb"/>
            </w:pPr>
            <w:r w:rsidRPr="00E25032">
              <w:t>Наименование источника теплоснабжения</w:t>
            </w:r>
          </w:p>
        </w:tc>
        <w:tc>
          <w:tcPr>
            <w:tcW w:w="1529" w:type="dxa"/>
            <w:tcMar>
              <w:left w:w="28" w:type="dxa"/>
              <w:right w:w="28" w:type="dxa"/>
            </w:tcMar>
            <w:vAlign w:val="center"/>
          </w:tcPr>
          <w:p w:rsidR="00E25032" w:rsidRPr="00E25032" w:rsidRDefault="00E25032" w:rsidP="00E529F2">
            <w:pPr>
              <w:pStyle w:val="afffb"/>
            </w:pPr>
            <w:r w:rsidRPr="00E25032">
              <w:rPr>
                <w:rFonts w:eastAsiaTheme="minorHAnsi"/>
                <w:lang w:eastAsia="en-US"/>
              </w:rPr>
              <w:t>Вид собственности</w:t>
            </w:r>
          </w:p>
        </w:tc>
        <w:tc>
          <w:tcPr>
            <w:tcW w:w="2865" w:type="dxa"/>
            <w:tcMar>
              <w:left w:w="28" w:type="dxa"/>
              <w:right w:w="28" w:type="dxa"/>
            </w:tcMar>
            <w:vAlign w:val="center"/>
          </w:tcPr>
          <w:p w:rsidR="00E25032" w:rsidRPr="00E25032" w:rsidRDefault="00E25032" w:rsidP="00E529F2">
            <w:pPr>
              <w:pStyle w:val="afffb"/>
            </w:pPr>
            <w:r w:rsidRPr="00E25032">
              <w:rPr>
                <w:rFonts w:eastAsiaTheme="minorHAnsi"/>
                <w:lang w:eastAsia="en-US"/>
              </w:rPr>
              <w:t>Собственник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E25032" w:rsidRPr="00E25032" w:rsidRDefault="00E25032" w:rsidP="00E529F2">
            <w:pPr>
              <w:pStyle w:val="afffb"/>
            </w:pPr>
            <w:r w:rsidRPr="00E25032">
              <w:rPr>
                <w:rFonts w:eastAsiaTheme="minorHAnsi"/>
                <w:lang w:eastAsia="en-US"/>
              </w:rPr>
              <w:t>Наименование ТСО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E25032" w:rsidRPr="00E25032" w:rsidRDefault="00E25032" w:rsidP="00E529F2">
            <w:pPr>
              <w:pStyle w:val="afffb"/>
            </w:pPr>
            <w:r w:rsidRPr="00E25032">
              <w:t xml:space="preserve">Протяженность тепловых сетей в двухтрубном исчислении, </w:t>
            </w:r>
            <w:proofErr w:type="gramStart"/>
            <w:r w:rsidRPr="00E25032">
              <w:t>м</w:t>
            </w:r>
            <w:proofErr w:type="gramEnd"/>
            <w:r w:rsidRPr="00E25032">
              <w:t>.</w:t>
            </w:r>
          </w:p>
        </w:tc>
      </w:tr>
      <w:tr w:rsidR="00E25032" w:rsidRPr="00DC1C3D" w:rsidTr="0068012F">
        <w:trPr>
          <w:trHeight w:val="595"/>
        </w:trPr>
        <w:tc>
          <w:tcPr>
            <w:tcW w:w="187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25032" w:rsidRPr="009005C3" w:rsidRDefault="00E25032" w:rsidP="00E529F2">
            <w:pPr>
              <w:pStyle w:val="afffb"/>
            </w:pPr>
            <w:r w:rsidRPr="009445BE">
              <w:t>Котельная (школа)  п. Пинега, ул. Гагарина, 66</w:t>
            </w:r>
          </w:p>
        </w:tc>
        <w:tc>
          <w:tcPr>
            <w:tcW w:w="1529" w:type="dxa"/>
            <w:tcMar>
              <w:left w:w="28" w:type="dxa"/>
              <w:right w:w="28" w:type="dxa"/>
            </w:tcMar>
            <w:vAlign w:val="center"/>
          </w:tcPr>
          <w:p w:rsidR="00E25032" w:rsidRPr="005227C5" w:rsidRDefault="00E25032" w:rsidP="00E529F2">
            <w:pPr>
              <w:pStyle w:val="afffb"/>
            </w:pPr>
            <w:r>
              <w:t>муниципальная</w:t>
            </w:r>
          </w:p>
        </w:tc>
        <w:tc>
          <w:tcPr>
            <w:tcW w:w="2865" w:type="dxa"/>
            <w:tcMar>
              <w:left w:w="28" w:type="dxa"/>
              <w:right w:w="28" w:type="dxa"/>
            </w:tcMar>
            <w:vAlign w:val="center"/>
          </w:tcPr>
          <w:p w:rsidR="00E25032" w:rsidRPr="005227C5" w:rsidRDefault="00E25032" w:rsidP="00E529F2">
            <w:pPr>
              <w:pStyle w:val="afffb"/>
            </w:pPr>
            <w:r>
              <w:t>Муниципальное образование «</w:t>
            </w:r>
            <w:proofErr w:type="spellStart"/>
            <w:r>
              <w:t>Пинежский</w:t>
            </w:r>
            <w:proofErr w:type="spellEnd"/>
            <w:r>
              <w:t xml:space="preserve"> муниципальный район» Архангельской области</w:t>
            </w:r>
          </w:p>
        </w:tc>
        <w:tc>
          <w:tcPr>
            <w:tcW w:w="1843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25032" w:rsidRPr="005227C5" w:rsidRDefault="00E25032" w:rsidP="00E529F2">
            <w:pPr>
              <w:pStyle w:val="afffb"/>
            </w:pPr>
            <w:r>
              <w:t>ООО «МТК»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E25032" w:rsidRPr="00E529F2" w:rsidRDefault="00E529F2" w:rsidP="00E529F2">
            <w:pPr>
              <w:pStyle w:val="afffb"/>
            </w:pPr>
            <w:r w:rsidRPr="00E529F2">
              <w:t>535</w:t>
            </w:r>
          </w:p>
        </w:tc>
      </w:tr>
      <w:tr w:rsidR="00E25032" w:rsidRPr="00DC1C3D" w:rsidTr="0068012F">
        <w:tc>
          <w:tcPr>
            <w:tcW w:w="1871" w:type="dxa"/>
            <w:vMerge/>
            <w:tcMar>
              <w:left w:w="28" w:type="dxa"/>
              <w:right w:w="28" w:type="dxa"/>
            </w:tcMar>
            <w:vAlign w:val="center"/>
          </w:tcPr>
          <w:p w:rsidR="00E25032" w:rsidRDefault="00E25032" w:rsidP="00E529F2">
            <w:pPr>
              <w:pStyle w:val="afffb"/>
            </w:pPr>
          </w:p>
        </w:tc>
        <w:tc>
          <w:tcPr>
            <w:tcW w:w="4394" w:type="dxa"/>
            <w:gridSpan w:val="2"/>
            <w:tcMar>
              <w:left w:w="28" w:type="dxa"/>
              <w:right w:w="28" w:type="dxa"/>
            </w:tcMar>
            <w:vAlign w:val="center"/>
          </w:tcPr>
          <w:p w:rsidR="00E25032" w:rsidRDefault="00E529F2" w:rsidP="00E529F2">
            <w:pPr>
              <w:pStyle w:val="afffb"/>
            </w:pPr>
            <w:r>
              <w:t>Техническая документация отсутствует</w:t>
            </w:r>
          </w:p>
        </w:tc>
        <w:tc>
          <w:tcPr>
            <w:tcW w:w="1843" w:type="dxa"/>
            <w:vMerge/>
            <w:tcMar>
              <w:left w:w="28" w:type="dxa"/>
              <w:right w:w="28" w:type="dxa"/>
            </w:tcMar>
            <w:vAlign w:val="center"/>
          </w:tcPr>
          <w:p w:rsidR="00E25032" w:rsidRDefault="00E25032" w:rsidP="00E529F2">
            <w:pPr>
              <w:pStyle w:val="afffb"/>
            </w:pP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E25032" w:rsidRPr="00E529F2" w:rsidRDefault="00D42623" w:rsidP="00E529F2">
            <w:pPr>
              <w:pStyle w:val="afffb"/>
            </w:pPr>
            <w:r>
              <w:t>382</w:t>
            </w:r>
          </w:p>
        </w:tc>
      </w:tr>
      <w:tr w:rsidR="00E25032" w:rsidRPr="00DC1C3D" w:rsidTr="0068012F">
        <w:trPr>
          <w:trHeight w:val="569"/>
        </w:trPr>
        <w:tc>
          <w:tcPr>
            <w:tcW w:w="1871" w:type="dxa"/>
            <w:tcMar>
              <w:left w:w="28" w:type="dxa"/>
              <w:right w:w="28" w:type="dxa"/>
            </w:tcMar>
            <w:vAlign w:val="center"/>
          </w:tcPr>
          <w:p w:rsidR="00E25032" w:rsidRPr="00E25032" w:rsidRDefault="00E25032" w:rsidP="00E25032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gramStart"/>
            <w:r w:rsidRPr="009445BE">
              <w:rPr>
                <w:color w:val="000000"/>
                <w:sz w:val="20"/>
                <w:szCs w:val="20"/>
                <w:lang w:eastAsia="ru-RU"/>
              </w:rPr>
              <w:t xml:space="preserve">Здание котельной (больница)  п. Пинега, </w:t>
            </w:r>
            <w:r w:rsidRPr="009445BE">
              <w:rPr>
                <w:sz w:val="20"/>
                <w:szCs w:val="20"/>
                <w:lang w:eastAsia="ru-RU"/>
              </w:rPr>
              <w:t>ул. Первомайская, д.68 б</w:t>
            </w:r>
            <w:r w:rsidR="00790773">
              <w:rPr>
                <w:sz w:val="20"/>
                <w:szCs w:val="20"/>
                <w:lang w:eastAsia="ru-RU"/>
              </w:rPr>
              <w:t xml:space="preserve"> </w:t>
            </w:r>
            <w:r w:rsidR="00830643">
              <w:rPr>
                <w:sz w:val="20"/>
                <w:szCs w:val="20"/>
                <w:lang w:eastAsia="ru-RU"/>
              </w:rPr>
              <w:t>(выведено из эксплуатации в 2022</w:t>
            </w:r>
            <w:r w:rsidR="00790773">
              <w:rPr>
                <w:sz w:val="20"/>
                <w:szCs w:val="20"/>
                <w:lang w:eastAsia="ru-RU"/>
              </w:rPr>
              <w:t xml:space="preserve"> году)</w:t>
            </w:r>
            <w:proofErr w:type="gramEnd"/>
          </w:p>
        </w:tc>
        <w:tc>
          <w:tcPr>
            <w:tcW w:w="1529" w:type="dxa"/>
            <w:tcMar>
              <w:left w:w="28" w:type="dxa"/>
              <w:right w:w="28" w:type="dxa"/>
            </w:tcMar>
            <w:vAlign w:val="center"/>
          </w:tcPr>
          <w:p w:rsidR="00E25032" w:rsidRPr="005227C5" w:rsidRDefault="00E25032" w:rsidP="00E529F2">
            <w:pPr>
              <w:pStyle w:val="afffb"/>
            </w:pPr>
            <w:r>
              <w:t>муниципальная</w:t>
            </w:r>
          </w:p>
        </w:tc>
        <w:tc>
          <w:tcPr>
            <w:tcW w:w="2865" w:type="dxa"/>
            <w:tcMar>
              <w:left w:w="28" w:type="dxa"/>
              <w:right w:w="28" w:type="dxa"/>
            </w:tcMar>
            <w:vAlign w:val="center"/>
          </w:tcPr>
          <w:p w:rsidR="00E25032" w:rsidRPr="005227C5" w:rsidRDefault="0068012F" w:rsidP="00E529F2">
            <w:pPr>
              <w:pStyle w:val="afffb"/>
            </w:pPr>
            <w:r>
              <w:t>Муниципальное образование «</w:t>
            </w:r>
            <w:proofErr w:type="spellStart"/>
            <w:r>
              <w:t>Пинежский</w:t>
            </w:r>
            <w:proofErr w:type="spellEnd"/>
            <w:r>
              <w:t xml:space="preserve"> муниципальный район» Архангельской области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E25032" w:rsidRDefault="00117564" w:rsidP="00E529F2">
            <w:pPr>
              <w:pStyle w:val="afffb"/>
            </w:pPr>
            <w:r>
              <w:t>-</w:t>
            </w:r>
          </w:p>
          <w:p w:rsidR="00117564" w:rsidRPr="005227C5" w:rsidRDefault="00117564" w:rsidP="00E529F2">
            <w:pPr>
              <w:pStyle w:val="afffb"/>
            </w:pP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E25032" w:rsidRPr="00DC1C3D" w:rsidRDefault="00E25032" w:rsidP="00E529F2">
            <w:pPr>
              <w:pStyle w:val="afffb"/>
            </w:pPr>
            <w:r>
              <w:t>452</w:t>
            </w:r>
          </w:p>
        </w:tc>
      </w:tr>
      <w:tr w:rsidR="00E25032" w:rsidRPr="00DC1C3D" w:rsidTr="0068012F">
        <w:trPr>
          <w:trHeight w:val="543"/>
        </w:trPr>
        <w:tc>
          <w:tcPr>
            <w:tcW w:w="187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25032" w:rsidRPr="009005C3" w:rsidRDefault="00E25032" w:rsidP="00E529F2">
            <w:pPr>
              <w:pStyle w:val="afffb"/>
            </w:pPr>
            <w:r w:rsidRPr="009445BE">
              <w:rPr>
                <w:color w:val="000000"/>
              </w:rPr>
              <w:t>Здание котельной (детсад)</w:t>
            </w:r>
            <w:r w:rsidRPr="009445BE">
              <w:rPr>
                <w:shd w:val="clear" w:color="auto" w:fill="FFFFFF"/>
              </w:rPr>
              <w:t xml:space="preserve"> п. Пинега, </w:t>
            </w:r>
            <w:r w:rsidRPr="009445BE">
              <w:t xml:space="preserve">ул. </w:t>
            </w:r>
            <w:proofErr w:type="spellStart"/>
            <w:r w:rsidRPr="009445BE">
              <w:t>Быстрова</w:t>
            </w:r>
            <w:proofErr w:type="spellEnd"/>
            <w:r w:rsidRPr="009445BE">
              <w:t>, д.21б</w:t>
            </w:r>
            <w:r w:rsidR="00790773">
              <w:t xml:space="preserve"> (выведено из эксплуатации в 2023 году)</w:t>
            </w:r>
          </w:p>
        </w:tc>
        <w:tc>
          <w:tcPr>
            <w:tcW w:w="1529" w:type="dxa"/>
            <w:tcMar>
              <w:left w:w="28" w:type="dxa"/>
              <w:right w:w="28" w:type="dxa"/>
            </w:tcMar>
            <w:vAlign w:val="center"/>
          </w:tcPr>
          <w:p w:rsidR="00E25032" w:rsidRPr="005227C5" w:rsidRDefault="00E25032" w:rsidP="00E529F2">
            <w:pPr>
              <w:pStyle w:val="afffb"/>
            </w:pPr>
            <w:r>
              <w:t>муниципальная</w:t>
            </w:r>
          </w:p>
        </w:tc>
        <w:tc>
          <w:tcPr>
            <w:tcW w:w="2865" w:type="dxa"/>
            <w:tcMar>
              <w:left w:w="28" w:type="dxa"/>
              <w:right w:w="28" w:type="dxa"/>
            </w:tcMar>
            <w:vAlign w:val="center"/>
          </w:tcPr>
          <w:p w:rsidR="00E25032" w:rsidRPr="005227C5" w:rsidRDefault="0068012F" w:rsidP="00E529F2">
            <w:pPr>
              <w:pStyle w:val="afffb"/>
            </w:pPr>
            <w:r>
              <w:t>Муниципальное образование «</w:t>
            </w:r>
            <w:proofErr w:type="spellStart"/>
            <w:r>
              <w:t>Пинежский</w:t>
            </w:r>
            <w:proofErr w:type="spellEnd"/>
            <w:r>
              <w:t xml:space="preserve"> муниципальный район» Архангельской области</w:t>
            </w:r>
          </w:p>
        </w:tc>
        <w:tc>
          <w:tcPr>
            <w:tcW w:w="1843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25032" w:rsidRPr="00BF1F1A" w:rsidRDefault="00117564" w:rsidP="00E529F2">
            <w:pPr>
              <w:pStyle w:val="afffb"/>
            </w:pPr>
            <w:r>
              <w:t>-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E25032" w:rsidRPr="00DC1C3D" w:rsidRDefault="00E25032" w:rsidP="00E529F2">
            <w:pPr>
              <w:pStyle w:val="afffb"/>
            </w:pPr>
            <w:r>
              <w:t>440</w:t>
            </w:r>
          </w:p>
        </w:tc>
      </w:tr>
      <w:tr w:rsidR="00E25032" w:rsidRPr="00DC1C3D" w:rsidTr="0068012F">
        <w:tc>
          <w:tcPr>
            <w:tcW w:w="1871" w:type="dxa"/>
            <w:vMerge/>
            <w:tcMar>
              <w:left w:w="28" w:type="dxa"/>
              <w:right w:w="28" w:type="dxa"/>
            </w:tcMar>
            <w:vAlign w:val="center"/>
          </w:tcPr>
          <w:p w:rsidR="00E25032" w:rsidRDefault="00E25032" w:rsidP="00E529F2">
            <w:pPr>
              <w:pStyle w:val="afffb"/>
              <w:rPr>
                <w:rFonts w:eastAsia="Calibri"/>
                <w:lang w:eastAsia="en-US"/>
              </w:rPr>
            </w:pPr>
          </w:p>
        </w:tc>
        <w:tc>
          <w:tcPr>
            <w:tcW w:w="4394" w:type="dxa"/>
            <w:gridSpan w:val="2"/>
            <w:tcMar>
              <w:left w:w="28" w:type="dxa"/>
              <w:right w:w="28" w:type="dxa"/>
            </w:tcMar>
            <w:vAlign w:val="center"/>
          </w:tcPr>
          <w:p w:rsidR="00E25032" w:rsidRDefault="00E529F2" w:rsidP="00E529F2">
            <w:pPr>
              <w:pStyle w:val="afffb"/>
            </w:pPr>
            <w:r>
              <w:t>Техническая документация отсутствует</w:t>
            </w:r>
          </w:p>
        </w:tc>
        <w:tc>
          <w:tcPr>
            <w:tcW w:w="1843" w:type="dxa"/>
            <w:vMerge/>
            <w:tcMar>
              <w:left w:w="28" w:type="dxa"/>
              <w:right w:w="28" w:type="dxa"/>
            </w:tcMar>
            <w:vAlign w:val="center"/>
          </w:tcPr>
          <w:p w:rsidR="00E25032" w:rsidRDefault="00E25032" w:rsidP="00E529F2">
            <w:pPr>
              <w:pStyle w:val="afffb"/>
            </w:pP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E25032" w:rsidRDefault="00D42623" w:rsidP="00E529F2">
            <w:pPr>
              <w:pStyle w:val="afffb"/>
            </w:pPr>
            <w:r>
              <w:t>625</w:t>
            </w:r>
          </w:p>
        </w:tc>
      </w:tr>
      <w:tr w:rsidR="00E25032" w:rsidRPr="00DC1C3D" w:rsidTr="0068012F">
        <w:tc>
          <w:tcPr>
            <w:tcW w:w="1871" w:type="dxa"/>
            <w:tcMar>
              <w:left w:w="28" w:type="dxa"/>
              <w:right w:w="28" w:type="dxa"/>
            </w:tcMar>
            <w:vAlign w:val="center"/>
          </w:tcPr>
          <w:p w:rsidR="00E25032" w:rsidRDefault="00241B2F" w:rsidP="00E529F2">
            <w:pPr>
              <w:pStyle w:val="afffb"/>
              <w:rPr>
                <w:rFonts w:eastAsia="Calibri"/>
                <w:lang w:eastAsia="en-US"/>
              </w:rPr>
            </w:pPr>
            <w:r>
              <w:rPr>
                <w:color w:val="000000"/>
              </w:rPr>
              <w:t>Кочегарка</w:t>
            </w:r>
            <w:r w:rsidR="00E25032">
              <w:rPr>
                <w:color w:val="000000"/>
              </w:rPr>
              <w:t xml:space="preserve"> (училища) </w:t>
            </w:r>
            <w:r w:rsidR="00E25032" w:rsidRPr="0086347F">
              <w:t>п.</w:t>
            </w:r>
            <w:r w:rsidR="00E25032">
              <w:t xml:space="preserve"> </w:t>
            </w:r>
            <w:r w:rsidR="00E25032" w:rsidRPr="0086347F">
              <w:t>Пинега, ул. Кудрина, д.99 а</w:t>
            </w:r>
          </w:p>
        </w:tc>
        <w:tc>
          <w:tcPr>
            <w:tcW w:w="1529" w:type="dxa"/>
            <w:tcMar>
              <w:left w:w="28" w:type="dxa"/>
              <w:right w:w="28" w:type="dxa"/>
            </w:tcMar>
            <w:vAlign w:val="center"/>
          </w:tcPr>
          <w:p w:rsidR="00E25032" w:rsidRPr="005227C5" w:rsidRDefault="00E25032" w:rsidP="00E529F2">
            <w:pPr>
              <w:pStyle w:val="afffb"/>
            </w:pPr>
            <w:r>
              <w:t>муниципальная</w:t>
            </w:r>
          </w:p>
        </w:tc>
        <w:tc>
          <w:tcPr>
            <w:tcW w:w="2865" w:type="dxa"/>
            <w:tcMar>
              <w:left w:w="28" w:type="dxa"/>
              <w:right w:w="28" w:type="dxa"/>
            </w:tcMar>
            <w:vAlign w:val="center"/>
          </w:tcPr>
          <w:p w:rsidR="00E25032" w:rsidRPr="005227C5" w:rsidRDefault="00E529F2" w:rsidP="00E529F2">
            <w:pPr>
              <w:pStyle w:val="afffb"/>
            </w:pPr>
            <w:r>
              <w:t>Техническая документация отсутствует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E25032" w:rsidRPr="00BF1F1A" w:rsidRDefault="00E25032" w:rsidP="00E529F2">
            <w:pPr>
              <w:pStyle w:val="afffb"/>
            </w:pPr>
            <w:r>
              <w:t>ООО «МТК»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E25032" w:rsidRPr="00DC1C3D" w:rsidRDefault="00E25032" w:rsidP="00E529F2">
            <w:pPr>
              <w:pStyle w:val="afffb"/>
            </w:pPr>
            <w:r>
              <w:t>663</w:t>
            </w:r>
          </w:p>
        </w:tc>
      </w:tr>
      <w:tr w:rsidR="0068012F" w:rsidRPr="00DC1C3D" w:rsidTr="0068012F">
        <w:tc>
          <w:tcPr>
            <w:tcW w:w="187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68012F" w:rsidRDefault="0068012F" w:rsidP="00E529F2">
            <w:pPr>
              <w:pStyle w:val="afffb"/>
              <w:rPr>
                <w:color w:val="000000"/>
              </w:rPr>
            </w:pPr>
            <w:r w:rsidRPr="00FB29DB">
              <w:rPr>
                <w:color w:val="000000"/>
              </w:rPr>
              <w:t xml:space="preserve">Котельная </w:t>
            </w:r>
            <w:r>
              <w:rPr>
                <w:color w:val="000000"/>
              </w:rPr>
              <w:t>п</w:t>
            </w:r>
            <w:r w:rsidRPr="00FB29DB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FB29DB">
              <w:rPr>
                <w:color w:val="000000"/>
              </w:rPr>
              <w:t>Тайга</w:t>
            </w:r>
            <w:r>
              <w:rPr>
                <w:color w:val="000000"/>
              </w:rPr>
              <w:t>, ул. Южная, д. 2а</w:t>
            </w:r>
          </w:p>
        </w:tc>
        <w:tc>
          <w:tcPr>
            <w:tcW w:w="1529" w:type="dxa"/>
            <w:tcMar>
              <w:left w:w="28" w:type="dxa"/>
              <w:right w:w="28" w:type="dxa"/>
            </w:tcMar>
            <w:vAlign w:val="center"/>
          </w:tcPr>
          <w:p w:rsidR="0068012F" w:rsidRPr="005227C5" w:rsidRDefault="0068012F" w:rsidP="00E529F2">
            <w:pPr>
              <w:pStyle w:val="afffb"/>
            </w:pPr>
            <w:r>
              <w:t>муниципальная</w:t>
            </w:r>
          </w:p>
        </w:tc>
        <w:tc>
          <w:tcPr>
            <w:tcW w:w="2865" w:type="dxa"/>
            <w:tcMar>
              <w:left w:w="28" w:type="dxa"/>
              <w:right w:w="28" w:type="dxa"/>
            </w:tcMar>
            <w:vAlign w:val="center"/>
          </w:tcPr>
          <w:p w:rsidR="0068012F" w:rsidRPr="005227C5" w:rsidRDefault="0068012F" w:rsidP="00E529F2">
            <w:pPr>
              <w:pStyle w:val="afffb"/>
            </w:pPr>
            <w:r>
              <w:t>Муниципальное образование «</w:t>
            </w:r>
            <w:proofErr w:type="spellStart"/>
            <w:r>
              <w:t>Пинежский</w:t>
            </w:r>
            <w:proofErr w:type="spellEnd"/>
            <w:r>
              <w:t xml:space="preserve"> муниципальный район» Архангельской области</w:t>
            </w:r>
          </w:p>
        </w:tc>
        <w:tc>
          <w:tcPr>
            <w:tcW w:w="1843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68012F" w:rsidRPr="00BF1F1A" w:rsidRDefault="0068012F" w:rsidP="00E529F2">
            <w:pPr>
              <w:pStyle w:val="afffb"/>
            </w:pPr>
            <w:r>
              <w:t>ООО «МТК»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68012F" w:rsidRPr="00DC1C3D" w:rsidRDefault="0068012F" w:rsidP="00E529F2">
            <w:pPr>
              <w:pStyle w:val="afffb"/>
            </w:pPr>
            <w:r>
              <w:t>361</w:t>
            </w:r>
          </w:p>
        </w:tc>
      </w:tr>
      <w:tr w:rsidR="0068012F" w:rsidRPr="00DC1C3D" w:rsidTr="0068012F">
        <w:tc>
          <w:tcPr>
            <w:tcW w:w="1871" w:type="dxa"/>
            <w:vMerge/>
            <w:tcMar>
              <w:left w:w="28" w:type="dxa"/>
              <w:right w:w="28" w:type="dxa"/>
            </w:tcMar>
            <w:vAlign w:val="center"/>
          </w:tcPr>
          <w:p w:rsidR="0068012F" w:rsidRPr="00FB29DB" w:rsidRDefault="0068012F" w:rsidP="00E529F2">
            <w:pPr>
              <w:pStyle w:val="afffb"/>
              <w:rPr>
                <w:color w:val="000000"/>
              </w:rPr>
            </w:pPr>
          </w:p>
        </w:tc>
        <w:tc>
          <w:tcPr>
            <w:tcW w:w="4394" w:type="dxa"/>
            <w:gridSpan w:val="2"/>
            <w:tcMar>
              <w:left w:w="28" w:type="dxa"/>
              <w:right w:w="28" w:type="dxa"/>
            </w:tcMar>
            <w:vAlign w:val="center"/>
          </w:tcPr>
          <w:p w:rsidR="0068012F" w:rsidRDefault="00E529F2" w:rsidP="00E529F2">
            <w:pPr>
              <w:pStyle w:val="afffb"/>
            </w:pPr>
            <w:r>
              <w:t>Техническая документация отсутствует</w:t>
            </w:r>
          </w:p>
        </w:tc>
        <w:tc>
          <w:tcPr>
            <w:tcW w:w="1843" w:type="dxa"/>
            <w:vMerge/>
            <w:tcMar>
              <w:left w:w="28" w:type="dxa"/>
              <w:right w:w="28" w:type="dxa"/>
            </w:tcMar>
            <w:vAlign w:val="center"/>
          </w:tcPr>
          <w:p w:rsidR="0068012F" w:rsidRDefault="0068012F" w:rsidP="00E529F2">
            <w:pPr>
              <w:pStyle w:val="afffb"/>
            </w:pP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68012F" w:rsidRDefault="0068012F" w:rsidP="00E529F2">
            <w:pPr>
              <w:pStyle w:val="afffb"/>
            </w:pPr>
            <w:r>
              <w:t>29</w:t>
            </w:r>
          </w:p>
        </w:tc>
      </w:tr>
      <w:tr w:rsidR="0068012F" w:rsidRPr="00DC1C3D" w:rsidTr="0068012F">
        <w:tc>
          <w:tcPr>
            <w:tcW w:w="187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68012F" w:rsidRPr="0086347F" w:rsidRDefault="0068012F" w:rsidP="0068012F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529F2">
              <w:rPr>
                <w:color w:val="000000"/>
                <w:sz w:val="20"/>
                <w:szCs w:val="20"/>
                <w:lang w:eastAsia="ru-RU"/>
              </w:rPr>
              <w:t xml:space="preserve">Здание </w:t>
            </w:r>
            <w:r w:rsidR="00E529F2" w:rsidRPr="00E529F2">
              <w:rPr>
                <w:color w:val="000000"/>
                <w:sz w:val="20"/>
                <w:szCs w:val="20"/>
                <w:lang w:eastAsia="ru-RU"/>
              </w:rPr>
              <w:t xml:space="preserve">(котельная </w:t>
            </w:r>
            <w:r w:rsidRPr="00E529F2">
              <w:rPr>
                <w:color w:val="000000"/>
                <w:sz w:val="20"/>
                <w:szCs w:val="20"/>
                <w:lang w:eastAsia="ru-RU"/>
              </w:rPr>
              <w:t>гаража)</w:t>
            </w:r>
            <w:r w:rsidRPr="00E529F2">
              <w:rPr>
                <w:sz w:val="20"/>
                <w:szCs w:val="20"/>
                <w:lang w:eastAsia="ru-RU"/>
              </w:rPr>
              <w:t xml:space="preserve">  п.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86347F">
              <w:rPr>
                <w:sz w:val="20"/>
                <w:szCs w:val="20"/>
                <w:lang w:eastAsia="ru-RU"/>
              </w:rPr>
              <w:t>Пинега</w:t>
            </w:r>
          </w:p>
          <w:p w:rsidR="0068012F" w:rsidRDefault="0068012F" w:rsidP="00E168D5">
            <w:pPr>
              <w:pStyle w:val="afffb"/>
              <w:rPr>
                <w:rFonts w:eastAsia="Calibri"/>
                <w:lang w:eastAsia="en-US"/>
              </w:rPr>
            </w:pPr>
            <w:r w:rsidRPr="0086347F">
              <w:lastRenderedPageBreak/>
              <w:t>ул.</w:t>
            </w:r>
            <w:r>
              <w:t xml:space="preserve"> </w:t>
            </w:r>
            <w:r w:rsidRPr="0086347F">
              <w:t>Гагарина, д.23</w:t>
            </w:r>
            <w:r w:rsidR="00790773">
              <w:t>(выведено из эксплуатации в 202</w:t>
            </w:r>
            <w:r w:rsidR="00E168D5">
              <w:t>2</w:t>
            </w:r>
            <w:r w:rsidR="00790773">
              <w:t xml:space="preserve"> году)</w:t>
            </w:r>
          </w:p>
        </w:tc>
        <w:tc>
          <w:tcPr>
            <w:tcW w:w="1529" w:type="dxa"/>
            <w:tcMar>
              <w:left w:w="28" w:type="dxa"/>
              <w:right w:w="28" w:type="dxa"/>
            </w:tcMar>
            <w:vAlign w:val="center"/>
          </w:tcPr>
          <w:p w:rsidR="0068012F" w:rsidRPr="005227C5" w:rsidRDefault="0068012F" w:rsidP="00E529F2">
            <w:pPr>
              <w:pStyle w:val="afffb"/>
            </w:pPr>
            <w:r>
              <w:lastRenderedPageBreak/>
              <w:t>муниципальная</w:t>
            </w:r>
          </w:p>
        </w:tc>
        <w:tc>
          <w:tcPr>
            <w:tcW w:w="2865" w:type="dxa"/>
            <w:tcMar>
              <w:left w:w="28" w:type="dxa"/>
              <w:right w:w="28" w:type="dxa"/>
            </w:tcMar>
            <w:vAlign w:val="center"/>
          </w:tcPr>
          <w:p w:rsidR="0068012F" w:rsidRPr="005227C5" w:rsidRDefault="0068012F" w:rsidP="00E529F2">
            <w:pPr>
              <w:pStyle w:val="afffb"/>
            </w:pPr>
            <w:r>
              <w:t>Муниципальное образование «</w:t>
            </w:r>
            <w:proofErr w:type="spellStart"/>
            <w:r>
              <w:t>Пинежский</w:t>
            </w:r>
            <w:proofErr w:type="spellEnd"/>
            <w:r>
              <w:t xml:space="preserve"> муниципальный </w:t>
            </w:r>
            <w:r>
              <w:lastRenderedPageBreak/>
              <w:t>район» Архангельской области</w:t>
            </w:r>
          </w:p>
        </w:tc>
        <w:tc>
          <w:tcPr>
            <w:tcW w:w="1843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68012F" w:rsidRPr="00BF1F1A" w:rsidRDefault="00117564" w:rsidP="00E529F2">
            <w:pPr>
              <w:pStyle w:val="afffb"/>
            </w:pPr>
            <w:r>
              <w:lastRenderedPageBreak/>
              <w:t>-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68012F" w:rsidRPr="00DC1C3D" w:rsidRDefault="0068012F" w:rsidP="00E529F2">
            <w:pPr>
              <w:pStyle w:val="afffb"/>
            </w:pPr>
            <w:r>
              <w:t>-</w:t>
            </w:r>
          </w:p>
        </w:tc>
      </w:tr>
      <w:tr w:rsidR="0068012F" w:rsidRPr="00DC1C3D" w:rsidTr="00E529F2">
        <w:tc>
          <w:tcPr>
            <w:tcW w:w="1871" w:type="dxa"/>
            <w:vMerge/>
            <w:tcMar>
              <w:left w:w="28" w:type="dxa"/>
              <w:right w:w="28" w:type="dxa"/>
            </w:tcMar>
            <w:vAlign w:val="center"/>
          </w:tcPr>
          <w:p w:rsidR="0068012F" w:rsidRDefault="0068012F" w:rsidP="00E529F2">
            <w:pPr>
              <w:pStyle w:val="afffb"/>
              <w:rPr>
                <w:rFonts w:eastAsia="Calibri"/>
                <w:lang w:eastAsia="en-US"/>
              </w:rPr>
            </w:pPr>
          </w:p>
        </w:tc>
        <w:tc>
          <w:tcPr>
            <w:tcW w:w="4394" w:type="dxa"/>
            <w:gridSpan w:val="2"/>
            <w:tcMar>
              <w:left w:w="28" w:type="dxa"/>
              <w:right w:w="28" w:type="dxa"/>
            </w:tcMar>
            <w:vAlign w:val="center"/>
          </w:tcPr>
          <w:p w:rsidR="0068012F" w:rsidRDefault="00E529F2" w:rsidP="00E529F2">
            <w:pPr>
              <w:pStyle w:val="afffb"/>
            </w:pPr>
            <w:r>
              <w:t>Техническая документация отсутствует</w:t>
            </w:r>
          </w:p>
        </w:tc>
        <w:tc>
          <w:tcPr>
            <w:tcW w:w="1843" w:type="dxa"/>
            <w:vMerge/>
            <w:tcMar>
              <w:left w:w="28" w:type="dxa"/>
              <w:right w:w="28" w:type="dxa"/>
            </w:tcMar>
          </w:tcPr>
          <w:p w:rsidR="0068012F" w:rsidRDefault="0068012F" w:rsidP="00E529F2">
            <w:pPr>
              <w:pStyle w:val="afffb"/>
            </w:pP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68012F" w:rsidRDefault="0068012F" w:rsidP="00E529F2">
            <w:pPr>
              <w:pStyle w:val="afffb"/>
            </w:pPr>
            <w:r>
              <w:t>70</w:t>
            </w:r>
          </w:p>
        </w:tc>
      </w:tr>
      <w:tr w:rsidR="0068012F" w:rsidRPr="00DC1C3D" w:rsidTr="0068012F">
        <w:trPr>
          <w:trHeight w:val="199"/>
        </w:trPr>
        <w:tc>
          <w:tcPr>
            <w:tcW w:w="1871" w:type="dxa"/>
            <w:tcMar>
              <w:left w:w="28" w:type="dxa"/>
              <w:right w:w="28" w:type="dxa"/>
            </w:tcMar>
            <w:vAlign w:val="center"/>
          </w:tcPr>
          <w:p w:rsidR="00D42623" w:rsidRDefault="0068012F" w:rsidP="0068012F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К</w:t>
            </w:r>
            <w:r w:rsidRPr="0086347F">
              <w:rPr>
                <w:sz w:val="20"/>
                <w:szCs w:val="20"/>
                <w:lang w:eastAsia="ru-RU"/>
              </w:rPr>
              <w:t xml:space="preserve">отельная </w:t>
            </w:r>
            <w:r w:rsidRPr="00A66B89">
              <w:rPr>
                <w:spacing w:val="-10"/>
                <w:sz w:val="20"/>
                <w:szCs w:val="20"/>
              </w:rPr>
              <w:t>(ООО ПКП «Титан»)</w:t>
            </w:r>
          </w:p>
          <w:p w:rsidR="0068012F" w:rsidRPr="0086347F" w:rsidRDefault="0068012F" w:rsidP="0068012F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п.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86347F">
              <w:rPr>
                <w:sz w:val="20"/>
                <w:szCs w:val="20"/>
                <w:lang w:eastAsia="ru-RU"/>
              </w:rPr>
              <w:t>Пинега,</w:t>
            </w:r>
          </w:p>
          <w:p w:rsidR="0068012F" w:rsidRPr="009005C3" w:rsidRDefault="0068012F" w:rsidP="0068012F">
            <w:pPr>
              <w:pStyle w:val="afffb"/>
            </w:pPr>
            <w:r>
              <w:t xml:space="preserve">ул. </w:t>
            </w:r>
            <w:r w:rsidRPr="0086347F">
              <w:t xml:space="preserve">Первомайская, </w:t>
            </w:r>
            <w:r>
              <w:t xml:space="preserve">д. </w:t>
            </w:r>
            <w:r w:rsidRPr="0086347F">
              <w:t>38</w:t>
            </w:r>
            <w:r>
              <w:t>, корп. 1</w:t>
            </w:r>
          </w:p>
        </w:tc>
        <w:tc>
          <w:tcPr>
            <w:tcW w:w="1529" w:type="dxa"/>
            <w:tcMar>
              <w:left w:w="28" w:type="dxa"/>
              <w:right w:w="28" w:type="dxa"/>
            </w:tcMar>
            <w:vAlign w:val="center"/>
          </w:tcPr>
          <w:p w:rsidR="0068012F" w:rsidRDefault="0068012F" w:rsidP="00E529F2">
            <w:pPr>
              <w:pStyle w:val="afffb"/>
            </w:pPr>
            <w:r>
              <w:t>частная</w:t>
            </w:r>
          </w:p>
        </w:tc>
        <w:tc>
          <w:tcPr>
            <w:tcW w:w="2865" w:type="dxa"/>
            <w:tcMar>
              <w:left w:w="28" w:type="dxa"/>
              <w:right w:w="28" w:type="dxa"/>
            </w:tcMar>
            <w:vAlign w:val="center"/>
          </w:tcPr>
          <w:p w:rsidR="0068012F" w:rsidRDefault="0068012F" w:rsidP="00E529F2">
            <w:pPr>
              <w:pStyle w:val="afffb"/>
            </w:pPr>
            <w:r w:rsidRPr="00A66B89">
              <w:rPr>
                <w:spacing w:val="-10"/>
              </w:rPr>
              <w:t>ООО ПКП «Титан»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68012F" w:rsidRDefault="0068012F" w:rsidP="00E529F2">
            <w:pPr>
              <w:pStyle w:val="afffb"/>
            </w:pPr>
            <w:r w:rsidRPr="00A66B89">
              <w:rPr>
                <w:spacing w:val="-10"/>
              </w:rPr>
              <w:t>ООО ПКП «Титан»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68012F" w:rsidRDefault="0068012F" w:rsidP="00E529F2">
            <w:pPr>
              <w:pStyle w:val="afffb"/>
            </w:pPr>
            <w:r>
              <w:t>835</w:t>
            </w:r>
          </w:p>
        </w:tc>
      </w:tr>
      <w:tr w:rsidR="00D42623" w:rsidRPr="00DC1C3D" w:rsidTr="006178D4">
        <w:tc>
          <w:tcPr>
            <w:tcW w:w="1871" w:type="dxa"/>
            <w:tcMar>
              <w:left w:w="28" w:type="dxa"/>
              <w:right w:w="28" w:type="dxa"/>
            </w:tcMar>
            <w:vAlign w:val="center"/>
          </w:tcPr>
          <w:p w:rsidR="00D42623" w:rsidRDefault="00117564" w:rsidP="0026210E">
            <w:pPr>
              <w:pStyle w:val="afffb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Котельная (Центральная)</w:t>
            </w:r>
            <w:r w:rsidR="00D42623">
              <w:rPr>
                <w:rFonts w:eastAsia="Calibri"/>
                <w:lang w:eastAsia="en-US"/>
              </w:rPr>
              <w:t>,</w:t>
            </w:r>
          </w:p>
          <w:p w:rsidR="00D42623" w:rsidRDefault="00D42623" w:rsidP="0026210E">
            <w:pPr>
              <w:pStyle w:val="afffb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п. Пинега,</w:t>
            </w:r>
          </w:p>
          <w:p w:rsidR="00D42623" w:rsidRDefault="00D42623" w:rsidP="0026210E">
            <w:pPr>
              <w:pStyle w:val="afffb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ул. Гагарина, д. 23Б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D42623" w:rsidRDefault="006178D4" w:rsidP="0026210E">
            <w:pPr>
              <w:pStyle w:val="afffb"/>
            </w:pPr>
            <w:r>
              <w:t>частная</w:t>
            </w:r>
          </w:p>
        </w:tc>
        <w:tc>
          <w:tcPr>
            <w:tcW w:w="2835" w:type="dxa"/>
            <w:vAlign w:val="center"/>
          </w:tcPr>
          <w:p w:rsidR="00D42623" w:rsidRDefault="006178D4" w:rsidP="0026210E">
            <w:pPr>
              <w:pStyle w:val="afffb"/>
            </w:pPr>
            <w:r>
              <w:t>ООО «МТК»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D42623" w:rsidRDefault="006178D4" w:rsidP="0026210E">
            <w:pPr>
              <w:pStyle w:val="afffb"/>
            </w:pPr>
            <w:r>
              <w:t>ООО «МТК»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D42623" w:rsidRDefault="006178D4" w:rsidP="0026210E">
            <w:pPr>
              <w:pStyle w:val="afffb"/>
            </w:pPr>
            <w:r>
              <w:t>1273</w:t>
            </w:r>
          </w:p>
        </w:tc>
      </w:tr>
    </w:tbl>
    <w:p w:rsidR="00241B2F" w:rsidRDefault="00241B2F" w:rsidP="00B734A2">
      <w:pPr>
        <w:jc w:val="right"/>
      </w:pPr>
    </w:p>
    <w:p w:rsidR="00A5694E" w:rsidRDefault="00E25032" w:rsidP="00B734A2">
      <w:pPr>
        <w:jc w:val="right"/>
      </w:pPr>
      <w:r>
        <w:t>Таблица 1.3</w:t>
      </w:r>
      <w:r w:rsidR="00A5694E" w:rsidRPr="0027635C">
        <w:t>.</w:t>
      </w:r>
    </w:p>
    <w:tbl>
      <w:tblPr>
        <w:tblW w:w="487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32"/>
        <w:gridCol w:w="1986"/>
        <w:gridCol w:w="1201"/>
        <w:gridCol w:w="1056"/>
        <w:gridCol w:w="1205"/>
        <w:gridCol w:w="1056"/>
        <w:gridCol w:w="912"/>
        <w:gridCol w:w="725"/>
      </w:tblGrid>
      <w:tr w:rsidR="006867B8" w:rsidRPr="000D4B89" w:rsidTr="0092238A">
        <w:trPr>
          <w:trHeight w:val="20"/>
        </w:trPr>
        <w:tc>
          <w:tcPr>
            <w:tcW w:w="877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Источник теплоснабжения</w:t>
            </w:r>
          </w:p>
        </w:tc>
        <w:tc>
          <w:tcPr>
            <w:tcW w:w="1006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Тип прокладки</w:t>
            </w:r>
          </w:p>
        </w:tc>
        <w:tc>
          <w:tcPr>
            <w:tcW w:w="608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 xml:space="preserve">Диаметр условный, </w:t>
            </w:r>
            <w:proofErr w:type="gramStart"/>
            <w:r w:rsidRPr="00344C56">
              <w:rPr>
                <w:sz w:val="20"/>
                <w:szCs w:val="20"/>
                <w:lang w:eastAsia="ru-RU"/>
              </w:rPr>
              <w:t>мм</w:t>
            </w:r>
            <w:proofErr w:type="gramEnd"/>
          </w:p>
        </w:tc>
        <w:tc>
          <w:tcPr>
            <w:tcW w:w="535" w:type="pct"/>
            <w:vAlign w:val="center"/>
          </w:tcPr>
          <w:p w:rsidR="00A5694E" w:rsidRPr="00344C56" w:rsidRDefault="00A5694E" w:rsidP="00C36B2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 xml:space="preserve">Длина в </w:t>
            </w:r>
            <w:proofErr w:type="spellStart"/>
            <w:r w:rsidRPr="00344C56">
              <w:rPr>
                <w:sz w:val="20"/>
                <w:szCs w:val="20"/>
                <w:lang w:eastAsia="ru-RU"/>
              </w:rPr>
              <w:t>двухтр</w:t>
            </w:r>
            <w:proofErr w:type="spellEnd"/>
            <w:r w:rsidRPr="00344C56">
              <w:rPr>
                <w:sz w:val="20"/>
                <w:szCs w:val="20"/>
                <w:lang w:eastAsia="ru-RU"/>
              </w:rPr>
              <w:t>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eastAsia="ru-RU"/>
              </w:rPr>
              <w:t>и</w:t>
            </w:r>
            <w:r w:rsidRPr="00344C56">
              <w:rPr>
                <w:sz w:val="20"/>
                <w:szCs w:val="20"/>
                <w:lang w:eastAsia="ru-RU"/>
              </w:rPr>
              <w:t>счисл</w:t>
            </w:r>
            <w:r>
              <w:rPr>
                <w:sz w:val="20"/>
                <w:szCs w:val="20"/>
                <w:lang w:eastAsia="ru-RU"/>
              </w:rPr>
              <w:t>-</w:t>
            </w:r>
            <w:r w:rsidRPr="00344C56">
              <w:rPr>
                <w:sz w:val="20"/>
                <w:szCs w:val="20"/>
                <w:lang w:eastAsia="ru-RU"/>
              </w:rPr>
              <w:t>ии</w:t>
            </w:r>
            <w:proofErr w:type="spellEnd"/>
            <w:r w:rsidRPr="00344C56">
              <w:rPr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610" w:type="pct"/>
            <w:vAlign w:val="center"/>
          </w:tcPr>
          <w:p w:rsidR="00A5694E" w:rsidRPr="00344C56" w:rsidRDefault="00A5694E" w:rsidP="00C36B2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 xml:space="preserve">Длина в </w:t>
            </w:r>
            <w:proofErr w:type="spellStart"/>
            <w:r w:rsidRPr="00344C56">
              <w:rPr>
                <w:sz w:val="20"/>
                <w:szCs w:val="20"/>
                <w:lang w:eastAsia="ru-RU"/>
              </w:rPr>
              <w:t>однотр</w:t>
            </w:r>
            <w:proofErr w:type="spellEnd"/>
            <w:r w:rsidRPr="00344C56">
              <w:rPr>
                <w:sz w:val="20"/>
                <w:szCs w:val="20"/>
                <w:lang w:eastAsia="ru-RU"/>
              </w:rPr>
              <w:t>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eastAsia="ru-RU"/>
              </w:rPr>
              <w:t>исчисл-</w:t>
            </w:r>
            <w:r w:rsidRPr="00344C56">
              <w:rPr>
                <w:sz w:val="20"/>
                <w:szCs w:val="20"/>
                <w:lang w:eastAsia="ru-RU"/>
              </w:rPr>
              <w:t>ии</w:t>
            </w:r>
            <w:proofErr w:type="spellEnd"/>
            <w:r w:rsidRPr="00344C56">
              <w:rPr>
                <w:sz w:val="20"/>
                <w:szCs w:val="20"/>
                <w:lang w:eastAsia="ru-RU"/>
              </w:rPr>
              <w:t>, км</w:t>
            </w:r>
          </w:p>
        </w:tc>
        <w:tc>
          <w:tcPr>
            <w:tcW w:w="535" w:type="pct"/>
            <w:vAlign w:val="center"/>
          </w:tcPr>
          <w:p w:rsidR="00A5694E" w:rsidRPr="00344C56" w:rsidRDefault="00A5694E" w:rsidP="00C36B2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 xml:space="preserve">Год </w:t>
            </w:r>
            <w:r>
              <w:rPr>
                <w:sz w:val="20"/>
                <w:szCs w:val="20"/>
                <w:lang w:eastAsia="ru-RU"/>
              </w:rPr>
              <w:t>прокладки</w:t>
            </w:r>
          </w:p>
        </w:tc>
        <w:tc>
          <w:tcPr>
            <w:tcW w:w="462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Срок службы</w:t>
            </w:r>
          </w:p>
        </w:tc>
        <w:tc>
          <w:tcPr>
            <w:tcW w:w="367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Физ. износ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6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8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35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10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35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62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 w:val="restart"/>
          </w:tcPr>
          <w:p w:rsidR="00A5694E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  <w:p w:rsidR="00A5694E" w:rsidRPr="009445BE" w:rsidRDefault="009445B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9445BE">
              <w:rPr>
                <w:sz w:val="20"/>
                <w:szCs w:val="20"/>
                <w:lang w:eastAsia="ru-RU"/>
              </w:rPr>
              <w:t>Котельная (школа)  п. Пинега, ул. Гагарина, 66</w:t>
            </w:r>
          </w:p>
        </w:tc>
        <w:tc>
          <w:tcPr>
            <w:tcW w:w="1006" w:type="pct"/>
            <w:vMerge w:val="restart"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 xml:space="preserve">подзем в </w:t>
            </w:r>
            <w:proofErr w:type="spellStart"/>
            <w:r w:rsidRPr="00344C56">
              <w:rPr>
                <w:sz w:val="20"/>
                <w:szCs w:val="20"/>
                <w:lang w:eastAsia="ru-RU"/>
              </w:rPr>
              <w:t>непрох</w:t>
            </w:r>
            <w:proofErr w:type="spellEnd"/>
            <w:r w:rsidRPr="00344C56">
              <w:rPr>
                <w:sz w:val="20"/>
                <w:szCs w:val="20"/>
                <w:lang w:eastAsia="ru-RU"/>
              </w:rPr>
              <w:t>. лотках (гл. зал. 2 м)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65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7A79D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40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 w:val="restart"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 xml:space="preserve">подзем в </w:t>
            </w:r>
            <w:proofErr w:type="spellStart"/>
            <w:r w:rsidRPr="00344C56">
              <w:rPr>
                <w:sz w:val="20"/>
                <w:szCs w:val="20"/>
                <w:lang w:eastAsia="ru-RU"/>
              </w:rPr>
              <w:t>непрох</w:t>
            </w:r>
            <w:proofErr w:type="spellEnd"/>
            <w:r w:rsidRPr="00344C56">
              <w:rPr>
                <w:sz w:val="20"/>
                <w:szCs w:val="20"/>
                <w:lang w:eastAsia="ru-RU"/>
              </w:rPr>
              <w:t>. лотках (гл. зал. 0,5 м)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</w:t>
            </w:r>
            <w:r w:rsidR="007A79D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0,464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</w:t>
            </w:r>
            <w:r w:rsidR="007A79D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</w:t>
            </w:r>
          </w:p>
        </w:tc>
      </w:tr>
      <w:tr w:rsidR="006867B8" w:rsidRPr="000D4B89" w:rsidTr="007A79DE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 w:val="restart"/>
            <w:vAlign w:val="center"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 xml:space="preserve">подземная </w:t>
            </w:r>
            <w:proofErr w:type="spellStart"/>
            <w:r w:rsidRPr="00344C56">
              <w:rPr>
                <w:sz w:val="20"/>
                <w:szCs w:val="20"/>
                <w:lang w:eastAsia="ru-RU"/>
              </w:rPr>
              <w:t>бесканальная</w:t>
            </w:r>
            <w:proofErr w:type="spellEnd"/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7A79D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7A79D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62" w:type="pct"/>
            <w:noWrap/>
            <w:vAlign w:val="center"/>
          </w:tcPr>
          <w:p w:rsidR="007A79DE" w:rsidRPr="00344C56" w:rsidRDefault="007A79DE" w:rsidP="007A79D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7A79D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7A79DE" w:rsidRPr="00477EBE" w:rsidTr="00477EBE">
        <w:trPr>
          <w:trHeight w:val="20"/>
        </w:trPr>
        <w:tc>
          <w:tcPr>
            <w:tcW w:w="877" w:type="pct"/>
            <w:vMerge/>
            <w:vAlign w:val="center"/>
          </w:tcPr>
          <w:p w:rsidR="007A79DE" w:rsidRPr="00344C56" w:rsidRDefault="007A79D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 w:val="restart"/>
            <w:vAlign w:val="center"/>
          </w:tcPr>
          <w:p w:rsidR="007A79DE" w:rsidRPr="007A79DE" w:rsidRDefault="007A79D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highlight w:val="yellow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 xml:space="preserve">подземная </w:t>
            </w:r>
            <w:proofErr w:type="spellStart"/>
            <w:r w:rsidRPr="00344C56">
              <w:rPr>
                <w:sz w:val="20"/>
                <w:szCs w:val="20"/>
                <w:lang w:eastAsia="ru-RU"/>
              </w:rPr>
              <w:t>бесканальная</w:t>
            </w:r>
            <w:proofErr w:type="spellEnd"/>
          </w:p>
        </w:tc>
        <w:tc>
          <w:tcPr>
            <w:tcW w:w="608" w:type="pct"/>
            <w:shd w:val="clear" w:color="auto" w:fill="auto"/>
            <w:noWrap/>
            <w:vAlign w:val="center"/>
          </w:tcPr>
          <w:p w:rsidR="007A79DE" w:rsidRPr="00477EBE" w:rsidRDefault="007A79D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35" w:type="pct"/>
            <w:shd w:val="clear" w:color="auto" w:fill="auto"/>
            <w:noWrap/>
            <w:vAlign w:val="center"/>
          </w:tcPr>
          <w:p w:rsidR="007A79DE" w:rsidRPr="00477EBE" w:rsidRDefault="007A79D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610" w:type="pct"/>
            <w:shd w:val="clear" w:color="auto" w:fill="auto"/>
            <w:noWrap/>
            <w:vAlign w:val="center"/>
          </w:tcPr>
          <w:p w:rsidR="007A79DE" w:rsidRPr="00477EBE" w:rsidRDefault="007A79DE" w:rsidP="007A79D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0,374</w:t>
            </w:r>
          </w:p>
        </w:tc>
        <w:tc>
          <w:tcPr>
            <w:tcW w:w="535" w:type="pct"/>
            <w:shd w:val="clear" w:color="auto" w:fill="auto"/>
            <w:noWrap/>
            <w:vAlign w:val="center"/>
          </w:tcPr>
          <w:p w:rsidR="007A79DE" w:rsidRPr="00477EBE" w:rsidRDefault="007A79D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7A79DE" w:rsidRPr="00477EBE" w:rsidRDefault="007A79D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" w:type="pct"/>
            <w:shd w:val="clear" w:color="auto" w:fill="auto"/>
            <w:noWrap/>
            <w:vAlign w:val="center"/>
          </w:tcPr>
          <w:p w:rsidR="007A79DE" w:rsidRPr="00477EBE" w:rsidRDefault="007A79D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7A79DE" w:rsidRPr="00477EBE" w:rsidTr="00477EBE">
        <w:trPr>
          <w:trHeight w:val="20"/>
        </w:trPr>
        <w:tc>
          <w:tcPr>
            <w:tcW w:w="877" w:type="pct"/>
            <w:vMerge/>
            <w:vAlign w:val="center"/>
          </w:tcPr>
          <w:p w:rsidR="007A79DE" w:rsidRPr="00344C56" w:rsidRDefault="007A79D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  <w:vAlign w:val="center"/>
          </w:tcPr>
          <w:p w:rsidR="007A79DE" w:rsidRPr="007A79DE" w:rsidRDefault="007A79D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608" w:type="pct"/>
            <w:shd w:val="clear" w:color="auto" w:fill="auto"/>
            <w:noWrap/>
            <w:vAlign w:val="center"/>
          </w:tcPr>
          <w:p w:rsidR="007A79DE" w:rsidRPr="00477EBE" w:rsidRDefault="007A79D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35" w:type="pct"/>
            <w:shd w:val="clear" w:color="auto" w:fill="auto"/>
            <w:noWrap/>
            <w:vAlign w:val="center"/>
          </w:tcPr>
          <w:p w:rsidR="007A79DE" w:rsidRPr="00477EBE" w:rsidRDefault="007A79D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10" w:type="pct"/>
            <w:shd w:val="clear" w:color="auto" w:fill="auto"/>
            <w:noWrap/>
            <w:vAlign w:val="center"/>
          </w:tcPr>
          <w:p w:rsidR="007A79DE" w:rsidRPr="00477EBE" w:rsidRDefault="007A79DE" w:rsidP="007A79D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535" w:type="pct"/>
            <w:shd w:val="clear" w:color="auto" w:fill="auto"/>
            <w:noWrap/>
            <w:vAlign w:val="center"/>
          </w:tcPr>
          <w:p w:rsidR="007A79DE" w:rsidRPr="00477EBE" w:rsidRDefault="007A79D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7A79DE" w:rsidRPr="00477EBE" w:rsidRDefault="007A79D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" w:type="pct"/>
            <w:shd w:val="clear" w:color="auto" w:fill="auto"/>
            <w:noWrap/>
            <w:vAlign w:val="center"/>
          </w:tcPr>
          <w:p w:rsidR="007A79DE" w:rsidRPr="00477EBE" w:rsidRDefault="007A79D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A5694E" w:rsidRPr="00CE4CC8" w:rsidRDefault="00A5694E" w:rsidP="00CE4CC8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08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noWrap/>
            <w:vAlign w:val="center"/>
          </w:tcPr>
          <w:p w:rsidR="00A5694E" w:rsidRPr="00CE4CC8" w:rsidRDefault="007A79D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10" w:type="pct"/>
            <w:noWrap/>
            <w:vAlign w:val="center"/>
          </w:tcPr>
          <w:p w:rsidR="00A5694E" w:rsidRPr="00CE4CC8" w:rsidRDefault="007A79D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1,834</w:t>
            </w:r>
          </w:p>
        </w:tc>
        <w:tc>
          <w:tcPr>
            <w:tcW w:w="535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2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4</w:t>
            </w:r>
          </w:p>
        </w:tc>
      </w:tr>
      <w:tr w:rsidR="006529FE" w:rsidRPr="000D4B89" w:rsidTr="00811B8F">
        <w:trPr>
          <w:trHeight w:val="357"/>
        </w:trPr>
        <w:tc>
          <w:tcPr>
            <w:tcW w:w="877" w:type="pct"/>
            <w:vMerge w:val="restart"/>
          </w:tcPr>
          <w:p w:rsidR="006529FE" w:rsidRDefault="006529F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  <w:p w:rsidR="006529FE" w:rsidRPr="009445BE" w:rsidRDefault="006529F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gramStart"/>
            <w:r w:rsidRPr="009445BE">
              <w:rPr>
                <w:color w:val="000000"/>
                <w:sz w:val="20"/>
                <w:szCs w:val="20"/>
                <w:lang w:eastAsia="ru-RU"/>
              </w:rPr>
              <w:t xml:space="preserve">Здание котельной (больница)  п. Пинега, </w:t>
            </w:r>
            <w:r w:rsidRPr="009445BE">
              <w:rPr>
                <w:sz w:val="20"/>
                <w:szCs w:val="20"/>
                <w:lang w:eastAsia="ru-RU"/>
              </w:rPr>
              <w:t>ул. Первомайская, д.68 б</w:t>
            </w:r>
            <w:r w:rsidR="00790773">
              <w:rPr>
                <w:sz w:val="20"/>
                <w:szCs w:val="20"/>
                <w:lang w:eastAsia="ru-RU"/>
              </w:rPr>
              <w:t xml:space="preserve"> </w:t>
            </w:r>
            <w:r w:rsidR="00830643">
              <w:rPr>
                <w:sz w:val="20"/>
                <w:szCs w:val="20"/>
                <w:lang w:eastAsia="ru-RU"/>
              </w:rPr>
              <w:t>(выведено из эксплуатации в 2022</w:t>
            </w:r>
            <w:r w:rsidR="00790773">
              <w:rPr>
                <w:sz w:val="20"/>
                <w:szCs w:val="20"/>
                <w:lang w:eastAsia="ru-RU"/>
              </w:rPr>
              <w:t xml:space="preserve"> году)</w:t>
            </w:r>
            <w:proofErr w:type="gramEnd"/>
          </w:p>
          <w:p w:rsidR="006529FE" w:rsidRDefault="006529F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  <w:p w:rsidR="006529FE" w:rsidRPr="009445BE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proofErr w:type="gramStart"/>
            <w:r w:rsidRPr="00344C56">
              <w:rPr>
                <w:sz w:val="20"/>
                <w:szCs w:val="20"/>
                <w:lang w:eastAsia="ru-RU"/>
              </w:rPr>
              <w:t>наземная</w:t>
            </w:r>
            <w:proofErr w:type="gramEnd"/>
            <w:r w:rsidRPr="00344C56">
              <w:rPr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344C56">
              <w:rPr>
                <w:sz w:val="20"/>
                <w:szCs w:val="20"/>
                <w:lang w:eastAsia="ru-RU"/>
              </w:rPr>
              <w:t>дощ</w:t>
            </w:r>
            <w:proofErr w:type="spellEnd"/>
            <w:r w:rsidRPr="00344C56">
              <w:rPr>
                <w:sz w:val="20"/>
                <w:szCs w:val="20"/>
                <w:lang w:eastAsia="ru-RU"/>
              </w:rPr>
              <w:t>. лотках</w:t>
            </w: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53,8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0,1076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 w:val="restart"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proofErr w:type="gramStart"/>
            <w:r w:rsidRPr="00344C56">
              <w:rPr>
                <w:sz w:val="20"/>
                <w:szCs w:val="20"/>
                <w:lang w:eastAsia="ru-RU"/>
              </w:rPr>
              <w:t>подземная</w:t>
            </w:r>
            <w:proofErr w:type="gramEnd"/>
            <w:r w:rsidRPr="00344C56">
              <w:rPr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344C56">
              <w:rPr>
                <w:sz w:val="20"/>
                <w:szCs w:val="20"/>
                <w:lang w:eastAsia="ru-RU"/>
              </w:rPr>
              <w:t>непрох</w:t>
            </w:r>
            <w:proofErr w:type="spellEnd"/>
            <w:r>
              <w:rPr>
                <w:sz w:val="20"/>
                <w:szCs w:val="20"/>
                <w:lang w:eastAsia="ru-RU"/>
              </w:rPr>
              <w:t>.</w:t>
            </w:r>
            <w:r w:rsidRPr="00344C56">
              <w:rPr>
                <w:sz w:val="20"/>
                <w:szCs w:val="20"/>
                <w:lang w:eastAsia="ru-RU"/>
              </w:rPr>
              <w:t xml:space="preserve"> лотках</w:t>
            </w: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225,7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0,4514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1985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45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0,0066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35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35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35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55,5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30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37,7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0,0754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6529FE" w:rsidRPr="00CE4CC8" w:rsidRDefault="006529FE" w:rsidP="00CE4CC8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08" w:type="pct"/>
            <w:noWrap/>
            <w:vAlign w:val="center"/>
          </w:tcPr>
          <w:p w:rsidR="006529FE" w:rsidRPr="00CE4CC8" w:rsidRDefault="006529F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noWrap/>
            <w:vAlign w:val="center"/>
          </w:tcPr>
          <w:p w:rsidR="006529FE" w:rsidRPr="00CE4CC8" w:rsidRDefault="006529F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452</w:t>
            </w:r>
          </w:p>
        </w:tc>
        <w:tc>
          <w:tcPr>
            <w:tcW w:w="610" w:type="pct"/>
            <w:noWrap/>
            <w:vAlign w:val="center"/>
          </w:tcPr>
          <w:p w:rsidR="006529FE" w:rsidRPr="00CE4CC8" w:rsidRDefault="006529F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0,904</w:t>
            </w:r>
          </w:p>
        </w:tc>
        <w:tc>
          <w:tcPr>
            <w:tcW w:w="535" w:type="pct"/>
            <w:noWrap/>
            <w:vAlign w:val="center"/>
          </w:tcPr>
          <w:p w:rsidR="006529FE" w:rsidRPr="00CE4CC8" w:rsidRDefault="006529F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2" w:type="pct"/>
            <w:noWrap/>
            <w:vAlign w:val="center"/>
          </w:tcPr>
          <w:p w:rsidR="006529FE" w:rsidRPr="00CE4CC8" w:rsidRDefault="006529F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noWrap/>
            <w:vAlign w:val="center"/>
          </w:tcPr>
          <w:p w:rsidR="006529FE" w:rsidRPr="00CE4CC8" w:rsidRDefault="006529F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74</w:t>
            </w:r>
          </w:p>
        </w:tc>
      </w:tr>
      <w:tr w:rsidR="006529FE" w:rsidRPr="000D4B89" w:rsidTr="006529FE">
        <w:trPr>
          <w:trHeight w:val="20"/>
        </w:trPr>
        <w:tc>
          <w:tcPr>
            <w:tcW w:w="877" w:type="pct"/>
            <w:vMerge w:val="restart"/>
            <w:vAlign w:val="center"/>
          </w:tcPr>
          <w:p w:rsidR="006529FE" w:rsidRPr="009445BE" w:rsidRDefault="006529FE" w:rsidP="006529F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9445BE">
              <w:rPr>
                <w:color w:val="000000"/>
                <w:sz w:val="20"/>
                <w:szCs w:val="20"/>
                <w:lang w:eastAsia="ru-RU"/>
              </w:rPr>
              <w:t>Здание котельной (детсад)</w:t>
            </w:r>
            <w:r w:rsidRPr="009445BE">
              <w:rPr>
                <w:sz w:val="20"/>
                <w:szCs w:val="20"/>
                <w:shd w:val="clear" w:color="auto" w:fill="FFFFFF"/>
              </w:rPr>
              <w:t xml:space="preserve"> п. Пинега, </w:t>
            </w:r>
            <w:r w:rsidRPr="009445BE">
              <w:rPr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9445BE">
              <w:rPr>
                <w:sz w:val="20"/>
                <w:szCs w:val="20"/>
                <w:lang w:eastAsia="ru-RU"/>
              </w:rPr>
              <w:t>Быстрова</w:t>
            </w:r>
            <w:proofErr w:type="spellEnd"/>
            <w:r w:rsidRPr="009445BE">
              <w:rPr>
                <w:sz w:val="20"/>
                <w:szCs w:val="20"/>
                <w:lang w:eastAsia="ru-RU"/>
              </w:rPr>
              <w:t>, д.21б</w:t>
            </w:r>
            <w:r w:rsidR="00E168D5">
              <w:rPr>
                <w:sz w:val="20"/>
                <w:szCs w:val="20"/>
                <w:lang w:eastAsia="ru-RU"/>
              </w:rPr>
              <w:t xml:space="preserve"> </w:t>
            </w:r>
            <w:r w:rsidR="00790773">
              <w:rPr>
                <w:sz w:val="20"/>
                <w:szCs w:val="20"/>
                <w:lang w:eastAsia="ru-RU"/>
              </w:rPr>
              <w:t>(выведено из эксплуатации в 2023 году)</w:t>
            </w:r>
          </w:p>
        </w:tc>
        <w:tc>
          <w:tcPr>
            <w:tcW w:w="1006" w:type="pct"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подземная</w:t>
            </w: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1983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35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подзем</w:t>
            </w:r>
            <w:proofErr w:type="gramStart"/>
            <w:r w:rsidRPr="00344C56">
              <w:rPr>
                <w:sz w:val="20"/>
                <w:szCs w:val="20"/>
                <w:lang w:eastAsia="ru-RU"/>
              </w:rPr>
              <w:t>.</w:t>
            </w:r>
            <w:proofErr w:type="gramEnd"/>
            <w:r w:rsidRPr="00344C56">
              <w:rPr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344C56">
              <w:rPr>
                <w:sz w:val="20"/>
                <w:szCs w:val="20"/>
                <w:lang w:eastAsia="ru-RU"/>
              </w:rPr>
              <w:t>в</w:t>
            </w:r>
            <w:proofErr w:type="gramEnd"/>
            <w:r w:rsidRPr="00344C56"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44C56">
              <w:rPr>
                <w:sz w:val="20"/>
                <w:szCs w:val="20"/>
                <w:lang w:eastAsia="ru-RU"/>
              </w:rPr>
              <w:t>непр</w:t>
            </w:r>
            <w:proofErr w:type="spellEnd"/>
            <w:r w:rsidRPr="00344C56">
              <w:rPr>
                <w:sz w:val="20"/>
                <w:szCs w:val="20"/>
                <w:lang w:eastAsia="ru-RU"/>
              </w:rPr>
              <w:t>. лотках</w:t>
            </w: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0,482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35</w:t>
            </w:r>
          </w:p>
        </w:tc>
      </w:tr>
      <w:tr w:rsidR="006529FE" w:rsidRPr="000D4B89" w:rsidTr="0092238A">
        <w:trPr>
          <w:trHeight w:val="46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proofErr w:type="gramStart"/>
            <w:r w:rsidRPr="00344C56">
              <w:rPr>
                <w:sz w:val="20"/>
                <w:szCs w:val="20"/>
                <w:lang w:eastAsia="ru-RU"/>
              </w:rPr>
              <w:t>назем</w:t>
            </w:r>
            <w:r>
              <w:rPr>
                <w:sz w:val="20"/>
                <w:szCs w:val="20"/>
                <w:lang w:eastAsia="ru-RU"/>
              </w:rPr>
              <w:t>ная</w:t>
            </w:r>
            <w:proofErr w:type="gramEnd"/>
            <w:r w:rsidRPr="00344C56">
              <w:rPr>
                <w:sz w:val="20"/>
                <w:szCs w:val="20"/>
                <w:lang w:eastAsia="ru-RU"/>
              </w:rPr>
              <w:t xml:space="preserve"> на опор</w:t>
            </w:r>
            <w:r>
              <w:rPr>
                <w:sz w:val="20"/>
                <w:szCs w:val="20"/>
                <w:lang w:eastAsia="ru-RU"/>
              </w:rPr>
              <w:t>ах</w:t>
            </w: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7A79DE" w:rsidRPr="000D4B89" w:rsidTr="007A79DE">
        <w:trPr>
          <w:trHeight w:val="178"/>
        </w:trPr>
        <w:tc>
          <w:tcPr>
            <w:tcW w:w="877" w:type="pct"/>
            <w:vMerge/>
            <w:vAlign w:val="center"/>
          </w:tcPr>
          <w:p w:rsidR="007A79DE" w:rsidRPr="00344C56" w:rsidRDefault="007A79D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 w:val="restart"/>
            <w:vAlign w:val="center"/>
          </w:tcPr>
          <w:p w:rsidR="007A79DE" w:rsidRPr="00344C56" w:rsidRDefault="007A79D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7A79DE">
              <w:rPr>
                <w:sz w:val="20"/>
                <w:szCs w:val="20"/>
                <w:lang w:eastAsia="ru-RU"/>
              </w:rPr>
              <w:t xml:space="preserve">подземная </w:t>
            </w:r>
            <w:proofErr w:type="spellStart"/>
            <w:r w:rsidRPr="007A79DE">
              <w:rPr>
                <w:sz w:val="20"/>
                <w:szCs w:val="20"/>
                <w:lang w:eastAsia="ru-RU"/>
              </w:rPr>
              <w:t>бесканальная</w:t>
            </w:r>
            <w:proofErr w:type="spellEnd"/>
          </w:p>
        </w:tc>
        <w:tc>
          <w:tcPr>
            <w:tcW w:w="608" w:type="pct"/>
            <w:noWrap/>
            <w:vAlign w:val="center"/>
          </w:tcPr>
          <w:p w:rsidR="007A79DE" w:rsidRPr="00344C56" w:rsidRDefault="00811B8F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35" w:type="pct"/>
            <w:noWrap/>
            <w:vAlign w:val="center"/>
          </w:tcPr>
          <w:p w:rsidR="007A79DE" w:rsidRPr="00477EBE" w:rsidRDefault="00811B8F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610" w:type="pct"/>
            <w:noWrap/>
            <w:vAlign w:val="center"/>
          </w:tcPr>
          <w:p w:rsidR="007A79DE" w:rsidRPr="00477EBE" w:rsidRDefault="00811B8F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1,02</w:t>
            </w:r>
          </w:p>
        </w:tc>
        <w:tc>
          <w:tcPr>
            <w:tcW w:w="535" w:type="pct"/>
            <w:noWrap/>
            <w:vAlign w:val="center"/>
          </w:tcPr>
          <w:p w:rsidR="007A79DE" w:rsidRPr="00477EBE" w:rsidRDefault="00811B8F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462" w:type="pct"/>
            <w:noWrap/>
            <w:vAlign w:val="center"/>
          </w:tcPr>
          <w:p w:rsidR="007A79DE" w:rsidRPr="00477EBE" w:rsidRDefault="00811B8F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" w:type="pct"/>
            <w:noWrap/>
            <w:vAlign w:val="center"/>
          </w:tcPr>
          <w:p w:rsidR="007A79DE" w:rsidRPr="00477EBE" w:rsidRDefault="00811B8F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7A79DE" w:rsidRPr="000D4B89" w:rsidTr="007A79DE">
        <w:trPr>
          <w:trHeight w:val="223"/>
        </w:trPr>
        <w:tc>
          <w:tcPr>
            <w:tcW w:w="877" w:type="pct"/>
            <w:vMerge/>
            <w:vAlign w:val="center"/>
          </w:tcPr>
          <w:p w:rsidR="007A79DE" w:rsidRPr="00344C56" w:rsidRDefault="007A79D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7A79DE" w:rsidRPr="00344C56" w:rsidRDefault="007A79D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7A79DE" w:rsidRPr="00344C56" w:rsidRDefault="00811B8F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35" w:type="pct"/>
            <w:noWrap/>
            <w:vAlign w:val="center"/>
          </w:tcPr>
          <w:p w:rsidR="007A79DE" w:rsidRPr="00477EBE" w:rsidRDefault="00811B8F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610" w:type="pct"/>
            <w:noWrap/>
            <w:vAlign w:val="center"/>
          </w:tcPr>
          <w:p w:rsidR="007A79DE" w:rsidRPr="00477EBE" w:rsidRDefault="00811B8F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535" w:type="pct"/>
            <w:noWrap/>
            <w:vAlign w:val="center"/>
          </w:tcPr>
          <w:p w:rsidR="007A79DE" w:rsidRPr="00477EBE" w:rsidRDefault="00811B8F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462" w:type="pct"/>
            <w:noWrap/>
            <w:vAlign w:val="center"/>
          </w:tcPr>
          <w:p w:rsidR="007A79DE" w:rsidRPr="00477EBE" w:rsidRDefault="00811B8F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" w:type="pct"/>
            <w:noWrap/>
            <w:vAlign w:val="center"/>
          </w:tcPr>
          <w:p w:rsidR="00811B8F" w:rsidRPr="00477EBE" w:rsidRDefault="00811B8F" w:rsidP="00811B8F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6529FE" w:rsidRPr="0086347F" w:rsidRDefault="006529FE" w:rsidP="00CE4CC8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  <w:r w:rsidRPr="0086347F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08" w:type="pct"/>
            <w:noWrap/>
            <w:vAlign w:val="center"/>
          </w:tcPr>
          <w:p w:rsidR="006529FE" w:rsidRPr="0086347F" w:rsidRDefault="006529F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noWrap/>
            <w:vAlign w:val="center"/>
          </w:tcPr>
          <w:p w:rsidR="006529FE" w:rsidRPr="0086347F" w:rsidRDefault="00811B8F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1065</w:t>
            </w:r>
          </w:p>
        </w:tc>
        <w:tc>
          <w:tcPr>
            <w:tcW w:w="610" w:type="pct"/>
            <w:noWrap/>
            <w:vAlign w:val="center"/>
          </w:tcPr>
          <w:p w:rsidR="006529FE" w:rsidRPr="0086347F" w:rsidRDefault="00811B8F" w:rsidP="00BC004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2,13</w:t>
            </w:r>
          </w:p>
        </w:tc>
        <w:tc>
          <w:tcPr>
            <w:tcW w:w="535" w:type="pct"/>
            <w:noWrap/>
            <w:vAlign w:val="center"/>
          </w:tcPr>
          <w:p w:rsidR="006529FE" w:rsidRPr="0086347F" w:rsidRDefault="006529F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2" w:type="pct"/>
            <w:noWrap/>
            <w:vAlign w:val="center"/>
          </w:tcPr>
          <w:p w:rsidR="006529FE" w:rsidRPr="00CE4CC8" w:rsidRDefault="006529F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noWrap/>
            <w:vAlign w:val="center"/>
          </w:tcPr>
          <w:p w:rsidR="006529FE" w:rsidRPr="00CE4CC8" w:rsidRDefault="006529F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29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 w:val="restart"/>
          </w:tcPr>
          <w:p w:rsidR="00A5694E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  <w:p w:rsidR="00A5694E" w:rsidRPr="0086347F" w:rsidRDefault="00241B2F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Кочегарка</w:t>
            </w:r>
            <w:r w:rsidR="009445BE">
              <w:rPr>
                <w:color w:val="000000"/>
                <w:sz w:val="20"/>
                <w:szCs w:val="20"/>
                <w:lang w:eastAsia="ru-RU"/>
              </w:rPr>
              <w:t xml:space="preserve"> (училища) </w:t>
            </w:r>
            <w:r w:rsidR="009445BE" w:rsidRPr="0086347F">
              <w:rPr>
                <w:sz w:val="20"/>
                <w:szCs w:val="20"/>
                <w:lang w:eastAsia="ru-RU"/>
              </w:rPr>
              <w:t>п.</w:t>
            </w:r>
            <w:r w:rsidR="009E4A16">
              <w:rPr>
                <w:sz w:val="20"/>
                <w:szCs w:val="20"/>
                <w:lang w:eastAsia="ru-RU"/>
              </w:rPr>
              <w:t xml:space="preserve"> </w:t>
            </w:r>
            <w:r w:rsidR="009445BE" w:rsidRPr="0086347F">
              <w:rPr>
                <w:sz w:val="20"/>
                <w:szCs w:val="20"/>
                <w:lang w:eastAsia="ru-RU"/>
              </w:rPr>
              <w:t xml:space="preserve">Пинега, ул. </w:t>
            </w:r>
            <w:r w:rsidR="009445BE" w:rsidRPr="0086347F">
              <w:rPr>
                <w:sz w:val="20"/>
                <w:szCs w:val="20"/>
                <w:lang w:eastAsia="ru-RU"/>
              </w:rPr>
              <w:lastRenderedPageBreak/>
              <w:t>Кудрина, д.99 а</w:t>
            </w:r>
          </w:p>
        </w:tc>
        <w:tc>
          <w:tcPr>
            <w:tcW w:w="1006" w:type="pct"/>
            <w:noWrap/>
          </w:tcPr>
          <w:p w:rsidR="00A5694E" w:rsidRPr="0086347F" w:rsidRDefault="00A5694E" w:rsidP="00E10C02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lastRenderedPageBreak/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610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0,588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462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67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86347F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86347F" w:rsidRDefault="00A5694E" w:rsidP="00E10C02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610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0,254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462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67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86347F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86347F" w:rsidRDefault="00A5694E" w:rsidP="00E10C02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610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462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67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86347F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86347F" w:rsidRDefault="00A5694E" w:rsidP="00E10C02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10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462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67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86347F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86347F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10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462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25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86347F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86347F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610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462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CE4CC8" w:rsidRDefault="00A5694E" w:rsidP="00CE4CC8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08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663</w:t>
            </w:r>
          </w:p>
        </w:tc>
        <w:tc>
          <w:tcPr>
            <w:tcW w:w="610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1,326</w:t>
            </w:r>
          </w:p>
        </w:tc>
        <w:tc>
          <w:tcPr>
            <w:tcW w:w="535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2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83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 w:val="restart"/>
          </w:tcPr>
          <w:p w:rsidR="00A5694E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  <w:p w:rsidR="00A5694E" w:rsidRPr="00344C56" w:rsidRDefault="009445B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Котельная </w:t>
            </w:r>
            <w:r>
              <w:rPr>
                <w:color w:val="000000"/>
                <w:sz w:val="20"/>
                <w:szCs w:val="20"/>
                <w:lang w:eastAsia="ru-RU"/>
              </w:rPr>
              <w:t>п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.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Тайга</w:t>
            </w:r>
            <w:r>
              <w:rPr>
                <w:color w:val="000000"/>
                <w:sz w:val="20"/>
                <w:szCs w:val="20"/>
                <w:lang w:eastAsia="ru-RU"/>
              </w:rPr>
              <w:t>, ул. Южная, д. 2а</w:t>
            </w: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76,89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0,326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1976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76,89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60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35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0,054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CE4CC8" w:rsidRDefault="00A5694E" w:rsidP="00CE4CC8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08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610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535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2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71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 w:val="restart"/>
          </w:tcPr>
          <w:p w:rsidR="00D42623" w:rsidRDefault="00E529F2" w:rsidP="009445B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29F2">
              <w:rPr>
                <w:color w:val="000000"/>
                <w:sz w:val="20"/>
                <w:szCs w:val="20"/>
                <w:lang w:eastAsia="ru-RU"/>
              </w:rPr>
              <w:t>Здание (котельная гаража)</w:t>
            </w:r>
          </w:p>
          <w:p w:rsidR="009445BE" w:rsidRPr="0086347F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п.</w:t>
            </w:r>
            <w:r w:rsidR="00D42623">
              <w:rPr>
                <w:sz w:val="20"/>
                <w:szCs w:val="20"/>
                <w:lang w:eastAsia="ru-RU"/>
              </w:rPr>
              <w:t xml:space="preserve"> </w:t>
            </w:r>
            <w:r w:rsidRPr="0086347F">
              <w:rPr>
                <w:sz w:val="20"/>
                <w:szCs w:val="20"/>
                <w:lang w:eastAsia="ru-RU"/>
              </w:rPr>
              <w:t>Пинега</w:t>
            </w:r>
          </w:p>
          <w:p w:rsidR="00A5694E" w:rsidRPr="0086347F" w:rsidRDefault="009445BE" w:rsidP="00E168D5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ул.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86347F">
              <w:rPr>
                <w:sz w:val="20"/>
                <w:szCs w:val="20"/>
                <w:lang w:eastAsia="ru-RU"/>
              </w:rPr>
              <w:t>Гагарина, д.23</w:t>
            </w:r>
            <w:r w:rsidR="00790773">
              <w:rPr>
                <w:sz w:val="20"/>
                <w:szCs w:val="20"/>
                <w:lang w:eastAsia="ru-RU"/>
              </w:rPr>
              <w:t xml:space="preserve"> (выведено из эксплуатации в 202</w:t>
            </w:r>
            <w:r w:rsidR="00E168D5">
              <w:rPr>
                <w:sz w:val="20"/>
                <w:szCs w:val="20"/>
                <w:lang w:eastAsia="ru-RU"/>
              </w:rPr>
              <w:t>2</w:t>
            </w:r>
            <w:r w:rsidR="00790773">
              <w:rPr>
                <w:sz w:val="20"/>
                <w:szCs w:val="20"/>
                <w:lang w:eastAsia="ru-RU"/>
              </w:rPr>
              <w:t xml:space="preserve"> году)</w:t>
            </w: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25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подземная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</w:t>
            </w:r>
          </w:p>
        </w:tc>
      </w:tr>
      <w:tr w:rsidR="00A5694E" w:rsidRPr="000D4B89" w:rsidTr="00D42623">
        <w:trPr>
          <w:trHeight w:val="346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CE4CC8" w:rsidRDefault="00A5694E" w:rsidP="00CE4CC8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08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610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535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2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18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 w:val="restart"/>
            <w:noWrap/>
            <w:vAlign w:val="center"/>
          </w:tcPr>
          <w:p w:rsidR="009445BE" w:rsidRPr="0086347F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К</w:t>
            </w:r>
            <w:r w:rsidRPr="0086347F">
              <w:rPr>
                <w:sz w:val="20"/>
                <w:szCs w:val="20"/>
                <w:lang w:eastAsia="ru-RU"/>
              </w:rPr>
              <w:t xml:space="preserve">отельная </w:t>
            </w:r>
            <w:r w:rsidRPr="00A66B89">
              <w:rPr>
                <w:spacing w:val="-10"/>
                <w:sz w:val="20"/>
                <w:szCs w:val="20"/>
              </w:rPr>
              <w:t>(ООО ПКП «Титан»)</w:t>
            </w:r>
            <w:r w:rsidRPr="0086347F">
              <w:rPr>
                <w:sz w:val="20"/>
                <w:szCs w:val="20"/>
                <w:lang w:eastAsia="ru-RU"/>
              </w:rPr>
              <w:t xml:space="preserve"> п.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86347F">
              <w:rPr>
                <w:sz w:val="20"/>
                <w:szCs w:val="20"/>
                <w:lang w:eastAsia="ru-RU"/>
              </w:rPr>
              <w:t>Пинега,</w:t>
            </w:r>
          </w:p>
          <w:p w:rsidR="009445BE" w:rsidRPr="00344C56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</w:t>
            </w:r>
            <w:r w:rsidR="0092238A">
              <w:rPr>
                <w:sz w:val="20"/>
                <w:szCs w:val="20"/>
                <w:lang w:eastAsia="ru-RU"/>
              </w:rPr>
              <w:t>л.</w:t>
            </w:r>
            <w:r w:rsidR="00D42623">
              <w:rPr>
                <w:sz w:val="20"/>
                <w:szCs w:val="20"/>
                <w:lang w:eastAsia="ru-RU"/>
              </w:rPr>
              <w:t xml:space="preserve"> </w:t>
            </w:r>
            <w:r w:rsidR="0068012F">
              <w:rPr>
                <w:sz w:val="20"/>
                <w:szCs w:val="20"/>
                <w:lang w:eastAsia="ru-RU"/>
              </w:rPr>
              <w:t>Первомайска</w:t>
            </w:r>
            <w:r w:rsidRPr="0086347F">
              <w:rPr>
                <w:sz w:val="20"/>
                <w:szCs w:val="20"/>
                <w:lang w:eastAsia="ru-RU"/>
              </w:rPr>
              <w:t xml:space="preserve">, </w:t>
            </w:r>
            <w:r>
              <w:rPr>
                <w:sz w:val="20"/>
                <w:szCs w:val="20"/>
                <w:lang w:eastAsia="ru-RU"/>
              </w:rPr>
              <w:t xml:space="preserve">д. </w:t>
            </w:r>
            <w:r w:rsidRPr="0086347F">
              <w:rPr>
                <w:sz w:val="20"/>
                <w:szCs w:val="20"/>
                <w:lang w:eastAsia="ru-RU"/>
              </w:rPr>
              <w:t>38</w:t>
            </w:r>
            <w:r>
              <w:rPr>
                <w:sz w:val="20"/>
                <w:szCs w:val="20"/>
                <w:lang w:eastAsia="ru-RU"/>
              </w:rPr>
              <w:t>, корп. 1</w:t>
            </w: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в </w:t>
            </w:r>
            <w:r w:rsidRPr="00241620">
              <w:rPr>
                <w:sz w:val="20"/>
                <w:szCs w:val="20"/>
                <w:lang w:eastAsia="ru-RU"/>
              </w:rPr>
              <w:t>непроходных каналах</w:t>
            </w:r>
          </w:p>
        </w:tc>
        <w:tc>
          <w:tcPr>
            <w:tcW w:w="608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99,0</w:t>
            </w:r>
          </w:p>
        </w:tc>
        <w:tc>
          <w:tcPr>
            <w:tcW w:w="610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0,198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462" w:type="pct"/>
            <w:noWrap/>
            <w:vAlign w:val="center"/>
          </w:tcPr>
          <w:p w:rsidR="009445BE" w:rsidRPr="00F36FF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36FF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7" w:type="pct"/>
            <w:noWrap/>
            <w:vAlign w:val="center"/>
          </w:tcPr>
          <w:p w:rsidR="009445BE" w:rsidRPr="00344C5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9445BE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в непроходных каналах</w:t>
            </w:r>
          </w:p>
        </w:tc>
        <w:tc>
          <w:tcPr>
            <w:tcW w:w="608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610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462" w:type="pct"/>
            <w:noWrap/>
            <w:vAlign w:val="center"/>
          </w:tcPr>
          <w:p w:rsidR="009445BE" w:rsidRPr="00F36FF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36FF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7" w:type="pct"/>
            <w:noWrap/>
            <w:vAlign w:val="center"/>
          </w:tcPr>
          <w:p w:rsidR="009445BE" w:rsidRPr="00344C5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9445BE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в непроходных каналах</w:t>
            </w:r>
          </w:p>
        </w:tc>
        <w:tc>
          <w:tcPr>
            <w:tcW w:w="608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98,0</w:t>
            </w:r>
          </w:p>
        </w:tc>
        <w:tc>
          <w:tcPr>
            <w:tcW w:w="610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0,196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462" w:type="pct"/>
            <w:noWrap/>
            <w:vAlign w:val="center"/>
          </w:tcPr>
          <w:p w:rsidR="009445BE" w:rsidRPr="00F36FF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36FF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7" w:type="pct"/>
            <w:noWrap/>
            <w:vAlign w:val="center"/>
          </w:tcPr>
          <w:p w:rsidR="009445BE" w:rsidRPr="00344C5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9445BE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в непроходных каналах</w:t>
            </w:r>
          </w:p>
        </w:tc>
        <w:tc>
          <w:tcPr>
            <w:tcW w:w="608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222,0</w:t>
            </w:r>
          </w:p>
        </w:tc>
        <w:tc>
          <w:tcPr>
            <w:tcW w:w="610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0,444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462" w:type="pct"/>
            <w:noWrap/>
            <w:vAlign w:val="center"/>
          </w:tcPr>
          <w:p w:rsidR="009445BE" w:rsidRPr="00F36FF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36FF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7" w:type="pct"/>
            <w:noWrap/>
            <w:vAlign w:val="center"/>
          </w:tcPr>
          <w:p w:rsidR="009445BE" w:rsidRPr="00344C5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9445BE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в непроходных каналах</w:t>
            </w:r>
          </w:p>
        </w:tc>
        <w:tc>
          <w:tcPr>
            <w:tcW w:w="608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274,0</w:t>
            </w:r>
          </w:p>
        </w:tc>
        <w:tc>
          <w:tcPr>
            <w:tcW w:w="610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0,548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462" w:type="pct"/>
            <w:noWrap/>
            <w:vAlign w:val="center"/>
          </w:tcPr>
          <w:p w:rsidR="009445BE" w:rsidRPr="00F36FF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36FF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7" w:type="pct"/>
            <w:noWrap/>
            <w:vAlign w:val="center"/>
          </w:tcPr>
          <w:p w:rsidR="009445BE" w:rsidRPr="00344C5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9445BE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в непроходных каналах</w:t>
            </w:r>
          </w:p>
        </w:tc>
        <w:tc>
          <w:tcPr>
            <w:tcW w:w="608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22,0</w:t>
            </w:r>
          </w:p>
        </w:tc>
        <w:tc>
          <w:tcPr>
            <w:tcW w:w="610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462" w:type="pct"/>
            <w:noWrap/>
            <w:vAlign w:val="center"/>
          </w:tcPr>
          <w:p w:rsidR="009445BE" w:rsidRPr="00F36FF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36FF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7" w:type="pct"/>
            <w:noWrap/>
            <w:vAlign w:val="center"/>
          </w:tcPr>
          <w:p w:rsidR="009445BE" w:rsidRPr="00344C5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9445BE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в непроходных каналах</w:t>
            </w:r>
          </w:p>
        </w:tc>
        <w:tc>
          <w:tcPr>
            <w:tcW w:w="608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610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462" w:type="pct"/>
            <w:noWrap/>
            <w:vAlign w:val="center"/>
          </w:tcPr>
          <w:p w:rsidR="009445BE" w:rsidRPr="00F36FF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36FF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7" w:type="pct"/>
            <w:noWrap/>
            <w:vAlign w:val="center"/>
          </w:tcPr>
          <w:p w:rsidR="009445BE" w:rsidRPr="00344C5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9445BE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в непроходных каналах</w:t>
            </w:r>
          </w:p>
        </w:tc>
        <w:tc>
          <w:tcPr>
            <w:tcW w:w="608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610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462" w:type="pct"/>
            <w:noWrap/>
            <w:vAlign w:val="center"/>
          </w:tcPr>
          <w:p w:rsidR="009445BE" w:rsidRPr="00F36FF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36FF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7" w:type="pct"/>
            <w:noWrap/>
            <w:vAlign w:val="center"/>
          </w:tcPr>
          <w:p w:rsidR="009445BE" w:rsidRPr="00344C5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9445BE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08" w:type="pct"/>
            <w:noWrap/>
            <w:vAlign w:val="center"/>
          </w:tcPr>
          <w:p w:rsidR="009445BE" w:rsidRPr="00BD00CD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535" w:type="pct"/>
            <w:noWrap/>
            <w:vAlign w:val="center"/>
          </w:tcPr>
          <w:p w:rsidR="009445BE" w:rsidRPr="00CE4CC8" w:rsidRDefault="009445BE" w:rsidP="00352379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835,0</w:t>
            </w:r>
          </w:p>
        </w:tc>
        <w:tc>
          <w:tcPr>
            <w:tcW w:w="610" w:type="pct"/>
            <w:noWrap/>
            <w:vAlign w:val="center"/>
          </w:tcPr>
          <w:p w:rsidR="009445BE" w:rsidRPr="00CE4CC8" w:rsidRDefault="009445BE" w:rsidP="00352379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1,67</w:t>
            </w:r>
          </w:p>
        </w:tc>
        <w:tc>
          <w:tcPr>
            <w:tcW w:w="535" w:type="pct"/>
            <w:noWrap/>
            <w:vAlign w:val="center"/>
          </w:tcPr>
          <w:p w:rsidR="009445BE" w:rsidRPr="00BD00CD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462" w:type="pct"/>
            <w:noWrap/>
            <w:vAlign w:val="center"/>
          </w:tcPr>
          <w:p w:rsidR="009445BE" w:rsidRPr="00BD00CD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367" w:type="pct"/>
            <w:noWrap/>
            <w:vAlign w:val="center"/>
          </w:tcPr>
          <w:p w:rsidR="009445BE" w:rsidRPr="00792EB6" w:rsidRDefault="009445BE" w:rsidP="00352379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792EB6">
              <w:rPr>
                <w:b/>
                <w:bCs/>
                <w:sz w:val="20"/>
                <w:szCs w:val="20"/>
                <w:lang w:eastAsia="ru-RU"/>
              </w:rPr>
              <w:t>100</w:t>
            </w:r>
          </w:p>
        </w:tc>
      </w:tr>
      <w:tr w:rsidR="006178D4" w:rsidRPr="000D4B89" w:rsidTr="0092238A">
        <w:trPr>
          <w:trHeight w:val="20"/>
        </w:trPr>
        <w:tc>
          <w:tcPr>
            <w:tcW w:w="877" w:type="pct"/>
            <w:vMerge w:val="restart"/>
            <w:noWrap/>
            <w:vAlign w:val="bottom"/>
          </w:tcPr>
          <w:p w:rsidR="006178D4" w:rsidRDefault="00117564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Котельная (Центральная)</w:t>
            </w:r>
            <w:r w:rsidR="006178D4">
              <w:rPr>
                <w:sz w:val="20"/>
                <w:szCs w:val="20"/>
                <w:lang w:eastAsia="ru-RU"/>
              </w:rPr>
              <w:t xml:space="preserve">, </w:t>
            </w:r>
            <w:bookmarkStart w:id="10" w:name="_Hlk146892365"/>
            <w:r w:rsidR="006178D4">
              <w:rPr>
                <w:sz w:val="20"/>
                <w:szCs w:val="20"/>
                <w:lang w:eastAsia="ru-RU"/>
              </w:rPr>
              <w:t>п. Пинега,</w:t>
            </w:r>
          </w:p>
          <w:p w:rsidR="006178D4" w:rsidRDefault="006178D4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Гагарина, д. 23Б</w:t>
            </w:r>
            <w:bookmarkEnd w:id="10"/>
          </w:p>
        </w:tc>
        <w:tc>
          <w:tcPr>
            <w:tcW w:w="1006" w:type="pct"/>
            <w:vMerge w:val="restart"/>
            <w:noWrap/>
          </w:tcPr>
          <w:p w:rsidR="006178D4" w:rsidRPr="00477EBE" w:rsidRDefault="006178D4" w:rsidP="00352379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 xml:space="preserve">подземная </w:t>
            </w:r>
            <w:proofErr w:type="spellStart"/>
            <w:r w:rsidRPr="00477EBE">
              <w:rPr>
                <w:sz w:val="20"/>
                <w:szCs w:val="20"/>
                <w:lang w:eastAsia="ru-RU"/>
              </w:rPr>
              <w:t>бесканальная</w:t>
            </w:r>
            <w:proofErr w:type="spellEnd"/>
          </w:p>
        </w:tc>
        <w:tc>
          <w:tcPr>
            <w:tcW w:w="608" w:type="pct"/>
            <w:noWrap/>
            <w:vAlign w:val="center"/>
          </w:tcPr>
          <w:p w:rsidR="006178D4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35" w:type="pct"/>
            <w:noWrap/>
            <w:vAlign w:val="center"/>
          </w:tcPr>
          <w:p w:rsidR="006178D4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993</w:t>
            </w:r>
          </w:p>
        </w:tc>
        <w:tc>
          <w:tcPr>
            <w:tcW w:w="610" w:type="pct"/>
            <w:noWrap/>
            <w:vAlign w:val="center"/>
          </w:tcPr>
          <w:p w:rsidR="006178D4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1,986</w:t>
            </w:r>
          </w:p>
        </w:tc>
        <w:tc>
          <w:tcPr>
            <w:tcW w:w="535" w:type="pct"/>
            <w:noWrap/>
            <w:vAlign w:val="center"/>
          </w:tcPr>
          <w:p w:rsidR="006178D4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462" w:type="pct"/>
            <w:noWrap/>
            <w:vAlign w:val="center"/>
          </w:tcPr>
          <w:p w:rsidR="006178D4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" w:type="pct"/>
            <w:noWrap/>
            <w:vAlign w:val="center"/>
          </w:tcPr>
          <w:p w:rsidR="006178D4" w:rsidRPr="00477EBE" w:rsidRDefault="006178D4" w:rsidP="006178D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6178D4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6178D4" w:rsidRDefault="006178D4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  <w:noWrap/>
          </w:tcPr>
          <w:p w:rsidR="006178D4" w:rsidRPr="00477EBE" w:rsidRDefault="006178D4" w:rsidP="00352379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6178D4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35" w:type="pct"/>
            <w:noWrap/>
            <w:vAlign w:val="center"/>
          </w:tcPr>
          <w:p w:rsidR="006178D4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610" w:type="pct"/>
            <w:noWrap/>
            <w:vAlign w:val="center"/>
          </w:tcPr>
          <w:p w:rsidR="006178D4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535" w:type="pct"/>
            <w:noWrap/>
            <w:vAlign w:val="center"/>
          </w:tcPr>
          <w:p w:rsidR="006178D4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462" w:type="pct"/>
            <w:noWrap/>
            <w:vAlign w:val="center"/>
          </w:tcPr>
          <w:p w:rsidR="006178D4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" w:type="pct"/>
            <w:noWrap/>
            <w:vAlign w:val="center"/>
          </w:tcPr>
          <w:p w:rsidR="006178D4" w:rsidRPr="00477EBE" w:rsidRDefault="006178D4" w:rsidP="006178D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D42623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D42623" w:rsidRDefault="00D42623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D42623" w:rsidRPr="00477EBE" w:rsidRDefault="006178D4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608" w:type="pct"/>
            <w:noWrap/>
            <w:vAlign w:val="center"/>
          </w:tcPr>
          <w:p w:rsidR="00D42623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35" w:type="pct"/>
            <w:noWrap/>
            <w:vAlign w:val="center"/>
          </w:tcPr>
          <w:p w:rsidR="00D42623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610" w:type="pct"/>
            <w:noWrap/>
            <w:vAlign w:val="center"/>
          </w:tcPr>
          <w:p w:rsidR="00D42623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535" w:type="pct"/>
            <w:noWrap/>
            <w:vAlign w:val="center"/>
          </w:tcPr>
          <w:p w:rsidR="00D42623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462" w:type="pct"/>
            <w:noWrap/>
            <w:vAlign w:val="center"/>
          </w:tcPr>
          <w:p w:rsidR="00D42623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" w:type="pct"/>
            <w:noWrap/>
            <w:vAlign w:val="center"/>
          </w:tcPr>
          <w:p w:rsidR="00D42623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D42623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D42623" w:rsidRDefault="00D42623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D42623" w:rsidRPr="00477EBE" w:rsidRDefault="00D42623" w:rsidP="00352379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  <w:r w:rsidRPr="00477EBE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08" w:type="pct"/>
            <w:noWrap/>
            <w:vAlign w:val="center"/>
          </w:tcPr>
          <w:p w:rsidR="00D42623" w:rsidRPr="00477EBE" w:rsidRDefault="00D42623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noWrap/>
            <w:vAlign w:val="center"/>
          </w:tcPr>
          <w:p w:rsidR="00D42623" w:rsidRPr="00477EBE" w:rsidRDefault="006178D4" w:rsidP="00352379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77EBE">
              <w:rPr>
                <w:b/>
                <w:bCs/>
                <w:sz w:val="20"/>
                <w:szCs w:val="20"/>
                <w:lang w:eastAsia="ru-RU"/>
              </w:rPr>
              <w:t>1273</w:t>
            </w:r>
          </w:p>
        </w:tc>
        <w:tc>
          <w:tcPr>
            <w:tcW w:w="610" w:type="pct"/>
            <w:noWrap/>
            <w:vAlign w:val="center"/>
          </w:tcPr>
          <w:p w:rsidR="00D42623" w:rsidRPr="00477EBE" w:rsidRDefault="006178D4" w:rsidP="00352379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77EBE">
              <w:rPr>
                <w:b/>
                <w:bCs/>
                <w:sz w:val="20"/>
                <w:szCs w:val="20"/>
                <w:lang w:eastAsia="ru-RU"/>
              </w:rPr>
              <w:t>2,546</w:t>
            </w:r>
          </w:p>
        </w:tc>
        <w:tc>
          <w:tcPr>
            <w:tcW w:w="535" w:type="pct"/>
            <w:noWrap/>
            <w:vAlign w:val="center"/>
          </w:tcPr>
          <w:p w:rsidR="00D42623" w:rsidRPr="00477EBE" w:rsidRDefault="00D42623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462" w:type="pct"/>
            <w:noWrap/>
            <w:vAlign w:val="center"/>
          </w:tcPr>
          <w:p w:rsidR="00D42623" w:rsidRPr="00477EBE" w:rsidRDefault="00D42623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noWrap/>
            <w:vAlign w:val="center"/>
          </w:tcPr>
          <w:p w:rsidR="00D42623" w:rsidRPr="00477EBE" w:rsidRDefault="00D42623" w:rsidP="00352379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6867B8" w:rsidRDefault="006867B8" w:rsidP="009D2410"/>
    <w:p w:rsidR="004F6FF9" w:rsidRDefault="004F6FF9" w:rsidP="009D2410">
      <w:r>
        <w:t>Тепловые сети от котельной в д. Труфанова (ул. Заречная, д. 8) отсутствуют.</w:t>
      </w:r>
    </w:p>
    <w:p w:rsidR="009F1CE2" w:rsidRPr="009F1CE2" w:rsidRDefault="009F1CE2" w:rsidP="00E23A15">
      <w:proofErr w:type="gramStart"/>
      <w:r>
        <w:t xml:space="preserve">Тепловые сети здания </w:t>
      </w:r>
      <w:r w:rsidRPr="009F1CE2">
        <w:t>котельной (больница)</w:t>
      </w:r>
      <w:r w:rsidR="00E23A15">
        <w:t xml:space="preserve">, </w:t>
      </w:r>
      <w:r w:rsidRPr="009F1CE2">
        <w:t>п. Пинега, ул. Первомайская, д.</w:t>
      </w:r>
      <w:r w:rsidR="00E23A15">
        <w:t xml:space="preserve"> </w:t>
      </w:r>
      <w:r w:rsidRPr="009F1CE2">
        <w:t>68 б</w:t>
      </w:r>
      <w:r w:rsidR="00E23A15">
        <w:t xml:space="preserve"> </w:t>
      </w:r>
      <w:r w:rsidR="00117564">
        <w:t xml:space="preserve">и </w:t>
      </w:r>
      <w:r w:rsidR="00117564">
        <w:rPr>
          <w:color w:val="000000"/>
        </w:rPr>
        <w:t>здания</w:t>
      </w:r>
      <w:r w:rsidR="00117564" w:rsidRPr="009445BE">
        <w:rPr>
          <w:color w:val="000000"/>
        </w:rPr>
        <w:t xml:space="preserve"> котельной (детсад)</w:t>
      </w:r>
      <w:r w:rsidR="00117564" w:rsidRPr="009445BE">
        <w:rPr>
          <w:shd w:val="clear" w:color="auto" w:fill="FFFFFF"/>
        </w:rPr>
        <w:t xml:space="preserve"> п. Пинега, </w:t>
      </w:r>
      <w:r w:rsidR="00117564" w:rsidRPr="009445BE">
        <w:t xml:space="preserve">ул. </w:t>
      </w:r>
      <w:proofErr w:type="spellStart"/>
      <w:r w:rsidR="00117564" w:rsidRPr="009445BE">
        <w:t>Быстрова</w:t>
      </w:r>
      <w:proofErr w:type="spellEnd"/>
      <w:r w:rsidR="00117564" w:rsidRPr="009445BE">
        <w:t>, д.21б</w:t>
      </w:r>
      <w:r w:rsidR="00117564">
        <w:t xml:space="preserve"> </w:t>
      </w:r>
      <w:r w:rsidR="00E23A15">
        <w:t>переклю</w:t>
      </w:r>
      <w:r w:rsidR="00117564">
        <w:t>чены на обслуживание котельной (Центральная)</w:t>
      </w:r>
      <w:r w:rsidR="00E23A15" w:rsidRPr="00E23A15">
        <w:t xml:space="preserve"> </w:t>
      </w:r>
      <w:r w:rsidR="00E23A15">
        <w:t>п. Пинега, ул. Гагарина, д. 23Б.</w:t>
      </w:r>
      <w:proofErr w:type="gramEnd"/>
    </w:p>
    <w:p w:rsidR="00A5694E" w:rsidRDefault="00A5694E" w:rsidP="009D2410">
      <w:pPr>
        <w:rPr>
          <w:color w:val="000000"/>
        </w:rPr>
      </w:pPr>
      <w:r>
        <w:t xml:space="preserve">Трубопроводы тепловых сетей выполнены из стали марок Ст20 – при </w:t>
      </w:r>
      <w:proofErr w:type="spellStart"/>
      <w:r>
        <w:t>бесканальной</w:t>
      </w:r>
      <w:proofErr w:type="spellEnd"/>
      <w:r>
        <w:t xml:space="preserve"> прокладке, Ст25 – при прокладке в непроходимом канале и Ст35 – при прокладке в коллекторах.</w:t>
      </w:r>
      <w:r w:rsidRPr="009D2410">
        <w:rPr>
          <w:color w:val="000000"/>
        </w:rPr>
        <w:t xml:space="preserve"> </w:t>
      </w:r>
    </w:p>
    <w:p w:rsidR="00A5694E" w:rsidRPr="00036C21" w:rsidRDefault="00A5694E" w:rsidP="009D2410">
      <w:r w:rsidRPr="00190D39">
        <w:rPr>
          <w:color w:val="000000"/>
        </w:rPr>
        <w:t xml:space="preserve">В качестве тепловой изоляции применяется минеральная вата. При прокладке </w:t>
      </w:r>
      <w:r w:rsidR="00A613EF">
        <w:rPr>
          <w:color w:val="000000"/>
        </w:rPr>
        <w:t xml:space="preserve">трубопроводов в дощатых лотках </w:t>
      </w:r>
      <w:r w:rsidRPr="00190D39">
        <w:rPr>
          <w:color w:val="000000"/>
        </w:rPr>
        <w:t xml:space="preserve">для засыпки используются опилки. </w:t>
      </w:r>
      <w:proofErr w:type="gramStart"/>
      <w:r>
        <w:rPr>
          <w:color w:val="000000"/>
        </w:rPr>
        <w:t xml:space="preserve">При </w:t>
      </w:r>
      <w:r w:rsidRPr="00190D39">
        <w:t>замене труб</w:t>
      </w:r>
      <w:r>
        <w:t>опроводов тепловых сетей</w:t>
      </w:r>
      <w:r w:rsidRPr="00190D39">
        <w:t xml:space="preserve"> на современные</w:t>
      </w:r>
      <w:r>
        <w:t>,</w:t>
      </w:r>
      <w:r w:rsidRPr="00190D39">
        <w:t xml:space="preserve"> </w:t>
      </w:r>
      <w:r>
        <w:t xml:space="preserve">применяется </w:t>
      </w:r>
      <w:proofErr w:type="spellStart"/>
      <w:r>
        <w:t>бесканальная</w:t>
      </w:r>
      <w:proofErr w:type="spellEnd"/>
      <w:r>
        <w:t xml:space="preserve"> </w:t>
      </w:r>
      <w:r w:rsidRPr="00190D39">
        <w:rPr>
          <w:rStyle w:val="afff"/>
          <w:i w:val="0"/>
          <w:iCs w:val="0"/>
          <w:shd w:val="clear" w:color="auto" w:fill="FFFFFF"/>
        </w:rPr>
        <w:t>проклад</w:t>
      </w:r>
      <w:r>
        <w:rPr>
          <w:rStyle w:val="afff"/>
          <w:i w:val="0"/>
          <w:iCs w:val="0"/>
          <w:shd w:val="clear" w:color="auto" w:fill="FFFFFF"/>
        </w:rPr>
        <w:t>ка</w:t>
      </w:r>
      <w:r w:rsidRPr="00190D39">
        <w:rPr>
          <w:rStyle w:val="afff"/>
          <w:i w:val="0"/>
          <w:iCs w:val="0"/>
          <w:shd w:val="clear" w:color="auto" w:fill="FFFFFF"/>
        </w:rPr>
        <w:t xml:space="preserve"> </w:t>
      </w:r>
      <w:r w:rsidRPr="00190D39">
        <w:rPr>
          <w:rStyle w:val="apple-converted-space"/>
          <w:shd w:val="clear" w:color="auto" w:fill="FFFFFF"/>
        </w:rPr>
        <w:t> </w:t>
      </w:r>
      <w:r w:rsidRPr="00190D39">
        <w:rPr>
          <w:shd w:val="clear" w:color="auto" w:fill="FFFFFF"/>
        </w:rPr>
        <w:t xml:space="preserve"> в пенополиуретановой (</w:t>
      </w:r>
      <w:r w:rsidRPr="00190D39">
        <w:rPr>
          <w:rStyle w:val="afff"/>
          <w:i w:val="0"/>
          <w:iCs w:val="0"/>
          <w:shd w:val="clear" w:color="auto" w:fill="FFFFFF"/>
        </w:rPr>
        <w:t>ППУ</w:t>
      </w:r>
      <w:r w:rsidRPr="00190D39">
        <w:rPr>
          <w:shd w:val="clear" w:color="auto" w:fill="FFFFFF"/>
        </w:rPr>
        <w:t>)</w:t>
      </w:r>
      <w:r w:rsidRPr="00190D39">
        <w:rPr>
          <w:rStyle w:val="apple-converted-space"/>
          <w:shd w:val="clear" w:color="auto" w:fill="FFFFFF"/>
        </w:rPr>
        <w:t> </w:t>
      </w:r>
      <w:r w:rsidRPr="00190D39">
        <w:rPr>
          <w:rStyle w:val="afff"/>
          <w:i w:val="0"/>
          <w:iCs w:val="0"/>
          <w:shd w:val="clear" w:color="auto" w:fill="FFFFFF"/>
        </w:rPr>
        <w:t>изоляции с оцинкованной оболочкой</w:t>
      </w:r>
      <w:r>
        <w:rPr>
          <w:rStyle w:val="afff"/>
          <w:i w:val="0"/>
          <w:iCs w:val="0"/>
          <w:shd w:val="clear" w:color="auto" w:fill="FFFFFF"/>
        </w:rPr>
        <w:t>.</w:t>
      </w:r>
      <w:proofErr w:type="gramEnd"/>
    </w:p>
    <w:p w:rsidR="00A5694E" w:rsidRDefault="00A5694E" w:rsidP="00784D83">
      <w:pPr>
        <w:spacing w:after="0"/>
      </w:pPr>
      <w:r>
        <w:lastRenderedPageBreak/>
        <w:t>Протяженность тепловых сетей</w:t>
      </w:r>
      <w:r w:rsidR="002C4224">
        <w:t>, эксплуатирующих</w:t>
      </w:r>
      <w:r>
        <w:t xml:space="preserve"> </w:t>
      </w:r>
      <w:r w:rsidR="004F6FF9">
        <w:t>ООО «МТК»</w:t>
      </w:r>
      <w:r>
        <w:t xml:space="preserve"> в п.</w:t>
      </w:r>
      <w:r w:rsidR="009445BE">
        <w:t xml:space="preserve"> </w:t>
      </w:r>
      <w:r>
        <w:t>Пинега и п.</w:t>
      </w:r>
      <w:r w:rsidR="009445BE">
        <w:t xml:space="preserve"> </w:t>
      </w:r>
      <w:r>
        <w:t xml:space="preserve">Тайга составляет </w:t>
      </w:r>
      <w:r w:rsidR="002C4224">
        <w:t>10,41</w:t>
      </w:r>
      <w:r>
        <w:t xml:space="preserve"> и 0,78 км </w:t>
      </w:r>
      <w:r w:rsidR="004F6FF9">
        <w:t>(в однотрубном исчислении) соответственно, 5</w:t>
      </w:r>
      <w:r>
        <w:t>7% тепловых сетей проложены подземным способом. Протяженность сетей, п</w:t>
      </w:r>
      <w:r w:rsidR="0092238A">
        <w:t xml:space="preserve">роложенных в период с 1976-1990 </w:t>
      </w:r>
      <w:r>
        <w:t xml:space="preserve">гг. с физическим износом 100%, составляет </w:t>
      </w:r>
      <w:r w:rsidR="004F6FF9">
        <w:t>3,701</w:t>
      </w:r>
      <w:r>
        <w:t xml:space="preserve">км, с физическим износом более 60% </w:t>
      </w:r>
      <w:r w:rsidR="004F6FF9">
        <w:t>1,694</w:t>
      </w:r>
      <w:r>
        <w:t xml:space="preserve"> км. </w:t>
      </w:r>
    </w:p>
    <w:p w:rsidR="002F3394" w:rsidRDefault="002F3394" w:rsidP="00784D83">
      <w:pPr>
        <w:spacing w:after="0"/>
      </w:pPr>
      <w:r>
        <w:t>Таким образом, на территории</w:t>
      </w:r>
      <w:r w:rsidR="00CD375B">
        <w:t xml:space="preserve"> п. Пинега, п. Тайга и д. </w:t>
      </w:r>
      <w:proofErr w:type="spellStart"/>
      <w:r w:rsidR="00CD375B">
        <w:t>Труфаново</w:t>
      </w:r>
      <w:proofErr w:type="spellEnd"/>
      <w:r w:rsidR="00CD375B">
        <w:t xml:space="preserve"> (ранее муниципальное образование «</w:t>
      </w:r>
      <w:proofErr w:type="spellStart"/>
      <w:r w:rsidR="00CD375B">
        <w:t>Пинежское</w:t>
      </w:r>
      <w:proofErr w:type="spellEnd"/>
      <w:r w:rsidR="00CD375B">
        <w:t>») можно выделить 5</w:t>
      </w:r>
      <w:r>
        <w:t xml:space="preserve"> систем теплоснабжения, в каждую их которые входит котельная с имеющимся в ней оборудованием и тепловые сети от нее. </w:t>
      </w:r>
    </w:p>
    <w:p w:rsidR="006867B8" w:rsidRDefault="00A5694E" w:rsidP="0086347F">
      <w:pPr>
        <w:rPr>
          <w:color w:val="000000"/>
          <w:shd w:val="clear" w:color="auto" w:fill="FFFFFF"/>
        </w:rPr>
      </w:pPr>
      <w:r w:rsidRPr="00B23C9C">
        <w:t>Муниципальной программой "Энергосбережение и повышение энергетическ</w:t>
      </w:r>
      <w:r w:rsidR="006867B8">
        <w:t xml:space="preserve">ой эффективности в </w:t>
      </w:r>
      <w:proofErr w:type="spellStart"/>
      <w:r w:rsidRPr="00B23C9C">
        <w:t>Пинежск</w:t>
      </w:r>
      <w:r w:rsidR="000936F6">
        <w:t>ом</w:t>
      </w:r>
      <w:proofErr w:type="spellEnd"/>
      <w:r w:rsidRPr="00B23C9C">
        <w:t xml:space="preserve"> </w:t>
      </w:r>
      <w:r w:rsidR="006867B8">
        <w:t>муниципальн</w:t>
      </w:r>
      <w:r w:rsidR="000936F6">
        <w:t>ом</w:t>
      </w:r>
      <w:r w:rsidR="00CD375B">
        <w:t xml:space="preserve"> округе</w:t>
      </w:r>
      <w:r w:rsidR="006867B8">
        <w:t xml:space="preserve"> </w:t>
      </w:r>
      <w:r w:rsidR="005D5327">
        <w:t>Архангельской области</w:t>
      </w:r>
      <w:r w:rsidRPr="00B23C9C">
        <w:t>"</w:t>
      </w:r>
      <w:r w:rsidRPr="00B23C9C">
        <w:rPr>
          <w:color w:val="000000"/>
        </w:rPr>
        <w:t xml:space="preserve"> </w:t>
      </w:r>
      <w:r w:rsidR="006867B8">
        <w:rPr>
          <w:color w:val="000000"/>
        </w:rPr>
        <w:t xml:space="preserve">предусмотрено </w:t>
      </w:r>
      <w:r w:rsidR="006867B8">
        <w:t>п</w:t>
      </w:r>
      <w:r w:rsidR="006867B8" w:rsidRPr="006867B8">
        <w:t>риобретение и установка индивидуальных приборов учета энергетических ресурсов в муниципальных помещениях многоквартирных домов</w:t>
      </w:r>
      <w:r w:rsidRPr="006867B8">
        <w:rPr>
          <w:color w:val="000000"/>
          <w:shd w:val="clear" w:color="auto" w:fill="FFFFFF"/>
        </w:rPr>
        <w:t>.</w:t>
      </w:r>
      <w:r>
        <w:rPr>
          <w:color w:val="000000"/>
          <w:shd w:val="clear" w:color="auto" w:fill="FFFFFF"/>
        </w:rPr>
        <w:t xml:space="preserve"> </w:t>
      </w:r>
    </w:p>
    <w:p w:rsidR="00A5694E" w:rsidRDefault="00A5694E" w:rsidP="0086347F">
      <w:r w:rsidRPr="0086347F">
        <w:t>У потребителей в домах №№ 2, 2а, 2б, 2в по ул.</w:t>
      </w:r>
      <w:r w:rsidR="004F6FF9">
        <w:t xml:space="preserve"> </w:t>
      </w:r>
      <w:r w:rsidRPr="0086347F">
        <w:t>Строителей, п.</w:t>
      </w:r>
      <w:r w:rsidR="004F6FF9">
        <w:t xml:space="preserve"> </w:t>
      </w:r>
      <w:r w:rsidRPr="0086347F">
        <w:t>Пинега установлены приборы учета тепловой энергии.</w:t>
      </w:r>
    </w:p>
    <w:p w:rsidR="00A5694E" w:rsidRDefault="00A5694E" w:rsidP="00E81542">
      <w:r>
        <w:t xml:space="preserve">Организации обслуживающие тепловые сети </w:t>
      </w:r>
      <w:r w:rsidR="006867B8">
        <w:t>–</w:t>
      </w:r>
      <w:r>
        <w:t xml:space="preserve"> </w:t>
      </w:r>
      <w:r w:rsidR="006867B8">
        <w:t>ООО «МТК»</w:t>
      </w:r>
      <w:r>
        <w:t xml:space="preserve">. </w:t>
      </w:r>
    </w:p>
    <w:p w:rsidR="00A5694E" w:rsidRPr="00A03ED8" w:rsidRDefault="00A5694E" w:rsidP="00875D09">
      <w:pPr>
        <w:rPr>
          <w:color w:val="000000"/>
        </w:rPr>
      </w:pPr>
      <w:r w:rsidRPr="00C36B26">
        <w:rPr>
          <w:color w:val="000000"/>
        </w:rPr>
        <w:t>Принципиальная схема мест расположения источников теплоты и их систем теплоснабжения представлена на рисунках 1.1-1.7.</w:t>
      </w:r>
      <w:r w:rsidRPr="00A03ED8">
        <w:rPr>
          <w:color w:val="000000"/>
        </w:rPr>
        <w:t xml:space="preserve"> </w:t>
      </w:r>
    </w:p>
    <w:p w:rsidR="00A5694E" w:rsidRPr="00D818EF" w:rsidRDefault="006867B8" w:rsidP="00B20F96">
      <w:r>
        <w:t xml:space="preserve">Утвержденные тарифы на отпуск тепловой энергии для </w:t>
      </w:r>
      <w:r w:rsidRPr="00A9583A">
        <w:t xml:space="preserve">ООО «Мезенская теплоснабжающая компания» за период </w:t>
      </w:r>
      <w:r w:rsidRPr="00901343">
        <w:t>2022-2024 гг.</w:t>
      </w:r>
      <w:r>
        <w:t xml:space="preserve"> </w:t>
      </w:r>
      <w:r w:rsidRPr="00D818EF">
        <w:t>представлены в таблице 1.</w:t>
      </w:r>
      <w:r w:rsidR="0068012F">
        <w:t>4</w:t>
      </w:r>
      <w:r w:rsidRPr="00D818EF">
        <w:t>.</w:t>
      </w:r>
    </w:p>
    <w:p w:rsidR="00A5694E" w:rsidRDefault="00A5694E" w:rsidP="00B160EE">
      <w:pPr>
        <w:ind w:firstLine="0"/>
        <w:jc w:val="right"/>
      </w:pPr>
      <w:r w:rsidRPr="00D818EF">
        <w:t xml:space="preserve"> Таблица 1.</w:t>
      </w:r>
      <w:r w:rsidR="0068012F">
        <w:t>4</w:t>
      </w:r>
      <w:r w:rsidRPr="00D818EF">
        <w:t>.</w:t>
      </w:r>
      <w:r>
        <w:t xml:space="preserve"> </w:t>
      </w:r>
    </w:p>
    <w:tbl>
      <w:tblPr>
        <w:tblW w:w="9615" w:type="dxa"/>
        <w:tblInd w:w="113" w:type="dxa"/>
        <w:tblLook w:val="04A0"/>
      </w:tblPr>
      <w:tblGrid>
        <w:gridCol w:w="843"/>
        <w:gridCol w:w="972"/>
        <w:gridCol w:w="1582"/>
        <w:gridCol w:w="1985"/>
        <w:gridCol w:w="2126"/>
        <w:gridCol w:w="2107"/>
      </w:tblGrid>
      <w:tr w:rsidR="006867B8" w:rsidRPr="00901343" w:rsidTr="00352379">
        <w:trPr>
          <w:trHeight w:val="300"/>
        </w:trPr>
        <w:tc>
          <w:tcPr>
            <w:tcW w:w="96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Утвержденные тарифы на тепловую энергию, руб. за Гкал</w:t>
            </w:r>
          </w:p>
        </w:tc>
      </w:tr>
      <w:tr w:rsidR="00CD375B" w:rsidRPr="00901343" w:rsidTr="00CD375B">
        <w:trPr>
          <w:trHeight w:val="510"/>
        </w:trPr>
        <w:tc>
          <w:tcPr>
            <w:tcW w:w="3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Теплоснабжающая организация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ООО "МТК"</w:t>
            </w:r>
          </w:p>
        </w:tc>
      </w:tr>
      <w:tr w:rsidR="00CD375B" w:rsidRPr="00901343" w:rsidTr="00CD375B">
        <w:trPr>
          <w:trHeight w:val="1501"/>
        </w:trPr>
        <w:tc>
          <w:tcPr>
            <w:tcW w:w="3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Источник теплоснабжения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Муниципальные котельные п.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Пинега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и п. Тайга</w:t>
            </w: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за исключением котельной Титана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Котельная Титана п</w:t>
            </w:r>
            <w:proofErr w:type="gramStart"/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инега, ул. Первомайская д.38 а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Льготный тариф (население и потребители, приравненные к населению), руб. за Гкал с НДС</w:t>
            </w:r>
          </w:p>
        </w:tc>
      </w:tr>
      <w:tr w:rsidR="00CD375B" w:rsidRPr="00901343" w:rsidTr="00CD375B">
        <w:trPr>
          <w:trHeight w:val="450"/>
        </w:trPr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01.01- 30.06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9 861,52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8 429,41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1 680,00</w:t>
            </w:r>
          </w:p>
        </w:tc>
      </w:tr>
      <w:tr w:rsidR="00CD375B" w:rsidRPr="00901343" w:rsidTr="00CD375B">
        <w:trPr>
          <w:trHeight w:val="295"/>
        </w:trPr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01.07 - 31.12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10 742,58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9 043,00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CD375B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1 758,00</w:t>
            </w:r>
          </w:p>
        </w:tc>
      </w:tr>
      <w:tr w:rsidR="00CD375B" w:rsidRPr="00901343" w:rsidTr="00CD375B">
        <w:trPr>
          <w:trHeight w:val="300"/>
        </w:trPr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01.01- 30.06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12 115,07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2868F3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9 060,60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2868F3" w:rsidP="00CD375B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1 916,00</w:t>
            </w:r>
          </w:p>
        </w:tc>
      </w:tr>
      <w:tr w:rsidR="00CD375B" w:rsidRPr="00901343" w:rsidTr="00CD375B">
        <w:trPr>
          <w:trHeight w:val="300"/>
        </w:trPr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01.07 - 31.12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12 115,07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2868F3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9 060,60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2868F3" w:rsidP="00CD375B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1 916,00</w:t>
            </w:r>
          </w:p>
        </w:tc>
      </w:tr>
      <w:tr w:rsidR="00CD375B" w:rsidRPr="00901343" w:rsidTr="00CD375B">
        <w:trPr>
          <w:trHeight w:val="366"/>
        </w:trPr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01.01-30.06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12 115,07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2868F3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9 060,60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2868F3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1 916,00</w:t>
            </w:r>
          </w:p>
        </w:tc>
      </w:tr>
      <w:tr w:rsidR="00CD375B" w:rsidRPr="00901343" w:rsidTr="00CD375B">
        <w:trPr>
          <w:trHeight w:val="271"/>
        </w:trPr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01.07-31.12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20 279,46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2868F3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15 775,36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2868F3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2 197,66</w:t>
            </w:r>
          </w:p>
        </w:tc>
      </w:tr>
      <w:tr w:rsidR="006867B8" w:rsidRPr="00901343" w:rsidTr="00CD375B">
        <w:trPr>
          <w:trHeight w:val="698"/>
        </w:trPr>
        <w:tc>
          <w:tcPr>
            <w:tcW w:w="1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Прим.</w:t>
            </w:r>
          </w:p>
        </w:tc>
        <w:tc>
          <w:tcPr>
            <w:tcW w:w="78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Тариф</w:t>
            </w:r>
            <w:proofErr w:type="gramStart"/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ы ООО</w:t>
            </w:r>
            <w:proofErr w:type="gramEnd"/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"МТК" облагаются НДС. Льготный тариф для населения указан с учетом НДС. </w:t>
            </w:r>
          </w:p>
        </w:tc>
      </w:tr>
    </w:tbl>
    <w:p w:rsidR="00A5694E" w:rsidRDefault="00A5694E" w:rsidP="009D2410">
      <w:r>
        <w:t>Отопление административно-общественных зданий, индивидуальных жилых домов, предприятий в остальных населенных пунктах осуществляется за счет автономных источников теплоснабжения.</w:t>
      </w:r>
    </w:p>
    <w:p w:rsidR="00477EBE" w:rsidRDefault="00A5694E">
      <w:pPr>
        <w:pStyle w:val="2"/>
        <w:numPr>
          <w:ilvl w:val="0"/>
          <w:numId w:val="3"/>
        </w:numPr>
      </w:pPr>
      <w:bookmarkStart w:id="11" w:name="_Toc377451882"/>
      <w:r w:rsidRPr="00E60FCB">
        <w:lastRenderedPageBreak/>
        <w:t xml:space="preserve">ПОКАЗАТЕЛИ </w:t>
      </w:r>
      <w:r w:rsidR="00784D83">
        <w:t xml:space="preserve">существующего и </w:t>
      </w:r>
      <w:r w:rsidRPr="00E60FCB">
        <w:t xml:space="preserve">ПЕРСПЕКТИВНОГО СПРОСА НА ТЕПЛОВУЮ ЭНЕРГИЮ (МОЩНОСТЬ), И ТЕПЛОНОСИТЕЛЬ В УСТАНОВЛЕННЫХ ГРАНИЦАХ ТЕРРИТОРИИ </w:t>
      </w:r>
      <w:bookmarkEnd w:id="11"/>
    </w:p>
    <w:p w:rsidR="00707890" w:rsidRPr="009A499B" w:rsidRDefault="00784D83" w:rsidP="00707890">
      <w:pPr>
        <w:pStyle w:val="afff9"/>
        <w:ind w:firstLine="360"/>
        <w:rPr>
          <w:i/>
        </w:rPr>
      </w:pPr>
      <w:bookmarkStart w:id="12" w:name="_Toc8045665"/>
      <w:bookmarkStart w:id="13" w:name="_Toc67566960"/>
      <w:r w:rsidRPr="009A499B">
        <w:rPr>
          <w:i/>
        </w:rPr>
        <w:t>а) </w:t>
      </w:r>
      <w:bookmarkStart w:id="14" w:name="_Toc377451883"/>
      <w:bookmarkEnd w:id="12"/>
      <w:bookmarkEnd w:id="13"/>
      <w:r w:rsidR="00707890" w:rsidRPr="009A499B">
        <w:rPr>
          <w:i/>
        </w:rPr>
        <w:t>Площадь строительных фондов и приросты площади строительных фондов по расчетным элементам территориального деления.</w:t>
      </w:r>
      <w:bookmarkEnd w:id="14"/>
    </w:p>
    <w:p w:rsidR="00A5694E" w:rsidRPr="00D818EF" w:rsidRDefault="00A5694E" w:rsidP="002E5E20">
      <w:pPr>
        <w:rPr>
          <w:lang w:eastAsia="ru-RU"/>
        </w:rPr>
      </w:pPr>
      <w:r>
        <w:rPr>
          <w:lang w:eastAsia="ru-RU"/>
        </w:rPr>
        <w:t xml:space="preserve">Характеристика существующих строительных фондов и </w:t>
      </w:r>
      <w:r w:rsidRPr="00D818EF">
        <w:rPr>
          <w:lang w:eastAsia="ru-RU"/>
        </w:rPr>
        <w:t>представлена в таблице 1.</w:t>
      </w:r>
      <w:r w:rsidR="0068012F">
        <w:rPr>
          <w:lang w:eastAsia="ru-RU"/>
        </w:rPr>
        <w:t>5</w:t>
      </w:r>
      <w:r w:rsidRPr="00D818EF">
        <w:rPr>
          <w:lang w:eastAsia="ru-RU"/>
        </w:rPr>
        <w:t xml:space="preserve">. </w:t>
      </w:r>
    </w:p>
    <w:p w:rsidR="00A5694E" w:rsidRDefault="00A5694E" w:rsidP="003617F6">
      <w:pPr>
        <w:jc w:val="right"/>
        <w:rPr>
          <w:lang w:eastAsia="ru-RU"/>
        </w:rPr>
      </w:pPr>
      <w:r w:rsidRPr="00D818EF">
        <w:rPr>
          <w:lang w:eastAsia="ru-RU"/>
        </w:rPr>
        <w:t>Таблица 1.</w:t>
      </w:r>
      <w:r w:rsidR="0068012F">
        <w:rPr>
          <w:lang w:eastAsia="ru-RU"/>
        </w:rPr>
        <w:t>5</w:t>
      </w:r>
      <w:r w:rsidRPr="00D818EF">
        <w:rPr>
          <w:lang w:eastAsia="ru-RU"/>
        </w:rPr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490"/>
        <w:gridCol w:w="3301"/>
        <w:gridCol w:w="2780"/>
      </w:tblGrid>
      <w:tr w:rsidR="00352379" w:rsidRPr="000D4B89" w:rsidTr="00352379">
        <w:trPr>
          <w:jc w:val="center"/>
        </w:trPr>
        <w:tc>
          <w:tcPr>
            <w:tcW w:w="3490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Наименование строительных фондов</w:t>
            </w:r>
          </w:p>
        </w:tc>
        <w:tc>
          <w:tcPr>
            <w:tcW w:w="3301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Базовые значения п</w:t>
            </w:r>
            <w:r>
              <w:rPr>
                <w:sz w:val="20"/>
                <w:szCs w:val="20"/>
                <w:lang w:eastAsia="ru-RU"/>
              </w:rPr>
              <w:t>лощади строительных фондов (2013</w:t>
            </w:r>
            <w:r w:rsidRPr="000D4B89">
              <w:rPr>
                <w:sz w:val="20"/>
                <w:szCs w:val="20"/>
                <w:lang w:eastAsia="ru-RU"/>
              </w:rPr>
              <w:t xml:space="preserve"> год), м</w:t>
            </w:r>
            <w:proofErr w:type="gramStart"/>
            <w:r w:rsidRPr="000D4B89">
              <w:rPr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780" w:type="dxa"/>
            <w:vAlign w:val="center"/>
          </w:tcPr>
          <w:p w:rsidR="00352379" w:rsidRPr="000D4B89" w:rsidRDefault="00352379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Базовые значения п</w:t>
            </w:r>
            <w:r>
              <w:rPr>
                <w:sz w:val="20"/>
                <w:szCs w:val="20"/>
                <w:lang w:eastAsia="ru-RU"/>
              </w:rPr>
              <w:t>лощади строительных фондов (2021</w:t>
            </w:r>
            <w:r w:rsidRPr="000D4B89">
              <w:rPr>
                <w:sz w:val="20"/>
                <w:szCs w:val="20"/>
                <w:lang w:eastAsia="ru-RU"/>
              </w:rPr>
              <w:t xml:space="preserve"> год), м</w:t>
            </w:r>
            <w:proofErr w:type="gramStart"/>
            <w:r w:rsidRPr="000D4B89">
              <w:rPr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352379" w:rsidRPr="000D4B89" w:rsidTr="00352379">
        <w:trPr>
          <w:jc w:val="center"/>
        </w:trPr>
        <w:tc>
          <w:tcPr>
            <w:tcW w:w="3490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Здания социального, ку</w:t>
            </w:r>
            <w:r>
              <w:rPr>
                <w:sz w:val="20"/>
                <w:szCs w:val="20"/>
                <w:lang w:eastAsia="ru-RU"/>
              </w:rPr>
              <w:t>льтурного и бытового назначения</w:t>
            </w:r>
          </w:p>
        </w:tc>
        <w:tc>
          <w:tcPr>
            <w:tcW w:w="3301" w:type="dxa"/>
            <w:vAlign w:val="center"/>
          </w:tcPr>
          <w:p w:rsidR="00352379" w:rsidRPr="00352379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>
              <w:rPr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sz w:val="20"/>
                <w:szCs w:val="20"/>
                <w:lang w:eastAsia="ru-RU"/>
              </w:rPr>
              <w:t>д</w:t>
            </w:r>
            <w:proofErr w:type="spellEnd"/>
          </w:p>
        </w:tc>
        <w:tc>
          <w:tcPr>
            <w:tcW w:w="2780" w:type="dxa"/>
            <w:vAlign w:val="center"/>
          </w:tcPr>
          <w:p w:rsidR="00352379" w:rsidRPr="000D4B89" w:rsidRDefault="00352379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val="en-US" w:eastAsia="ru-RU"/>
              </w:rPr>
            </w:pPr>
            <w:proofErr w:type="spellStart"/>
            <w:r>
              <w:rPr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352379" w:rsidRPr="000D4B89" w:rsidTr="00352379">
        <w:trPr>
          <w:jc w:val="center"/>
        </w:trPr>
        <w:tc>
          <w:tcPr>
            <w:tcW w:w="3490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Жилые здания:</w:t>
            </w:r>
          </w:p>
        </w:tc>
        <w:tc>
          <w:tcPr>
            <w:tcW w:w="3301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183100</w:t>
            </w:r>
          </w:p>
        </w:tc>
        <w:tc>
          <w:tcPr>
            <w:tcW w:w="2780" w:type="dxa"/>
            <w:vAlign w:val="center"/>
          </w:tcPr>
          <w:p w:rsidR="00352379" w:rsidRPr="000D4B89" w:rsidRDefault="00352379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>
              <w:rPr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352379" w:rsidRPr="000D4B89" w:rsidTr="00352379">
        <w:trPr>
          <w:jc w:val="center"/>
        </w:trPr>
        <w:tc>
          <w:tcPr>
            <w:tcW w:w="3490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 частная собственность</w:t>
            </w:r>
          </w:p>
        </w:tc>
        <w:tc>
          <w:tcPr>
            <w:tcW w:w="3301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92000</w:t>
            </w:r>
          </w:p>
        </w:tc>
        <w:tc>
          <w:tcPr>
            <w:tcW w:w="2780" w:type="dxa"/>
            <w:vAlign w:val="center"/>
          </w:tcPr>
          <w:p w:rsidR="00352379" w:rsidRPr="000D4B89" w:rsidRDefault="00352379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>
              <w:rPr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352379" w:rsidRPr="000D4B89" w:rsidTr="00352379">
        <w:trPr>
          <w:jc w:val="center"/>
        </w:trPr>
        <w:tc>
          <w:tcPr>
            <w:tcW w:w="3490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 муниципальная собственность</w:t>
            </w:r>
          </w:p>
        </w:tc>
        <w:tc>
          <w:tcPr>
            <w:tcW w:w="3301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91100</w:t>
            </w:r>
          </w:p>
        </w:tc>
        <w:tc>
          <w:tcPr>
            <w:tcW w:w="2780" w:type="dxa"/>
            <w:vAlign w:val="center"/>
          </w:tcPr>
          <w:p w:rsidR="00352379" w:rsidRPr="000D4B89" w:rsidRDefault="00352379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>
              <w:rPr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352379" w:rsidRPr="000D4B89" w:rsidTr="00352379">
        <w:trPr>
          <w:jc w:val="center"/>
        </w:trPr>
        <w:tc>
          <w:tcPr>
            <w:tcW w:w="3490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 xml:space="preserve">   - многоквартирные</w:t>
            </w:r>
          </w:p>
        </w:tc>
        <w:tc>
          <w:tcPr>
            <w:tcW w:w="3301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84000</w:t>
            </w:r>
          </w:p>
        </w:tc>
        <w:tc>
          <w:tcPr>
            <w:tcW w:w="2780" w:type="dxa"/>
            <w:vAlign w:val="center"/>
          </w:tcPr>
          <w:p w:rsidR="00352379" w:rsidRPr="000D4B89" w:rsidRDefault="00352379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>
              <w:rPr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352379" w:rsidRPr="000D4B89" w:rsidTr="00352379">
        <w:trPr>
          <w:jc w:val="center"/>
        </w:trPr>
        <w:tc>
          <w:tcPr>
            <w:tcW w:w="3490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 xml:space="preserve">   - индивидуальные</w:t>
            </w:r>
          </w:p>
        </w:tc>
        <w:tc>
          <w:tcPr>
            <w:tcW w:w="3301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7100</w:t>
            </w:r>
          </w:p>
        </w:tc>
        <w:tc>
          <w:tcPr>
            <w:tcW w:w="2780" w:type="dxa"/>
            <w:vAlign w:val="center"/>
          </w:tcPr>
          <w:p w:rsidR="00352379" w:rsidRPr="000D4B89" w:rsidRDefault="00352379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>
              <w:rPr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352379" w:rsidRPr="000D4B89" w:rsidTr="00352379">
        <w:trPr>
          <w:jc w:val="center"/>
        </w:trPr>
        <w:tc>
          <w:tcPr>
            <w:tcW w:w="3490" w:type="dxa"/>
            <w:vAlign w:val="center"/>
          </w:tcPr>
          <w:p w:rsidR="00352379" w:rsidRPr="00352379" w:rsidRDefault="00352379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Производственные здания</w:t>
            </w:r>
            <w:r w:rsidR="00C305DA">
              <w:rPr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01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21100</w:t>
            </w:r>
          </w:p>
        </w:tc>
        <w:tc>
          <w:tcPr>
            <w:tcW w:w="2780" w:type="dxa"/>
            <w:vAlign w:val="center"/>
          </w:tcPr>
          <w:p w:rsidR="00352379" w:rsidRPr="000D4B89" w:rsidRDefault="00352379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>
              <w:rPr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352379" w:rsidRPr="000D4B89" w:rsidTr="00352379">
        <w:trPr>
          <w:jc w:val="center"/>
        </w:trPr>
        <w:tc>
          <w:tcPr>
            <w:tcW w:w="9571" w:type="dxa"/>
            <w:gridSpan w:val="3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</w:t>
            </w:r>
            <w:proofErr w:type="spell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д</w:t>
            </w:r>
            <w:proofErr w:type="spellEnd"/>
            <w:r>
              <w:rPr>
                <w:sz w:val="20"/>
                <w:szCs w:val="20"/>
              </w:rPr>
              <w:t xml:space="preserve"> – нет данных</w:t>
            </w:r>
          </w:p>
        </w:tc>
      </w:tr>
    </w:tbl>
    <w:p w:rsidR="00A5694E" w:rsidRDefault="00A5694E" w:rsidP="002E5E20"/>
    <w:p w:rsidR="009A499B" w:rsidRDefault="00A5694E" w:rsidP="002E5E20">
      <w:r>
        <w:t xml:space="preserve">Приросты площади строительных фондов </w:t>
      </w:r>
      <w:proofErr w:type="spellStart"/>
      <w:r>
        <w:t>Пинежского</w:t>
      </w:r>
      <w:proofErr w:type="spellEnd"/>
      <w:r>
        <w:t xml:space="preserve"> се</w:t>
      </w:r>
      <w:r w:rsidR="00707890">
        <w:t>льского поселения в течение 2022 – 2040</w:t>
      </w:r>
      <w:r>
        <w:t xml:space="preserve"> гг. ожидаются </w:t>
      </w:r>
      <w:r>
        <w:rPr>
          <w:lang w:eastAsia="ru-RU"/>
        </w:rPr>
        <w:t>за счет строительства индивидуальных жилых домов</w:t>
      </w:r>
      <w:r w:rsidR="00707890">
        <w:rPr>
          <w:lang w:eastAsia="ru-RU"/>
        </w:rPr>
        <w:t xml:space="preserve"> </w:t>
      </w:r>
      <w:r w:rsidR="007E417E" w:rsidRPr="00976889">
        <w:rPr>
          <w:lang w:eastAsia="ru-RU"/>
        </w:rPr>
        <w:t xml:space="preserve">и </w:t>
      </w:r>
      <w:proofErr w:type="spellStart"/>
      <w:r w:rsidR="007E417E" w:rsidRPr="00976889">
        <w:rPr>
          <w:spacing w:val="-10"/>
        </w:rPr>
        <w:t>культурно-досугового</w:t>
      </w:r>
      <w:proofErr w:type="spellEnd"/>
      <w:r w:rsidR="007E417E" w:rsidRPr="00976889">
        <w:rPr>
          <w:spacing w:val="-10"/>
        </w:rPr>
        <w:t xml:space="preserve"> центра в пос. Пинега</w:t>
      </w:r>
      <w:r>
        <w:t xml:space="preserve">. </w:t>
      </w:r>
    </w:p>
    <w:p w:rsidR="00A5694E" w:rsidRPr="002B3EA5" w:rsidRDefault="00707890" w:rsidP="002E5E20">
      <w:r>
        <w:t>Информация о приросте</w:t>
      </w:r>
      <w:r w:rsidR="00A5694E">
        <w:t xml:space="preserve"> площади строительных фондов</w:t>
      </w:r>
      <w:r w:rsidR="00A5694E" w:rsidRPr="002B3EA5">
        <w:t xml:space="preserve"> </w:t>
      </w:r>
      <w:r w:rsidR="009A499B">
        <w:t xml:space="preserve">с указанием планируемого подключения </w:t>
      </w:r>
      <w:r w:rsidR="00A5694E" w:rsidRPr="002B3EA5">
        <w:t>(по этапам и на расчетный срок</w:t>
      </w:r>
      <w:r w:rsidR="00A5694E">
        <w:t xml:space="preserve"> </w:t>
      </w:r>
      <w:r w:rsidR="00A5694E" w:rsidRPr="002B3EA5">
        <w:t xml:space="preserve">схемы теплоснабжения) </w:t>
      </w:r>
      <w:r>
        <w:t>отсутствует</w:t>
      </w:r>
      <w:r w:rsidR="00A5694E" w:rsidRPr="00D818EF">
        <w:t>.</w:t>
      </w:r>
    </w:p>
    <w:p w:rsidR="00A5694E" w:rsidRPr="009A499B" w:rsidRDefault="009A499B" w:rsidP="009A499B">
      <w:pPr>
        <w:pStyle w:val="afff9"/>
        <w:ind w:firstLine="567"/>
        <w:rPr>
          <w:i/>
        </w:rPr>
      </w:pPr>
      <w:bookmarkStart w:id="15" w:name="_Toc377451884"/>
      <w:r w:rsidRPr="009A499B">
        <w:rPr>
          <w:i/>
        </w:rPr>
        <w:t xml:space="preserve">б) </w:t>
      </w:r>
      <w:r w:rsidR="00A5694E" w:rsidRPr="009A499B">
        <w:rPr>
          <w:i/>
        </w:rPr>
        <w:t>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этапе.</w:t>
      </w:r>
      <w:bookmarkEnd w:id="15"/>
    </w:p>
    <w:p w:rsidR="00A5694E" w:rsidRPr="00D818EF" w:rsidRDefault="00A5694E" w:rsidP="009A499B">
      <w:pPr>
        <w:ind w:firstLine="0"/>
      </w:pPr>
      <w:r>
        <w:t>Объемы выработки теп</w:t>
      </w:r>
      <w:r w:rsidR="002868F3">
        <w:t>ловой энергии (мощности) за 2023</w:t>
      </w:r>
      <w:r>
        <w:t xml:space="preserve"> </w:t>
      </w:r>
      <w:r w:rsidR="009A499B">
        <w:t>г</w:t>
      </w:r>
      <w:r>
        <w:t>г</w:t>
      </w:r>
      <w:r w:rsidR="009A499B">
        <w:t>.</w:t>
      </w:r>
      <w:r>
        <w:t xml:space="preserve"> </w:t>
      </w:r>
      <w:r w:rsidRPr="00D818EF">
        <w:t>представлены в таблице 1.</w:t>
      </w:r>
      <w:r w:rsidR="0068012F">
        <w:t>6</w:t>
      </w:r>
      <w:r w:rsidRPr="00D818EF">
        <w:t>.</w:t>
      </w:r>
    </w:p>
    <w:p w:rsidR="00A5694E" w:rsidRDefault="00A5694E" w:rsidP="007472BC">
      <w:pPr>
        <w:jc w:val="right"/>
      </w:pPr>
      <w:r w:rsidRPr="00D818EF">
        <w:t>Таблица 1.</w:t>
      </w:r>
      <w:r w:rsidR="0068012F">
        <w:t>6</w:t>
      </w:r>
      <w:r w:rsidRPr="00D818EF">
        <w:t>.</w:t>
      </w:r>
    </w:p>
    <w:tbl>
      <w:tblPr>
        <w:tblW w:w="5000" w:type="pct"/>
        <w:jc w:val="center"/>
        <w:tblCellMar>
          <w:left w:w="40" w:type="dxa"/>
          <w:right w:w="40" w:type="dxa"/>
        </w:tblCellMar>
        <w:tblLook w:val="0000"/>
      </w:tblPr>
      <w:tblGrid>
        <w:gridCol w:w="515"/>
        <w:gridCol w:w="2036"/>
        <w:gridCol w:w="1576"/>
        <w:gridCol w:w="1806"/>
        <w:gridCol w:w="2460"/>
        <w:gridCol w:w="1608"/>
      </w:tblGrid>
      <w:tr w:rsidR="00A5694E" w:rsidRPr="000D4B89">
        <w:trPr>
          <w:trHeight w:val="810"/>
          <w:jc w:val="center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fff6"/>
            </w:pPr>
            <w:r w:rsidRPr="000D4B89">
              <w:t>№</w:t>
            </w:r>
          </w:p>
          <w:p w:rsidR="00A5694E" w:rsidRPr="000D4B89" w:rsidRDefault="00A5694E" w:rsidP="00B64260">
            <w:pPr>
              <w:pStyle w:val="afff6"/>
            </w:pP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</w:tc>
        <w:tc>
          <w:tcPr>
            <w:tcW w:w="10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fff6"/>
            </w:pPr>
            <w:r w:rsidRPr="000D4B89">
              <w:t>Наименование единицы территориального деления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fff6"/>
            </w:pPr>
            <w:r w:rsidRPr="000D4B89">
              <w:t>Расчетная нагрузка на отопление, Гкал/</w:t>
            </w:r>
            <w:proofErr w:type="gramStart"/>
            <w:r w:rsidRPr="000D4B89">
              <w:t>ч</w:t>
            </w:r>
            <w:proofErr w:type="gramEnd"/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fff6"/>
            </w:pPr>
            <w:r w:rsidRPr="000D4B89">
              <w:t>Расчетная нагрузка на вен</w:t>
            </w:r>
            <w:r w:rsidRPr="000D4B89">
              <w:softHyphen/>
              <w:t>тиляцию, Гкал/</w:t>
            </w:r>
            <w:proofErr w:type="gramStart"/>
            <w:r w:rsidRPr="000D4B89">
              <w:t>ч</w:t>
            </w:r>
            <w:proofErr w:type="gramEnd"/>
          </w:p>
        </w:tc>
        <w:tc>
          <w:tcPr>
            <w:tcW w:w="1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fff6"/>
            </w:pPr>
            <w:proofErr w:type="spellStart"/>
            <w:r w:rsidRPr="000D4B89">
              <w:t>Средненедельная</w:t>
            </w:r>
            <w:proofErr w:type="spellEnd"/>
            <w:r w:rsidRPr="000D4B89">
              <w:t xml:space="preserve"> нагрузка на системы ГВС, Гкал/</w:t>
            </w:r>
            <w:proofErr w:type="gramStart"/>
            <w:r w:rsidRPr="000D4B89">
              <w:t>ч</w:t>
            </w:r>
            <w:proofErr w:type="gramEnd"/>
          </w:p>
        </w:tc>
        <w:tc>
          <w:tcPr>
            <w:tcW w:w="8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F0FDD">
            <w:pPr>
              <w:pStyle w:val="afff6"/>
            </w:pPr>
            <w:r w:rsidRPr="000D4B89">
              <w:t>Суммарная нагрузка, Гкал/</w:t>
            </w:r>
            <w:proofErr w:type="gramStart"/>
            <w:r w:rsidRPr="000D4B89">
              <w:t>ч</w:t>
            </w:r>
            <w:proofErr w:type="gramEnd"/>
          </w:p>
        </w:tc>
      </w:tr>
      <w:tr w:rsidR="009A499B" w:rsidRPr="000D4B89">
        <w:trPr>
          <w:trHeight w:val="300"/>
          <w:jc w:val="center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0D4B89" w:rsidRDefault="009A499B" w:rsidP="004C67E5">
            <w:pPr>
              <w:pStyle w:val="afff6"/>
            </w:pPr>
            <w:r w:rsidRPr="000D4B89">
              <w:t>1</w:t>
            </w:r>
          </w:p>
        </w:tc>
        <w:tc>
          <w:tcPr>
            <w:tcW w:w="10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9A499B" w:rsidRDefault="009A499B" w:rsidP="004C67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ООО «МТК»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0D4B89" w:rsidRDefault="00440ABF" w:rsidP="004C67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1,27</w:t>
            </w:r>
            <w:r w:rsidR="0099687D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0D4B89" w:rsidRDefault="009A499B" w:rsidP="004C67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0D4B89" w:rsidRDefault="009A499B" w:rsidP="004C67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0D4B89" w:rsidRDefault="002868F3" w:rsidP="002B1893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</w:t>
            </w:r>
            <w:r w:rsidR="00440ABF">
              <w:rPr>
                <w:sz w:val="20"/>
                <w:szCs w:val="20"/>
                <w:lang w:eastAsia="ru-RU"/>
              </w:rPr>
              <w:t>27</w:t>
            </w:r>
            <w:r w:rsidR="0099687D">
              <w:rPr>
                <w:sz w:val="20"/>
                <w:szCs w:val="20"/>
                <w:lang w:eastAsia="ru-RU"/>
              </w:rPr>
              <w:t>4</w:t>
            </w:r>
          </w:p>
        </w:tc>
      </w:tr>
    </w:tbl>
    <w:p w:rsidR="00A5694E" w:rsidRPr="00E10BBB" w:rsidRDefault="00A5694E" w:rsidP="005627D9">
      <w:pPr>
        <w:pStyle w:val="af2"/>
        <w:shd w:val="clear" w:color="auto" w:fill="FFFFFF"/>
        <w:ind w:left="792"/>
        <w:rPr>
          <w:rFonts w:ascii="Arial" w:hAnsi="Arial" w:cs="Arial"/>
          <w:color w:val="000000"/>
          <w:sz w:val="20"/>
          <w:szCs w:val="20"/>
        </w:rPr>
      </w:pPr>
    </w:p>
    <w:p w:rsidR="00A5694E" w:rsidRPr="00D818EF" w:rsidRDefault="00A5694E" w:rsidP="00B64260">
      <w:pPr>
        <w:rPr>
          <w:lang w:eastAsia="ru-RU"/>
        </w:rPr>
      </w:pPr>
      <w:r w:rsidRPr="00754F4D">
        <w:rPr>
          <w:lang w:eastAsia="ru-RU"/>
        </w:rPr>
        <w:t xml:space="preserve">Прогнозные тепловые нагрузки по территориальным зонам </w:t>
      </w:r>
      <w:r>
        <w:rPr>
          <w:lang w:eastAsia="ru-RU"/>
        </w:rPr>
        <w:t>муниципального образования «</w:t>
      </w:r>
      <w:proofErr w:type="spellStart"/>
      <w:r>
        <w:rPr>
          <w:lang w:eastAsia="ru-RU"/>
        </w:rPr>
        <w:t>Пинежское</w:t>
      </w:r>
      <w:proofErr w:type="spellEnd"/>
      <w:r>
        <w:rPr>
          <w:lang w:eastAsia="ru-RU"/>
        </w:rPr>
        <w:t>»</w:t>
      </w:r>
      <w:r w:rsidRPr="00D818EF">
        <w:rPr>
          <w:lang w:eastAsia="ru-RU"/>
        </w:rPr>
        <w:t xml:space="preserve"> представлены в таблице 1.</w:t>
      </w:r>
      <w:r w:rsidR="0068012F">
        <w:rPr>
          <w:lang w:eastAsia="ru-RU"/>
        </w:rPr>
        <w:t>7</w:t>
      </w:r>
      <w:r w:rsidRPr="00D818EF">
        <w:rPr>
          <w:lang w:eastAsia="ru-RU"/>
        </w:rPr>
        <w:t>.</w:t>
      </w:r>
    </w:p>
    <w:p w:rsidR="00A5694E" w:rsidRPr="00754F4D" w:rsidRDefault="00A5694E" w:rsidP="00950886">
      <w:pPr>
        <w:jc w:val="right"/>
        <w:rPr>
          <w:lang w:eastAsia="ru-RU"/>
        </w:rPr>
      </w:pPr>
      <w:r w:rsidRPr="00D818EF">
        <w:rPr>
          <w:lang w:eastAsia="ru-RU"/>
        </w:rPr>
        <w:t>Таблица 1.</w:t>
      </w:r>
      <w:r w:rsidR="0068012F">
        <w:rPr>
          <w:lang w:eastAsia="ru-RU"/>
        </w:rPr>
        <w:t>7</w:t>
      </w:r>
      <w:r w:rsidRPr="00D818EF">
        <w:rPr>
          <w:lang w:eastAsia="ru-RU"/>
        </w:rPr>
        <w:t>.</w:t>
      </w:r>
    </w:p>
    <w:tbl>
      <w:tblPr>
        <w:tblW w:w="5001" w:type="pct"/>
        <w:tblInd w:w="2" w:type="dxa"/>
        <w:tblCellMar>
          <w:left w:w="40" w:type="dxa"/>
          <w:right w:w="40" w:type="dxa"/>
        </w:tblCellMar>
        <w:tblLook w:val="0000"/>
      </w:tblPr>
      <w:tblGrid>
        <w:gridCol w:w="514"/>
        <w:gridCol w:w="2179"/>
        <w:gridCol w:w="1470"/>
        <w:gridCol w:w="1787"/>
        <w:gridCol w:w="2425"/>
        <w:gridCol w:w="1628"/>
      </w:tblGrid>
      <w:tr w:rsidR="009A499B" w:rsidRPr="00640FF7" w:rsidTr="002B1893">
        <w:trPr>
          <w:trHeight w:val="79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lastRenderedPageBreak/>
              <w:t>№</w:t>
            </w:r>
          </w:p>
          <w:p w:rsidR="009A499B" w:rsidRPr="00A9583A" w:rsidRDefault="009A499B" w:rsidP="002B1893">
            <w:pPr>
              <w:pStyle w:val="afff6"/>
            </w:pPr>
            <w:proofErr w:type="spellStart"/>
            <w:proofErr w:type="gramStart"/>
            <w:r w:rsidRPr="00A9583A">
              <w:t>п</w:t>
            </w:r>
            <w:proofErr w:type="spellEnd"/>
            <w:proofErr w:type="gramEnd"/>
            <w:r w:rsidRPr="00A9583A">
              <w:t>/</w:t>
            </w:r>
            <w:proofErr w:type="spellStart"/>
            <w:r w:rsidRPr="00A9583A">
              <w:t>п</w:t>
            </w:r>
            <w:proofErr w:type="spellEnd"/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Наименование единицы территориального деления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Прогнозная нагрузка на отопление, Гкал/</w:t>
            </w:r>
            <w:proofErr w:type="gramStart"/>
            <w:r w:rsidRPr="00A9583A">
              <w:t>ч</w:t>
            </w:r>
            <w:proofErr w:type="gramEnd"/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Прогнозная нагрузка на вентиляцию, Гкал/</w:t>
            </w:r>
            <w:proofErr w:type="gramStart"/>
            <w:r w:rsidRPr="00A9583A">
              <w:t>ч</w:t>
            </w:r>
            <w:proofErr w:type="gramEnd"/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 xml:space="preserve">Прогнозная </w:t>
            </w:r>
            <w:proofErr w:type="spellStart"/>
            <w:r w:rsidRPr="00A9583A">
              <w:t>средне-недельная</w:t>
            </w:r>
            <w:proofErr w:type="spellEnd"/>
            <w:r w:rsidRPr="00A9583A">
              <w:t xml:space="preserve"> нагрузка ГВС, Гкал/</w:t>
            </w:r>
            <w:proofErr w:type="gramStart"/>
            <w:r w:rsidRPr="00A9583A">
              <w:t>ч</w:t>
            </w:r>
            <w:proofErr w:type="gramEnd"/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Прогнозная суммарная нагрузка, Гкал/</w:t>
            </w:r>
            <w:proofErr w:type="gramStart"/>
            <w:r w:rsidRPr="00A9583A">
              <w:t>ч</w:t>
            </w:r>
            <w:proofErr w:type="gramEnd"/>
          </w:p>
        </w:tc>
      </w:tr>
      <w:tr w:rsidR="009A499B" w:rsidRPr="00A9583A" w:rsidTr="002B1893">
        <w:trPr>
          <w:trHeight w:val="317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2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3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4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5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6</w:t>
            </w:r>
          </w:p>
        </w:tc>
      </w:tr>
      <w:tr w:rsidR="009A499B" w:rsidRPr="00A9583A" w:rsidTr="002B189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2021</w:t>
            </w:r>
          </w:p>
        </w:tc>
      </w:tr>
      <w:tr w:rsidR="009A499B" w:rsidRPr="00A9583A" w:rsidTr="002B1893">
        <w:trPr>
          <w:trHeight w:val="31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п</w:t>
            </w:r>
            <w:proofErr w:type="gramStart"/>
            <w:r w:rsidRPr="00A9583A">
              <w:t>.П</w:t>
            </w:r>
            <w:proofErr w:type="gramEnd"/>
            <w:r w:rsidRPr="00A9583A">
              <w:t>инега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0,9</w:t>
            </w:r>
            <w:r w:rsidR="00096CD0">
              <w:t>24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0,9</w:t>
            </w:r>
            <w:r w:rsidR="00096CD0">
              <w:t>24</w:t>
            </w:r>
          </w:p>
        </w:tc>
      </w:tr>
      <w:tr w:rsidR="009A499B" w:rsidRPr="00A9583A" w:rsidTr="002B1893">
        <w:trPr>
          <w:trHeight w:val="300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п</w:t>
            </w:r>
            <w:proofErr w:type="gramStart"/>
            <w:r w:rsidRPr="00A9583A">
              <w:t>.Т</w:t>
            </w:r>
            <w:proofErr w:type="gramEnd"/>
            <w:r w:rsidRPr="00A9583A">
              <w:t>айга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233921" w:rsidP="002B1893">
            <w:pPr>
              <w:pStyle w:val="afff6"/>
            </w:pPr>
            <w:r>
              <w:t>0,09</w:t>
            </w:r>
            <w:r w:rsidR="00EE26AC">
              <w:t>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233921" w:rsidP="002B1893">
            <w:pPr>
              <w:pStyle w:val="afff6"/>
            </w:pPr>
            <w:r>
              <w:t>0,09</w:t>
            </w:r>
            <w:r w:rsidR="00EE26AC">
              <w:t>5</w:t>
            </w:r>
          </w:p>
        </w:tc>
      </w:tr>
      <w:tr w:rsidR="009A499B" w:rsidRPr="00640FF7" w:rsidTr="002B1893">
        <w:trPr>
          <w:trHeight w:val="360"/>
        </w:trPr>
        <w:tc>
          <w:tcPr>
            <w:tcW w:w="13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ИТОГО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096CD0" w:rsidP="002B1893">
            <w:pPr>
              <w:pStyle w:val="afff6"/>
            </w:pPr>
            <w:r>
              <w:t>1,019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096CD0" w:rsidP="002B1893">
            <w:pPr>
              <w:pStyle w:val="afff6"/>
            </w:pPr>
            <w:r>
              <w:t>1,019</w:t>
            </w:r>
          </w:p>
        </w:tc>
      </w:tr>
      <w:tr w:rsidR="009A499B" w:rsidRPr="003543BB" w:rsidTr="002B189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2022</w:t>
            </w:r>
          </w:p>
        </w:tc>
      </w:tr>
      <w:tr w:rsidR="009A499B" w:rsidRPr="003543BB" w:rsidTr="002B1893">
        <w:trPr>
          <w:trHeight w:val="31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п</w:t>
            </w:r>
            <w:proofErr w:type="gramStart"/>
            <w:r w:rsidRPr="003543BB">
              <w:t>.П</w:t>
            </w:r>
            <w:proofErr w:type="gramEnd"/>
            <w:r w:rsidRPr="003543BB">
              <w:t>инега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096CD0" w:rsidP="002B1893">
            <w:pPr>
              <w:pStyle w:val="afff6"/>
            </w:pPr>
            <w:r>
              <w:t>0,989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096CD0" w:rsidP="002B1893">
            <w:pPr>
              <w:pStyle w:val="afff6"/>
            </w:pPr>
            <w:r>
              <w:t>0,989</w:t>
            </w:r>
          </w:p>
        </w:tc>
      </w:tr>
      <w:tr w:rsidR="009A499B" w:rsidRPr="003543BB" w:rsidTr="002B1893">
        <w:trPr>
          <w:trHeight w:val="300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п</w:t>
            </w:r>
            <w:proofErr w:type="gramStart"/>
            <w:r w:rsidRPr="003543BB">
              <w:t>.Т</w:t>
            </w:r>
            <w:proofErr w:type="gramEnd"/>
            <w:r w:rsidRPr="003543BB">
              <w:t>айга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233921" w:rsidP="002B1893">
            <w:pPr>
              <w:pStyle w:val="afff6"/>
            </w:pPr>
            <w:r>
              <w:t>0,09</w:t>
            </w:r>
            <w:r w:rsidR="00EE26AC">
              <w:t>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233921" w:rsidP="002B1893">
            <w:pPr>
              <w:pStyle w:val="afff6"/>
            </w:pPr>
            <w:r>
              <w:t>0,09</w:t>
            </w:r>
            <w:r w:rsidR="00EE26AC">
              <w:t>5</w:t>
            </w:r>
          </w:p>
        </w:tc>
      </w:tr>
      <w:tr w:rsidR="009A499B" w:rsidRPr="00640FF7" w:rsidTr="002B1893">
        <w:trPr>
          <w:trHeight w:val="360"/>
        </w:trPr>
        <w:tc>
          <w:tcPr>
            <w:tcW w:w="13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ИТОГО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096CD0">
            <w:pPr>
              <w:pStyle w:val="afff6"/>
            </w:pPr>
            <w:r w:rsidRPr="003543BB">
              <w:t>1,</w:t>
            </w:r>
            <w:r w:rsidR="00096CD0">
              <w:t>084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233921" w:rsidP="00096CD0">
            <w:pPr>
              <w:pStyle w:val="afff6"/>
            </w:pPr>
            <w:r>
              <w:t>1,</w:t>
            </w:r>
            <w:r w:rsidR="00096CD0">
              <w:t>084</w:t>
            </w:r>
          </w:p>
        </w:tc>
      </w:tr>
      <w:tr w:rsidR="009A499B" w:rsidRPr="003543BB" w:rsidTr="002B189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2023</w:t>
            </w:r>
          </w:p>
        </w:tc>
      </w:tr>
      <w:tr w:rsidR="009A499B" w:rsidRPr="003543BB" w:rsidTr="002B1893">
        <w:trPr>
          <w:trHeight w:val="31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п</w:t>
            </w:r>
            <w:proofErr w:type="gramStart"/>
            <w:r w:rsidRPr="003543BB">
              <w:t>.П</w:t>
            </w:r>
            <w:proofErr w:type="gramEnd"/>
            <w:r w:rsidRPr="003543BB">
              <w:t>инега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9687D" w:rsidP="00440ABF">
            <w:pPr>
              <w:pStyle w:val="afff6"/>
            </w:pPr>
            <w:r>
              <w:t>1,</w:t>
            </w:r>
            <w:r w:rsidR="00440ABF">
              <w:t>179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9687D" w:rsidP="002B1893">
            <w:pPr>
              <w:pStyle w:val="afff6"/>
            </w:pPr>
            <w:r>
              <w:t>1,</w:t>
            </w:r>
            <w:r w:rsidR="00440ABF">
              <w:t>179</w:t>
            </w:r>
          </w:p>
        </w:tc>
      </w:tr>
      <w:tr w:rsidR="009A499B" w:rsidRPr="003543BB" w:rsidTr="002B1893">
        <w:trPr>
          <w:trHeight w:val="300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п</w:t>
            </w:r>
            <w:proofErr w:type="gramStart"/>
            <w:r w:rsidRPr="003543BB">
              <w:t>.Т</w:t>
            </w:r>
            <w:proofErr w:type="gramEnd"/>
            <w:r w:rsidRPr="003543BB">
              <w:t>айга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233921" w:rsidP="002B1893">
            <w:pPr>
              <w:pStyle w:val="afff6"/>
            </w:pPr>
            <w:r>
              <w:t>0,09</w:t>
            </w:r>
            <w:r w:rsidR="00EE26AC">
              <w:t>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233921" w:rsidP="002B1893">
            <w:pPr>
              <w:pStyle w:val="afff6"/>
            </w:pPr>
            <w:r>
              <w:t>0,09</w:t>
            </w:r>
            <w:r w:rsidR="00EE26AC">
              <w:t>5</w:t>
            </w:r>
          </w:p>
        </w:tc>
      </w:tr>
      <w:tr w:rsidR="009A499B" w:rsidRPr="00640FF7" w:rsidTr="002B1893">
        <w:trPr>
          <w:trHeight w:val="360"/>
        </w:trPr>
        <w:tc>
          <w:tcPr>
            <w:tcW w:w="13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ИТОГО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233921" w:rsidP="002B1893">
            <w:pPr>
              <w:pStyle w:val="afff6"/>
            </w:pPr>
            <w:r>
              <w:t>1,</w:t>
            </w:r>
            <w:r w:rsidR="00440ABF">
              <w:t>27</w:t>
            </w:r>
            <w:r w:rsidR="0099687D">
              <w:t>4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233921" w:rsidP="002B1893">
            <w:pPr>
              <w:pStyle w:val="afff6"/>
            </w:pPr>
            <w:r>
              <w:t>1,</w:t>
            </w:r>
            <w:r w:rsidR="00440ABF">
              <w:t>27</w:t>
            </w:r>
            <w:r w:rsidR="0099687D">
              <w:t>4</w:t>
            </w:r>
          </w:p>
        </w:tc>
      </w:tr>
      <w:tr w:rsidR="009A499B" w:rsidRPr="00640FF7" w:rsidTr="002B189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2024</w:t>
            </w:r>
          </w:p>
        </w:tc>
      </w:tr>
      <w:tr w:rsidR="005F769F" w:rsidRPr="003543BB" w:rsidTr="002B1893">
        <w:trPr>
          <w:trHeight w:val="31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3543BB" w:rsidRDefault="005F769F" w:rsidP="002B1893">
            <w:pPr>
              <w:pStyle w:val="afff6"/>
            </w:pPr>
            <w:r w:rsidRPr="003543BB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3543BB" w:rsidRDefault="005F769F" w:rsidP="002B1893">
            <w:pPr>
              <w:pStyle w:val="afff6"/>
            </w:pPr>
            <w:r w:rsidRPr="003543BB">
              <w:t>п</w:t>
            </w:r>
            <w:proofErr w:type="gramStart"/>
            <w:r w:rsidRPr="003543BB">
              <w:t>.П</w:t>
            </w:r>
            <w:proofErr w:type="gramEnd"/>
            <w:r w:rsidRPr="003543BB">
              <w:t>инега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3543BB" w:rsidRDefault="0099687D" w:rsidP="00693C4F">
            <w:pPr>
              <w:pStyle w:val="afff6"/>
            </w:pPr>
            <w:r>
              <w:t>1,</w:t>
            </w:r>
            <w:r w:rsidR="00440ABF">
              <w:t>179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3543BB" w:rsidRDefault="005F769F" w:rsidP="00693C4F">
            <w:pPr>
              <w:pStyle w:val="afff6"/>
            </w:pPr>
            <w:r w:rsidRPr="003543BB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3543BB" w:rsidRDefault="005F769F" w:rsidP="00693C4F">
            <w:pPr>
              <w:pStyle w:val="afff6"/>
            </w:pPr>
            <w:r w:rsidRPr="003543BB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3543BB" w:rsidRDefault="00440ABF" w:rsidP="00693C4F">
            <w:pPr>
              <w:pStyle w:val="afff6"/>
            </w:pPr>
            <w:r>
              <w:t>1,17</w:t>
            </w:r>
            <w:r w:rsidR="0099687D">
              <w:t>9</w:t>
            </w:r>
          </w:p>
        </w:tc>
      </w:tr>
      <w:tr w:rsidR="005F769F" w:rsidRPr="003543BB" w:rsidTr="002B1893">
        <w:trPr>
          <w:trHeight w:val="300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3543BB" w:rsidRDefault="005F769F" w:rsidP="002B1893">
            <w:pPr>
              <w:pStyle w:val="afff6"/>
            </w:pPr>
            <w:r w:rsidRPr="003543BB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3543BB" w:rsidRDefault="005F769F" w:rsidP="002B1893">
            <w:pPr>
              <w:pStyle w:val="afff6"/>
            </w:pPr>
            <w:r w:rsidRPr="003543BB">
              <w:t>п</w:t>
            </w:r>
            <w:proofErr w:type="gramStart"/>
            <w:r w:rsidRPr="003543BB">
              <w:t>.Т</w:t>
            </w:r>
            <w:proofErr w:type="gramEnd"/>
            <w:r w:rsidRPr="003543BB">
              <w:t>айга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3543BB" w:rsidRDefault="005F769F" w:rsidP="00693C4F">
            <w:pPr>
              <w:pStyle w:val="afff6"/>
            </w:pPr>
            <w:r>
              <w:t>0,095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3543BB" w:rsidRDefault="005F769F" w:rsidP="00693C4F">
            <w:pPr>
              <w:pStyle w:val="afff6"/>
            </w:pPr>
            <w:r w:rsidRPr="003543BB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3543BB" w:rsidRDefault="005F769F" w:rsidP="00693C4F">
            <w:pPr>
              <w:pStyle w:val="afff6"/>
            </w:pPr>
            <w:r w:rsidRPr="003543BB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3543BB" w:rsidRDefault="005F769F" w:rsidP="00693C4F">
            <w:pPr>
              <w:pStyle w:val="afff6"/>
            </w:pPr>
            <w:r>
              <w:t>0,095</w:t>
            </w:r>
          </w:p>
        </w:tc>
      </w:tr>
      <w:tr w:rsidR="005F769F" w:rsidRPr="00640FF7" w:rsidTr="002B1893">
        <w:trPr>
          <w:trHeight w:val="360"/>
        </w:trPr>
        <w:tc>
          <w:tcPr>
            <w:tcW w:w="13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3543BB" w:rsidRDefault="005F769F" w:rsidP="002B1893">
            <w:pPr>
              <w:pStyle w:val="afff6"/>
            </w:pPr>
            <w:r w:rsidRPr="003543BB">
              <w:t>ИТОГО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3543BB" w:rsidRDefault="005F769F" w:rsidP="0099687D">
            <w:pPr>
              <w:pStyle w:val="afff6"/>
            </w:pPr>
            <w:r>
              <w:t>1,</w:t>
            </w:r>
            <w:r w:rsidR="00440ABF">
              <w:t>27</w:t>
            </w:r>
            <w:r w:rsidR="0099687D">
              <w:t>4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3543BB" w:rsidRDefault="005F769F" w:rsidP="00693C4F">
            <w:pPr>
              <w:pStyle w:val="afff6"/>
            </w:pPr>
            <w:r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3543BB" w:rsidRDefault="005F769F" w:rsidP="00693C4F">
            <w:pPr>
              <w:pStyle w:val="afff6"/>
            </w:pPr>
            <w:r w:rsidRPr="003543BB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3543BB" w:rsidRDefault="005F769F" w:rsidP="00693C4F">
            <w:pPr>
              <w:pStyle w:val="afff6"/>
            </w:pPr>
            <w:r>
              <w:t>1,</w:t>
            </w:r>
            <w:r w:rsidR="00440ABF">
              <w:t>27</w:t>
            </w:r>
            <w:r w:rsidR="0099687D">
              <w:t>4</w:t>
            </w:r>
          </w:p>
        </w:tc>
      </w:tr>
      <w:tr w:rsidR="009A499B" w:rsidRPr="00111A0F" w:rsidTr="002B189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2025</w:t>
            </w:r>
          </w:p>
        </w:tc>
      </w:tr>
      <w:tr w:rsidR="009A499B" w:rsidRPr="00111A0F" w:rsidTr="002B1893">
        <w:trPr>
          <w:trHeight w:val="31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п</w:t>
            </w:r>
            <w:proofErr w:type="gramStart"/>
            <w:r w:rsidRPr="00111A0F">
              <w:t>.П</w:t>
            </w:r>
            <w:proofErr w:type="gramEnd"/>
            <w:r w:rsidRPr="00111A0F">
              <w:t>инега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CB7C49" w:rsidP="002B1893">
            <w:pPr>
              <w:pStyle w:val="afff6"/>
            </w:pPr>
            <w:r>
              <w:t>1,</w:t>
            </w:r>
            <w:r w:rsidR="00096CD0">
              <w:t>618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CB7C49" w:rsidP="002B1893">
            <w:pPr>
              <w:pStyle w:val="afff6"/>
            </w:pPr>
            <w:r>
              <w:t>1,</w:t>
            </w:r>
            <w:r w:rsidR="00096CD0">
              <w:t>618</w:t>
            </w:r>
          </w:p>
        </w:tc>
      </w:tr>
      <w:tr w:rsidR="009A499B" w:rsidRPr="00111A0F" w:rsidTr="002B1893">
        <w:trPr>
          <w:trHeight w:val="300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п</w:t>
            </w:r>
            <w:proofErr w:type="gramStart"/>
            <w:r w:rsidRPr="00111A0F">
              <w:t>.Т</w:t>
            </w:r>
            <w:proofErr w:type="gramEnd"/>
            <w:r w:rsidRPr="00111A0F">
              <w:t>айга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CB7C49" w:rsidP="002B1893">
            <w:pPr>
              <w:pStyle w:val="afff6"/>
            </w:pPr>
            <w:r>
              <w:t>0,09</w:t>
            </w:r>
            <w:r w:rsidR="00EE26AC">
              <w:t>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CB7C49" w:rsidP="002B1893">
            <w:pPr>
              <w:pStyle w:val="afff6"/>
            </w:pPr>
            <w:r>
              <w:t>0,09</w:t>
            </w:r>
            <w:r w:rsidR="00EE26AC">
              <w:t>5</w:t>
            </w:r>
          </w:p>
        </w:tc>
      </w:tr>
      <w:tr w:rsidR="009A499B" w:rsidRPr="00111A0F" w:rsidTr="002B1893">
        <w:trPr>
          <w:trHeight w:val="360"/>
        </w:trPr>
        <w:tc>
          <w:tcPr>
            <w:tcW w:w="13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ИТОГО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CB7C49" w:rsidP="002B1893">
            <w:pPr>
              <w:pStyle w:val="afff6"/>
            </w:pPr>
            <w:r>
              <w:t>1,</w:t>
            </w:r>
            <w:r w:rsidR="00096CD0">
              <w:t>713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CB7C49" w:rsidP="002B1893">
            <w:pPr>
              <w:pStyle w:val="afff6"/>
            </w:pPr>
            <w:r>
              <w:t>1,</w:t>
            </w:r>
            <w:r w:rsidR="00096CD0">
              <w:t>713</w:t>
            </w:r>
          </w:p>
        </w:tc>
      </w:tr>
      <w:tr w:rsidR="009A499B" w:rsidRPr="00111A0F" w:rsidTr="002B189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2026</w:t>
            </w:r>
            <w:r w:rsidR="005F769F">
              <w:t>-2030</w:t>
            </w:r>
          </w:p>
        </w:tc>
      </w:tr>
      <w:tr w:rsidR="009A499B" w:rsidRPr="00111A0F" w:rsidTr="002B1893">
        <w:trPr>
          <w:trHeight w:val="31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п</w:t>
            </w:r>
            <w:proofErr w:type="gramStart"/>
            <w:r w:rsidRPr="00111A0F">
              <w:t>.П</w:t>
            </w:r>
            <w:proofErr w:type="gramEnd"/>
            <w:r w:rsidRPr="00111A0F">
              <w:t>инега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CB7C49" w:rsidP="002B1893">
            <w:pPr>
              <w:pStyle w:val="afff6"/>
            </w:pPr>
            <w:r>
              <w:t>1,</w:t>
            </w:r>
            <w:r w:rsidR="002C6350">
              <w:t>72</w:t>
            </w:r>
            <w:r w:rsidR="00096CD0">
              <w:t>8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CB7C49" w:rsidP="002B1893">
            <w:pPr>
              <w:pStyle w:val="afff6"/>
            </w:pPr>
            <w:r>
              <w:t>1,</w:t>
            </w:r>
            <w:r w:rsidR="002C6350">
              <w:t>72</w:t>
            </w:r>
            <w:r w:rsidR="00096CD0">
              <w:t>8</w:t>
            </w:r>
          </w:p>
        </w:tc>
      </w:tr>
      <w:tr w:rsidR="009A499B" w:rsidRPr="00111A0F" w:rsidTr="002B1893">
        <w:trPr>
          <w:trHeight w:val="300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п</w:t>
            </w:r>
            <w:proofErr w:type="gramStart"/>
            <w:r w:rsidRPr="00111A0F">
              <w:t>.Т</w:t>
            </w:r>
            <w:proofErr w:type="gramEnd"/>
            <w:r w:rsidRPr="00111A0F">
              <w:t>айга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CB7C49" w:rsidP="002B1893">
            <w:pPr>
              <w:pStyle w:val="afff6"/>
            </w:pPr>
            <w:r>
              <w:t>0,09</w:t>
            </w:r>
            <w:r w:rsidR="00EE26AC">
              <w:t>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CB7C49" w:rsidP="002B1893">
            <w:pPr>
              <w:pStyle w:val="afff6"/>
            </w:pPr>
            <w:r>
              <w:t>0,09</w:t>
            </w:r>
            <w:r w:rsidR="00EE26AC">
              <w:t>5</w:t>
            </w:r>
          </w:p>
        </w:tc>
      </w:tr>
      <w:tr w:rsidR="009A499B" w:rsidRPr="00111A0F" w:rsidTr="002B1893">
        <w:trPr>
          <w:trHeight w:val="360"/>
        </w:trPr>
        <w:tc>
          <w:tcPr>
            <w:tcW w:w="13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ИТОГО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CB7C49" w:rsidP="002B1893">
            <w:pPr>
              <w:pStyle w:val="afff6"/>
            </w:pPr>
            <w:r>
              <w:t>1,</w:t>
            </w:r>
            <w:r w:rsidR="002C6350">
              <w:t>82</w:t>
            </w:r>
            <w:r w:rsidR="00096CD0">
              <w:t>3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CB7C49" w:rsidP="002B1893">
            <w:pPr>
              <w:pStyle w:val="afff6"/>
            </w:pPr>
            <w:r>
              <w:t>1,</w:t>
            </w:r>
            <w:r w:rsidR="002C6350">
              <w:t>82</w:t>
            </w:r>
            <w:r w:rsidR="00096CD0">
              <w:t>3</w:t>
            </w:r>
          </w:p>
        </w:tc>
      </w:tr>
    </w:tbl>
    <w:p w:rsidR="00A5694E" w:rsidRDefault="003E7044" w:rsidP="00B46E29">
      <w:pPr>
        <w:spacing w:after="0"/>
        <w:ind w:firstLine="709"/>
      </w:pPr>
      <w:r>
        <w:t xml:space="preserve">В 2025 году планируется ввести в эксплуатацию </w:t>
      </w:r>
      <w:proofErr w:type="spellStart"/>
      <w:r>
        <w:t>культурно-досуговый</w:t>
      </w:r>
      <w:proofErr w:type="spellEnd"/>
      <w:r>
        <w:t xml:space="preserve"> центр в                          пос. Пинега </w:t>
      </w:r>
      <w:proofErr w:type="spellStart"/>
      <w:r w:rsidR="002C6350">
        <w:t>Пинежского</w:t>
      </w:r>
      <w:proofErr w:type="spellEnd"/>
      <w:r w:rsidR="002C6350">
        <w:t xml:space="preserve"> района </w:t>
      </w:r>
      <w:r>
        <w:t>Архангельской области – на земельных участках с кадастровыми номерами 29:14:140704:149 и 29:14:140704:1179</w:t>
      </w:r>
      <w:r w:rsidRPr="003E7044">
        <w:t xml:space="preserve"> </w:t>
      </w:r>
      <w:r>
        <w:t>с подключением к сист</w:t>
      </w:r>
      <w:r w:rsidR="00C521EE">
        <w:t>еме центрального теплоснабжения, ориентировочная тепловая нагрузка – 0,</w:t>
      </w:r>
      <w:r w:rsidR="002C6350">
        <w:t>063</w:t>
      </w:r>
      <w:r w:rsidR="00C521EE">
        <w:t xml:space="preserve"> Гкал</w:t>
      </w:r>
      <w:r w:rsidR="002C6350">
        <w:t>/</w:t>
      </w:r>
      <w:proofErr w:type="gramStart"/>
      <w:r w:rsidR="002C6350">
        <w:t>ч</w:t>
      </w:r>
      <w:proofErr w:type="gramEnd"/>
      <w:r w:rsidR="00C521EE">
        <w:t>.</w:t>
      </w:r>
    </w:p>
    <w:p w:rsidR="003E7044" w:rsidRPr="000702EA" w:rsidRDefault="003E7044" w:rsidP="00B46E29">
      <w:pPr>
        <w:spacing w:after="0" w:line="240" w:lineRule="auto"/>
        <w:ind w:firstLine="709"/>
      </w:pPr>
      <w:r>
        <w:t>В 2026 году планируется к строительству многоквартирные дома, расположенны</w:t>
      </w:r>
      <w:r w:rsidR="002C6350">
        <w:t xml:space="preserve">е в пос. Пинега </w:t>
      </w:r>
      <w:proofErr w:type="spellStart"/>
      <w:r w:rsidR="002C6350">
        <w:t>Пинежского</w:t>
      </w:r>
      <w:proofErr w:type="spellEnd"/>
      <w:r w:rsidR="002C6350">
        <w:t xml:space="preserve"> района Архангельской области на земельных участках с кадастровым номером</w:t>
      </w:r>
      <w:r>
        <w:t xml:space="preserve"> 29:14:142001:634 и 29:14:142001:632 с подключением к системе центрального теплоснабжения</w:t>
      </w:r>
      <w:r w:rsidR="002C6350">
        <w:t>, ориентировочная тепловая нагрузка – 0,11 Гкал/</w:t>
      </w:r>
      <w:proofErr w:type="gramStart"/>
      <w:r w:rsidR="002C6350">
        <w:t>ч</w:t>
      </w:r>
      <w:proofErr w:type="gramEnd"/>
      <w:r>
        <w:t>.</w:t>
      </w:r>
    </w:p>
    <w:p w:rsidR="00A5694E" w:rsidRPr="009A499B" w:rsidRDefault="009A499B" w:rsidP="00B46E29">
      <w:pPr>
        <w:pStyle w:val="afff9"/>
        <w:spacing w:after="0" w:line="240" w:lineRule="auto"/>
        <w:ind w:firstLine="567"/>
        <w:rPr>
          <w:i/>
          <w:lang w:eastAsia="ru-RU"/>
        </w:rPr>
      </w:pPr>
      <w:bookmarkStart w:id="16" w:name="_Toc377451885"/>
      <w:r w:rsidRPr="009A499B">
        <w:rPr>
          <w:i/>
          <w:lang w:eastAsia="ru-RU"/>
        </w:rPr>
        <w:t xml:space="preserve">в) </w:t>
      </w:r>
      <w:r w:rsidR="00A5694E" w:rsidRPr="009A499B">
        <w:rPr>
          <w:i/>
          <w:lang w:eastAsia="ru-RU"/>
        </w:rPr>
        <w:t>Потребление тепловой энергии (мощности), и теплоносителя объектами, расположенными в производственных зонах.</w:t>
      </w:r>
      <w:bookmarkEnd w:id="16"/>
      <w:r w:rsidR="00A5694E" w:rsidRPr="009A499B">
        <w:rPr>
          <w:i/>
          <w:lang w:eastAsia="ru-RU"/>
        </w:rPr>
        <w:t xml:space="preserve"> </w:t>
      </w:r>
    </w:p>
    <w:p w:rsidR="00E23A15" w:rsidRDefault="00A5694E" w:rsidP="00B46E29">
      <w:pPr>
        <w:spacing w:after="0"/>
      </w:pPr>
      <w:r>
        <w:t>В результате сбора исходных данных, промышленных предприятий, а также проектов строительства новых промышленных предприятий с использованием тепловой энергии от источников централизованного теплоснабжения в технологических процессах в виде горячей воды или пара не выявлено.</w:t>
      </w:r>
    </w:p>
    <w:p w:rsidR="00E23A15" w:rsidRDefault="00E23A15">
      <w:pPr>
        <w:spacing w:after="0" w:line="240" w:lineRule="auto"/>
        <w:ind w:firstLine="0"/>
        <w:jc w:val="left"/>
      </w:pPr>
      <w:r>
        <w:br w:type="page"/>
      </w:r>
    </w:p>
    <w:p w:rsidR="00477EBE" w:rsidRDefault="00E724BA">
      <w:pPr>
        <w:pStyle w:val="2"/>
        <w:numPr>
          <w:ilvl w:val="0"/>
          <w:numId w:val="3"/>
        </w:numPr>
      </w:pPr>
      <w:bookmarkStart w:id="17" w:name="_Toc377451886"/>
      <w:r>
        <w:lastRenderedPageBreak/>
        <w:t xml:space="preserve">СУЩЕСТВУЮЩИЕ И </w:t>
      </w:r>
      <w:r w:rsidR="00A5694E" w:rsidRPr="00E60FCB">
        <w:t>Перспективные балансы тепловой мощности источников тепловой энергии и тепловой нагрузки потребителей</w:t>
      </w:r>
      <w:bookmarkEnd w:id="17"/>
    </w:p>
    <w:p w:rsidR="00A5694E" w:rsidRPr="003C0F65" w:rsidRDefault="003C0F65" w:rsidP="003C0F65">
      <w:pPr>
        <w:pStyle w:val="afff9"/>
        <w:ind w:firstLine="360"/>
        <w:rPr>
          <w:i/>
        </w:rPr>
      </w:pPr>
      <w:bookmarkStart w:id="18" w:name="_Toc377451888"/>
      <w:r w:rsidRPr="003C0F65">
        <w:rPr>
          <w:i/>
        </w:rPr>
        <w:t xml:space="preserve">а) </w:t>
      </w:r>
      <w:r w:rsidR="00A5694E" w:rsidRPr="003C0F65">
        <w:rPr>
          <w:i/>
        </w:rPr>
        <w:t>Описание существующих и перспективных зон действия систем теплоснабжения и источников тепловой энергии</w:t>
      </w:r>
      <w:bookmarkEnd w:id="18"/>
    </w:p>
    <w:p w:rsidR="00A5694E" w:rsidRDefault="00A5694E" w:rsidP="00750332">
      <w:r>
        <w:t xml:space="preserve">На территории </w:t>
      </w:r>
      <w:r w:rsidR="005F769F">
        <w:t xml:space="preserve">п. Пинега, п. Тайга и д. </w:t>
      </w:r>
      <w:proofErr w:type="spellStart"/>
      <w:r w:rsidR="005F769F">
        <w:t>Труфаново</w:t>
      </w:r>
      <w:proofErr w:type="spellEnd"/>
      <w:r w:rsidR="005F769F">
        <w:t xml:space="preserve"> (ранее муниципальное образование «</w:t>
      </w:r>
      <w:proofErr w:type="spellStart"/>
      <w:r w:rsidR="005F769F">
        <w:t>Пинежское</w:t>
      </w:r>
      <w:proofErr w:type="spellEnd"/>
      <w:r w:rsidR="005F769F">
        <w:t>»)</w:t>
      </w:r>
      <w:r w:rsidR="003C0F65">
        <w:t xml:space="preserve"> </w:t>
      </w:r>
      <w:r w:rsidR="005F769F">
        <w:t>6</w:t>
      </w:r>
      <w:r>
        <w:t xml:space="preserve"> котельных, обеспечивающих централизованное теплоснабжение населения, а так же объектов социальной сферы и административных зданий. Котельные оборудованы водогрейными котлами, суммарная установленная т</w:t>
      </w:r>
      <w:r w:rsidR="003C0F65">
        <w:t xml:space="preserve">епловая мощность составляет </w:t>
      </w:r>
      <w:r w:rsidR="005F769F">
        <w:t>9,33</w:t>
      </w:r>
      <w:r>
        <w:t xml:space="preserve"> Гкал/час. Характеристика теплогенерирующих мощностей систем теплоснабжения </w:t>
      </w:r>
      <w:r w:rsidRPr="00ED4BDB">
        <w:t>представлена в таблице 1.</w:t>
      </w:r>
      <w:r>
        <w:t>1</w:t>
      </w:r>
      <w:r w:rsidRPr="00ED4BDB">
        <w:t>.</w:t>
      </w:r>
      <w:r w:rsidRPr="00F431E0">
        <w:t xml:space="preserve">     </w:t>
      </w:r>
    </w:p>
    <w:p w:rsidR="00F20039" w:rsidRDefault="00F20039" w:rsidP="00F20039">
      <w:pPr>
        <w:rPr>
          <w:rFonts w:eastAsia="Century Schoolbook"/>
        </w:rPr>
      </w:pPr>
      <w:r>
        <w:rPr>
          <w:rFonts w:eastAsia="Century Schoolbook"/>
        </w:rPr>
        <w:t>П</w:t>
      </w:r>
      <w:r w:rsidRPr="00AF3E21">
        <w:rPr>
          <w:rFonts w:eastAsia="Century Schoolbook"/>
        </w:rPr>
        <w:t>о состоянию на 01.01.20</w:t>
      </w:r>
      <w:r w:rsidR="00830643">
        <w:rPr>
          <w:rFonts w:eastAsia="Century Schoolbook"/>
        </w:rPr>
        <w:t>24</w:t>
      </w:r>
      <w:r w:rsidRPr="00AF3E21">
        <w:rPr>
          <w:rFonts w:eastAsia="Century Schoolbook"/>
        </w:rPr>
        <w:t xml:space="preserve"> г. на территории </w:t>
      </w:r>
      <w:r w:rsidR="00830643">
        <w:t>п. Пинега, п. Тайга</w:t>
      </w:r>
      <w:r w:rsidRPr="00AF3E21">
        <w:rPr>
          <w:rFonts w:eastAsia="Century Schoolbook"/>
        </w:rPr>
        <w:t xml:space="preserve"> можно</w:t>
      </w:r>
      <w:r w:rsidR="00830643">
        <w:rPr>
          <w:rFonts w:eastAsia="Century Schoolbook"/>
        </w:rPr>
        <w:t xml:space="preserve"> выделить 5 зон</w:t>
      </w:r>
      <w:r>
        <w:rPr>
          <w:rFonts w:eastAsia="Century Schoolbook"/>
        </w:rPr>
        <w:t xml:space="preserve"> действия источ</w:t>
      </w:r>
      <w:r w:rsidRPr="00AF3E21">
        <w:rPr>
          <w:rFonts w:eastAsia="Century Schoolbook"/>
        </w:rPr>
        <w:t>ников тепловой энергии</w:t>
      </w:r>
      <w:r>
        <w:rPr>
          <w:rFonts w:eastAsia="Century Schoolbook"/>
        </w:rPr>
        <w:t>.</w:t>
      </w:r>
    </w:p>
    <w:p w:rsidR="00F20039" w:rsidRDefault="00F20039" w:rsidP="00F20039">
      <w:pPr>
        <w:jc w:val="right"/>
        <w:rPr>
          <w:rFonts w:eastAsia="Century Schoolbook"/>
        </w:rPr>
      </w:pPr>
      <w:r>
        <w:rPr>
          <w:rFonts w:eastAsia="Century Schoolbook"/>
        </w:rPr>
        <w:t>Таблица 2.1</w:t>
      </w:r>
    </w:p>
    <w:p w:rsidR="00F20039" w:rsidRPr="00AF3E21" w:rsidRDefault="00F20039" w:rsidP="00F20039">
      <w:pPr>
        <w:ind w:firstLine="0"/>
        <w:jc w:val="center"/>
      </w:pPr>
      <w:r>
        <w:rPr>
          <w:rFonts w:eastAsia="Century Schoolbook"/>
        </w:rPr>
        <w:t>Зоны действия источ</w:t>
      </w:r>
      <w:r w:rsidRPr="00AF3E21">
        <w:rPr>
          <w:rFonts w:eastAsia="Century Schoolbook"/>
        </w:rPr>
        <w:t>ников тепловой энергии</w:t>
      </w:r>
    </w:p>
    <w:tbl>
      <w:tblPr>
        <w:tblOverlap w:val="never"/>
        <w:tblW w:w="9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710"/>
        <w:gridCol w:w="3411"/>
        <w:gridCol w:w="5812"/>
      </w:tblGrid>
      <w:tr w:rsidR="00F20039" w:rsidRPr="00AF3E21" w:rsidTr="00C678AE">
        <w:tc>
          <w:tcPr>
            <w:tcW w:w="710" w:type="dxa"/>
            <w:vAlign w:val="center"/>
          </w:tcPr>
          <w:p w:rsidR="00F20039" w:rsidRPr="00AF3E21" w:rsidRDefault="00F20039" w:rsidP="002B1893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AF3E21">
              <w:rPr>
                <w:rFonts w:eastAsia="Century Schoolbook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AF3E21">
              <w:rPr>
                <w:rFonts w:eastAsia="Century Schoolbook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AF3E21">
              <w:rPr>
                <w:rFonts w:eastAsia="Century Schoolbook"/>
                <w:b/>
                <w:sz w:val="20"/>
                <w:szCs w:val="20"/>
              </w:rPr>
              <w:t>/</w:t>
            </w:r>
            <w:proofErr w:type="spellStart"/>
            <w:r w:rsidRPr="00AF3E21">
              <w:rPr>
                <w:rFonts w:eastAsia="Century Schoolbook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411" w:type="dxa"/>
            <w:vAlign w:val="center"/>
          </w:tcPr>
          <w:p w:rsidR="00F20039" w:rsidRPr="00AF3E21" w:rsidRDefault="00F20039" w:rsidP="002B1893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AF3E21">
              <w:rPr>
                <w:rFonts w:eastAsia="Century Schoolbook"/>
                <w:b/>
                <w:sz w:val="20"/>
                <w:szCs w:val="20"/>
              </w:rPr>
              <w:t>Наименование теплоснабжающей организации</w:t>
            </w:r>
          </w:p>
        </w:tc>
        <w:tc>
          <w:tcPr>
            <w:tcW w:w="5812" w:type="dxa"/>
            <w:vAlign w:val="center"/>
          </w:tcPr>
          <w:p w:rsidR="00F20039" w:rsidRPr="00AF3E21" w:rsidRDefault="00F20039" w:rsidP="002B1893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rFonts w:eastAsia="Century Schoolbook"/>
                <w:b/>
                <w:sz w:val="20"/>
                <w:szCs w:val="20"/>
              </w:rPr>
              <w:t>Наименование зоны действия ис</w:t>
            </w:r>
            <w:r w:rsidRPr="00AF3E21">
              <w:rPr>
                <w:rFonts w:eastAsia="Century Schoolbook"/>
                <w:b/>
                <w:sz w:val="20"/>
                <w:szCs w:val="20"/>
              </w:rPr>
              <w:t>точника тепловой энергии</w:t>
            </w:r>
          </w:p>
        </w:tc>
      </w:tr>
      <w:tr w:rsidR="00A62501" w:rsidRPr="00AF3E21" w:rsidTr="00C678AE">
        <w:tc>
          <w:tcPr>
            <w:tcW w:w="710" w:type="dxa"/>
            <w:vAlign w:val="center"/>
          </w:tcPr>
          <w:p w:rsidR="00A62501" w:rsidRPr="00074EF0" w:rsidRDefault="00A62501" w:rsidP="002B1893">
            <w:pPr>
              <w:spacing w:line="240" w:lineRule="auto"/>
              <w:ind w:firstLine="0"/>
              <w:jc w:val="center"/>
              <w:rPr>
                <w:rFonts w:eastAsia="Century Schoolbook"/>
                <w:bCs/>
                <w:sz w:val="20"/>
                <w:szCs w:val="20"/>
              </w:rPr>
            </w:pPr>
            <w:r w:rsidRPr="00074EF0">
              <w:rPr>
                <w:rFonts w:eastAsia="Century Schoolbook"/>
                <w:bCs/>
                <w:sz w:val="20"/>
                <w:szCs w:val="20"/>
              </w:rPr>
              <w:t>1</w:t>
            </w:r>
          </w:p>
        </w:tc>
        <w:tc>
          <w:tcPr>
            <w:tcW w:w="3411" w:type="dxa"/>
            <w:vMerge w:val="restart"/>
            <w:vAlign w:val="center"/>
          </w:tcPr>
          <w:p w:rsidR="00A62501" w:rsidRPr="00AF3E21" w:rsidRDefault="00A62501" w:rsidP="002B1893">
            <w:pPr>
              <w:spacing w:line="240" w:lineRule="auto"/>
              <w:ind w:firstLine="0"/>
              <w:jc w:val="center"/>
              <w:rPr>
                <w:rFonts w:eastAsia="Century Schoolbook"/>
                <w:b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ООО «МТК»</w:t>
            </w:r>
          </w:p>
        </w:tc>
        <w:tc>
          <w:tcPr>
            <w:tcW w:w="5812" w:type="dxa"/>
            <w:vAlign w:val="center"/>
          </w:tcPr>
          <w:p w:rsidR="00A62501" w:rsidRDefault="00241B2F" w:rsidP="00A62501">
            <w:pPr>
              <w:spacing w:line="240" w:lineRule="auto"/>
              <w:ind w:firstLine="0"/>
              <w:jc w:val="left"/>
              <w:rPr>
                <w:rFonts w:eastAsia="Century Schoolbook"/>
                <w:b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Кочегарка</w:t>
            </w:r>
            <w:r w:rsidR="00830643">
              <w:rPr>
                <w:color w:val="000000"/>
                <w:sz w:val="20"/>
                <w:szCs w:val="20"/>
                <w:lang w:eastAsia="ru-RU"/>
              </w:rPr>
              <w:t xml:space="preserve"> (училища), </w:t>
            </w:r>
            <w:r w:rsidR="00830643" w:rsidRPr="0086347F">
              <w:rPr>
                <w:sz w:val="20"/>
                <w:szCs w:val="20"/>
                <w:lang w:eastAsia="ru-RU"/>
              </w:rPr>
              <w:t>п.</w:t>
            </w:r>
            <w:r w:rsidR="00830643">
              <w:rPr>
                <w:sz w:val="20"/>
                <w:szCs w:val="20"/>
                <w:lang w:eastAsia="ru-RU"/>
              </w:rPr>
              <w:t xml:space="preserve"> </w:t>
            </w:r>
            <w:r w:rsidR="00830643" w:rsidRPr="0086347F">
              <w:rPr>
                <w:sz w:val="20"/>
                <w:szCs w:val="20"/>
                <w:lang w:eastAsia="ru-RU"/>
              </w:rPr>
              <w:t>Пинега, ул. Кудрина, д.99 а</w:t>
            </w:r>
          </w:p>
        </w:tc>
      </w:tr>
      <w:tr w:rsidR="00830643" w:rsidRPr="00AF3E21" w:rsidTr="00C678AE">
        <w:tc>
          <w:tcPr>
            <w:tcW w:w="710" w:type="dxa"/>
            <w:vAlign w:val="center"/>
          </w:tcPr>
          <w:p w:rsidR="00830643" w:rsidRPr="00074EF0" w:rsidRDefault="00830643" w:rsidP="002B1893">
            <w:pPr>
              <w:spacing w:line="240" w:lineRule="auto"/>
              <w:ind w:firstLine="0"/>
              <w:jc w:val="center"/>
              <w:rPr>
                <w:rFonts w:eastAsia="Century Schoolbook"/>
                <w:bCs/>
                <w:sz w:val="20"/>
                <w:szCs w:val="20"/>
              </w:rPr>
            </w:pPr>
            <w:r w:rsidRPr="00074EF0">
              <w:rPr>
                <w:rFonts w:eastAsia="Century Schoolbook"/>
                <w:bCs/>
                <w:sz w:val="20"/>
                <w:szCs w:val="20"/>
              </w:rPr>
              <w:t>2</w:t>
            </w:r>
          </w:p>
        </w:tc>
        <w:tc>
          <w:tcPr>
            <w:tcW w:w="3411" w:type="dxa"/>
            <w:vMerge/>
            <w:vAlign w:val="center"/>
          </w:tcPr>
          <w:p w:rsidR="00830643" w:rsidRPr="00AF3E21" w:rsidRDefault="00830643" w:rsidP="002B1893">
            <w:pPr>
              <w:spacing w:line="240" w:lineRule="auto"/>
              <w:ind w:firstLine="0"/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5812" w:type="dxa"/>
            <w:vAlign w:val="center"/>
          </w:tcPr>
          <w:p w:rsidR="00830643" w:rsidRPr="00AF3E21" w:rsidRDefault="00830643" w:rsidP="00693C4F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445BE">
              <w:rPr>
                <w:sz w:val="20"/>
                <w:szCs w:val="20"/>
                <w:lang w:eastAsia="ru-RU"/>
              </w:rPr>
              <w:t>Котельная (школа)</w:t>
            </w:r>
            <w:r>
              <w:rPr>
                <w:sz w:val="20"/>
                <w:szCs w:val="20"/>
                <w:lang w:eastAsia="ru-RU"/>
              </w:rPr>
              <w:t>,</w:t>
            </w:r>
            <w:r w:rsidRPr="009445BE">
              <w:rPr>
                <w:sz w:val="20"/>
                <w:szCs w:val="20"/>
                <w:lang w:eastAsia="ru-RU"/>
              </w:rPr>
              <w:t xml:space="preserve"> п. Пинега, ул. Гагарина, 66</w:t>
            </w:r>
          </w:p>
        </w:tc>
      </w:tr>
      <w:tr w:rsidR="00830643" w:rsidRPr="00AF3E21" w:rsidTr="00A62501">
        <w:tc>
          <w:tcPr>
            <w:tcW w:w="710" w:type="dxa"/>
            <w:vAlign w:val="center"/>
          </w:tcPr>
          <w:p w:rsidR="00830643" w:rsidRPr="00074EF0" w:rsidRDefault="00830643" w:rsidP="002B1893">
            <w:pPr>
              <w:spacing w:line="24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074EF0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411" w:type="dxa"/>
            <w:vMerge/>
            <w:vAlign w:val="center"/>
          </w:tcPr>
          <w:p w:rsidR="00830643" w:rsidRPr="00AF3E21" w:rsidRDefault="00830643" w:rsidP="00A62501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Align w:val="center"/>
          </w:tcPr>
          <w:p w:rsidR="00830643" w:rsidRPr="00AF3E21" w:rsidRDefault="00830643" w:rsidP="00693C4F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  <w:lang w:eastAsia="ru-RU"/>
              </w:rPr>
              <w:t>К</w:t>
            </w:r>
            <w:r w:rsidRPr="0086347F">
              <w:rPr>
                <w:sz w:val="20"/>
                <w:szCs w:val="20"/>
                <w:lang w:eastAsia="ru-RU"/>
              </w:rPr>
              <w:t xml:space="preserve">отельная </w:t>
            </w:r>
            <w:r w:rsidRPr="00A66B89">
              <w:rPr>
                <w:spacing w:val="-10"/>
                <w:sz w:val="20"/>
                <w:szCs w:val="20"/>
              </w:rPr>
              <w:t>(ООО ПКП «Титан»)</w:t>
            </w:r>
            <w:r>
              <w:rPr>
                <w:spacing w:val="-10"/>
                <w:sz w:val="20"/>
                <w:szCs w:val="20"/>
              </w:rPr>
              <w:t>,</w:t>
            </w:r>
            <w:r w:rsidRPr="0086347F">
              <w:rPr>
                <w:sz w:val="20"/>
                <w:szCs w:val="20"/>
                <w:lang w:eastAsia="ru-RU"/>
              </w:rPr>
              <w:t xml:space="preserve"> п.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86347F">
              <w:rPr>
                <w:sz w:val="20"/>
                <w:szCs w:val="20"/>
                <w:lang w:eastAsia="ru-RU"/>
              </w:rPr>
              <w:t>Пинега,</w:t>
            </w:r>
            <w:r>
              <w:rPr>
                <w:sz w:val="20"/>
                <w:szCs w:val="20"/>
                <w:lang w:eastAsia="ru-RU"/>
              </w:rPr>
              <w:t xml:space="preserve"> ул. </w:t>
            </w:r>
            <w:r w:rsidRPr="0086347F">
              <w:rPr>
                <w:sz w:val="20"/>
                <w:szCs w:val="20"/>
                <w:lang w:eastAsia="ru-RU"/>
              </w:rPr>
              <w:t xml:space="preserve">Первомайская, </w:t>
            </w:r>
            <w:r>
              <w:rPr>
                <w:sz w:val="20"/>
                <w:szCs w:val="20"/>
                <w:lang w:eastAsia="ru-RU"/>
              </w:rPr>
              <w:t xml:space="preserve">д. </w:t>
            </w:r>
            <w:r w:rsidRPr="0086347F">
              <w:rPr>
                <w:sz w:val="20"/>
                <w:szCs w:val="20"/>
                <w:lang w:eastAsia="ru-RU"/>
              </w:rPr>
              <w:t>38</w:t>
            </w:r>
            <w:r>
              <w:rPr>
                <w:sz w:val="20"/>
                <w:szCs w:val="20"/>
                <w:lang w:eastAsia="ru-RU"/>
              </w:rPr>
              <w:t>, корп. 1</w:t>
            </w:r>
            <w:proofErr w:type="gramEnd"/>
          </w:p>
        </w:tc>
      </w:tr>
      <w:tr w:rsidR="00830643" w:rsidRPr="00AF3E21" w:rsidTr="00A62501">
        <w:tc>
          <w:tcPr>
            <w:tcW w:w="710" w:type="dxa"/>
            <w:vAlign w:val="center"/>
          </w:tcPr>
          <w:p w:rsidR="00830643" w:rsidRPr="00074EF0" w:rsidRDefault="00830643" w:rsidP="002B1893">
            <w:pPr>
              <w:spacing w:line="24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074EF0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3411" w:type="dxa"/>
            <w:vMerge/>
            <w:vAlign w:val="center"/>
          </w:tcPr>
          <w:p w:rsidR="00830643" w:rsidRPr="00AF3E21" w:rsidRDefault="00830643" w:rsidP="00A62501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Align w:val="center"/>
          </w:tcPr>
          <w:p w:rsidR="00830643" w:rsidRPr="00AF3E21" w:rsidRDefault="00830643" w:rsidP="00693C4F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Котельная </w:t>
            </w:r>
            <w:r>
              <w:rPr>
                <w:color w:val="000000"/>
                <w:sz w:val="20"/>
                <w:szCs w:val="20"/>
                <w:lang w:eastAsia="ru-RU"/>
              </w:rPr>
              <w:t>п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.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Тайга</w:t>
            </w:r>
            <w:r>
              <w:rPr>
                <w:color w:val="000000"/>
                <w:sz w:val="20"/>
                <w:szCs w:val="20"/>
                <w:lang w:eastAsia="ru-RU"/>
              </w:rPr>
              <w:t>, ул. Южная, д. 2а</w:t>
            </w:r>
          </w:p>
        </w:tc>
      </w:tr>
      <w:tr w:rsidR="00830643" w:rsidRPr="00AF3E21" w:rsidTr="00A62501">
        <w:tc>
          <w:tcPr>
            <w:tcW w:w="710" w:type="dxa"/>
            <w:vAlign w:val="center"/>
          </w:tcPr>
          <w:p w:rsidR="00830643" w:rsidRPr="00074EF0" w:rsidRDefault="00830643" w:rsidP="002B1893">
            <w:pPr>
              <w:spacing w:line="24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074EF0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3411" w:type="dxa"/>
            <w:vMerge/>
            <w:vAlign w:val="center"/>
          </w:tcPr>
          <w:p w:rsidR="00830643" w:rsidRPr="00AF3E21" w:rsidRDefault="00830643" w:rsidP="00A62501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Align w:val="center"/>
          </w:tcPr>
          <w:p w:rsidR="00830643" w:rsidRPr="00E529F2" w:rsidRDefault="00830643" w:rsidP="00693C4F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</w:t>
            </w:r>
            <w:r w:rsidRPr="00074EF0">
              <w:rPr>
                <w:color w:val="000000"/>
                <w:sz w:val="20"/>
                <w:szCs w:val="20"/>
                <w:lang w:eastAsia="ru-RU"/>
              </w:rPr>
              <w:t>отельн</w:t>
            </w:r>
            <w:r>
              <w:rPr>
                <w:color w:val="000000"/>
                <w:sz w:val="20"/>
                <w:szCs w:val="20"/>
                <w:lang w:eastAsia="ru-RU"/>
              </w:rPr>
              <w:t>ая</w:t>
            </w:r>
            <w:r w:rsidRPr="00074EF0">
              <w:rPr>
                <w:color w:val="000000"/>
                <w:sz w:val="20"/>
                <w:szCs w:val="20"/>
                <w:lang w:eastAsia="ru-RU"/>
              </w:rPr>
              <w:t xml:space="preserve"> «Центральная», п. Пинега, ул. Гагарина, д. 23б</w:t>
            </w:r>
          </w:p>
        </w:tc>
      </w:tr>
    </w:tbl>
    <w:p w:rsidR="00F20039" w:rsidRPr="00F431E0" w:rsidRDefault="00F20039" w:rsidP="00750332"/>
    <w:p w:rsidR="00A5694E" w:rsidRDefault="00A5694E" w:rsidP="004E2134">
      <w:pPr>
        <w:ind w:firstLine="0"/>
        <w:jc w:val="center"/>
        <w:rPr>
          <w:b/>
          <w:bCs/>
          <w:i/>
          <w:iCs/>
        </w:rPr>
      </w:pPr>
      <w:r w:rsidRPr="004E2134">
        <w:rPr>
          <w:b/>
          <w:bCs/>
          <w:i/>
          <w:iCs/>
        </w:rPr>
        <w:t>Зоны теплоснабжения котельн</w:t>
      </w:r>
      <w:r w:rsidR="00830643">
        <w:rPr>
          <w:b/>
          <w:bCs/>
          <w:i/>
          <w:iCs/>
        </w:rPr>
        <w:t>ых приведены на рисунках 1.1-1.5</w:t>
      </w:r>
      <w:r w:rsidRPr="004E2134">
        <w:rPr>
          <w:b/>
          <w:bCs/>
          <w:i/>
          <w:iCs/>
        </w:rPr>
        <w:t>.</w:t>
      </w:r>
    </w:p>
    <w:p w:rsidR="0068012F" w:rsidRDefault="0068012F" w:rsidP="004E2134">
      <w:pPr>
        <w:ind w:firstLine="0"/>
        <w:jc w:val="center"/>
        <w:rPr>
          <w:b/>
          <w:bCs/>
          <w:i/>
          <w:iCs/>
        </w:rPr>
      </w:pPr>
    </w:p>
    <w:p w:rsidR="0068012F" w:rsidRDefault="0068012F" w:rsidP="004E2134">
      <w:pPr>
        <w:ind w:firstLine="0"/>
        <w:jc w:val="center"/>
        <w:rPr>
          <w:b/>
          <w:bCs/>
          <w:i/>
          <w:iCs/>
        </w:rPr>
      </w:pPr>
    </w:p>
    <w:p w:rsidR="0068012F" w:rsidRDefault="0068012F" w:rsidP="004E2134">
      <w:pPr>
        <w:ind w:firstLine="0"/>
        <w:jc w:val="center"/>
        <w:rPr>
          <w:b/>
          <w:bCs/>
          <w:i/>
          <w:iCs/>
        </w:rPr>
      </w:pPr>
    </w:p>
    <w:p w:rsidR="00C678AE" w:rsidRDefault="00C678AE" w:rsidP="00C678AE">
      <w:pPr>
        <w:ind w:left="567" w:firstLine="142"/>
        <w:jc w:val="left"/>
        <w:rPr>
          <w:noProof/>
          <w:lang w:eastAsia="ru-RU"/>
        </w:rPr>
      </w:pPr>
    </w:p>
    <w:p w:rsidR="00830643" w:rsidRDefault="00830643" w:rsidP="00C678AE">
      <w:pPr>
        <w:ind w:left="567" w:firstLine="142"/>
        <w:jc w:val="left"/>
        <w:rPr>
          <w:noProof/>
          <w:lang w:eastAsia="ru-RU"/>
        </w:rPr>
      </w:pPr>
    </w:p>
    <w:p w:rsidR="00830643" w:rsidRDefault="00830643" w:rsidP="00C678AE">
      <w:pPr>
        <w:ind w:left="567" w:firstLine="142"/>
        <w:jc w:val="left"/>
        <w:rPr>
          <w:noProof/>
          <w:lang w:eastAsia="ru-RU"/>
        </w:rPr>
      </w:pPr>
    </w:p>
    <w:p w:rsidR="00830643" w:rsidRDefault="00830643" w:rsidP="00C678AE">
      <w:pPr>
        <w:ind w:left="567" w:firstLine="142"/>
        <w:jc w:val="left"/>
        <w:rPr>
          <w:noProof/>
          <w:lang w:eastAsia="ru-RU"/>
        </w:rPr>
      </w:pPr>
    </w:p>
    <w:p w:rsidR="00830643" w:rsidRDefault="00830643" w:rsidP="00C678AE">
      <w:pPr>
        <w:ind w:left="567" w:firstLine="142"/>
        <w:jc w:val="left"/>
        <w:rPr>
          <w:noProof/>
          <w:lang w:eastAsia="ru-RU"/>
        </w:rPr>
      </w:pPr>
    </w:p>
    <w:p w:rsidR="00A5694E" w:rsidRDefault="00830643" w:rsidP="00C678AE">
      <w:pPr>
        <w:ind w:left="567" w:firstLine="142"/>
        <w:jc w:val="left"/>
        <w:rPr>
          <w:sz w:val="22"/>
          <w:szCs w:val="22"/>
          <w:lang w:eastAsia="ru-RU"/>
        </w:rPr>
      </w:pPr>
      <w:r>
        <w:lastRenderedPageBreak/>
        <w:t>Рисунок 1.1</w:t>
      </w:r>
      <w:r w:rsidR="00A5694E" w:rsidRPr="0086347F">
        <w:t xml:space="preserve"> – </w:t>
      </w:r>
      <w:r w:rsidR="00A5694E" w:rsidRPr="00C678AE">
        <w:rPr>
          <w:sz w:val="22"/>
          <w:szCs w:val="22"/>
        </w:rPr>
        <w:t xml:space="preserve">Зона теплоснабжения </w:t>
      </w:r>
      <w:r w:rsidR="00241B2F">
        <w:rPr>
          <w:color w:val="000000"/>
          <w:sz w:val="22"/>
          <w:szCs w:val="22"/>
          <w:lang w:eastAsia="ru-RU"/>
        </w:rPr>
        <w:t>К</w:t>
      </w:r>
      <w:r w:rsidR="00F20039" w:rsidRPr="00C678AE">
        <w:rPr>
          <w:color w:val="000000"/>
          <w:sz w:val="22"/>
          <w:szCs w:val="22"/>
          <w:lang w:eastAsia="ru-RU"/>
        </w:rPr>
        <w:t xml:space="preserve">очегарки (училища) </w:t>
      </w:r>
      <w:r w:rsidR="00F20039" w:rsidRPr="00C678AE">
        <w:rPr>
          <w:sz w:val="22"/>
          <w:szCs w:val="22"/>
          <w:lang w:eastAsia="ru-RU"/>
        </w:rPr>
        <w:t>п</w:t>
      </w:r>
      <w:proofErr w:type="gramStart"/>
      <w:r w:rsidR="00F20039" w:rsidRPr="00C678AE">
        <w:rPr>
          <w:sz w:val="22"/>
          <w:szCs w:val="22"/>
          <w:lang w:eastAsia="ru-RU"/>
        </w:rPr>
        <w:t>.П</w:t>
      </w:r>
      <w:proofErr w:type="gramEnd"/>
      <w:r w:rsidR="00F20039" w:rsidRPr="00C678AE">
        <w:rPr>
          <w:sz w:val="22"/>
          <w:szCs w:val="22"/>
          <w:lang w:eastAsia="ru-RU"/>
        </w:rPr>
        <w:t>инега, ул. Кудрина, д.99 а</w:t>
      </w:r>
    </w:p>
    <w:p w:rsidR="00F53DCA" w:rsidRDefault="00830643" w:rsidP="00C678AE">
      <w:pPr>
        <w:ind w:left="567" w:firstLine="142"/>
        <w:jc w:val="left"/>
        <w:rPr>
          <w:sz w:val="22"/>
          <w:szCs w:val="2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384810</wp:posOffset>
            </wp:positionH>
            <wp:positionV relativeFrom="margin">
              <wp:posOffset>556260</wp:posOffset>
            </wp:positionV>
            <wp:extent cx="5457825" cy="3629660"/>
            <wp:effectExtent l="19050" t="0" r="9525" b="0"/>
            <wp:wrapSquare wrapText="bothSides"/>
            <wp:docPr id="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415" t="23640" r="23061" b="9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62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694E" w:rsidRDefault="00A5694E">
      <w:pPr>
        <w:ind w:firstLine="0"/>
        <w:jc w:val="left"/>
      </w:pPr>
    </w:p>
    <w:p w:rsidR="00F53DCA" w:rsidRDefault="00F53DCA">
      <w:pPr>
        <w:ind w:firstLine="0"/>
        <w:jc w:val="left"/>
      </w:pPr>
    </w:p>
    <w:p w:rsidR="00F53DCA" w:rsidRDefault="00F53DCA">
      <w:pPr>
        <w:ind w:firstLine="0"/>
        <w:jc w:val="left"/>
      </w:pPr>
    </w:p>
    <w:p w:rsidR="00F53DCA" w:rsidRDefault="00F53DCA">
      <w:pPr>
        <w:ind w:firstLine="0"/>
        <w:jc w:val="left"/>
      </w:pPr>
    </w:p>
    <w:p w:rsidR="00F53DCA" w:rsidRDefault="00F53DCA">
      <w:pPr>
        <w:ind w:firstLine="0"/>
        <w:jc w:val="left"/>
      </w:pPr>
    </w:p>
    <w:p w:rsidR="00F53DCA" w:rsidRDefault="00F53DCA">
      <w:pPr>
        <w:ind w:firstLine="0"/>
        <w:jc w:val="left"/>
      </w:pPr>
    </w:p>
    <w:p w:rsidR="00F53DCA" w:rsidRDefault="00F53DCA">
      <w:pPr>
        <w:ind w:firstLine="0"/>
        <w:jc w:val="left"/>
      </w:pPr>
    </w:p>
    <w:p w:rsidR="00F53DCA" w:rsidRDefault="00F53DCA">
      <w:pPr>
        <w:ind w:firstLine="0"/>
        <w:jc w:val="left"/>
      </w:pPr>
    </w:p>
    <w:p w:rsidR="00F53DCA" w:rsidRDefault="00F53DCA">
      <w:pPr>
        <w:ind w:firstLine="0"/>
        <w:jc w:val="left"/>
      </w:pPr>
    </w:p>
    <w:p w:rsidR="00F53DCA" w:rsidRDefault="00F53DCA">
      <w:pPr>
        <w:ind w:firstLine="0"/>
        <w:jc w:val="left"/>
      </w:pPr>
    </w:p>
    <w:p w:rsidR="0068012F" w:rsidRDefault="0068012F">
      <w:pPr>
        <w:ind w:firstLine="0"/>
        <w:jc w:val="left"/>
      </w:pPr>
    </w:p>
    <w:p w:rsidR="00830643" w:rsidRDefault="00830643" w:rsidP="00830643">
      <w:pPr>
        <w:spacing w:after="0"/>
        <w:ind w:firstLine="426"/>
        <w:jc w:val="left"/>
      </w:pPr>
    </w:p>
    <w:p w:rsidR="003050B9" w:rsidRDefault="00830643" w:rsidP="00830643">
      <w:pPr>
        <w:spacing w:after="0"/>
        <w:ind w:firstLine="426"/>
        <w:jc w:val="left"/>
        <w:rPr>
          <w:lang w:eastAsia="ru-RU"/>
        </w:rPr>
      </w:pPr>
      <w:r>
        <w:t>Рисунок 1.2</w:t>
      </w:r>
      <w:r w:rsidRPr="0086347F">
        <w:t xml:space="preserve"> – </w:t>
      </w:r>
      <w:r w:rsidRPr="00C678AE">
        <w:rPr>
          <w:sz w:val="22"/>
          <w:szCs w:val="22"/>
        </w:rPr>
        <w:t xml:space="preserve">Зона теплоснабжения </w:t>
      </w:r>
      <w:r w:rsidRPr="00C678AE">
        <w:rPr>
          <w:sz w:val="22"/>
          <w:szCs w:val="22"/>
          <w:lang w:eastAsia="ru-RU"/>
        </w:rPr>
        <w:t>котельной (школа)</w:t>
      </w:r>
      <w:r>
        <w:rPr>
          <w:sz w:val="22"/>
          <w:szCs w:val="22"/>
          <w:lang w:eastAsia="ru-RU"/>
        </w:rPr>
        <w:t>,</w:t>
      </w:r>
      <w:r w:rsidRPr="00C678AE">
        <w:rPr>
          <w:sz w:val="22"/>
          <w:szCs w:val="22"/>
          <w:lang w:eastAsia="ru-RU"/>
        </w:rPr>
        <w:t xml:space="preserve"> п. Пинега, ул. Гагарина, </w:t>
      </w:r>
      <w:r>
        <w:rPr>
          <w:sz w:val="22"/>
          <w:szCs w:val="22"/>
          <w:lang w:eastAsia="ru-RU"/>
        </w:rPr>
        <w:t xml:space="preserve">д. </w:t>
      </w:r>
      <w:r w:rsidRPr="00C678AE">
        <w:rPr>
          <w:sz w:val="22"/>
          <w:szCs w:val="22"/>
          <w:lang w:eastAsia="ru-RU"/>
        </w:rPr>
        <w:t>66</w:t>
      </w:r>
      <w:r w:rsidRPr="0086347F">
        <w:rPr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384810</wp:posOffset>
            </wp:positionH>
            <wp:positionV relativeFrom="margin">
              <wp:posOffset>4842510</wp:posOffset>
            </wp:positionV>
            <wp:extent cx="5324475" cy="3384550"/>
            <wp:effectExtent l="19050" t="0" r="9525" b="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358" t="15591" r="14526" b="8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38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0B9" w:rsidRDefault="003050B9" w:rsidP="003050B9">
      <w:pPr>
        <w:ind w:firstLine="0"/>
      </w:pPr>
    </w:p>
    <w:p w:rsidR="003050B9" w:rsidRDefault="003050B9" w:rsidP="003050B9">
      <w:pPr>
        <w:ind w:firstLine="0"/>
      </w:pPr>
    </w:p>
    <w:p w:rsidR="003050B9" w:rsidRDefault="003050B9" w:rsidP="003050B9">
      <w:pPr>
        <w:ind w:firstLine="0"/>
      </w:pPr>
    </w:p>
    <w:p w:rsidR="003050B9" w:rsidRDefault="003050B9" w:rsidP="003050B9">
      <w:pPr>
        <w:ind w:firstLine="0"/>
      </w:pPr>
    </w:p>
    <w:p w:rsidR="003050B9" w:rsidRDefault="003050B9" w:rsidP="003050B9">
      <w:pPr>
        <w:ind w:firstLine="0"/>
      </w:pPr>
    </w:p>
    <w:p w:rsidR="003050B9" w:rsidRDefault="003050B9" w:rsidP="003050B9">
      <w:pPr>
        <w:ind w:firstLine="0"/>
      </w:pPr>
    </w:p>
    <w:p w:rsidR="003050B9" w:rsidRDefault="003050B9" w:rsidP="003050B9">
      <w:pPr>
        <w:ind w:firstLine="0"/>
      </w:pPr>
    </w:p>
    <w:p w:rsidR="003050B9" w:rsidRDefault="003050B9" w:rsidP="003050B9">
      <w:pPr>
        <w:ind w:firstLine="0"/>
      </w:pPr>
    </w:p>
    <w:p w:rsidR="002B1893" w:rsidRPr="00C678AE" w:rsidRDefault="00A5694E" w:rsidP="002B1893">
      <w:pPr>
        <w:ind w:left="426" w:firstLine="0"/>
        <w:jc w:val="left"/>
        <w:rPr>
          <w:sz w:val="22"/>
          <w:szCs w:val="22"/>
          <w:lang w:eastAsia="ru-RU"/>
        </w:rPr>
      </w:pPr>
      <w:r>
        <w:br w:type="page"/>
      </w:r>
      <w:r w:rsidRPr="0086347F">
        <w:rPr>
          <w:lang w:eastAsia="ru-RU"/>
        </w:rPr>
        <w:lastRenderedPageBreak/>
        <w:t xml:space="preserve"> </w:t>
      </w:r>
      <w:r w:rsidR="00830643">
        <w:t>Рисунок 1.3</w:t>
      </w:r>
      <w:r w:rsidR="002B1893" w:rsidRPr="0086347F">
        <w:t xml:space="preserve"> – </w:t>
      </w:r>
      <w:r w:rsidR="002B1893" w:rsidRPr="00C678AE">
        <w:rPr>
          <w:sz w:val="22"/>
          <w:szCs w:val="22"/>
        </w:rPr>
        <w:t xml:space="preserve">Зона теплоснабжения </w:t>
      </w:r>
      <w:r w:rsidR="002B1893" w:rsidRPr="00C678AE">
        <w:rPr>
          <w:sz w:val="22"/>
          <w:szCs w:val="22"/>
          <w:lang w:eastAsia="ru-RU"/>
        </w:rPr>
        <w:t xml:space="preserve">котельной </w:t>
      </w:r>
      <w:r w:rsidR="002B1893" w:rsidRPr="00C678AE">
        <w:rPr>
          <w:spacing w:val="-10"/>
          <w:sz w:val="22"/>
          <w:szCs w:val="22"/>
        </w:rPr>
        <w:t>(ООО ПКП «Титан»)</w:t>
      </w:r>
      <w:r w:rsidR="002B5023">
        <w:rPr>
          <w:spacing w:val="-10"/>
          <w:sz w:val="22"/>
          <w:szCs w:val="22"/>
        </w:rPr>
        <w:t>,</w:t>
      </w:r>
      <w:r w:rsidR="002B1893" w:rsidRPr="00C678AE">
        <w:rPr>
          <w:sz w:val="22"/>
          <w:szCs w:val="22"/>
          <w:lang w:eastAsia="ru-RU"/>
        </w:rPr>
        <w:t xml:space="preserve"> п. Пинега, ул.</w:t>
      </w:r>
      <w:r w:rsidR="002B5023">
        <w:rPr>
          <w:sz w:val="22"/>
          <w:szCs w:val="22"/>
          <w:lang w:eastAsia="ru-RU"/>
        </w:rPr>
        <w:t xml:space="preserve"> </w:t>
      </w:r>
      <w:r w:rsidR="002B1893" w:rsidRPr="00C678AE">
        <w:rPr>
          <w:sz w:val="22"/>
          <w:szCs w:val="22"/>
          <w:lang w:eastAsia="ru-RU"/>
        </w:rPr>
        <w:t>Первомайская, д. 38, корп. 1</w:t>
      </w:r>
    </w:p>
    <w:p w:rsidR="00A5694E" w:rsidRDefault="003173D3" w:rsidP="002B1893">
      <w:pPr>
        <w:ind w:firstLine="851"/>
        <w:jc w:val="left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48250" cy="3689350"/>
            <wp:effectExtent l="0" t="0" r="0" b="0"/>
            <wp:docPr id="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603" t="16571" r="20210" b="6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0B9" w:rsidRDefault="003050B9" w:rsidP="00C678AE">
      <w:pPr>
        <w:ind w:firstLine="0"/>
        <w:jc w:val="left"/>
      </w:pPr>
    </w:p>
    <w:p w:rsidR="002B1893" w:rsidRDefault="00830643" w:rsidP="002B1893">
      <w:pPr>
        <w:ind w:left="567" w:firstLine="0"/>
      </w:pPr>
      <w:r>
        <w:t>Рисунок 1.4</w:t>
      </w:r>
      <w:r w:rsidR="002B1893">
        <w:t xml:space="preserve"> – Зона теплоснабжения котельной п.</w:t>
      </w:r>
      <w:r w:rsidR="002B5023">
        <w:t xml:space="preserve"> </w:t>
      </w:r>
      <w:r w:rsidR="002B1893">
        <w:t>Тайга</w:t>
      </w:r>
      <w:r w:rsidR="002B5023">
        <w:t>, ул. Южная, д. 2а</w:t>
      </w:r>
    </w:p>
    <w:p w:rsidR="003050B9" w:rsidRDefault="003173D3" w:rsidP="00143FE9">
      <w:pPr>
        <w:ind w:left="851" w:hanging="141"/>
        <w:jc w:val="left"/>
      </w:pPr>
      <w:r>
        <w:rPr>
          <w:noProof/>
          <w:lang w:eastAsia="ru-RU"/>
        </w:rPr>
        <w:drawing>
          <wp:inline distT="0" distB="0" distL="0" distR="0">
            <wp:extent cx="5194300" cy="2774950"/>
            <wp:effectExtent l="0" t="0" r="0" b="0"/>
            <wp:docPr id="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913" t="17439" r="2977" b="8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975" w:rsidRDefault="008F658D" w:rsidP="00F17975">
      <w:pPr>
        <w:pStyle w:val="afff7"/>
        <w:spacing w:after="0"/>
        <w:ind w:firstLine="539"/>
        <w:rPr>
          <w:sz w:val="24"/>
          <w:szCs w:val="24"/>
        </w:rPr>
      </w:pPr>
      <w:proofErr w:type="gramStart"/>
      <w:r w:rsidRPr="00AF7855">
        <w:rPr>
          <w:sz w:val="24"/>
          <w:szCs w:val="24"/>
        </w:rPr>
        <w:t>В связи с вводом в эксплуатацию но</w:t>
      </w:r>
      <w:r w:rsidR="00830643">
        <w:rPr>
          <w:sz w:val="24"/>
          <w:szCs w:val="24"/>
        </w:rPr>
        <w:t>вой блочно-модульной котельной (Центральная)</w:t>
      </w:r>
      <w:r w:rsidRPr="00AF7855">
        <w:rPr>
          <w:sz w:val="24"/>
          <w:szCs w:val="24"/>
        </w:rPr>
        <w:t>, расположенной в п. Пинега, ул. Гагарина</w:t>
      </w:r>
      <w:r w:rsidR="00F17975">
        <w:rPr>
          <w:sz w:val="24"/>
          <w:szCs w:val="24"/>
        </w:rPr>
        <w:t>, д. 23Б</w:t>
      </w:r>
      <w:r w:rsidRPr="00AF7855">
        <w:rPr>
          <w:sz w:val="24"/>
          <w:szCs w:val="24"/>
        </w:rPr>
        <w:t xml:space="preserve"> и строительством</w:t>
      </w:r>
      <w:r w:rsidR="00F17975">
        <w:rPr>
          <w:sz w:val="24"/>
          <w:szCs w:val="24"/>
        </w:rPr>
        <w:t xml:space="preserve"> </w:t>
      </w:r>
      <w:r w:rsidRPr="00AF7855">
        <w:rPr>
          <w:sz w:val="24"/>
          <w:szCs w:val="24"/>
        </w:rPr>
        <w:t xml:space="preserve">новой тепловой сети от данной котельной общей протяженностью </w:t>
      </w:r>
      <w:r w:rsidR="008F6E2C">
        <w:rPr>
          <w:sz w:val="24"/>
          <w:szCs w:val="24"/>
        </w:rPr>
        <w:t>933</w:t>
      </w:r>
      <w:r w:rsidRPr="00AF7855">
        <w:rPr>
          <w:sz w:val="24"/>
          <w:szCs w:val="24"/>
        </w:rPr>
        <w:t xml:space="preserve"> м.п. в 2-х трубном исчислении </w:t>
      </w:r>
      <w:r w:rsidR="00F17975">
        <w:rPr>
          <w:sz w:val="24"/>
          <w:szCs w:val="24"/>
        </w:rPr>
        <w:t>в 2022</w:t>
      </w:r>
      <w:r w:rsidRPr="00AF7855">
        <w:rPr>
          <w:sz w:val="24"/>
          <w:szCs w:val="24"/>
        </w:rPr>
        <w:t xml:space="preserve"> год</w:t>
      </w:r>
      <w:r w:rsidR="00F17975">
        <w:rPr>
          <w:sz w:val="24"/>
          <w:szCs w:val="24"/>
        </w:rPr>
        <w:t>у</w:t>
      </w:r>
      <w:r w:rsidR="007A06FB">
        <w:rPr>
          <w:sz w:val="24"/>
          <w:szCs w:val="24"/>
        </w:rPr>
        <w:t xml:space="preserve"> </w:t>
      </w:r>
      <w:r w:rsidR="00F17975" w:rsidRPr="00AF7855">
        <w:rPr>
          <w:sz w:val="24"/>
          <w:szCs w:val="24"/>
        </w:rPr>
        <w:t xml:space="preserve">осуществлен вывод из эксплуатации </w:t>
      </w:r>
      <w:r w:rsidR="007A06FB">
        <w:rPr>
          <w:color w:val="000000"/>
          <w:sz w:val="24"/>
          <w:szCs w:val="24"/>
          <w:lang w:eastAsia="ru-RU"/>
        </w:rPr>
        <w:t xml:space="preserve">здания котельной (больница) </w:t>
      </w:r>
      <w:r w:rsidR="00F17975" w:rsidRPr="003C070C">
        <w:rPr>
          <w:sz w:val="24"/>
          <w:szCs w:val="24"/>
        </w:rPr>
        <w:t>п. Пинега, расположенной по ул. Первомайская, д. 68 б</w:t>
      </w:r>
      <w:r w:rsidR="00F17975">
        <w:rPr>
          <w:sz w:val="24"/>
          <w:szCs w:val="24"/>
        </w:rPr>
        <w:t xml:space="preserve">. </w:t>
      </w:r>
      <w:proofErr w:type="gramEnd"/>
    </w:p>
    <w:p w:rsidR="00F17975" w:rsidRDefault="00F17975" w:rsidP="00F17975">
      <w:pPr>
        <w:pStyle w:val="afff7"/>
        <w:spacing w:after="0"/>
        <w:ind w:firstLine="539"/>
        <w:rPr>
          <w:sz w:val="24"/>
          <w:szCs w:val="24"/>
          <w:lang w:eastAsia="ru-RU"/>
        </w:rPr>
      </w:pPr>
      <w:proofErr w:type="gramStart"/>
      <w:r>
        <w:rPr>
          <w:sz w:val="24"/>
          <w:szCs w:val="24"/>
        </w:rPr>
        <w:lastRenderedPageBreak/>
        <w:t xml:space="preserve">В связи со строительством новой тепловой сети от </w:t>
      </w:r>
      <w:r w:rsidR="00830643">
        <w:rPr>
          <w:sz w:val="24"/>
          <w:szCs w:val="24"/>
        </w:rPr>
        <w:t>котельной (Центральная)</w:t>
      </w:r>
      <w:r w:rsidRPr="00AF7855">
        <w:rPr>
          <w:sz w:val="24"/>
          <w:szCs w:val="24"/>
        </w:rPr>
        <w:t>, расположенной в п. Пинега, ул. Гагарина</w:t>
      </w:r>
      <w:r>
        <w:rPr>
          <w:sz w:val="24"/>
          <w:szCs w:val="24"/>
        </w:rPr>
        <w:t xml:space="preserve">, д. 23Б, </w:t>
      </w:r>
      <w:r w:rsidRPr="00AF7855">
        <w:rPr>
          <w:sz w:val="24"/>
          <w:szCs w:val="24"/>
        </w:rPr>
        <w:t xml:space="preserve">общей протяженностью </w:t>
      </w:r>
      <w:r>
        <w:rPr>
          <w:sz w:val="24"/>
          <w:szCs w:val="24"/>
        </w:rPr>
        <w:t>340</w:t>
      </w:r>
      <w:r w:rsidRPr="00AF7855">
        <w:rPr>
          <w:sz w:val="24"/>
          <w:szCs w:val="24"/>
        </w:rPr>
        <w:t xml:space="preserve"> м.п. в 2-х трубном исчислении </w:t>
      </w:r>
      <w:r>
        <w:rPr>
          <w:sz w:val="24"/>
          <w:szCs w:val="24"/>
        </w:rPr>
        <w:t>в 2023</w:t>
      </w:r>
      <w:r w:rsidRPr="00AF7855">
        <w:rPr>
          <w:sz w:val="24"/>
          <w:szCs w:val="24"/>
        </w:rPr>
        <w:t xml:space="preserve"> год</w:t>
      </w:r>
      <w:r>
        <w:rPr>
          <w:sz w:val="24"/>
          <w:szCs w:val="24"/>
        </w:rPr>
        <w:t>у</w:t>
      </w:r>
      <w:r w:rsidR="007A06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произведен вывод из эксплуатации </w:t>
      </w:r>
      <w:r w:rsidRPr="003C070C">
        <w:rPr>
          <w:sz w:val="24"/>
          <w:szCs w:val="24"/>
        </w:rPr>
        <w:t>з</w:t>
      </w:r>
      <w:r w:rsidRPr="003C070C">
        <w:rPr>
          <w:color w:val="000000"/>
          <w:sz w:val="24"/>
          <w:szCs w:val="24"/>
          <w:lang w:eastAsia="ru-RU"/>
        </w:rPr>
        <w:t>дания котельной (детсад)</w:t>
      </w:r>
      <w:r w:rsidRPr="003C070C">
        <w:rPr>
          <w:sz w:val="24"/>
          <w:szCs w:val="24"/>
        </w:rPr>
        <w:t xml:space="preserve"> </w:t>
      </w:r>
      <w:r w:rsidRPr="00AF7855">
        <w:rPr>
          <w:sz w:val="24"/>
          <w:szCs w:val="24"/>
        </w:rPr>
        <w:t>п.</w:t>
      </w:r>
      <w:r w:rsidR="007A06FB">
        <w:rPr>
          <w:sz w:val="24"/>
          <w:szCs w:val="24"/>
        </w:rPr>
        <w:t> </w:t>
      </w:r>
      <w:r w:rsidRPr="00AF7855">
        <w:rPr>
          <w:sz w:val="24"/>
          <w:szCs w:val="24"/>
        </w:rPr>
        <w:t>Пинега,</w:t>
      </w:r>
      <w:r w:rsidRPr="00AF7855">
        <w:rPr>
          <w:sz w:val="24"/>
          <w:szCs w:val="24"/>
          <w:lang w:eastAsia="ru-RU"/>
        </w:rPr>
        <w:t xml:space="preserve"> расположенной по ул. </w:t>
      </w:r>
      <w:proofErr w:type="spellStart"/>
      <w:r w:rsidRPr="00AF7855">
        <w:rPr>
          <w:sz w:val="24"/>
          <w:szCs w:val="24"/>
          <w:lang w:eastAsia="ru-RU"/>
        </w:rPr>
        <w:t>Быстрова</w:t>
      </w:r>
      <w:proofErr w:type="spellEnd"/>
      <w:r w:rsidRPr="00AF7855">
        <w:rPr>
          <w:sz w:val="24"/>
          <w:szCs w:val="24"/>
          <w:lang w:eastAsia="ru-RU"/>
        </w:rPr>
        <w:t>, д.21б</w:t>
      </w:r>
      <w:r>
        <w:rPr>
          <w:sz w:val="24"/>
          <w:szCs w:val="24"/>
          <w:lang w:eastAsia="ru-RU"/>
        </w:rPr>
        <w:t>.</w:t>
      </w:r>
      <w:proofErr w:type="gramEnd"/>
    </w:p>
    <w:p w:rsidR="00F17975" w:rsidRPr="0003710A" w:rsidRDefault="003D72FB" w:rsidP="00F17975">
      <w:pPr>
        <w:pStyle w:val="afff7"/>
        <w:spacing w:after="0"/>
        <w:ind w:firstLine="539"/>
        <w:rPr>
          <w:sz w:val="24"/>
          <w:szCs w:val="24"/>
        </w:rPr>
      </w:pPr>
      <w:proofErr w:type="gramStart"/>
      <w:r w:rsidRPr="0003710A">
        <w:rPr>
          <w:sz w:val="24"/>
          <w:szCs w:val="24"/>
          <w:lang w:eastAsia="ru-RU"/>
        </w:rPr>
        <w:t>П</w:t>
      </w:r>
      <w:r w:rsidR="00F17975" w:rsidRPr="0003710A">
        <w:rPr>
          <w:sz w:val="24"/>
          <w:szCs w:val="24"/>
          <w:lang w:eastAsia="ru-RU"/>
        </w:rPr>
        <w:t xml:space="preserve">осле </w:t>
      </w:r>
      <w:r w:rsidR="0003710A">
        <w:rPr>
          <w:sz w:val="24"/>
          <w:szCs w:val="24"/>
          <w:lang w:eastAsia="ru-RU"/>
        </w:rPr>
        <w:t xml:space="preserve">проведения работ по </w:t>
      </w:r>
      <w:r w:rsidR="0026049C" w:rsidRPr="0003710A">
        <w:rPr>
          <w:sz w:val="24"/>
          <w:szCs w:val="24"/>
        </w:rPr>
        <w:t xml:space="preserve">реконструкции </w:t>
      </w:r>
      <w:r w:rsidR="00A74B96" w:rsidRPr="0003710A">
        <w:rPr>
          <w:sz w:val="24"/>
          <w:szCs w:val="24"/>
        </w:rPr>
        <w:t xml:space="preserve">системы теплоснабжения от </w:t>
      </w:r>
      <w:r w:rsidR="0026049C" w:rsidRPr="0003710A">
        <w:rPr>
          <w:sz w:val="24"/>
          <w:szCs w:val="24"/>
          <w:lang w:eastAsia="ru-RU"/>
        </w:rPr>
        <w:t xml:space="preserve">котельной (школа), расположенной по </w:t>
      </w:r>
      <w:r w:rsidR="00A74B96" w:rsidRPr="0003710A">
        <w:rPr>
          <w:sz w:val="24"/>
          <w:szCs w:val="24"/>
          <w:lang w:eastAsia="ru-RU"/>
        </w:rPr>
        <w:t xml:space="preserve">адресу: пос. Пинега, </w:t>
      </w:r>
      <w:r w:rsidR="0026049C" w:rsidRPr="0003710A">
        <w:rPr>
          <w:sz w:val="24"/>
          <w:szCs w:val="24"/>
          <w:lang w:eastAsia="ru-RU"/>
        </w:rPr>
        <w:t xml:space="preserve">ул. Гагарина, 66 с </w:t>
      </w:r>
      <w:r w:rsidRPr="0003710A">
        <w:rPr>
          <w:sz w:val="24"/>
          <w:szCs w:val="24"/>
          <w:lang w:eastAsia="ru-RU"/>
        </w:rPr>
        <w:t xml:space="preserve">заменой участков (с увеличением пропускной способности) распределительных тепловых сетей </w:t>
      </w:r>
      <w:r w:rsidR="0003710A" w:rsidRPr="0003710A">
        <w:rPr>
          <w:sz w:val="24"/>
          <w:szCs w:val="24"/>
          <w:lang w:eastAsia="ru-RU"/>
        </w:rPr>
        <w:t xml:space="preserve">котельная </w:t>
      </w:r>
      <w:r w:rsidR="0003710A">
        <w:rPr>
          <w:sz w:val="24"/>
          <w:szCs w:val="24"/>
          <w:lang w:eastAsia="ru-RU"/>
        </w:rPr>
        <w:t>(школа), расположенная</w:t>
      </w:r>
      <w:r w:rsidR="0003710A" w:rsidRPr="0003710A">
        <w:rPr>
          <w:sz w:val="24"/>
          <w:szCs w:val="24"/>
          <w:lang w:eastAsia="ru-RU"/>
        </w:rPr>
        <w:t xml:space="preserve"> по адресу: пос. Пинега, ул. Гагарина, 66</w:t>
      </w:r>
      <w:r w:rsidR="0003710A">
        <w:rPr>
          <w:sz w:val="24"/>
          <w:szCs w:val="24"/>
          <w:lang w:eastAsia="ru-RU"/>
        </w:rPr>
        <w:t xml:space="preserve"> </w:t>
      </w:r>
      <w:r w:rsidRPr="0003710A">
        <w:rPr>
          <w:sz w:val="24"/>
          <w:szCs w:val="24"/>
          <w:lang w:eastAsia="ru-RU"/>
        </w:rPr>
        <w:t>буде</w:t>
      </w:r>
      <w:r w:rsidR="0026049C" w:rsidRPr="0003710A">
        <w:rPr>
          <w:sz w:val="24"/>
          <w:szCs w:val="24"/>
          <w:lang w:eastAsia="ru-RU"/>
        </w:rPr>
        <w:t>т выведен</w:t>
      </w:r>
      <w:r w:rsidRPr="0003710A">
        <w:rPr>
          <w:sz w:val="24"/>
          <w:szCs w:val="24"/>
          <w:lang w:eastAsia="ru-RU"/>
        </w:rPr>
        <w:t>а</w:t>
      </w:r>
      <w:r w:rsidR="0026049C" w:rsidRPr="0003710A">
        <w:rPr>
          <w:sz w:val="24"/>
          <w:szCs w:val="24"/>
          <w:lang w:eastAsia="ru-RU"/>
        </w:rPr>
        <w:t xml:space="preserve"> из эксплуатации</w:t>
      </w:r>
      <w:r w:rsidR="0003710A" w:rsidRPr="0003710A">
        <w:rPr>
          <w:sz w:val="24"/>
          <w:szCs w:val="24"/>
          <w:lang w:eastAsia="ru-RU"/>
        </w:rPr>
        <w:t xml:space="preserve"> с переключением всей тепловой нагрузки на котельную, расположенную по адресу: пос. Пинега, ул. Гагарина, д. 23Б</w:t>
      </w:r>
      <w:r w:rsidR="0026049C" w:rsidRPr="0003710A">
        <w:rPr>
          <w:sz w:val="24"/>
          <w:szCs w:val="24"/>
          <w:lang w:eastAsia="ru-RU"/>
        </w:rPr>
        <w:t>.</w:t>
      </w:r>
      <w:proofErr w:type="gramEnd"/>
    </w:p>
    <w:p w:rsidR="00D14C95" w:rsidRDefault="00D14C95" w:rsidP="008F658D">
      <w:pPr>
        <w:ind w:left="567" w:firstLine="0"/>
        <w:rPr>
          <w:color w:val="FF0000"/>
        </w:rPr>
      </w:pPr>
    </w:p>
    <w:p w:rsidR="008F658D" w:rsidRPr="009E76CF" w:rsidRDefault="008F658D" w:rsidP="008F658D">
      <w:pPr>
        <w:ind w:left="567" w:firstLine="0"/>
      </w:pPr>
      <w:r w:rsidRPr="009E76CF">
        <w:t>Ри</w:t>
      </w:r>
      <w:r w:rsidR="00830643" w:rsidRPr="009E76CF">
        <w:t>сунок 1.5</w:t>
      </w:r>
      <w:r w:rsidRPr="009E76CF">
        <w:t xml:space="preserve"> –</w:t>
      </w:r>
      <w:r w:rsidR="00830643" w:rsidRPr="009E76CF">
        <w:t xml:space="preserve"> Зона теплоснабжения котельной (Центральная)</w:t>
      </w:r>
      <w:r w:rsidR="002B5023" w:rsidRPr="009E76CF">
        <w:t>,</w:t>
      </w:r>
      <w:r w:rsidRPr="009E76CF">
        <w:t xml:space="preserve"> п. Пинега, ул. Гагарина</w:t>
      </w:r>
      <w:r w:rsidR="002B5023" w:rsidRPr="009E76CF">
        <w:t>, д. 23б</w:t>
      </w:r>
    </w:p>
    <w:p w:rsidR="007A1AFE" w:rsidRDefault="003444CF" w:rsidP="007A1AFE">
      <w:pPr>
        <w:pStyle w:val="afff7"/>
        <w:ind w:firstLine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115050" cy="57435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54" cy="574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94E" w:rsidRPr="00C678AE" w:rsidRDefault="001D159C" w:rsidP="007F6866">
      <w:pPr>
        <w:pStyle w:val="afff7"/>
        <w:rPr>
          <w:sz w:val="24"/>
          <w:szCs w:val="24"/>
        </w:rPr>
      </w:pPr>
      <w:r w:rsidRPr="001D159C">
        <w:rPr>
          <w:sz w:val="24"/>
          <w:szCs w:val="24"/>
        </w:rPr>
        <w:lastRenderedPageBreak/>
        <w:t xml:space="preserve">На территории п. Пинега, п. Тайга и д. </w:t>
      </w:r>
      <w:proofErr w:type="spellStart"/>
      <w:r w:rsidRPr="001D159C">
        <w:rPr>
          <w:sz w:val="24"/>
          <w:szCs w:val="24"/>
        </w:rPr>
        <w:t>Труфаново</w:t>
      </w:r>
      <w:proofErr w:type="spellEnd"/>
      <w:r w:rsidRPr="001D159C">
        <w:rPr>
          <w:sz w:val="24"/>
          <w:szCs w:val="24"/>
        </w:rPr>
        <w:t xml:space="preserve"> (ранее муниципальное образование «</w:t>
      </w:r>
      <w:proofErr w:type="spellStart"/>
      <w:r w:rsidRPr="001D159C">
        <w:rPr>
          <w:sz w:val="24"/>
          <w:szCs w:val="24"/>
        </w:rPr>
        <w:t>Пинежское</w:t>
      </w:r>
      <w:proofErr w:type="spellEnd"/>
      <w:r w:rsidRPr="001D159C">
        <w:rPr>
          <w:sz w:val="24"/>
          <w:szCs w:val="24"/>
        </w:rPr>
        <w:t>»)</w:t>
      </w:r>
      <w:r w:rsidR="00A5694E" w:rsidRPr="001D159C">
        <w:rPr>
          <w:sz w:val="24"/>
          <w:szCs w:val="24"/>
        </w:rPr>
        <w:t xml:space="preserve"> </w:t>
      </w:r>
      <w:r w:rsidR="00A5694E" w:rsidRPr="00C678AE">
        <w:rPr>
          <w:sz w:val="24"/>
          <w:szCs w:val="24"/>
        </w:rPr>
        <w:t>здания, не подключенные к централизованной системе теплоснабжения, для отопления оборудованы бытовыми котлами различных модификаций и печами на твердом топливе.</w:t>
      </w:r>
    </w:p>
    <w:p w:rsidR="00A5694E" w:rsidRPr="002E2AF9" w:rsidRDefault="002E2AF9" w:rsidP="002E2AF9">
      <w:pPr>
        <w:pStyle w:val="afff9"/>
        <w:ind w:firstLine="540"/>
        <w:rPr>
          <w:i/>
        </w:rPr>
      </w:pPr>
      <w:bookmarkStart w:id="19" w:name="_Toc377451889"/>
      <w:r>
        <w:rPr>
          <w:i/>
        </w:rPr>
        <w:t xml:space="preserve">б) </w:t>
      </w:r>
      <w:r w:rsidR="00A5694E" w:rsidRPr="002E2AF9">
        <w:rPr>
          <w:i/>
        </w:rPr>
        <w:t>Описание существующих и перспективных зон действия индивидуальных источников тепловой энергии</w:t>
      </w:r>
      <w:bookmarkEnd w:id="19"/>
    </w:p>
    <w:p w:rsidR="003C070C" w:rsidRDefault="001D159C" w:rsidP="003C070C">
      <w:pPr>
        <w:rPr>
          <w:lang w:eastAsia="ru-RU"/>
        </w:rPr>
      </w:pPr>
      <w:r>
        <w:t>К</w:t>
      </w:r>
      <w:r w:rsidR="003C070C">
        <w:t xml:space="preserve">отельная </w:t>
      </w:r>
      <w:r w:rsidR="003C070C" w:rsidRPr="0086347F">
        <w:t>МБУК «</w:t>
      </w:r>
      <w:proofErr w:type="spellStart"/>
      <w:r w:rsidR="003C070C" w:rsidRPr="0086347F">
        <w:t>Пинежский</w:t>
      </w:r>
      <w:proofErr w:type="spellEnd"/>
      <w:r w:rsidR="003C070C" w:rsidRPr="0086347F">
        <w:t xml:space="preserve"> культурный центр» МО «</w:t>
      </w:r>
      <w:proofErr w:type="spellStart"/>
      <w:r w:rsidR="003C070C" w:rsidRPr="0086347F">
        <w:t>Пинежское</w:t>
      </w:r>
      <w:proofErr w:type="spellEnd"/>
      <w:r w:rsidR="003C070C" w:rsidRPr="0086347F">
        <w:t>»</w:t>
      </w:r>
      <w:r w:rsidR="003C070C">
        <w:t xml:space="preserve"> в д. Труфанова (ул. Заречная, д. 8)</w:t>
      </w:r>
      <w:r w:rsidR="003C070C">
        <w:rPr>
          <w:lang w:eastAsia="ru-RU"/>
        </w:rPr>
        <w:t xml:space="preserve">, </w:t>
      </w:r>
      <w:r w:rsidR="003C070C">
        <w:t>отапливающая только одно административно-общественное здание (находится в здании дома культуры).</w:t>
      </w:r>
    </w:p>
    <w:p w:rsidR="00A5694E" w:rsidRDefault="00A5694E" w:rsidP="0086347F">
      <w:r>
        <w:t xml:space="preserve">Сводная информация по индивидуальным котельным </w:t>
      </w:r>
      <w:r w:rsidRPr="00ED4BDB">
        <w:t>представлена в таблице 1.</w:t>
      </w:r>
      <w:r>
        <w:t>9</w:t>
      </w:r>
      <w:r w:rsidRPr="00ED4BDB">
        <w:t>.</w:t>
      </w:r>
    </w:p>
    <w:p w:rsidR="00A5694E" w:rsidRDefault="0044103A" w:rsidP="004F19EE">
      <w:pPr>
        <w:jc w:val="right"/>
      </w:pPr>
      <w:r>
        <w:t>Таблица 2.2</w:t>
      </w:r>
      <w:r w:rsidR="00A5694E"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393"/>
        <w:gridCol w:w="4314"/>
      </w:tblGrid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Показатель</w:t>
            </w:r>
          </w:p>
        </w:tc>
        <w:tc>
          <w:tcPr>
            <w:tcW w:w="4314" w:type="dxa"/>
            <w:vAlign w:val="center"/>
          </w:tcPr>
          <w:p w:rsidR="003C070C" w:rsidRPr="000D4B89" w:rsidRDefault="003C070C" w:rsidP="003C070C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Котельная  д.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Труфаново</w:t>
            </w:r>
            <w:proofErr w:type="spellEnd"/>
            <w:r w:rsidRPr="000D4B89">
              <w:rPr>
                <w:sz w:val="20"/>
                <w:szCs w:val="20"/>
              </w:rPr>
              <w:t xml:space="preserve"> МБУК «</w:t>
            </w:r>
            <w:proofErr w:type="spellStart"/>
            <w:r w:rsidRPr="000D4B89">
              <w:rPr>
                <w:sz w:val="20"/>
                <w:szCs w:val="20"/>
              </w:rPr>
              <w:t>Пинежский</w:t>
            </w:r>
            <w:proofErr w:type="spellEnd"/>
            <w:r w:rsidRPr="000D4B89">
              <w:rPr>
                <w:sz w:val="20"/>
                <w:szCs w:val="20"/>
              </w:rPr>
              <w:t xml:space="preserve"> культурный центр» МО «</w:t>
            </w:r>
            <w:proofErr w:type="spellStart"/>
            <w:r w:rsidRPr="000D4B89">
              <w:rPr>
                <w:sz w:val="20"/>
                <w:szCs w:val="20"/>
              </w:rPr>
              <w:t>Пинежское</w:t>
            </w:r>
            <w:proofErr w:type="spellEnd"/>
            <w:r w:rsidRPr="000D4B89">
              <w:rPr>
                <w:sz w:val="20"/>
                <w:szCs w:val="20"/>
              </w:rPr>
              <w:t>»</w:t>
            </w:r>
          </w:p>
        </w:tc>
      </w:tr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Подключенные здания</w:t>
            </w:r>
          </w:p>
        </w:tc>
        <w:tc>
          <w:tcPr>
            <w:tcW w:w="4314" w:type="dxa"/>
            <w:vAlign w:val="center"/>
          </w:tcPr>
          <w:p w:rsidR="003C070C" w:rsidRPr="000D4B89" w:rsidRDefault="003C070C" w:rsidP="003C070C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клуб д.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Труфаново</w:t>
            </w:r>
            <w:proofErr w:type="spellEnd"/>
          </w:p>
        </w:tc>
      </w:tr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Установленная мощность источника, Гкал/час</w:t>
            </w:r>
          </w:p>
        </w:tc>
        <w:tc>
          <w:tcPr>
            <w:tcW w:w="4314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</w:t>
            </w:r>
          </w:p>
        </w:tc>
      </w:tr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Располагаемая мощность источника, Гкал/час</w:t>
            </w:r>
          </w:p>
        </w:tc>
        <w:tc>
          <w:tcPr>
            <w:tcW w:w="4314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</w:t>
            </w:r>
          </w:p>
        </w:tc>
      </w:tr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Подключенная нагрузка потребителей, Гкал/час</w:t>
            </w:r>
          </w:p>
        </w:tc>
        <w:tc>
          <w:tcPr>
            <w:tcW w:w="4314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Мощность </w:t>
            </w:r>
            <w:proofErr w:type="spellStart"/>
            <w:r w:rsidRPr="000D4B89">
              <w:rPr>
                <w:sz w:val="20"/>
                <w:szCs w:val="20"/>
              </w:rPr>
              <w:t>подпит</w:t>
            </w:r>
            <w:r w:rsidR="0019488D">
              <w:rPr>
                <w:sz w:val="20"/>
                <w:szCs w:val="20"/>
              </w:rPr>
              <w:t>очных</w:t>
            </w:r>
            <w:proofErr w:type="spellEnd"/>
            <w:r w:rsidR="0019488D">
              <w:rPr>
                <w:sz w:val="20"/>
                <w:szCs w:val="20"/>
              </w:rPr>
              <w:t xml:space="preserve"> устройств источника</w:t>
            </w:r>
          </w:p>
        </w:tc>
        <w:tc>
          <w:tcPr>
            <w:tcW w:w="4314" w:type="dxa"/>
            <w:vAlign w:val="center"/>
          </w:tcPr>
          <w:p w:rsidR="003C070C" w:rsidRPr="000D4B89" w:rsidRDefault="0019488D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Балансовая подпитка теплосети</w:t>
            </w:r>
          </w:p>
        </w:tc>
        <w:tc>
          <w:tcPr>
            <w:tcW w:w="4314" w:type="dxa"/>
            <w:vAlign w:val="center"/>
          </w:tcPr>
          <w:p w:rsidR="003C070C" w:rsidRPr="000D4B89" w:rsidRDefault="0019488D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Об</w:t>
            </w:r>
            <w:r w:rsidR="0019488D">
              <w:rPr>
                <w:sz w:val="20"/>
                <w:szCs w:val="20"/>
              </w:rPr>
              <w:t>еспеченность топливом, куб.м./год</w:t>
            </w:r>
          </w:p>
        </w:tc>
        <w:tc>
          <w:tcPr>
            <w:tcW w:w="4314" w:type="dxa"/>
            <w:vAlign w:val="center"/>
          </w:tcPr>
          <w:p w:rsidR="003C070C" w:rsidRPr="000D4B89" w:rsidRDefault="0019488D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</w:t>
            </w:r>
          </w:p>
        </w:tc>
      </w:tr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Вид топлива</w:t>
            </w:r>
          </w:p>
        </w:tc>
        <w:tc>
          <w:tcPr>
            <w:tcW w:w="4314" w:type="dxa"/>
            <w:vAlign w:val="center"/>
          </w:tcPr>
          <w:p w:rsidR="003C070C" w:rsidRPr="000D4B89" w:rsidRDefault="0019488D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дрова</w:t>
            </w:r>
          </w:p>
        </w:tc>
      </w:tr>
    </w:tbl>
    <w:p w:rsidR="00A5694E" w:rsidRDefault="00A5694E" w:rsidP="0086347F">
      <w:pPr>
        <w:jc w:val="right"/>
      </w:pPr>
    </w:p>
    <w:p w:rsidR="00A5694E" w:rsidRDefault="00303448" w:rsidP="00FB3521">
      <w:r>
        <w:t xml:space="preserve">Поселение </w:t>
      </w:r>
      <w:r w:rsidR="00A5694E" w:rsidRPr="00883184">
        <w:t>не газифицировано. Поэтому большая часть индивидуальных жилых домов обеспечен</w:t>
      </w:r>
      <w:r w:rsidR="00A5694E">
        <w:t>а</w:t>
      </w:r>
      <w:r w:rsidR="00A5694E" w:rsidRPr="00883184">
        <w:t xml:space="preserve"> теплоснабжением от индивидуальных источников теп</w:t>
      </w:r>
      <w:r w:rsidR="00A5694E">
        <w:t>лоснабжения</w:t>
      </w:r>
      <w:r w:rsidR="00A5694E" w:rsidRPr="00883184">
        <w:t xml:space="preserve"> </w:t>
      </w:r>
      <w:r w:rsidR="00A5694E">
        <w:t>(</w:t>
      </w:r>
      <w:r w:rsidR="00A5694E" w:rsidRPr="00883184">
        <w:t>отопительны</w:t>
      </w:r>
      <w:r w:rsidR="00A5694E">
        <w:t>е печ</w:t>
      </w:r>
      <w:r w:rsidR="00A5694E" w:rsidRPr="00883184">
        <w:t>и</w:t>
      </w:r>
      <w:r w:rsidR="00A5694E">
        <w:t xml:space="preserve"> и бытовые котлы</w:t>
      </w:r>
      <w:r w:rsidR="00A5694E" w:rsidRPr="00883184">
        <w:t>, работающие на твердом</w:t>
      </w:r>
      <w:r w:rsidR="00A5694E">
        <w:t xml:space="preserve"> топливе). </w:t>
      </w:r>
      <w:r w:rsidR="00A5694E" w:rsidRPr="00883184">
        <w:t xml:space="preserve">Поскольку данные об установленной тепловой мощности этих </w:t>
      </w:r>
      <w:proofErr w:type="spellStart"/>
      <w:r w:rsidR="00A5694E" w:rsidRPr="00883184">
        <w:t>теплогенераторов</w:t>
      </w:r>
      <w:proofErr w:type="spellEnd"/>
      <w:r w:rsidR="00A5694E" w:rsidRPr="00883184">
        <w:t xml:space="preserve"> отсутствуют, не представляется возможности оценить резервы этого вида оборудования. </w:t>
      </w:r>
    </w:p>
    <w:p w:rsidR="00A5694E" w:rsidRPr="00F4168C" w:rsidRDefault="00A5694E" w:rsidP="00F4168C">
      <w:pPr>
        <w:rPr>
          <w:lang w:eastAsia="ru-RU"/>
        </w:rPr>
      </w:pPr>
      <w:r w:rsidRPr="00F4168C">
        <w:rPr>
          <w:lang w:eastAsia="ru-RU"/>
        </w:rPr>
        <w:t>Существующие и планируемые к застройке потребители, вправе использовать для отопления индивидуальные источники теп</w:t>
      </w:r>
      <w:r w:rsidR="00303448">
        <w:rPr>
          <w:lang w:eastAsia="ru-RU"/>
        </w:rPr>
        <w:t>лоснабжения. Использование авто</w:t>
      </w:r>
      <w:r w:rsidRPr="00F4168C">
        <w:rPr>
          <w:lang w:eastAsia="ru-RU"/>
        </w:rPr>
        <w:t>номных источников теплоснабжения целесообразно в случаях:</w:t>
      </w:r>
    </w:p>
    <w:p w:rsidR="00A5694E" w:rsidRPr="00F4168C" w:rsidRDefault="00A5694E" w:rsidP="00F4168C">
      <w:pPr>
        <w:rPr>
          <w:lang w:eastAsia="ru-RU"/>
        </w:rPr>
      </w:pPr>
      <w:r w:rsidRPr="00F4168C">
        <w:rPr>
          <w:lang w:eastAsia="ru-RU"/>
        </w:rPr>
        <w:t>• значительной удаленности от существующих</w:t>
      </w:r>
      <w:r>
        <w:rPr>
          <w:lang w:eastAsia="ru-RU"/>
        </w:rPr>
        <w:t xml:space="preserve"> и перспективных тепловых сетей;</w:t>
      </w:r>
    </w:p>
    <w:p w:rsidR="00A5694E" w:rsidRPr="00F4168C" w:rsidRDefault="00A5694E" w:rsidP="00F4168C">
      <w:pPr>
        <w:rPr>
          <w:lang w:eastAsia="ru-RU"/>
        </w:rPr>
      </w:pPr>
      <w:r w:rsidRPr="00F4168C">
        <w:rPr>
          <w:lang w:eastAsia="ru-RU"/>
        </w:rPr>
        <w:t>• малой подключаемой нагрузки (менее 0</w:t>
      </w:r>
      <w:r>
        <w:rPr>
          <w:lang w:eastAsia="ru-RU"/>
        </w:rPr>
        <w:t>,</w:t>
      </w:r>
      <w:r w:rsidRPr="00F4168C">
        <w:rPr>
          <w:lang w:eastAsia="ru-RU"/>
        </w:rPr>
        <w:t>01 Гкал/ч);</w:t>
      </w:r>
    </w:p>
    <w:p w:rsidR="00A5694E" w:rsidRPr="00F4168C" w:rsidRDefault="00A5694E" w:rsidP="00F4168C">
      <w:pPr>
        <w:rPr>
          <w:lang w:eastAsia="ru-RU"/>
        </w:rPr>
      </w:pPr>
      <w:r w:rsidRPr="00F4168C">
        <w:rPr>
          <w:lang w:eastAsia="ru-RU"/>
        </w:rPr>
        <w:t xml:space="preserve">• отсутствия резервов тепловой мощности в границах застройки на данный момент </w:t>
      </w:r>
      <w:r>
        <w:rPr>
          <w:lang w:eastAsia="ru-RU"/>
        </w:rPr>
        <w:t>и в рассматриваемой перспективе;</w:t>
      </w:r>
    </w:p>
    <w:p w:rsidR="00A5694E" w:rsidRPr="00F4168C" w:rsidRDefault="00A5694E" w:rsidP="00F4168C">
      <w:pPr>
        <w:rPr>
          <w:lang w:eastAsia="ru-RU"/>
        </w:rPr>
      </w:pPr>
      <w:r w:rsidRPr="00F4168C">
        <w:rPr>
          <w:lang w:eastAsia="ru-RU"/>
        </w:rPr>
        <w:t>• использования тепловой энергии в технологических целях.</w:t>
      </w:r>
    </w:p>
    <w:p w:rsidR="00A5694E" w:rsidRDefault="00A5694E" w:rsidP="00F4168C">
      <w:pPr>
        <w:rPr>
          <w:lang w:eastAsia="ru-RU"/>
        </w:rPr>
      </w:pPr>
      <w:r w:rsidRPr="00F4168C">
        <w:rPr>
          <w:lang w:eastAsia="ru-RU"/>
        </w:rPr>
        <w:t>Потребители, отопление которых осущест</w:t>
      </w:r>
      <w:r w:rsidR="00303448">
        <w:rPr>
          <w:lang w:eastAsia="ru-RU"/>
        </w:rPr>
        <w:t>вляется от индивидуальных источ</w:t>
      </w:r>
      <w:r w:rsidRPr="00F4168C">
        <w:rPr>
          <w:lang w:eastAsia="ru-RU"/>
        </w:rPr>
        <w:t>ников, могут быть подключены к централизованному теплоснабжению на условиях организации централизованного теплоснабжения.</w:t>
      </w:r>
    </w:p>
    <w:p w:rsidR="00804BAC" w:rsidRPr="00F4168C" w:rsidRDefault="00804BAC" w:rsidP="00F4168C">
      <w:pPr>
        <w:rPr>
          <w:lang w:eastAsia="ru-RU"/>
        </w:rPr>
      </w:pPr>
      <w:r w:rsidRPr="00D97C40">
        <w:lastRenderedPageBreak/>
        <w:t>Индивидуальное отопление осуществляется от теплоснабжающих устройств без потерь при передаче, так как нет внешних систем транспортировки тепла. Поэтому потребление тепла при теплоснабжении от индивидуальных установок можно принять равным его производству.</w:t>
      </w:r>
    </w:p>
    <w:p w:rsidR="00A5694E" w:rsidRPr="00F4168C" w:rsidRDefault="00A5694E" w:rsidP="00F4168C">
      <w:pPr>
        <w:rPr>
          <w:lang w:eastAsia="ru-RU"/>
        </w:rPr>
      </w:pPr>
      <w:r w:rsidRPr="00F4168C">
        <w:rPr>
          <w:lang w:eastAsia="ru-RU"/>
        </w:rPr>
        <w:t>В соответствии с требованиями п. 15 статьи 14 ФЗ №190 «О теплоснабжении» «Запрещается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</w:t>
      </w:r>
      <w:r w:rsidRPr="00F4168C">
        <w:rPr>
          <w:lang w:eastAsia="ru-RU"/>
        </w:rPr>
        <w:softHyphen/>
        <w:t xml:space="preserve">снабжения многоквартирных домов». </w:t>
      </w:r>
    </w:p>
    <w:p w:rsidR="00A5694E" w:rsidRPr="0044103A" w:rsidRDefault="0044103A" w:rsidP="0044103A">
      <w:pPr>
        <w:pStyle w:val="afff9"/>
        <w:ind w:firstLine="567"/>
        <w:rPr>
          <w:i/>
        </w:rPr>
      </w:pPr>
      <w:bookmarkStart w:id="20" w:name="_Toc377451890"/>
      <w:r>
        <w:rPr>
          <w:i/>
        </w:rPr>
        <w:t xml:space="preserve">в) </w:t>
      </w:r>
      <w:r w:rsidR="00A5694E" w:rsidRPr="0044103A">
        <w:rPr>
          <w:i/>
        </w:rPr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20"/>
    </w:p>
    <w:p w:rsidR="0044103A" w:rsidRDefault="0044103A" w:rsidP="005357FB">
      <w:proofErr w:type="gramStart"/>
      <w:r w:rsidRPr="008E49E9">
        <w:t>До конца 202</w:t>
      </w:r>
      <w:r w:rsidR="00DF75EB">
        <w:t>5</w:t>
      </w:r>
      <w:r w:rsidRPr="008E49E9">
        <w:t xml:space="preserve"> года с вводом в эксплуатацию новой блочно-модульной котельной</w:t>
      </w:r>
      <w:r w:rsidR="00E168D5">
        <w:t xml:space="preserve"> (Центральная)</w:t>
      </w:r>
      <w:r w:rsidRPr="008E49E9">
        <w:t>, расположенной в п. Пинега, ул. Гагарина</w:t>
      </w:r>
      <w:r w:rsidR="009A7B08">
        <w:t>, д. 23Б</w:t>
      </w:r>
      <w:r w:rsidRPr="008E49E9">
        <w:t xml:space="preserve"> и строительства нов</w:t>
      </w:r>
      <w:r w:rsidR="00DF75EB">
        <w:t>ых</w:t>
      </w:r>
      <w:r w:rsidRPr="008E49E9">
        <w:t xml:space="preserve"> теплов</w:t>
      </w:r>
      <w:r w:rsidR="00DF75EB">
        <w:t>ых</w:t>
      </w:r>
      <w:r w:rsidRPr="008E49E9">
        <w:t xml:space="preserve"> сет</w:t>
      </w:r>
      <w:r w:rsidR="00DF75EB">
        <w:t>ей</w:t>
      </w:r>
      <w:r w:rsidRPr="008E49E9">
        <w:t xml:space="preserve"> от данной котельной будет осуществлено техническое присоединение к тепловым сетям новых потребителей общей мощностью 0,49 Гкал/ч (0,57 МВт)</w:t>
      </w:r>
      <w:r>
        <w:t>.</w:t>
      </w:r>
      <w:proofErr w:type="gramEnd"/>
    </w:p>
    <w:p w:rsidR="00A5694E" w:rsidRDefault="00A5694E" w:rsidP="001D159C">
      <w:pPr>
        <w:jc w:val="left"/>
        <w:rPr>
          <w:lang w:eastAsia="ru-RU"/>
        </w:rPr>
        <w:sectPr w:rsidR="00A5694E" w:rsidSect="005627D9">
          <w:type w:val="continuous"/>
          <w:pgSz w:w="11906" w:h="16838"/>
          <w:pgMar w:top="1134" w:right="851" w:bottom="568" w:left="1134" w:header="709" w:footer="709" w:gutter="0"/>
          <w:cols w:space="708"/>
          <w:docGrid w:linePitch="381"/>
        </w:sectPr>
      </w:pPr>
      <w:r>
        <w:rPr>
          <w:lang w:eastAsia="ru-RU"/>
        </w:rPr>
        <w:t>Перспективные балансы тепловой нагрузки существующих источников тепловой энергии пр</w:t>
      </w:r>
      <w:r w:rsidR="006C1195">
        <w:rPr>
          <w:lang w:eastAsia="ru-RU"/>
        </w:rPr>
        <w:t>едставлены в таблицах 2.3-2.10</w:t>
      </w:r>
    </w:p>
    <w:tbl>
      <w:tblPr>
        <w:tblW w:w="5000" w:type="pct"/>
        <w:tblInd w:w="2" w:type="dxa"/>
        <w:tblLook w:val="00A0"/>
      </w:tblPr>
      <w:tblGrid>
        <w:gridCol w:w="690"/>
        <w:gridCol w:w="7560"/>
        <w:gridCol w:w="890"/>
        <w:gridCol w:w="1247"/>
        <w:gridCol w:w="1247"/>
        <w:gridCol w:w="1250"/>
        <w:gridCol w:w="2469"/>
      </w:tblGrid>
      <w:tr w:rsidR="0044103A" w:rsidRPr="00F41540" w:rsidTr="0073084D">
        <w:trPr>
          <w:trHeight w:val="20"/>
        </w:trPr>
        <w:tc>
          <w:tcPr>
            <w:tcW w:w="225" w:type="pct"/>
            <w:tcBorders>
              <w:bottom w:val="single" w:sz="4" w:space="0" w:color="auto"/>
            </w:tcBorders>
          </w:tcPr>
          <w:p w:rsidR="0044103A" w:rsidRPr="000D4B89" w:rsidRDefault="0044103A" w:rsidP="0073084D">
            <w:pPr>
              <w:pStyle w:val="afff6"/>
              <w:jc w:val="right"/>
              <w:rPr>
                <w:sz w:val="24"/>
                <w:szCs w:val="24"/>
              </w:rPr>
            </w:pPr>
          </w:p>
        </w:tc>
        <w:tc>
          <w:tcPr>
            <w:tcW w:w="4775" w:type="pct"/>
            <w:gridSpan w:val="6"/>
            <w:tcBorders>
              <w:bottom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Таблица 2.3</w:t>
            </w:r>
          </w:p>
        </w:tc>
      </w:tr>
      <w:tr w:rsidR="0044103A" w:rsidRPr="00F41540" w:rsidTr="0073084D">
        <w:trPr>
          <w:trHeight w:val="43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 xml:space="preserve">№ </w:t>
            </w:r>
            <w:proofErr w:type="spellStart"/>
            <w:proofErr w:type="gramStart"/>
            <w:r w:rsidRPr="00F41540">
              <w:rPr>
                <w:sz w:val="19"/>
                <w:szCs w:val="19"/>
              </w:rPr>
              <w:t>п</w:t>
            </w:r>
            <w:proofErr w:type="spellEnd"/>
            <w:proofErr w:type="gramEnd"/>
            <w:r w:rsidRPr="00F41540">
              <w:rPr>
                <w:sz w:val="19"/>
                <w:szCs w:val="19"/>
              </w:rPr>
              <w:t>/</w:t>
            </w:r>
            <w:proofErr w:type="spellStart"/>
            <w:r w:rsidRPr="00F41540">
              <w:rPr>
                <w:sz w:val="19"/>
                <w:szCs w:val="19"/>
              </w:rPr>
              <w:t>п</w:t>
            </w:r>
            <w:proofErr w:type="spellEnd"/>
          </w:p>
        </w:tc>
        <w:tc>
          <w:tcPr>
            <w:tcW w:w="24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 xml:space="preserve">Ед. </w:t>
            </w:r>
            <w:proofErr w:type="spellStart"/>
            <w:r w:rsidRPr="00F41540">
              <w:rPr>
                <w:sz w:val="19"/>
                <w:szCs w:val="19"/>
              </w:rPr>
              <w:t>изм</w:t>
            </w:r>
            <w:proofErr w:type="spellEnd"/>
            <w:r w:rsidRPr="00F41540">
              <w:rPr>
                <w:sz w:val="19"/>
                <w:szCs w:val="19"/>
              </w:rPr>
              <w:t>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2023</w:t>
            </w:r>
            <w:r w:rsidR="002E4D44">
              <w:rPr>
                <w:sz w:val="19"/>
                <w:szCs w:val="19"/>
              </w:rPr>
              <w:t>-2026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6C1195" w:rsidP="002E4D44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</w:t>
            </w:r>
            <w:r w:rsidR="002E4D44">
              <w:rPr>
                <w:sz w:val="19"/>
                <w:szCs w:val="19"/>
              </w:rPr>
              <w:t>7</w:t>
            </w:r>
            <w:r>
              <w:rPr>
                <w:sz w:val="19"/>
                <w:szCs w:val="19"/>
              </w:rPr>
              <w:t>-204</w:t>
            </w:r>
            <w:r w:rsidR="0044103A" w:rsidRPr="00CE5105">
              <w:rPr>
                <w:sz w:val="19"/>
                <w:szCs w:val="19"/>
              </w:rPr>
              <w:t>0гг.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Примечание</w:t>
            </w: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7</w:t>
            </w: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39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103A" w:rsidRPr="00C523C1" w:rsidRDefault="0044103A" w:rsidP="0073084D">
            <w:pPr>
              <w:pStyle w:val="afff6"/>
              <w:rPr>
                <w:b/>
                <w:sz w:val="19"/>
                <w:szCs w:val="19"/>
              </w:rPr>
            </w:pPr>
            <w:r w:rsidRPr="00C523C1">
              <w:rPr>
                <w:b/>
                <w:sz w:val="19"/>
                <w:szCs w:val="19"/>
              </w:rPr>
              <w:t>Существующая котельная п. Тайга</w:t>
            </w:r>
            <w:r w:rsidR="002B5023" w:rsidRPr="00C523C1">
              <w:rPr>
                <w:b/>
                <w:sz w:val="19"/>
                <w:szCs w:val="19"/>
              </w:rPr>
              <w:t>, ул. Южная, д. 2а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jc w:val="both"/>
            </w:pPr>
            <w:r w:rsidRPr="00F41540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8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935C2" w:rsidRPr="00F41540" w:rsidRDefault="003935C2" w:rsidP="003935C2">
            <w:pPr>
              <w:pStyle w:val="afff6"/>
              <w:jc w:val="both"/>
            </w:pPr>
            <w:r w:rsidRPr="00F41540">
              <w:t>При</w:t>
            </w:r>
            <w:r>
              <w:t xml:space="preserve"> необходимости и </w:t>
            </w:r>
            <w:r w:rsidRPr="00F41540">
              <w:t xml:space="preserve"> наличии возможности рекомендуется выполнить мероприятия по замене</w:t>
            </w:r>
            <w:r>
              <w:t xml:space="preserve"> физически и морально устаревшего</w:t>
            </w:r>
            <w:r w:rsidRPr="00F41540">
              <w:t xml:space="preserve"> </w:t>
            </w:r>
            <w:r>
              <w:t>оборудования.</w:t>
            </w:r>
          </w:p>
          <w:p w:rsidR="003935C2" w:rsidRPr="00F41540" w:rsidRDefault="003935C2" w:rsidP="003935C2">
            <w:pPr>
              <w:pStyle w:val="afff6"/>
              <w:jc w:val="both"/>
            </w:pPr>
            <w:r w:rsidRPr="00F41540">
              <w:t>Перспективные значения показателей балансов тепловой мощности необходимо уточнить при рабочем проектировании.</w:t>
            </w:r>
          </w:p>
          <w:p w:rsidR="003935C2" w:rsidRDefault="003935C2" w:rsidP="003935C2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 наличии возможности рекомендуется уточнить отсутствующие данные.</w:t>
            </w:r>
          </w:p>
          <w:p w:rsidR="0044103A" w:rsidRPr="00F41540" w:rsidRDefault="0044103A" w:rsidP="0073084D">
            <w:pPr>
              <w:pStyle w:val="afff6"/>
              <w:jc w:val="both"/>
              <w:rPr>
                <w:b/>
                <w:bCs/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 w:rsidR="00524F5F">
              <w:rPr>
                <w:sz w:val="19"/>
                <w:szCs w:val="19"/>
              </w:rPr>
              <w:t>36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 w:rsidR="002E4D44">
              <w:rPr>
                <w:sz w:val="19"/>
                <w:szCs w:val="19"/>
              </w:rPr>
              <w:t>52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 w:rsidR="002E4D44">
              <w:rPr>
                <w:sz w:val="19"/>
                <w:szCs w:val="19"/>
              </w:rPr>
              <w:t>69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 w:rsidR="00524F5F">
              <w:rPr>
                <w:sz w:val="19"/>
                <w:szCs w:val="19"/>
              </w:rPr>
              <w:t>36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 w:rsidR="002E4D44">
              <w:rPr>
                <w:sz w:val="19"/>
                <w:szCs w:val="19"/>
              </w:rPr>
              <w:t>52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 w:rsidR="002E4D44">
              <w:rPr>
                <w:sz w:val="19"/>
                <w:szCs w:val="19"/>
              </w:rPr>
              <w:t>69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0,001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0,00</w:t>
            </w:r>
            <w:r>
              <w:rPr>
                <w:sz w:val="19"/>
                <w:szCs w:val="19"/>
              </w:rPr>
              <w:t>1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0,00</w:t>
            </w:r>
            <w:r>
              <w:rPr>
                <w:sz w:val="19"/>
                <w:szCs w:val="19"/>
              </w:rPr>
              <w:t>1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both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 w:rsidR="00665B99">
              <w:rPr>
                <w:sz w:val="19"/>
                <w:szCs w:val="19"/>
              </w:rPr>
              <w:t>359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 w:rsidR="002E4D44">
              <w:rPr>
                <w:sz w:val="19"/>
                <w:szCs w:val="19"/>
              </w:rPr>
              <w:t>519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 w:rsidR="002E4D44">
              <w:rPr>
                <w:sz w:val="19"/>
                <w:szCs w:val="19"/>
              </w:rPr>
              <w:t>689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Тепловая мо</w:t>
            </w:r>
            <w:r>
              <w:rPr>
                <w:sz w:val="19"/>
                <w:szCs w:val="19"/>
              </w:rPr>
              <w:t>щн</w:t>
            </w:r>
            <w:r w:rsidRPr="00F41540">
              <w:rPr>
                <w:sz w:val="19"/>
                <w:szCs w:val="19"/>
              </w:rPr>
              <w:t xml:space="preserve">ость котельной для выдачи в сеть по условию п. 5.4 </w:t>
            </w:r>
            <w:proofErr w:type="spellStart"/>
            <w:r w:rsidRPr="00F41540">
              <w:rPr>
                <w:sz w:val="19"/>
                <w:szCs w:val="19"/>
              </w:rPr>
              <w:t>СНиП</w:t>
            </w:r>
            <w:proofErr w:type="spellEnd"/>
            <w:r w:rsidRPr="00F41540">
              <w:rPr>
                <w:sz w:val="19"/>
                <w:szCs w:val="19"/>
              </w:rPr>
              <w:t xml:space="preserve">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</w:t>
            </w:r>
            <w:r>
              <w:rPr>
                <w:sz w:val="19"/>
                <w:szCs w:val="19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</w:t>
            </w:r>
            <w:r>
              <w:rPr>
                <w:sz w:val="19"/>
                <w:szCs w:val="19"/>
              </w:rPr>
              <w:t>1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</w:t>
            </w:r>
            <w:r>
              <w:rPr>
                <w:sz w:val="19"/>
                <w:szCs w:val="19"/>
              </w:rPr>
              <w:t>1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лет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9B741C" w:rsidRDefault="000A025F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9B741C" w:rsidRDefault="000A025F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25,10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0A025F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jc w:val="left"/>
              <w:rPr>
                <w:b/>
                <w:bCs/>
                <w:sz w:val="19"/>
                <w:szCs w:val="19"/>
              </w:rPr>
            </w:pPr>
            <w:r w:rsidRPr="00CE5105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0,095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0,095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0,095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пар на промышленные нужды 10-16 кгс/см</w:t>
            </w:r>
            <w:proofErr w:type="gramStart"/>
            <w:r w:rsidRPr="00F41540">
              <w:rPr>
                <w:sz w:val="19"/>
                <w:szCs w:val="19"/>
                <w:vertAlign w:val="superscript"/>
              </w:rPr>
              <w:t>2</w:t>
            </w:r>
            <w:proofErr w:type="gramEnd"/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F7855" w:rsidRDefault="0044103A" w:rsidP="0073084D">
            <w:pPr>
              <w:pStyle w:val="afff6"/>
              <w:rPr>
                <w:sz w:val="19"/>
                <w:szCs w:val="19"/>
              </w:rPr>
            </w:pPr>
            <w:r w:rsidRPr="00AF7855">
              <w:rPr>
                <w:sz w:val="19"/>
                <w:szCs w:val="19"/>
              </w:rPr>
              <w:t>0,028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F7855" w:rsidRDefault="0044103A" w:rsidP="0073084D">
            <w:pPr>
              <w:pStyle w:val="afff6"/>
              <w:rPr>
                <w:sz w:val="19"/>
                <w:szCs w:val="19"/>
              </w:rPr>
            </w:pPr>
            <w:r w:rsidRPr="00AF7855">
              <w:rPr>
                <w:sz w:val="19"/>
                <w:szCs w:val="19"/>
              </w:rPr>
              <w:t>0,028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F7855" w:rsidRDefault="0044103A" w:rsidP="0073084D">
            <w:pPr>
              <w:pStyle w:val="afff6"/>
              <w:rPr>
                <w:sz w:val="19"/>
                <w:szCs w:val="19"/>
              </w:rPr>
            </w:pPr>
            <w:r w:rsidRPr="00AF7855">
              <w:rPr>
                <w:sz w:val="19"/>
                <w:szCs w:val="19"/>
              </w:rPr>
              <w:t>0,028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м</w:t>
            </w:r>
            <w:r w:rsidRPr="00F41540">
              <w:rPr>
                <w:sz w:val="19"/>
                <w:szCs w:val="19"/>
                <w:vertAlign w:val="superscript"/>
              </w:rPr>
              <w:t>3</w:t>
            </w:r>
            <w:r w:rsidRPr="00F41540">
              <w:rPr>
                <w:sz w:val="19"/>
                <w:szCs w:val="19"/>
              </w:rPr>
              <w:t>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0,123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0,123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0,123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2.8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 и тепловыми потерями)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2.9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0,123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0,123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0,123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2.10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Резерв</w:t>
            </w:r>
            <w:proofErr w:type="gramStart"/>
            <w:r w:rsidRPr="00F41540">
              <w:rPr>
                <w:sz w:val="19"/>
                <w:szCs w:val="19"/>
              </w:rPr>
              <w:t xml:space="preserve"> (+), / </w:t>
            </w:r>
            <w:proofErr w:type="gramEnd"/>
            <w:r w:rsidRPr="00F41540">
              <w:rPr>
                <w:sz w:val="19"/>
                <w:szCs w:val="19"/>
              </w:rPr>
              <w:t>дефицит (-), тепловой мощности котельной (все котлы в исправном состоянии)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 w:rsidR="002E4D44">
              <w:rPr>
                <w:sz w:val="19"/>
                <w:szCs w:val="19"/>
              </w:rPr>
              <w:t>236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2E4D44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0,396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2E4D44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 w:rsidR="002E4D44">
              <w:rPr>
                <w:sz w:val="19"/>
                <w:szCs w:val="19"/>
              </w:rPr>
              <w:t>566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2.11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Резерв</w:t>
            </w:r>
            <w:proofErr w:type="gramStart"/>
            <w:r w:rsidRPr="00F41540">
              <w:rPr>
                <w:sz w:val="19"/>
                <w:szCs w:val="19"/>
              </w:rPr>
              <w:t xml:space="preserve"> (+), / </w:t>
            </w:r>
            <w:proofErr w:type="gramEnd"/>
            <w:r w:rsidRPr="00F41540">
              <w:rPr>
                <w:sz w:val="19"/>
                <w:szCs w:val="19"/>
              </w:rPr>
              <w:t xml:space="preserve">дефицит (-), тепловой мощности котельной (с учетом отказа самого мощного котла, отпуск 90% от </w:t>
            </w:r>
            <w:proofErr w:type="spellStart"/>
            <w:r w:rsidRPr="00F41540">
              <w:rPr>
                <w:sz w:val="19"/>
                <w:szCs w:val="19"/>
              </w:rPr>
              <w:t>расч</w:t>
            </w:r>
            <w:proofErr w:type="spellEnd"/>
            <w:r w:rsidRPr="00F41540">
              <w:rPr>
                <w:sz w:val="19"/>
                <w:szCs w:val="19"/>
              </w:rPr>
              <w:t>. нагрузки)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2E4D44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0,056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2E4D44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0,056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2E4D44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0,2215</w:t>
            </w: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0D4B89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</w:tbl>
    <w:p w:rsidR="00A5694E" w:rsidRDefault="00A5694E"/>
    <w:p w:rsidR="00A5694E" w:rsidRDefault="00A5694E">
      <w:pPr>
        <w:ind w:firstLine="0"/>
        <w:jc w:val="left"/>
      </w:pPr>
      <w:r>
        <w:br w:type="page"/>
      </w:r>
    </w:p>
    <w:tbl>
      <w:tblPr>
        <w:tblW w:w="5000" w:type="pct"/>
        <w:tblInd w:w="2" w:type="dxa"/>
        <w:tblLook w:val="00A0"/>
      </w:tblPr>
      <w:tblGrid>
        <w:gridCol w:w="690"/>
        <w:gridCol w:w="7560"/>
        <w:gridCol w:w="890"/>
        <w:gridCol w:w="1247"/>
        <w:gridCol w:w="1247"/>
        <w:gridCol w:w="1250"/>
        <w:gridCol w:w="2469"/>
      </w:tblGrid>
      <w:tr w:rsidR="0044103A" w:rsidRPr="00A54853" w:rsidTr="0073084D">
        <w:trPr>
          <w:trHeight w:val="20"/>
        </w:trPr>
        <w:tc>
          <w:tcPr>
            <w:tcW w:w="225" w:type="pct"/>
            <w:tcBorders>
              <w:bottom w:val="single" w:sz="4" w:space="0" w:color="auto"/>
            </w:tcBorders>
          </w:tcPr>
          <w:p w:rsidR="0044103A" w:rsidRPr="000D4B89" w:rsidRDefault="0044103A" w:rsidP="0073084D">
            <w:pPr>
              <w:pStyle w:val="afff6"/>
              <w:jc w:val="right"/>
              <w:rPr>
                <w:sz w:val="24"/>
                <w:szCs w:val="24"/>
              </w:rPr>
            </w:pPr>
            <w:r>
              <w:lastRenderedPageBreak/>
              <w:br w:type="page"/>
            </w:r>
          </w:p>
        </w:tc>
        <w:tc>
          <w:tcPr>
            <w:tcW w:w="4775" w:type="pct"/>
            <w:gridSpan w:val="6"/>
            <w:tcBorders>
              <w:bottom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jc w:val="right"/>
              <w:rPr>
                <w:sz w:val="24"/>
                <w:szCs w:val="24"/>
              </w:rPr>
            </w:pPr>
            <w:r w:rsidRPr="00A54853">
              <w:rPr>
                <w:sz w:val="24"/>
                <w:szCs w:val="24"/>
              </w:rPr>
              <w:t xml:space="preserve">Таблица </w:t>
            </w:r>
            <w:r>
              <w:rPr>
                <w:sz w:val="24"/>
                <w:szCs w:val="24"/>
              </w:rPr>
              <w:t>2.4</w:t>
            </w:r>
          </w:p>
        </w:tc>
      </w:tr>
      <w:tr w:rsidR="0044103A" w:rsidRPr="00A54853" w:rsidTr="0073084D">
        <w:trPr>
          <w:trHeight w:val="43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№ </w:t>
            </w:r>
            <w:proofErr w:type="spellStart"/>
            <w:proofErr w:type="gramStart"/>
            <w:r w:rsidRPr="00A54853">
              <w:rPr>
                <w:sz w:val="19"/>
                <w:szCs w:val="19"/>
              </w:rPr>
              <w:t>п</w:t>
            </w:r>
            <w:proofErr w:type="spellEnd"/>
            <w:proofErr w:type="gramEnd"/>
            <w:r w:rsidRPr="00A54853">
              <w:rPr>
                <w:sz w:val="19"/>
                <w:szCs w:val="19"/>
              </w:rPr>
              <w:t>/</w:t>
            </w:r>
            <w:proofErr w:type="spellStart"/>
            <w:r w:rsidRPr="00A54853">
              <w:rPr>
                <w:sz w:val="19"/>
                <w:szCs w:val="19"/>
              </w:rPr>
              <w:t>п</w:t>
            </w:r>
            <w:proofErr w:type="spellEnd"/>
          </w:p>
        </w:tc>
        <w:tc>
          <w:tcPr>
            <w:tcW w:w="24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Ед. </w:t>
            </w:r>
            <w:proofErr w:type="spellStart"/>
            <w:r w:rsidRPr="00A54853">
              <w:rPr>
                <w:sz w:val="19"/>
                <w:szCs w:val="19"/>
              </w:rPr>
              <w:t>изм</w:t>
            </w:r>
            <w:proofErr w:type="spellEnd"/>
            <w:r w:rsidRPr="00A54853">
              <w:rPr>
                <w:sz w:val="19"/>
                <w:szCs w:val="19"/>
              </w:rPr>
              <w:t>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2023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6C1195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2024-204</w:t>
            </w:r>
            <w:r w:rsidR="0044103A" w:rsidRPr="00CE5105">
              <w:rPr>
                <w:sz w:val="19"/>
                <w:szCs w:val="19"/>
              </w:rPr>
              <w:t>0гг.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Примечание</w:t>
            </w: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7</w:t>
            </w: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39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103A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C523C1">
              <w:rPr>
                <w:b/>
                <w:sz w:val="19"/>
                <w:szCs w:val="19"/>
              </w:rPr>
              <w:t>Существующее</w:t>
            </w:r>
            <w:r w:rsidR="0044103A" w:rsidRPr="00C523C1">
              <w:rPr>
                <w:b/>
                <w:sz w:val="19"/>
                <w:szCs w:val="19"/>
              </w:rPr>
              <w:t xml:space="preserve"> </w:t>
            </w:r>
            <w:r w:rsidR="0044103A" w:rsidRPr="00C523C1">
              <w:rPr>
                <w:b/>
                <w:sz w:val="18"/>
                <w:szCs w:val="18"/>
              </w:rPr>
              <w:t>з</w:t>
            </w:r>
            <w:r w:rsidRPr="00C523C1">
              <w:rPr>
                <w:b/>
                <w:color w:val="000000"/>
                <w:sz w:val="18"/>
                <w:szCs w:val="18"/>
              </w:rPr>
              <w:t>дание</w:t>
            </w:r>
            <w:r w:rsidR="0044103A" w:rsidRPr="00C523C1">
              <w:rPr>
                <w:b/>
                <w:color w:val="000000"/>
                <w:sz w:val="18"/>
                <w:szCs w:val="18"/>
              </w:rPr>
              <w:t xml:space="preserve"> котельной (детсад)</w:t>
            </w:r>
            <w:r w:rsidR="002B5023" w:rsidRPr="00C523C1">
              <w:rPr>
                <w:b/>
                <w:color w:val="000000"/>
                <w:sz w:val="18"/>
                <w:szCs w:val="18"/>
              </w:rPr>
              <w:t>,</w:t>
            </w:r>
            <w:r w:rsidR="0044103A" w:rsidRPr="00C523C1">
              <w:rPr>
                <w:b/>
                <w:sz w:val="19"/>
                <w:szCs w:val="19"/>
              </w:rPr>
              <w:t xml:space="preserve"> п. Пинега, </w:t>
            </w:r>
            <w:r w:rsidR="0044103A" w:rsidRPr="00C523C1">
              <w:rPr>
                <w:b/>
              </w:rPr>
              <w:t xml:space="preserve">ул. </w:t>
            </w:r>
            <w:proofErr w:type="spellStart"/>
            <w:r w:rsidR="0044103A" w:rsidRPr="00C523C1">
              <w:rPr>
                <w:b/>
              </w:rPr>
              <w:t>Быстрова</w:t>
            </w:r>
            <w:proofErr w:type="spellEnd"/>
            <w:r w:rsidR="0044103A" w:rsidRPr="00C523C1">
              <w:rPr>
                <w:b/>
              </w:rPr>
              <w:t>, д.</w:t>
            </w:r>
            <w:r w:rsidR="002B5023" w:rsidRPr="00C523C1">
              <w:rPr>
                <w:b/>
              </w:rPr>
              <w:t xml:space="preserve"> </w:t>
            </w:r>
            <w:r w:rsidR="0044103A" w:rsidRPr="00C523C1">
              <w:rPr>
                <w:b/>
              </w:rPr>
              <w:t>21б</w:t>
            </w:r>
            <w:r w:rsidR="00E168D5">
              <w:t xml:space="preserve"> </w:t>
            </w:r>
            <w:r w:rsidR="00E168D5" w:rsidRPr="00E168D5">
              <w:rPr>
                <w:b/>
              </w:rPr>
              <w:t>(выведена из эксплуатации в 2023 году)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jc w:val="both"/>
            </w:pPr>
            <w:r w:rsidRPr="00A54853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8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935C2" w:rsidRPr="00F41540" w:rsidRDefault="003935C2" w:rsidP="003935C2">
            <w:pPr>
              <w:pStyle w:val="afff6"/>
              <w:jc w:val="both"/>
            </w:pPr>
            <w:r w:rsidRPr="00F41540">
              <w:t>При</w:t>
            </w:r>
            <w:r>
              <w:t xml:space="preserve"> необходимости и </w:t>
            </w:r>
            <w:r w:rsidRPr="00F41540">
              <w:t xml:space="preserve"> наличии возможности рекомендуется выполнить мероприятия по замене</w:t>
            </w:r>
            <w:r>
              <w:t xml:space="preserve"> физически и морально устаревшего</w:t>
            </w:r>
            <w:r w:rsidRPr="00F41540">
              <w:t xml:space="preserve"> </w:t>
            </w:r>
            <w:r>
              <w:t>оборудования.</w:t>
            </w:r>
          </w:p>
          <w:p w:rsidR="003935C2" w:rsidRPr="00F41540" w:rsidRDefault="003935C2" w:rsidP="003935C2">
            <w:pPr>
              <w:pStyle w:val="afff6"/>
              <w:jc w:val="both"/>
            </w:pPr>
            <w:r w:rsidRPr="00F41540">
              <w:t>Перспективные значения показателей балансов тепловой мощности необходимо уточнить при рабочем проектировании.</w:t>
            </w:r>
          </w:p>
          <w:p w:rsidR="003935C2" w:rsidRDefault="003935C2" w:rsidP="003935C2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 наличии возможности рекомендуется уточнить отсутствующие данные.</w:t>
            </w:r>
          </w:p>
          <w:p w:rsidR="0044103A" w:rsidRPr="00A54853" w:rsidRDefault="0044103A" w:rsidP="0073084D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0,57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0,57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0,5686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0,5686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0,0014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0,0014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0,5686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0,5686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</w:t>
            </w:r>
            <w:r>
              <w:rPr>
                <w:sz w:val="19"/>
                <w:szCs w:val="19"/>
              </w:rPr>
              <w:t>щ</w:t>
            </w:r>
            <w:r w:rsidRPr="00A54853">
              <w:rPr>
                <w:sz w:val="19"/>
                <w:szCs w:val="19"/>
              </w:rPr>
              <w:t xml:space="preserve">ность котельной для выдачи в сеть по условию п. 5.4 </w:t>
            </w:r>
            <w:proofErr w:type="spellStart"/>
            <w:r w:rsidRPr="00A54853">
              <w:rPr>
                <w:sz w:val="19"/>
                <w:szCs w:val="19"/>
              </w:rPr>
              <w:t>СНиП</w:t>
            </w:r>
            <w:proofErr w:type="spellEnd"/>
            <w:r w:rsidRPr="00A54853">
              <w:rPr>
                <w:sz w:val="19"/>
                <w:szCs w:val="19"/>
              </w:rPr>
              <w:t xml:space="preserve">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0,38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0,38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лет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15,17,39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15,17,39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jc w:val="left"/>
              <w:rPr>
                <w:b/>
                <w:bCs/>
                <w:sz w:val="19"/>
                <w:szCs w:val="19"/>
              </w:rPr>
            </w:pPr>
            <w:r w:rsidRPr="003907EE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0,09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0,09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пар на промышленные нужды 10-16 кгс/см</w:t>
            </w:r>
            <w:proofErr w:type="gramStart"/>
            <w:r w:rsidRPr="00A54853">
              <w:rPr>
                <w:sz w:val="19"/>
                <w:szCs w:val="19"/>
                <w:vertAlign w:val="superscript"/>
              </w:rPr>
              <w:t>2</w:t>
            </w:r>
            <w:proofErr w:type="gramEnd"/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AF7855">
              <w:rPr>
                <w:sz w:val="19"/>
                <w:szCs w:val="19"/>
              </w:rPr>
              <w:t>0,033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AF7855">
              <w:rPr>
                <w:sz w:val="19"/>
                <w:szCs w:val="19"/>
              </w:rPr>
              <w:t>0,033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м</w:t>
            </w:r>
            <w:r w:rsidRPr="00A54853">
              <w:rPr>
                <w:sz w:val="19"/>
                <w:szCs w:val="19"/>
                <w:vertAlign w:val="superscript"/>
              </w:rPr>
              <w:t>3</w:t>
            </w:r>
            <w:r w:rsidRPr="00A54853">
              <w:rPr>
                <w:sz w:val="19"/>
                <w:szCs w:val="19"/>
              </w:rPr>
              <w:t>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0,123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0,123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2.8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 и тепловыми потерями)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2.9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0,123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0,123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2.10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>дефицит (-), тепловой мощности котельной (все котлы в исправном состоянии)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0,4456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0,4456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 xml:space="preserve">дефицит (-), тепловой мощности котельной (с учетом отказа самого мощного котла, отпуск 90% от </w:t>
            </w:r>
            <w:proofErr w:type="spellStart"/>
            <w:r w:rsidRPr="00A54853">
              <w:rPr>
                <w:sz w:val="19"/>
                <w:szCs w:val="19"/>
              </w:rPr>
              <w:t>расч</w:t>
            </w:r>
            <w:proofErr w:type="spellEnd"/>
            <w:r w:rsidRPr="00A54853">
              <w:rPr>
                <w:sz w:val="19"/>
                <w:szCs w:val="19"/>
              </w:rPr>
              <w:t>. нагрузки)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0,257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0,257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0D4B89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</w:tbl>
    <w:p w:rsidR="00A5694E" w:rsidRDefault="00A5694E"/>
    <w:p w:rsidR="0066186B" w:rsidRDefault="0066186B"/>
    <w:tbl>
      <w:tblPr>
        <w:tblW w:w="5000" w:type="pct"/>
        <w:tblInd w:w="2" w:type="dxa"/>
        <w:tblLook w:val="00A0"/>
      </w:tblPr>
      <w:tblGrid>
        <w:gridCol w:w="690"/>
        <w:gridCol w:w="7560"/>
        <w:gridCol w:w="890"/>
        <w:gridCol w:w="1247"/>
        <w:gridCol w:w="1247"/>
        <w:gridCol w:w="1250"/>
        <w:gridCol w:w="2469"/>
      </w:tblGrid>
      <w:tr w:rsidR="0073084D" w:rsidRPr="00A54853" w:rsidTr="0073084D">
        <w:trPr>
          <w:trHeight w:val="20"/>
        </w:trPr>
        <w:tc>
          <w:tcPr>
            <w:tcW w:w="225" w:type="pct"/>
            <w:tcBorders>
              <w:bottom w:val="single" w:sz="4" w:space="0" w:color="auto"/>
            </w:tcBorders>
          </w:tcPr>
          <w:p w:rsidR="0073084D" w:rsidRPr="000D4B89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 w:rsidRPr="000D4B89">
              <w:lastRenderedPageBreak/>
              <w:br w:type="page"/>
            </w:r>
          </w:p>
        </w:tc>
        <w:tc>
          <w:tcPr>
            <w:tcW w:w="4775" w:type="pct"/>
            <w:gridSpan w:val="6"/>
            <w:tcBorders>
              <w:bottom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Таблица 2.5</w:t>
            </w:r>
          </w:p>
        </w:tc>
      </w:tr>
      <w:tr w:rsidR="0073084D" w:rsidRPr="00A54853" w:rsidTr="0073084D">
        <w:trPr>
          <w:trHeight w:val="43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№ </w:t>
            </w:r>
            <w:proofErr w:type="spellStart"/>
            <w:proofErr w:type="gramStart"/>
            <w:r w:rsidRPr="00A54853">
              <w:rPr>
                <w:sz w:val="19"/>
                <w:szCs w:val="19"/>
              </w:rPr>
              <w:t>п</w:t>
            </w:r>
            <w:proofErr w:type="spellEnd"/>
            <w:proofErr w:type="gramEnd"/>
            <w:r w:rsidRPr="00A54853">
              <w:rPr>
                <w:sz w:val="19"/>
                <w:szCs w:val="19"/>
              </w:rPr>
              <w:t>/</w:t>
            </w:r>
            <w:proofErr w:type="spellStart"/>
            <w:r w:rsidRPr="00A54853">
              <w:rPr>
                <w:sz w:val="19"/>
                <w:szCs w:val="19"/>
              </w:rPr>
              <w:t>п</w:t>
            </w:r>
            <w:proofErr w:type="spellEnd"/>
          </w:p>
        </w:tc>
        <w:tc>
          <w:tcPr>
            <w:tcW w:w="24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Ед. </w:t>
            </w:r>
            <w:proofErr w:type="spellStart"/>
            <w:r w:rsidRPr="00A54853">
              <w:rPr>
                <w:sz w:val="19"/>
                <w:szCs w:val="19"/>
              </w:rPr>
              <w:t>изм</w:t>
            </w:r>
            <w:proofErr w:type="spellEnd"/>
            <w:r w:rsidRPr="00A54853">
              <w:rPr>
                <w:sz w:val="19"/>
                <w:szCs w:val="19"/>
              </w:rPr>
              <w:t>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2023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CE5105" w:rsidRDefault="006C1195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2024-204</w:t>
            </w:r>
            <w:r w:rsidR="0073084D" w:rsidRPr="00CE5105">
              <w:rPr>
                <w:sz w:val="19"/>
                <w:szCs w:val="19"/>
              </w:rPr>
              <w:t>0гг.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Примечание</w:t>
            </w: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7</w:t>
            </w: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39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84D" w:rsidRPr="00C523C1" w:rsidRDefault="00B73CF0" w:rsidP="00B73CF0">
            <w:pPr>
              <w:pStyle w:val="afff6"/>
              <w:rPr>
                <w:b/>
                <w:sz w:val="19"/>
                <w:szCs w:val="19"/>
              </w:rPr>
            </w:pPr>
            <w:r w:rsidRPr="00C523C1">
              <w:rPr>
                <w:b/>
                <w:sz w:val="19"/>
                <w:szCs w:val="19"/>
              </w:rPr>
              <w:t>Существующая</w:t>
            </w:r>
            <w:r w:rsidR="0073084D" w:rsidRPr="00C523C1">
              <w:rPr>
                <w:b/>
                <w:sz w:val="19"/>
                <w:szCs w:val="19"/>
              </w:rPr>
              <w:t xml:space="preserve"> </w:t>
            </w:r>
            <w:r w:rsidRPr="00C523C1">
              <w:rPr>
                <w:b/>
                <w:color w:val="000000"/>
                <w:sz w:val="18"/>
                <w:szCs w:val="18"/>
              </w:rPr>
              <w:t>кочегарка</w:t>
            </w:r>
            <w:r w:rsidR="0073084D" w:rsidRPr="00C523C1">
              <w:rPr>
                <w:b/>
                <w:color w:val="000000"/>
                <w:sz w:val="18"/>
                <w:szCs w:val="18"/>
              </w:rPr>
              <w:t xml:space="preserve"> (училища)</w:t>
            </w:r>
            <w:r w:rsidR="0073084D" w:rsidRPr="00C523C1">
              <w:rPr>
                <w:b/>
                <w:sz w:val="19"/>
                <w:szCs w:val="19"/>
              </w:rPr>
              <w:t>, ул. Кудрина, д.</w:t>
            </w:r>
            <w:r w:rsidR="002B5023" w:rsidRPr="00C523C1">
              <w:rPr>
                <w:b/>
                <w:sz w:val="19"/>
                <w:szCs w:val="19"/>
              </w:rPr>
              <w:t xml:space="preserve"> </w:t>
            </w:r>
            <w:r w:rsidR="0073084D" w:rsidRPr="00C523C1">
              <w:rPr>
                <w:b/>
                <w:sz w:val="19"/>
                <w:szCs w:val="19"/>
              </w:rPr>
              <w:t>99 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both"/>
            </w:pPr>
            <w:r w:rsidRPr="00A54853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8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3084D" w:rsidRPr="00F41540" w:rsidRDefault="0073084D" w:rsidP="0073084D">
            <w:pPr>
              <w:pStyle w:val="afff6"/>
              <w:jc w:val="both"/>
            </w:pPr>
            <w:r w:rsidRPr="00F41540">
              <w:t>При</w:t>
            </w:r>
            <w:r>
              <w:t xml:space="preserve"> необходимости и </w:t>
            </w:r>
            <w:r w:rsidRPr="00F41540">
              <w:t xml:space="preserve"> наличии возможности рекомендуется выполнить мероприятия по замене</w:t>
            </w:r>
            <w:r w:rsidR="008137DC">
              <w:t xml:space="preserve"> физически и морально устаревшего</w:t>
            </w:r>
            <w:r w:rsidRPr="00F41540">
              <w:t xml:space="preserve"> </w:t>
            </w:r>
            <w:r w:rsidR="008137DC">
              <w:t>оборудования.</w:t>
            </w:r>
          </w:p>
          <w:p w:rsidR="0073084D" w:rsidRPr="00F41540" w:rsidRDefault="0073084D" w:rsidP="0073084D">
            <w:pPr>
              <w:pStyle w:val="afff6"/>
              <w:jc w:val="both"/>
            </w:pPr>
            <w:r w:rsidRPr="00F41540">
              <w:t>Перспективные значения показателей балансов тепловой мощности необходимо уточнить при рабочем проектировании.</w:t>
            </w:r>
          </w:p>
          <w:p w:rsidR="003935C2" w:rsidRDefault="003935C2" w:rsidP="003935C2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 наличии возможности рекомендуется уточнить отсутствующие данные.</w:t>
            </w:r>
          </w:p>
          <w:p w:rsidR="0073084D" w:rsidRPr="00A54853" w:rsidRDefault="0073084D" w:rsidP="0073084D">
            <w:pPr>
              <w:pStyle w:val="afff6"/>
              <w:jc w:val="both"/>
              <w:rPr>
                <w:b/>
                <w:bCs/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A74B96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A74B96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1,57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A74B96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1,57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6E3C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1,56</w:t>
            </w:r>
            <w:r w:rsidR="0073084D" w:rsidRPr="000644D1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6E3C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1,56</w:t>
            </w:r>
            <w:r w:rsidR="0073084D" w:rsidRPr="000644D1">
              <w:rPr>
                <w:sz w:val="19"/>
                <w:szCs w:val="19"/>
              </w:rPr>
              <w:t>3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6E3C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1,56</w:t>
            </w:r>
            <w:r w:rsidR="0073084D" w:rsidRPr="000644D1">
              <w:rPr>
                <w:sz w:val="19"/>
                <w:szCs w:val="19"/>
              </w:rPr>
              <w:t>3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0,0067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0,0067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0,0067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6E3C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1,56</w:t>
            </w:r>
            <w:r w:rsidR="0073084D" w:rsidRPr="000644D1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6E3C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1,56</w:t>
            </w:r>
            <w:r w:rsidR="0073084D" w:rsidRPr="000644D1">
              <w:rPr>
                <w:sz w:val="19"/>
                <w:szCs w:val="19"/>
              </w:rPr>
              <w:t>3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6E3C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1,56</w:t>
            </w:r>
            <w:r w:rsidR="0073084D" w:rsidRPr="000644D1">
              <w:rPr>
                <w:sz w:val="19"/>
                <w:szCs w:val="19"/>
              </w:rPr>
              <w:t>3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</w:t>
            </w:r>
            <w:r>
              <w:rPr>
                <w:sz w:val="19"/>
                <w:szCs w:val="19"/>
              </w:rPr>
              <w:t>щ</w:t>
            </w:r>
            <w:r w:rsidRPr="00A54853">
              <w:rPr>
                <w:sz w:val="19"/>
                <w:szCs w:val="19"/>
              </w:rPr>
              <w:t xml:space="preserve">ность котельной для выдачи в сеть по условию п. 5.4 </w:t>
            </w:r>
            <w:proofErr w:type="spellStart"/>
            <w:r w:rsidRPr="00A54853">
              <w:rPr>
                <w:sz w:val="19"/>
                <w:szCs w:val="19"/>
              </w:rPr>
              <w:t>СНиП</w:t>
            </w:r>
            <w:proofErr w:type="spellEnd"/>
            <w:r w:rsidRPr="00A54853">
              <w:rPr>
                <w:sz w:val="19"/>
                <w:szCs w:val="19"/>
              </w:rPr>
              <w:t xml:space="preserve">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1,04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1,04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1,04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лет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1,7,9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1,2,10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jc w:val="left"/>
              <w:rPr>
                <w:b/>
                <w:bCs/>
                <w:sz w:val="19"/>
                <w:szCs w:val="19"/>
              </w:rPr>
            </w:pPr>
            <w:r w:rsidRPr="000644D1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0,24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пар на промышленные нужды 10-16 кгс/см</w:t>
            </w:r>
            <w:proofErr w:type="gramStart"/>
            <w:r w:rsidRPr="00A54853">
              <w:rPr>
                <w:sz w:val="19"/>
                <w:szCs w:val="19"/>
                <w:vertAlign w:val="superscript"/>
              </w:rPr>
              <w:t>2</w:t>
            </w:r>
            <w:proofErr w:type="gramEnd"/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0,0486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0,0486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0,0486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м</w:t>
            </w:r>
            <w:r w:rsidRPr="00A54853">
              <w:rPr>
                <w:sz w:val="19"/>
                <w:szCs w:val="19"/>
                <w:vertAlign w:val="superscript"/>
              </w:rPr>
              <w:t>3</w:t>
            </w:r>
            <w:r w:rsidRPr="00A54853">
              <w:rPr>
                <w:sz w:val="19"/>
                <w:szCs w:val="19"/>
              </w:rPr>
              <w:t>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0,2886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0,2886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0,2886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2.8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 и тепловыми потерями)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2.9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0,2886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0,2886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0,2886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2.10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>дефицит (-), тепловой мощности котельной (все котлы в исправном состоянии)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1,2844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1,2844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1,2844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 xml:space="preserve">дефицит (-), тепловой мощности котельной (с учетом отказа самого мощного котла, отпуск 90% от </w:t>
            </w:r>
            <w:proofErr w:type="spellStart"/>
            <w:r w:rsidRPr="00A54853">
              <w:rPr>
                <w:sz w:val="19"/>
                <w:szCs w:val="19"/>
              </w:rPr>
              <w:t>расч</w:t>
            </w:r>
            <w:proofErr w:type="spellEnd"/>
            <w:r w:rsidRPr="00A54853">
              <w:rPr>
                <w:sz w:val="19"/>
                <w:szCs w:val="19"/>
              </w:rPr>
              <w:t>. нагрузки)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0,751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0,751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0,751</w:t>
            </w: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</w:tbl>
    <w:p w:rsidR="00A5694E" w:rsidRDefault="00A5694E"/>
    <w:p w:rsidR="00A5694E" w:rsidRDefault="00A5694E" w:rsidP="008B3EB4"/>
    <w:p w:rsidR="007E417E" w:rsidRDefault="007E417E" w:rsidP="008B3EB4"/>
    <w:tbl>
      <w:tblPr>
        <w:tblW w:w="5000" w:type="pct"/>
        <w:tblInd w:w="2" w:type="dxa"/>
        <w:tblLook w:val="00A0"/>
      </w:tblPr>
      <w:tblGrid>
        <w:gridCol w:w="690"/>
        <w:gridCol w:w="7560"/>
        <w:gridCol w:w="890"/>
        <w:gridCol w:w="1247"/>
        <w:gridCol w:w="1247"/>
        <w:gridCol w:w="1250"/>
        <w:gridCol w:w="2469"/>
      </w:tblGrid>
      <w:tr w:rsidR="0073084D" w:rsidRPr="000D4B89" w:rsidTr="0073084D">
        <w:trPr>
          <w:trHeight w:val="20"/>
        </w:trPr>
        <w:tc>
          <w:tcPr>
            <w:tcW w:w="225" w:type="pct"/>
            <w:tcBorders>
              <w:bottom w:val="single" w:sz="4" w:space="0" w:color="auto"/>
            </w:tcBorders>
          </w:tcPr>
          <w:p w:rsidR="0073084D" w:rsidRPr="000D4B89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 w:rsidRPr="000D4B89">
              <w:br w:type="page"/>
            </w:r>
          </w:p>
        </w:tc>
        <w:tc>
          <w:tcPr>
            <w:tcW w:w="4775" w:type="pct"/>
            <w:gridSpan w:val="6"/>
            <w:tcBorders>
              <w:bottom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 w:rsidRPr="000D4B89">
              <w:rPr>
                <w:sz w:val="24"/>
                <w:szCs w:val="24"/>
              </w:rPr>
              <w:t xml:space="preserve">Таблица </w:t>
            </w:r>
            <w:r>
              <w:rPr>
                <w:sz w:val="24"/>
                <w:szCs w:val="24"/>
              </w:rPr>
              <w:t>2.6</w:t>
            </w:r>
          </w:p>
        </w:tc>
      </w:tr>
      <w:tr w:rsidR="0073084D" w:rsidRPr="000D4B89" w:rsidTr="0073084D">
        <w:trPr>
          <w:trHeight w:val="43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 xml:space="preserve">№ </w:t>
            </w:r>
            <w:proofErr w:type="spellStart"/>
            <w:proofErr w:type="gramStart"/>
            <w:r w:rsidRPr="000D4B89">
              <w:rPr>
                <w:sz w:val="19"/>
                <w:szCs w:val="19"/>
              </w:rPr>
              <w:t>п</w:t>
            </w:r>
            <w:proofErr w:type="spellEnd"/>
            <w:proofErr w:type="gramEnd"/>
            <w:r w:rsidRPr="000D4B89">
              <w:rPr>
                <w:sz w:val="19"/>
                <w:szCs w:val="19"/>
              </w:rPr>
              <w:t>/</w:t>
            </w:r>
            <w:proofErr w:type="spellStart"/>
            <w:r w:rsidRPr="000D4B89">
              <w:rPr>
                <w:sz w:val="19"/>
                <w:szCs w:val="19"/>
              </w:rPr>
              <w:t>п</w:t>
            </w:r>
            <w:proofErr w:type="spellEnd"/>
          </w:p>
        </w:tc>
        <w:tc>
          <w:tcPr>
            <w:tcW w:w="24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 xml:space="preserve">Ед. </w:t>
            </w:r>
            <w:proofErr w:type="spellStart"/>
            <w:r w:rsidRPr="000D4B89">
              <w:rPr>
                <w:sz w:val="19"/>
                <w:szCs w:val="19"/>
              </w:rPr>
              <w:t>изм</w:t>
            </w:r>
            <w:proofErr w:type="spellEnd"/>
            <w:r w:rsidRPr="000D4B89">
              <w:rPr>
                <w:sz w:val="19"/>
                <w:szCs w:val="19"/>
              </w:rPr>
              <w:t>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2023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CE5105" w:rsidRDefault="006C1195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2024-204</w:t>
            </w:r>
            <w:r w:rsidR="0073084D" w:rsidRPr="00CE5105">
              <w:rPr>
                <w:sz w:val="19"/>
                <w:szCs w:val="19"/>
              </w:rPr>
              <w:t>0гг.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Примечание</w:t>
            </w: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7</w:t>
            </w: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39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proofErr w:type="gramStart"/>
            <w:r w:rsidRPr="00C523C1">
              <w:rPr>
                <w:b/>
                <w:sz w:val="19"/>
                <w:szCs w:val="19"/>
              </w:rPr>
              <w:t xml:space="preserve">Существующее </w:t>
            </w:r>
            <w:r w:rsidRPr="00C523C1">
              <w:rPr>
                <w:b/>
                <w:color w:val="000000"/>
                <w:sz w:val="18"/>
                <w:szCs w:val="18"/>
              </w:rPr>
              <w:t>здание котельной (больница)</w:t>
            </w:r>
            <w:r w:rsidR="002B5023" w:rsidRPr="00C523C1">
              <w:rPr>
                <w:b/>
                <w:color w:val="000000"/>
                <w:sz w:val="18"/>
                <w:szCs w:val="18"/>
              </w:rPr>
              <w:t>,</w:t>
            </w:r>
            <w:r w:rsidRPr="00C523C1">
              <w:rPr>
                <w:b/>
                <w:sz w:val="19"/>
                <w:szCs w:val="19"/>
              </w:rPr>
              <w:t xml:space="preserve"> </w:t>
            </w:r>
            <w:r w:rsidRPr="00C523C1">
              <w:rPr>
                <w:b/>
                <w:color w:val="000000"/>
              </w:rPr>
              <w:t>п.</w:t>
            </w:r>
            <w:r w:rsidR="002B5023" w:rsidRPr="00C523C1">
              <w:rPr>
                <w:b/>
                <w:color w:val="000000"/>
              </w:rPr>
              <w:t xml:space="preserve"> </w:t>
            </w:r>
            <w:r w:rsidRPr="00C523C1">
              <w:rPr>
                <w:b/>
                <w:color w:val="000000"/>
              </w:rPr>
              <w:t xml:space="preserve">Пинега, </w:t>
            </w:r>
            <w:r w:rsidRPr="00C523C1">
              <w:rPr>
                <w:b/>
              </w:rPr>
              <w:t>ул. Первомайская, д.</w:t>
            </w:r>
            <w:r w:rsidR="002B5023" w:rsidRPr="00C523C1">
              <w:rPr>
                <w:b/>
              </w:rPr>
              <w:t xml:space="preserve"> </w:t>
            </w:r>
            <w:r w:rsidRPr="00C523C1">
              <w:rPr>
                <w:b/>
              </w:rPr>
              <w:t>68 б</w:t>
            </w:r>
            <w:r w:rsidR="00524F5F" w:rsidRPr="00C523C1">
              <w:rPr>
                <w:b/>
              </w:rPr>
              <w:t xml:space="preserve"> (выведена</w:t>
            </w:r>
            <w:r w:rsidR="00524F5F" w:rsidRPr="00E168D5">
              <w:rPr>
                <w:b/>
              </w:rPr>
              <w:t xml:space="preserve"> из эксплуатации</w:t>
            </w:r>
            <w:r w:rsidR="00E168D5" w:rsidRPr="00E168D5">
              <w:rPr>
                <w:b/>
              </w:rPr>
              <w:t xml:space="preserve"> в 2022 году</w:t>
            </w:r>
            <w:r w:rsidR="00524F5F" w:rsidRPr="00E168D5">
              <w:rPr>
                <w:b/>
              </w:rPr>
              <w:t>)</w:t>
            </w:r>
            <w:proofErr w:type="gramEnd"/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both"/>
            </w:pPr>
            <w:r w:rsidRPr="000D4B89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8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935C2" w:rsidRPr="00F41540" w:rsidRDefault="003935C2" w:rsidP="003935C2">
            <w:pPr>
              <w:pStyle w:val="afff6"/>
              <w:jc w:val="both"/>
            </w:pPr>
            <w:r w:rsidRPr="00F41540">
              <w:t>При</w:t>
            </w:r>
            <w:r>
              <w:t xml:space="preserve"> необходимости и </w:t>
            </w:r>
            <w:r w:rsidRPr="00F41540">
              <w:t xml:space="preserve"> наличии возможности рекомендуется выполнить мероприятия по замене</w:t>
            </w:r>
            <w:r>
              <w:t xml:space="preserve"> физически и морально устаревшего</w:t>
            </w:r>
            <w:r w:rsidRPr="00F41540">
              <w:t xml:space="preserve"> </w:t>
            </w:r>
            <w:r>
              <w:t>оборудования.</w:t>
            </w:r>
          </w:p>
          <w:p w:rsidR="003935C2" w:rsidRPr="00F41540" w:rsidRDefault="003935C2" w:rsidP="003935C2">
            <w:pPr>
              <w:pStyle w:val="afff6"/>
              <w:jc w:val="both"/>
            </w:pPr>
            <w:r w:rsidRPr="00F41540">
              <w:t>Перспективные значения показателей балансов тепловой мощности необходимо уточнить при рабочем проектировании.</w:t>
            </w:r>
          </w:p>
          <w:p w:rsidR="003935C2" w:rsidRDefault="003935C2" w:rsidP="003935C2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 наличии возможности рекомендуется уточнить отсутствующие данные.</w:t>
            </w:r>
          </w:p>
          <w:p w:rsidR="0073084D" w:rsidRPr="000D4B89" w:rsidRDefault="0073084D" w:rsidP="0073084D">
            <w:pPr>
              <w:pStyle w:val="afff6"/>
              <w:jc w:val="both"/>
              <w:rPr>
                <w:b/>
                <w:bCs/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0,704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0,702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0,0024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both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0,702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Тепловая мо</w:t>
            </w:r>
            <w:r>
              <w:rPr>
                <w:sz w:val="19"/>
                <w:szCs w:val="19"/>
              </w:rPr>
              <w:t>щ</w:t>
            </w:r>
            <w:r w:rsidRPr="000D4B89">
              <w:rPr>
                <w:sz w:val="19"/>
                <w:szCs w:val="19"/>
              </w:rPr>
              <w:t xml:space="preserve">ность котельной для выдачи в сеть по условию п. 5.4 </w:t>
            </w:r>
            <w:proofErr w:type="spellStart"/>
            <w:r w:rsidRPr="000D4B89">
              <w:rPr>
                <w:sz w:val="19"/>
                <w:szCs w:val="19"/>
              </w:rPr>
              <w:t>СНиП</w:t>
            </w:r>
            <w:proofErr w:type="spellEnd"/>
            <w:r w:rsidRPr="000D4B89">
              <w:rPr>
                <w:sz w:val="19"/>
                <w:szCs w:val="19"/>
              </w:rPr>
              <w:t xml:space="preserve">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0,36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лет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8,12,49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jc w:val="left"/>
              <w:rPr>
                <w:b/>
                <w:bCs/>
                <w:sz w:val="19"/>
                <w:szCs w:val="19"/>
              </w:rPr>
            </w:pPr>
            <w:r w:rsidRPr="005F4C68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0,09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пар на промышленные нужды 10-16 кгс/см</w:t>
            </w:r>
            <w:proofErr w:type="gramStart"/>
            <w:r w:rsidRPr="000D4B89">
              <w:rPr>
                <w:sz w:val="19"/>
                <w:szCs w:val="19"/>
                <w:vertAlign w:val="superscript"/>
              </w:rPr>
              <w:t>2</w:t>
            </w:r>
            <w:proofErr w:type="gramEnd"/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0,005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м</w:t>
            </w:r>
            <w:r w:rsidRPr="000D4B89">
              <w:rPr>
                <w:sz w:val="19"/>
                <w:szCs w:val="19"/>
                <w:vertAlign w:val="superscript"/>
              </w:rPr>
              <w:t>3</w:t>
            </w:r>
            <w:r w:rsidRPr="000D4B89">
              <w:rPr>
                <w:sz w:val="19"/>
                <w:szCs w:val="19"/>
              </w:rPr>
              <w:t>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0,095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2.8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 и тепловыми потерями)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2.9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0,095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2.10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Резерв</w:t>
            </w:r>
            <w:proofErr w:type="gramStart"/>
            <w:r w:rsidRPr="000D4B89">
              <w:rPr>
                <w:sz w:val="19"/>
                <w:szCs w:val="19"/>
              </w:rPr>
              <w:t xml:space="preserve"> (+), / </w:t>
            </w:r>
            <w:proofErr w:type="gramEnd"/>
            <w:r w:rsidRPr="000D4B89">
              <w:rPr>
                <w:sz w:val="19"/>
                <w:szCs w:val="19"/>
              </w:rPr>
              <w:t>дефицит (-), тепловой мощности котельной (все котлы в исправном состоянии)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0,607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Резерв</w:t>
            </w:r>
            <w:proofErr w:type="gramStart"/>
            <w:r w:rsidRPr="000D4B89">
              <w:rPr>
                <w:sz w:val="19"/>
                <w:szCs w:val="19"/>
              </w:rPr>
              <w:t xml:space="preserve"> (+), / </w:t>
            </w:r>
            <w:proofErr w:type="gramEnd"/>
            <w:r w:rsidRPr="000D4B89">
              <w:rPr>
                <w:sz w:val="19"/>
                <w:szCs w:val="19"/>
              </w:rPr>
              <w:t xml:space="preserve">дефицит (-), тепловой мощности котельной (с учетом отказа самого мощного котла, отпуск 90% от </w:t>
            </w:r>
            <w:proofErr w:type="spellStart"/>
            <w:r w:rsidRPr="000D4B89">
              <w:rPr>
                <w:sz w:val="19"/>
                <w:szCs w:val="19"/>
              </w:rPr>
              <w:t>расч</w:t>
            </w:r>
            <w:proofErr w:type="spellEnd"/>
            <w:r w:rsidRPr="000D4B89">
              <w:rPr>
                <w:sz w:val="19"/>
                <w:szCs w:val="19"/>
              </w:rPr>
              <w:t>. нагрузки)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0,265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</w:tbl>
    <w:p w:rsidR="00A5694E" w:rsidRDefault="00A5694E" w:rsidP="008B3EB4"/>
    <w:p w:rsidR="00A5694E" w:rsidRDefault="00A5694E" w:rsidP="008B3EB4"/>
    <w:tbl>
      <w:tblPr>
        <w:tblW w:w="5000" w:type="pct"/>
        <w:tblInd w:w="2" w:type="dxa"/>
        <w:tblLook w:val="00A0"/>
      </w:tblPr>
      <w:tblGrid>
        <w:gridCol w:w="690"/>
        <w:gridCol w:w="7560"/>
        <w:gridCol w:w="890"/>
        <w:gridCol w:w="1247"/>
        <w:gridCol w:w="1247"/>
        <w:gridCol w:w="1250"/>
        <w:gridCol w:w="2469"/>
      </w:tblGrid>
      <w:tr w:rsidR="0073084D" w:rsidRPr="000D4B89" w:rsidTr="0073084D">
        <w:trPr>
          <w:trHeight w:val="20"/>
        </w:trPr>
        <w:tc>
          <w:tcPr>
            <w:tcW w:w="225" w:type="pct"/>
            <w:tcBorders>
              <w:bottom w:val="single" w:sz="4" w:space="0" w:color="auto"/>
            </w:tcBorders>
          </w:tcPr>
          <w:p w:rsidR="0073084D" w:rsidRPr="000D4B89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 w:rsidRPr="000D4B89">
              <w:br w:type="page"/>
            </w:r>
          </w:p>
        </w:tc>
        <w:tc>
          <w:tcPr>
            <w:tcW w:w="4775" w:type="pct"/>
            <w:gridSpan w:val="6"/>
            <w:tcBorders>
              <w:bottom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Таблица 2.7</w:t>
            </w:r>
          </w:p>
        </w:tc>
      </w:tr>
      <w:tr w:rsidR="0073084D" w:rsidRPr="000D4B89" w:rsidTr="0073084D">
        <w:trPr>
          <w:trHeight w:val="43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 xml:space="preserve">№ </w:t>
            </w:r>
            <w:proofErr w:type="spellStart"/>
            <w:proofErr w:type="gramStart"/>
            <w:r w:rsidRPr="000D4B89">
              <w:rPr>
                <w:sz w:val="19"/>
                <w:szCs w:val="19"/>
              </w:rPr>
              <w:t>п</w:t>
            </w:r>
            <w:proofErr w:type="spellEnd"/>
            <w:proofErr w:type="gramEnd"/>
            <w:r w:rsidRPr="000D4B89">
              <w:rPr>
                <w:sz w:val="19"/>
                <w:szCs w:val="19"/>
              </w:rPr>
              <w:t>/</w:t>
            </w:r>
            <w:proofErr w:type="spellStart"/>
            <w:r w:rsidRPr="000D4B89">
              <w:rPr>
                <w:sz w:val="19"/>
                <w:szCs w:val="19"/>
              </w:rPr>
              <w:t>п</w:t>
            </w:r>
            <w:proofErr w:type="spellEnd"/>
          </w:p>
        </w:tc>
        <w:tc>
          <w:tcPr>
            <w:tcW w:w="24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 xml:space="preserve">Ед. </w:t>
            </w:r>
            <w:proofErr w:type="spellStart"/>
            <w:r w:rsidRPr="000D4B89">
              <w:rPr>
                <w:sz w:val="19"/>
                <w:szCs w:val="19"/>
              </w:rPr>
              <w:t>изм</w:t>
            </w:r>
            <w:proofErr w:type="spellEnd"/>
            <w:r w:rsidRPr="000D4B89">
              <w:rPr>
                <w:sz w:val="19"/>
                <w:szCs w:val="19"/>
              </w:rPr>
              <w:t>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2023</w:t>
            </w:r>
            <w:r w:rsidR="00096CD0">
              <w:rPr>
                <w:sz w:val="19"/>
                <w:szCs w:val="19"/>
              </w:rPr>
              <w:t>-2024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CE5105" w:rsidRDefault="00096CD0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2025</w:t>
            </w:r>
            <w:r w:rsidR="006C1195">
              <w:rPr>
                <w:sz w:val="19"/>
                <w:szCs w:val="19"/>
              </w:rPr>
              <w:t>-204</w:t>
            </w:r>
            <w:r w:rsidR="0073084D" w:rsidRPr="00CE5105">
              <w:rPr>
                <w:sz w:val="19"/>
                <w:szCs w:val="19"/>
              </w:rPr>
              <w:t>0гг.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Примечание</w:t>
            </w: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7</w:t>
            </w: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39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84D" w:rsidRPr="000D4B89" w:rsidRDefault="0073084D" w:rsidP="0073084D">
            <w:pPr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  <w:r w:rsidRPr="00C523C1">
              <w:rPr>
                <w:b/>
                <w:sz w:val="19"/>
                <w:szCs w:val="19"/>
              </w:rPr>
              <w:t xml:space="preserve">Существующее </w:t>
            </w:r>
            <w:r w:rsidR="0050615E" w:rsidRPr="00C523C1">
              <w:rPr>
                <w:b/>
                <w:color w:val="000000"/>
                <w:sz w:val="20"/>
                <w:szCs w:val="20"/>
                <w:lang w:eastAsia="ru-RU"/>
              </w:rPr>
              <w:t>здание (котельная гаража)</w:t>
            </w:r>
            <w:r w:rsidR="00AB6F93" w:rsidRPr="00C523C1">
              <w:rPr>
                <w:b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C523C1">
              <w:rPr>
                <w:b/>
                <w:color w:val="000000"/>
                <w:sz w:val="20"/>
                <w:szCs w:val="20"/>
                <w:lang w:eastAsia="ru-RU"/>
              </w:rPr>
              <w:t>п.</w:t>
            </w:r>
            <w:r w:rsidR="00AB6F93" w:rsidRPr="00C523C1">
              <w:rPr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523C1">
              <w:rPr>
                <w:b/>
                <w:color w:val="000000"/>
                <w:sz w:val="20"/>
                <w:szCs w:val="20"/>
                <w:lang w:eastAsia="ru-RU"/>
              </w:rPr>
              <w:t>Пинег</w:t>
            </w:r>
            <w:r w:rsidRPr="00C523C1">
              <w:rPr>
                <w:b/>
                <w:sz w:val="20"/>
                <w:szCs w:val="20"/>
                <w:lang w:eastAsia="ru-RU"/>
              </w:rPr>
              <w:t>а, ул.</w:t>
            </w:r>
            <w:r w:rsidR="00AB6F93" w:rsidRPr="00C523C1">
              <w:rPr>
                <w:b/>
                <w:sz w:val="20"/>
                <w:szCs w:val="20"/>
                <w:lang w:eastAsia="ru-RU"/>
              </w:rPr>
              <w:t xml:space="preserve"> </w:t>
            </w:r>
            <w:r w:rsidRPr="00C523C1">
              <w:rPr>
                <w:b/>
                <w:sz w:val="20"/>
                <w:szCs w:val="20"/>
                <w:lang w:eastAsia="ru-RU"/>
              </w:rPr>
              <w:t>Гагарина, д.</w:t>
            </w:r>
            <w:r w:rsidR="00AB6F93" w:rsidRPr="00C523C1">
              <w:rPr>
                <w:b/>
                <w:sz w:val="20"/>
                <w:szCs w:val="20"/>
                <w:lang w:eastAsia="ru-RU"/>
              </w:rPr>
              <w:t xml:space="preserve"> </w:t>
            </w:r>
            <w:r w:rsidRPr="00C523C1">
              <w:rPr>
                <w:b/>
                <w:sz w:val="20"/>
                <w:szCs w:val="20"/>
                <w:lang w:eastAsia="ru-RU"/>
              </w:rPr>
              <w:t>23</w:t>
            </w:r>
            <w:r w:rsidR="00E168D5" w:rsidRPr="00C523C1">
              <w:rPr>
                <w:b/>
                <w:sz w:val="20"/>
                <w:szCs w:val="20"/>
                <w:lang w:eastAsia="ru-RU"/>
              </w:rPr>
              <w:t xml:space="preserve"> (в</w:t>
            </w:r>
            <w:r w:rsidR="00E168D5" w:rsidRPr="00693C4F">
              <w:rPr>
                <w:b/>
                <w:sz w:val="20"/>
                <w:szCs w:val="20"/>
                <w:lang w:eastAsia="ru-RU"/>
              </w:rPr>
              <w:t xml:space="preserve">ыведена из эксплуатации в </w:t>
            </w:r>
            <w:r w:rsidR="00693C4F" w:rsidRPr="00693C4F">
              <w:rPr>
                <w:b/>
                <w:sz w:val="20"/>
                <w:szCs w:val="20"/>
                <w:lang w:eastAsia="ru-RU"/>
              </w:rPr>
              <w:t>2022 году)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73084D" w:rsidRPr="000D4B89" w:rsidTr="00736E3C">
        <w:trPr>
          <w:trHeight w:val="254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both"/>
            </w:pPr>
            <w:r w:rsidRPr="000D4B89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8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935C2" w:rsidRPr="00F41540" w:rsidRDefault="003935C2" w:rsidP="003935C2">
            <w:pPr>
              <w:pStyle w:val="afff6"/>
              <w:jc w:val="both"/>
            </w:pPr>
            <w:r w:rsidRPr="00F41540">
              <w:t>При</w:t>
            </w:r>
            <w:r>
              <w:t xml:space="preserve"> необходимости и </w:t>
            </w:r>
            <w:r w:rsidRPr="00F41540">
              <w:t xml:space="preserve"> наличии возможности рекомендуется выполнить мероприятия по замене</w:t>
            </w:r>
            <w:r>
              <w:t xml:space="preserve"> физически и морально устаревшего</w:t>
            </w:r>
            <w:r w:rsidRPr="00F41540">
              <w:t xml:space="preserve"> </w:t>
            </w:r>
            <w:r>
              <w:t>оборудования.</w:t>
            </w:r>
          </w:p>
          <w:p w:rsidR="003935C2" w:rsidRPr="00F41540" w:rsidRDefault="003935C2" w:rsidP="003935C2">
            <w:pPr>
              <w:pStyle w:val="afff6"/>
              <w:jc w:val="both"/>
            </w:pPr>
            <w:r w:rsidRPr="00F41540">
              <w:t>Перспективные значения показателей балансов тепловой мощности необходимо уточнить при рабочем проектировании.</w:t>
            </w:r>
          </w:p>
          <w:p w:rsidR="003935C2" w:rsidRDefault="003935C2" w:rsidP="003935C2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 наличии возможности рекомендуется уточнить отсутствующие данные.</w:t>
            </w:r>
          </w:p>
          <w:p w:rsidR="0073084D" w:rsidRPr="000D4B89" w:rsidRDefault="0073084D" w:rsidP="0073084D">
            <w:pPr>
              <w:pStyle w:val="afff6"/>
              <w:jc w:val="both"/>
              <w:rPr>
                <w:b/>
                <w:bCs/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0,19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</w:t>
            </w:r>
            <w:r>
              <w:rPr>
                <w:sz w:val="19"/>
                <w:szCs w:val="19"/>
              </w:rPr>
              <w:t>89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0,001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jc w:val="both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</w:t>
            </w:r>
            <w:r>
              <w:rPr>
                <w:sz w:val="19"/>
                <w:szCs w:val="19"/>
              </w:rPr>
              <w:t>89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Тепловая мо</w:t>
            </w:r>
            <w:r>
              <w:rPr>
                <w:sz w:val="19"/>
                <w:szCs w:val="19"/>
              </w:rPr>
              <w:t>щ</w:t>
            </w:r>
            <w:r w:rsidRPr="000D4B89">
              <w:rPr>
                <w:sz w:val="19"/>
                <w:szCs w:val="19"/>
              </w:rPr>
              <w:t xml:space="preserve">ность котельной для выдачи в сеть по условию п. 5.4 </w:t>
            </w:r>
            <w:proofErr w:type="spellStart"/>
            <w:r w:rsidRPr="000D4B89">
              <w:rPr>
                <w:sz w:val="19"/>
                <w:szCs w:val="19"/>
              </w:rPr>
              <w:t>СНиП</w:t>
            </w:r>
            <w:proofErr w:type="spellEnd"/>
            <w:r w:rsidRPr="000D4B89">
              <w:rPr>
                <w:sz w:val="19"/>
                <w:szCs w:val="19"/>
              </w:rPr>
              <w:t xml:space="preserve">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лет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  <w:r w:rsidRPr="000D4B89">
              <w:rPr>
                <w:sz w:val="19"/>
                <w:szCs w:val="19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0D4B89" w:rsidRDefault="0066186B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0D4B89" w:rsidRDefault="0066186B" w:rsidP="0073084D">
            <w:pPr>
              <w:pStyle w:val="afff6"/>
              <w:jc w:val="left"/>
              <w:rPr>
                <w:b/>
                <w:bCs/>
                <w:sz w:val="19"/>
                <w:szCs w:val="19"/>
              </w:rPr>
            </w:pPr>
            <w:r w:rsidRPr="000D4B89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0D4B89" w:rsidRDefault="0066186B" w:rsidP="0073084D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0,039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пар на промышленные нужды 10-16 кгс/см</w:t>
            </w:r>
            <w:proofErr w:type="gramStart"/>
            <w:r w:rsidRPr="000D4B89">
              <w:rPr>
                <w:sz w:val="19"/>
                <w:szCs w:val="19"/>
                <w:vertAlign w:val="superscript"/>
              </w:rPr>
              <w:t>2</w:t>
            </w:r>
            <w:proofErr w:type="gramEnd"/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0,009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м</w:t>
            </w:r>
            <w:r w:rsidRPr="000D4B89">
              <w:rPr>
                <w:sz w:val="19"/>
                <w:szCs w:val="19"/>
                <w:vertAlign w:val="superscript"/>
              </w:rPr>
              <w:t>3</w:t>
            </w:r>
            <w:r w:rsidRPr="000D4B89">
              <w:rPr>
                <w:sz w:val="19"/>
                <w:szCs w:val="19"/>
              </w:rPr>
              <w:t>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0,049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2.8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 и тепловыми потерями)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2.9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0,049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2.10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Резерв</w:t>
            </w:r>
            <w:proofErr w:type="gramStart"/>
            <w:r w:rsidRPr="000D4B89">
              <w:rPr>
                <w:sz w:val="19"/>
                <w:szCs w:val="19"/>
              </w:rPr>
              <w:t xml:space="preserve"> (+), / </w:t>
            </w:r>
            <w:proofErr w:type="gramEnd"/>
            <w:r w:rsidRPr="000D4B89">
              <w:rPr>
                <w:sz w:val="19"/>
                <w:szCs w:val="19"/>
              </w:rPr>
              <w:t>дефицит (-), тепловой мощности котельной (все котлы в исправном состоянии)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0,051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Резерв (+), / дефицит (-), тепловой мощности котельной (с учетом отказа самого мощного котла, отпуск 90% от рас</w:t>
            </w:r>
            <w:proofErr w:type="gramStart"/>
            <w:r w:rsidRPr="000D4B89">
              <w:rPr>
                <w:sz w:val="19"/>
                <w:szCs w:val="19"/>
              </w:rPr>
              <w:t>.</w:t>
            </w:r>
            <w:proofErr w:type="gramEnd"/>
            <w:r w:rsidRPr="000D4B89">
              <w:rPr>
                <w:sz w:val="19"/>
                <w:szCs w:val="19"/>
              </w:rPr>
              <w:t xml:space="preserve"> </w:t>
            </w:r>
            <w:proofErr w:type="gramStart"/>
            <w:r w:rsidRPr="000D4B89">
              <w:rPr>
                <w:sz w:val="19"/>
                <w:szCs w:val="19"/>
              </w:rPr>
              <w:t>н</w:t>
            </w:r>
            <w:proofErr w:type="gramEnd"/>
            <w:r w:rsidRPr="000D4B89">
              <w:rPr>
                <w:sz w:val="19"/>
                <w:szCs w:val="19"/>
              </w:rPr>
              <w:t>агрузки)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0,029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</w:tbl>
    <w:p w:rsidR="00A5694E" w:rsidRDefault="00A5694E" w:rsidP="008B3EB4"/>
    <w:p w:rsidR="00A5694E" w:rsidRDefault="00A5694E" w:rsidP="008B3EB4"/>
    <w:tbl>
      <w:tblPr>
        <w:tblW w:w="5000" w:type="pct"/>
        <w:tblInd w:w="2" w:type="dxa"/>
        <w:tblLook w:val="00A0"/>
      </w:tblPr>
      <w:tblGrid>
        <w:gridCol w:w="690"/>
        <w:gridCol w:w="7560"/>
        <w:gridCol w:w="890"/>
        <w:gridCol w:w="1247"/>
        <w:gridCol w:w="1247"/>
        <w:gridCol w:w="1250"/>
        <w:gridCol w:w="2469"/>
      </w:tblGrid>
      <w:tr w:rsidR="0073084D" w:rsidRPr="00A54853" w:rsidTr="0073084D">
        <w:trPr>
          <w:trHeight w:val="20"/>
        </w:trPr>
        <w:tc>
          <w:tcPr>
            <w:tcW w:w="225" w:type="pct"/>
            <w:tcBorders>
              <w:bottom w:val="single" w:sz="4" w:space="0" w:color="auto"/>
            </w:tcBorders>
          </w:tcPr>
          <w:p w:rsidR="0073084D" w:rsidRPr="000D4B89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 w:rsidRPr="000D4B89">
              <w:br w:type="page"/>
            </w:r>
          </w:p>
        </w:tc>
        <w:tc>
          <w:tcPr>
            <w:tcW w:w="4775" w:type="pct"/>
            <w:gridSpan w:val="6"/>
            <w:tcBorders>
              <w:bottom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Таблица 2.8</w:t>
            </w:r>
          </w:p>
        </w:tc>
      </w:tr>
      <w:tr w:rsidR="0073084D" w:rsidRPr="00A54853" w:rsidTr="0073084D">
        <w:trPr>
          <w:trHeight w:val="43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№ </w:t>
            </w:r>
            <w:proofErr w:type="spellStart"/>
            <w:proofErr w:type="gramStart"/>
            <w:r w:rsidRPr="00A54853">
              <w:rPr>
                <w:sz w:val="19"/>
                <w:szCs w:val="19"/>
              </w:rPr>
              <w:t>п</w:t>
            </w:r>
            <w:proofErr w:type="spellEnd"/>
            <w:proofErr w:type="gramEnd"/>
            <w:r w:rsidRPr="00A54853">
              <w:rPr>
                <w:sz w:val="19"/>
                <w:szCs w:val="19"/>
              </w:rPr>
              <w:t>/</w:t>
            </w:r>
            <w:proofErr w:type="spellStart"/>
            <w:r w:rsidRPr="00A54853">
              <w:rPr>
                <w:sz w:val="19"/>
                <w:szCs w:val="19"/>
              </w:rPr>
              <w:t>п</w:t>
            </w:r>
            <w:proofErr w:type="spellEnd"/>
          </w:p>
        </w:tc>
        <w:tc>
          <w:tcPr>
            <w:tcW w:w="24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Ед. </w:t>
            </w:r>
            <w:proofErr w:type="spellStart"/>
            <w:r w:rsidRPr="00A54853">
              <w:rPr>
                <w:sz w:val="19"/>
                <w:szCs w:val="19"/>
              </w:rPr>
              <w:t>изм</w:t>
            </w:r>
            <w:proofErr w:type="spellEnd"/>
            <w:r w:rsidRPr="00A54853">
              <w:rPr>
                <w:sz w:val="19"/>
                <w:szCs w:val="19"/>
              </w:rPr>
              <w:t>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2023</w:t>
            </w:r>
            <w:r w:rsidR="00736E3C">
              <w:rPr>
                <w:sz w:val="19"/>
                <w:szCs w:val="19"/>
              </w:rPr>
              <w:t>-202</w:t>
            </w:r>
            <w:r w:rsidR="005C26CE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CE5105" w:rsidRDefault="005C26CE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2026</w:t>
            </w:r>
            <w:r w:rsidR="006C1195">
              <w:rPr>
                <w:sz w:val="19"/>
                <w:szCs w:val="19"/>
              </w:rPr>
              <w:t>-204</w:t>
            </w:r>
            <w:r w:rsidR="0073084D" w:rsidRPr="00CE5105">
              <w:rPr>
                <w:sz w:val="19"/>
                <w:szCs w:val="19"/>
              </w:rPr>
              <w:t>0гг.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Примечание</w:t>
            </w: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7</w:t>
            </w: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39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84D" w:rsidRPr="00C523C1" w:rsidRDefault="0073084D" w:rsidP="0073084D">
            <w:pPr>
              <w:pStyle w:val="afff6"/>
              <w:rPr>
                <w:b/>
                <w:sz w:val="19"/>
                <w:szCs w:val="19"/>
              </w:rPr>
            </w:pPr>
            <w:r w:rsidRPr="00C523C1">
              <w:rPr>
                <w:b/>
                <w:sz w:val="19"/>
                <w:szCs w:val="19"/>
              </w:rPr>
              <w:t xml:space="preserve">Существующая </w:t>
            </w:r>
            <w:r w:rsidRPr="00C523C1">
              <w:rPr>
                <w:b/>
                <w:sz w:val="18"/>
                <w:szCs w:val="18"/>
              </w:rPr>
              <w:t>котельная (школа)</w:t>
            </w:r>
            <w:r w:rsidR="004B0BD6" w:rsidRPr="00C523C1">
              <w:rPr>
                <w:b/>
                <w:sz w:val="18"/>
                <w:szCs w:val="18"/>
              </w:rPr>
              <w:t>,</w:t>
            </w:r>
            <w:r w:rsidRPr="00C523C1">
              <w:rPr>
                <w:b/>
              </w:rPr>
              <w:t xml:space="preserve"> п.</w:t>
            </w:r>
            <w:r w:rsidR="004B0BD6" w:rsidRPr="00C523C1">
              <w:rPr>
                <w:b/>
              </w:rPr>
              <w:t xml:space="preserve"> </w:t>
            </w:r>
            <w:r w:rsidRPr="00C523C1">
              <w:rPr>
                <w:b/>
              </w:rPr>
              <w:t xml:space="preserve">Пинега, ул. Гагарина, </w:t>
            </w:r>
            <w:r w:rsidR="004B0BD6" w:rsidRPr="00C523C1">
              <w:rPr>
                <w:b/>
              </w:rPr>
              <w:t xml:space="preserve">д. </w:t>
            </w:r>
            <w:r w:rsidRPr="00C523C1">
              <w:rPr>
                <w:b/>
              </w:rPr>
              <w:t>66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both"/>
            </w:pPr>
            <w:r w:rsidRPr="00A54853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8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935C2" w:rsidRPr="00F41540" w:rsidRDefault="003935C2" w:rsidP="003935C2">
            <w:pPr>
              <w:pStyle w:val="afff6"/>
              <w:jc w:val="both"/>
            </w:pPr>
            <w:r w:rsidRPr="00F41540">
              <w:t>При</w:t>
            </w:r>
            <w:r>
              <w:t xml:space="preserve"> необходимости и </w:t>
            </w:r>
            <w:r w:rsidRPr="00F41540">
              <w:t xml:space="preserve"> наличии возможности рекомендуется выполнить мероприятия по замене</w:t>
            </w:r>
            <w:r>
              <w:t xml:space="preserve"> физически и морально устаревшего</w:t>
            </w:r>
            <w:r w:rsidRPr="00F41540">
              <w:t xml:space="preserve"> </w:t>
            </w:r>
            <w:r>
              <w:t>оборудования.</w:t>
            </w:r>
          </w:p>
          <w:p w:rsidR="003935C2" w:rsidRPr="00F41540" w:rsidRDefault="003935C2" w:rsidP="003935C2">
            <w:pPr>
              <w:pStyle w:val="afff6"/>
              <w:jc w:val="both"/>
            </w:pPr>
            <w:r w:rsidRPr="00F41540">
              <w:t>Перспективные значения показателей балансов тепловой мощности необходимо уточнить при рабочем проектировании.</w:t>
            </w:r>
          </w:p>
          <w:p w:rsidR="003935C2" w:rsidRDefault="003935C2" w:rsidP="003935C2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 наличии возможности рекомендуется уточнить отсутствующие данные.</w:t>
            </w:r>
          </w:p>
          <w:p w:rsidR="0073084D" w:rsidRPr="00A54853" w:rsidRDefault="0073084D" w:rsidP="0073084D">
            <w:pPr>
              <w:pStyle w:val="afff6"/>
              <w:jc w:val="both"/>
              <w:rPr>
                <w:b/>
                <w:bCs/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2,394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2,394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0,006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0,006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2,394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2,394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</w:t>
            </w:r>
            <w:r>
              <w:rPr>
                <w:sz w:val="19"/>
                <w:szCs w:val="19"/>
              </w:rPr>
              <w:t>щ</w:t>
            </w:r>
            <w:r w:rsidRPr="00A54853">
              <w:rPr>
                <w:sz w:val="19"/>
                <w:szCs w:val="19"/>
              </w:rPr>
              <w:t xml:space="preserve">ность котельной для выдачи в сеть по условию п. 5.4 </w:t>
            </w:r>
            <w:proofErr w:type="spellStart"/>
            <w:r w:rsidRPr="00A54853">
              <w:rPr>
                <w:sz w:val="19"/>
                <w:szCs w:val="19"/>
              </w:rPr>
              <w:t>СНиП</w:t>
            </w:r>
            <w:proofErr w:type="spellEnd"/>
            <w:r w:rsidRPr="00A54853">
              <w:rPr>
                <w:sz w:val="19"/>
                <w:szCs w:val="19"/>
              </w:rPr>
              <w:t xml:space="preserve">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1,6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лет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2,3,14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3,4,15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b/>
                <w:bCs/>
                <w:sz w:val="19"/>
                <w:szCs w:val="19"/>
              </w:rPr>
            </w:pPr>
            <w:r w:rsidRPr="00A54853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0,32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пар на промышленные нужды 10-16 кгс/см</w:t>
            </w:r>
            <w:proofErr w:type="gramStart"/>
            <w:r w:rsidRPr="00A54853">
              <w:rPr>
                <w:sz w:val="19"/>
                <w:szCs w:val="19"/>
                <w:vertAlign w:val="superscript"/>
              </w:rPr>
              <w:t>2</w:t>
            </w:r>
            <w:proofErr w:type="gramEnd"/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0,025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0,049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м</w:t>
            </w:r>
            <w:r w:rsidRPr="00A54853">
              <w:rPr>
                <w:sz w:val="19"/>
                <w:szCs w:val="19"/>
                <w:vertAlign w:val="superscript"/>
              </w:rPr>
              <w:t>3</w:t>
            </w:r>
            <w:r w:rsidRPr="00A54853">
              <w:rPr>
                <w:sz w:val="19"/>
                <w:szCs w:val="19"/>
              </w:rPr>
              <w:t>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0,255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0,369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2.8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 и тепловыми потерями)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2.9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0,255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0,369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2.10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>дефицит (-), тепловой мощности котельной (все котлы в исправном состоянии)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2,139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2,025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 xml:space="preserve">дефицит (-), тепловой мощности котельной (с учетом отказа самого мощного котла, отпуск 90% от </w:t>
            </w:r>
            <w:proofErr w:type="spellStart"/>
            <w:r w:rsidRPr="00A54853">
              <w:rPr>
                <w:sz w:val="19"/>
                <w:szCs w:val="19"/>
              </w:rPr>
              <w:t>расч</w:t>
            </w:r>
            <w:proofErr w:type="spellEnd"/>
            <w:r w:rsidRPr="00A54853">
              <w:rPr>
                <w:sz w:val="19"/>
                <w:szCs w:val="19"/>
              </w:rPr>
              <w:t>. нагрузки)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1,345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1,231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</w:tbl>
    <w:p w:rsidR="00A5694E" w:rsidRDefault="00A5694E" w:rsidP="008B3EB4"/>
    <w:p w:rsidR="00A5694E" w:rsidRDefault="00A5694E" w:rsidP="008B3EB4"/>
    <w:tbl>
      <w:tblPr>
        <w:tblW w:w="5020" w:type="pct"/>
        <w:tblInd w:w="2" w:type="dxa"/>
        <w:tblLook w:val="00A0"/>
      </w:tblPr>
      <w:tblGrid>
        <w:gridCol w:w="643"/>
        <w:gridCol w:w="1202"/>
        <w:gridCol w:w="6258"/>
        <w:gridCol w:w="842"/>
        <w:gridCol w:w="1202"/>
        <w:gridCol w:w="1202"/>
        <w:gridCol w:w="1202"/>
        <w:gridCol w:w="1205"/>
        <w:gridCol w:w="1658"/>
      </w:tblGrid>
      <w:tr w:rsidR="007946B1" w:rsidRPr="00A54853" w:rsidTr="00233921">
        <w:trPr>
          <w:trHeight w:val="20"/>
        </w:trPr>
        <w:tc>
          <w:tcPr>
            <w:tcW w:w="209" w:type="pct"/>
            <w:tcBorders>
              <w:bottom w:val="single" w:sz="4" w:space="0" w:color="auto"/>
            </w:tcBorders>
          </w:tcPr>
          <w:p w:rsidR="007946B1" w:rsidRPr="000D4B89" w:rsidRDefault="007946B1" w:rsidP="0073084D">
            <w:pPr>
              <w:pStyle w:val="afff6"/>
              <w:jc w:val="right"/>
              <w:rPr>
                <w:sz w:val="24"/>
                <w:szCs w:val="24"/>
              </w:rPr>
            </w:pPr>
            <w:r w:rsidRPr="000D4B89">
              <w:br w:type="page"/>
            </w:r>
          </w:p>
        </w:tc>
        <w:tc>
          <w:tcPr>
            <w:tcW w:w="390" w:type="pct"/>
            <w:tcBorders>
              <w:bottom w:val="single" w:sz="4" w:space="0" w:color="auto"/>
            </w:tcBorders>
          </w:tcPr>
          <w:p w:rsidR="007946B1" w:rsidRPr="00A54853" w:rsidRDefault="007946B1" w:rsidP="0073084D">
            <w:pPr>
              <w:pStyle w:val="afff6"/>
              <w:jc w:val="right"/>
              <w:rPr>
                <w:sz w:val="24"/>
                <w:szCs w:val="24"/>
              </w:rPr>
            </w:pPr>
          </w:p>
        </w:tc>
        <w:tc>
          <w:tcPr>
            <w:tcW w:w="4402" w:type="pct"/>
            <w:gridSpan w:val="7"/>
            <w:tcBorders>
              <w:bottom w:val="single" w:sz="4" w:space="0" w:color="auto"/>
            </w:tcBorders>
            <w:vAlign w:val="center"/>
          </w:tcPr>
          <w:p w:rsidR="007946B1" w:rsidRPr="00A54853" w:rsidRDefault="007946B1" w:rsidP="0073084D">
            <w:pPr>
              <w:pStyle w:val="afff6"/>
              <w:jc w:val="right"/>
              <w:rPr>
                <w:sz w:val="24"/>
                <w:szCs w:val="24"/>
              </w:rPr>
            </w:pPr>
            <w:r w:rsidRPr="00A54853">
              <w:rPr>
                <w:sz w:val="24"/>
                <w:szCs w:val="24"/>
              </w:rPr>
              <w:t xml:space="preserve">Таблица </w:t>
            </w:r>
            <w:r>
              <w:rPr>
                <w:sz w:val="24"/>
                <w:szCs w:val="24"/>
              </w:rPr>
              <w:t>2.9</w:t>
            </w:r>
          </w:p>
        </w:tc>
      </w:tr>
      <w:tr w:rsidR="007946B1" w:rsidRPr="00A54853" w:rsidTr="00233921">
        <w:trPr>
          <w:trHeight w:val="437"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6B1" w:rsidRPr="00A54853" w:rsidRDefault="007946B1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№ </w:t>
            </w:r>
            <w:proofErr w:type="spellStart"/>
            <w:proofErr w:type="gramStart"/>
            <w:r w:rsidRPr="00A54853">
              <w:rPr>
                <w:sz w:val="19"/>
                <w:szCs w:val="19"/>
              </w:rPr>
              <w:t>п</w:t>
            </w:r>
            <w:proofErr w:type="spellEnd"/>
            <w:proofErr w:type="gramEnd"/>
            <w:r w:rsidRPr="00A54853">
              <w:rPr>
                <w:sz w:val="19"/>
                <w:szCs w:val="19"/>
              </w:rPr>
              <w:t>/</w:t>
            </w:r>
            <w:proofErr w:type="spellStart"/>
            <w:r w:rsidRPr="00A54853">
              <w:rPr>
                <w:sz w:val="19"/>
                <w:szCs w:val="19"/>
              </w:rPr>
              <w:t>п</w:t>
            </w:r>
            <w:proofErr w:type="spellEnd"/>
          </w:p>
        </w:tc>
        <w:tc>
          <w:tcPr>
            <w:tcW w:w="2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946B1" w:rsidRPr="00A54853" w:rsidRDefault="007946B1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946B1" w:rsidRPr="00A54853" w:rsidRDefault="007946B1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Ед. </w:t>
            </w:r>
            <w:proofErr w:type="spellStart"/>
            <w:r w:rsidRPr="00A54853">
              <w:rPr>
                <w:sz w:val="19"/>
                <w:szCs w:val="19"/>
              </w:rPr>
              <w:t>изм</w:t>
            </w:r>
            <w:proofErr w:type="spellEnd"/>
            <w:r w:rsidRPr="00A54853">
              <w:rPr>
                <w:sz w:val="19"/>
                <w:szCs w:val="19"/>
              </w:rPr>
              <w:t>.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946B1" w:rsidRPr="00CE5105" w:rsidRDefault="007946B1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2022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946B1" w:rsidRPr="00CE5105" w:rsidRDefault="007946B1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2023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B1" w:rsidRDefault="00233921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2024-202</w:t>
            </w:r>
            <w:r w:rsidR="005C26CE">
              <w:rPr>
                <w:sz w:val="19"/>
                <w:szCs w:val="19"/>
              </w:rPr>
              <w:t>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6B1" w:rsidRPr="00CE5105" w:rsidRDefault="005C26CE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2027</w:t>
            </w:r>
            <w:r w:rsidR="007946B1">
              <w:rPr>
                <w:sz w:val="19"/>
                <w:szCs w:val="19"/>
              </w:rPr>
              <w:t>-204</w:t>
            </w:r>
            <w:r w:rsidR="007946B1" w:rsidRPr="00CE5105">
              <w:rPr>
                <w:sz w:val="19"/>
                <w:szCs w:val="19"/>
              </w:rPr>
              <w:t>0гг.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946B1" w:rsidRPr="00A54853" w:rsidRDefault="007946B1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Примечание</w:t>
            </w:r>
          </w:p>
        </w:tc>
      </w:tr>
      <w:tr w:rsidR="007946B1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46B1" w:rsidRPr="00A54853" w:rsidRDefault="007946B1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46B1" w:rsidRPr="00A54853" w:rsidRDefault="007946B1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46B1" w:rsidRPr="00A54853" w:rsidRDefault="007946B1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46B1" w:rsidRPr="00A54853" w:rsidRDefault="007946B1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46B1" w:rsidRPr="00A54853" w:rsidRDefault="007946B1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5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946B1" w:rsidRPr="00A54853" w:rsidRDefault="00233921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6B1" w:rsidRPr="00A54853" w:rsidRDefault="00233921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6B1" w:rsidRPr="00A54853" w:rsidRDefault="00233921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</w:tr>
      <w:tr w:rsidR="007946B1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46B1" w:rsidRPr="00A54853" w:rsidRDefault="007946B1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946B1" w:rsidRPr="00A54853" w:rsidRDefault="007946B1" w:rsidP="0073084D">
            <w:pPr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</w:p>
        </w:tc>
        <w:tc>
          <w:tcPr>
            <w:tcW w:w="3864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946B1" w:rsidRPr="00C523C1" w:rsidRDefault="007946B1" w:rsidP="0073084D">
            <w:pPr>
              <w:spacing w:after="0" w:line="240" w:lineRule="auto"/>
              <w:ind w:firstLine="0"/>
              <w:jc w:val="center"/>
              <w:rPr>
                <w:b/>
                <w:sz w:val="19"/>
                <w:szCs w:val="19"/>
              </w:rPr>
            </w:pPr>
            <w:r w:rsidRPr="00C523C1">
              <w:rPr>
                <w:b/>
                <w:sz w:val="19"/>
                <w:szCs w:val="19"/>
              </w:rPr>
              <w:t xml:space="preserve">Существующая </w:t>
            </w:r>
            <w:r w:rsidRPr="00C523C1">
              <w:rPr>
                <w:b/>
                <w:sz w:val="18"/>
                <w:szCs w:val="18"/>
                <w:lang w:eastAsia="ru-RU"/>
              </w:rPr>
              <w:t xml:space="preserve">котельная </w:t>
            </w:r>
            <w:r w:rsidRPr="00C523C1">
              <w:rPr>
                <w:b/>
                <w:spacing w:val="-10"/>
                <w:sz w:val="18"/>
                <w:szCs w:val="18"/>
              </w:rPr>
              <w:t>(ООО ПКП «Титан»),</w:t>
            </w:r>
            <w:r w:rsidRPr="00C523C1">
              <w:rPr>
                <w:b/>
                <w:sz w:val="20"/>
                <w:szCs w:val="20"/>
                <w:lang w:eastAsia="ru-RU"/>
              </w:rPr>
              <w:t xml:space="preserve"> п. Пинега, ул. Первомайская, 38а, корп</w:t>
            </w:r>
            <w:r w:rsidR="0003710A">
              <w:rPr>
                <w:b/>
                <w:sz w:val="20"/>
                <w:szCs w:val="20"/>
                <w:lang w:eastAsia="ru-RU"/>
              </w:rPr>
              <w:t>.</w:t>
            </w:r>
            <w:r w:rsidRPr="00C523C1">
              <w:rPr>
                <w:b/>
                <w:sz w:val="20"/>
                <w:szCs w:val="20"/>
                <w:lang w:eastAsia="ru-RU"/>
              </w:rPr>
              <w:t xml:space="preserve"> 1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6B1" w:rsidRPr="00A54853" w:rsidRDefault="007946B1" w:rsidP="0073084D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7946B1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46B1" w:rsidRPr="00A54853" w:rsidRDefault="007946B1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46B1" w:rsidRPr="00A54853" w:rsidRDefault="007946B1" w:rsidP="0073084D">
            <w:pPr>
              <w:pStyle w:val="afff6"/>
              <w:jc w:val="both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3864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46B1" w:rsidRPr="00A54853" w:rsidRDefault="007946B1" w:rsidP="0073084D">
            <w:pPr>
              <w:pStyle w:val="afff6"/>
              <w:jc w:val="both"/>
            </w:pPr>
            <w:r w:rsidRPr="00A54853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53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946B1" w:rsidRPr="00F41540" w:rsidRDefault="007946B1" w:rsidP="003935C2">
            <w:pPr>
              <w:pStyle w:val="afff6"/>
              <w:jc w:val="both"/>
            </w:pPr>
            <w:r w:rsidRPr="00F41540">
              <w:t>При</w:t>
            </w:r>
            <w:r>
              <w:t xml:space="preserve"> необходимости и </w:t>
            </w:r>
            <w:r w:rsidRPr="00F41540">
              <w:t xml:space="preserve"> наличии возможности рекомендуется выполнить мероприятия по замене</w:t>
            </w:r>
            <w:r>
              <w:t xml:space="preserve"> физически и морально устаревшего</w:t>
            </w:r>
            <w:r w:rsidRPr="00F41540">
              <w:t xml:space="preserve"> </w:t>
            </w:r>
            <w:r>
              <w:t>оборудования.</w:t>
            </w:r>
          </w:p>
          <w:p w:rsidR="007946B1" w:rsidRPr="00F41540" w:rsidRDefault="007946B1" w:rsidP="003935C2">
            <w:pPr>
              <w:pStyle w:val="afff6"/>
              <w:jc w:val="both"/>
            </w:pPr>
            <w:r w:rsidRPr="00F41540">
              <w:t>Перспективные значения показателей балансов тепловой мощности необходимо уточнить при рабочем проектировании.</w:t>
            </w:r>
          </w:p>
          <w:p w:rsidR="007946B1" w:rsidRDefault="007946B1" w:rsidP="003935C2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 наличии возможности рекомендуется уточнить отсутствующие данные.</w:t>
            </w:r>
          </w:p>
          <w:p w:rsidR="007946B1" w:rsidRPr="00A54853" w:rsidRDefault="007946B1" w:rsidP="0073084D">
            <w:pPr>
              <w:pStyle w:val="afff6"/>
              <w:jc w:val="both"/>
              <w:rPr>
                <w:b/>
                <w:bCs/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1.1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1,7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1,7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1,7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1.2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1.3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1,699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1,699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1,699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1,699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1.4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0,001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0,001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0,001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0,001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1.5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1,699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1,699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1,699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1,699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1.6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</w:t>
            </w:r>
            <w:r>
              <w:rPr>
                <w:sz w:val="19"/>
                <w:szCs w:val="19"/>
              </w:rPr>
              <w:t>щ</w:t>
            </w:r>
            <w:r w:rsidRPr="00A54853">
              <w:rPr>
                <w:sz w:val="19"/>
                <w:szCs w:val="19"/>
              </w:rPr>
              <w:t xml:space="preserve">ность котельной для выдачи в сеть по условию п. 5.4 </w:t>
            </w:r>
            <w:proofErr w:type="spellStart"/>
            <w:r w:rsidRPr="00A54853">
              <w:rPr>
                <w:sz w:val="19"/>
                <w:szCs w:val="19"/>
              </w:rPr>
              <w:t>СНиП</w:t>
            </w:r>
            <w:proofErr w:type="spellEnd"/>
            <w:r w:rsidRPr="00A54853">
              <w:rPr>
                <w:sz w:val="19"/>
                <w:szCs w:val="19"/>
              </w:rPr>
              <w:t xml:space="preserve">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1,4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1,4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1,4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1.7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лет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10,10,37,37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11,11,38,38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11,11,38,38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11,11,38,38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3710A" w:rsidRPr="00A54853" w:rsidRDefault="0003710A" w:rsidP="0073084D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3864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b/>
                <w:bCs/>
                <w:sz w:val="19"/>
                <w:szCs w:val="19"/>
              </w:rPr>
            </w:pPr>
            <w:r w:rsidRPr="00A54853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0,21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0,21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2.2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2.3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пар на промышленные нужды 10-16 кгс/см</w:t>
            </w:r>
            <w:proofErr w:type="gramStart"/>
            <w:r w:rsidRPr="00A54853">
              <w:rPr>
                <w:sz w:val="19"/>
                <w:szCs w:val="19"/>
                <w:vertAlign w:val="superscript"/>
              </w:rPr>
              <w:t>2</w:t>
            </w:r>
            <w:proofErr w:type="gram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2.4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0,049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0,049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0,049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0,049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2.5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м</w:t>
            </w:r>
            <w:r w:rsidRPr="00A54853">
              <w:rPr>
                <w:sz w:val="19"/>
                <w:szCs w:val="19"/>
                <w:vertAlign w:val="superscript"/>
              </w:rPr>
              <w:t>3</w:t>
            </w:r>
            <w:r w:rsidRPr="00A54853">
              <w:rPr>
                <w:sz w:val="19"/>
                <w:szCs w:val="19"/>
              </w:rPr>
              <w:t>/ч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2.6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2.7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0,259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0,259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0,259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0,259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2.8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ГВС. и тепловыми потерями)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2.9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0,259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0,259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0,259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0,259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2.10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>дефицит (-), тепловой мощности котельной (все котлы в исправном состоянии)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1,441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1,441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1,441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1,441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0D4B89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2.11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 xml:space="preserve">дефицит (-), тепловой мощности котельной (с учетом отказа самого мощного котла, отпуск 90% от </w:t>
            </w:r>
            <w:proofErr w:type="spellStart"/>
            <w:r w:rsidRPr="00A54853">
              <w:rPr>
                <w:sz w:val="19"/>
                <w:szCs w:val="19"/>
              </w:rPr>
              <w:t>расч</w:t>
            </w:r>
            <w:proofErr w:type="spellEnd"/>
            <w:r w:rsidRPr="00A54853">
              <w:rPr>
                <w:sz w:val="19"/>
                <w:szCs w:val="19"/>
              </w:rPr>
              <w:t>. нагрузки)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1,141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1,141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1,141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1,141</w:t>
            </w:r>
          </w:p>
        </w:tc>
        <w:tc>
          <w:tcPr>
            <w:tcW w:w="5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0D4B89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233921">
        <w:trPr>
          <w:trHeight w:val="20"/>
        </w:trPr>
        <w:tc>
          <w:tcPr>
            <w:tcW w:w="209" w:type="pct"/>
            <w:tcBorders>
              <w:bottom w:val="single" w:sz="4" w:space="0" w:color="auto"/>
            </w:tcBorders>
          </w:tcPr>
          <w:p w:rsidR="0003710A" w:rsidRPr="000D4B89" w:rsidRDefault="0003710A" w:rsidP="0027702E">
            <w:pPr>
              <w:pStyle w:val="afff6"/>
              <w:jc w:val="right"/>
              <w:rPr>
                <w:sz w:val="24"/>
                <w:szCs w:val="24"/>
              </w:rPr>
            </w:pPr>
            <w:r w:rsidRPr="000D4B89">
              <w:br w:type="page"/>
            </w:r>
          </w:p>
        </w:tc>
        <w:tc>
          <w:tcPr>
            <w:tcW w:w="390" w:type="pct"/>
            <w:tcBorders>
              <w:bottom w:val="single" w:sz="4" w:space="0" w:color="auto"/>
            </w:tcBorders>
          </w:tcPr>
          <w:p w:rsidR="0003710A" w:rsidRDefault="0003710A" w:rsidP="0027702E">
            <w:pPr>
              <w:pStyle w:val="afff6"/>
              <w:jc w:val="right"/>
              <w:rPr>
                <w:sz w:val="24"/>
                <w:szCs w:val="24"/>
              </w:rPr>
            </w:pPr>
          </w:p>
        </w:tc>
        <w:tc>
          <w:tcPr>
            <w:tcW w:w="4402" w:type="pct"/>
            <w:gridSpan w:val="7"/>
            <w:tcBorders>
              <w:bottom w:val="single" w:sz="4" w:space="0" w:color="auto"/>
            </w:tcBorders>
            <w:vAlign w:val="center"/>
          </w:tcPr>
          <w:p w:rsidR="0003710A" w:rsidRDefault="0003710A" w:rsidP="0027702E">
            <w:pPr>
              <w:pStyle w:val="afff6"/>
              <w:jc w:val="right"/>
              <w:rPr>
                <w:sz w:val="24"/>
                <w:szCs w:val="24"/>
              </w:rPr>
            </w:pPr>
          </w:p>
          <w:p w:rsidR="0003710A" w:rsidRDefault="0003710A" w:rsidP="0027702E">
            <w:pPr>
              <w:pStyle w:val="afff6"/>
              <w:jc w:val="right"/>
              <w:rPr>
                <w:sz w:val="24"/>
                <w:szCs w:val="24"/>
              </w:rPr>
            </w:pPr>
          </w:p>
          <w:p w:rsidR="0003710A" w:rsidRDefault="0003710A" w:rsidP="0027702E">
            <w:pPr>
              <w:pStyle w:val="afff6"/>
              <w:jc w:val="right"/>
              <w:rPr>
                <w:sz w:val="24"/>
                <w:szCs w:val="24"/>
              </w:rPr>
            </w:pPr>
          </w:p>
          <w:p w:rsidR="0003710A" w:rsidRDefault="0003710A" w:rsidP="0027702E">
            <w:pPr>
              <w:pStyle w:val="afff6"/>
              <w:jc w:val="right"/>
              <w:rPr>
                <w:sz w:val="24"/>
                <w:szCs w:val="24"/>
              </w:rPr>
            </w:pPr>
          </w:p>
          <w:p w:rsidR="0003710A" w:rsidRPr="00A54853" w:rsidRDefault="0003710A" w:rsidP="0027702E">
            <w:pPr>
              <w:pStyle w:val="afff6"/>
              <w:jc w:val="right"/>
              <w:rPr>
                <w:sz w:val="24"/>
                <w:szCs w:val="24"/>
              </w:rPr>
            </w:pPr>
            <w:r w:rsidRPr="00A54853">
              <w:rPr>
                <w:sz w:val="24"/>
                <w:szCs w:val="24"/>
              </w:rPr>
              <w:t xml:space="preserve">Таблица </w:t>
            </w:r>
            <w:r>
              <w:rPr>
                <w:sz w:val="24"/>
                <w:szCs w:val="24"/>
              </w:rPr>
              <w:t>2.10</w:t>
            </w:r>
          </w:p>
        </w:tc>
      </w:tr>
      <w:tr w:rsidR="0003710A" w:rsidRPr="00A54853" w:rsidTr="00233921">
        <w:trPr>
          <w:trHeight w:val="437"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lastRenderedPageBreak/>
              <w:t xml:space="preserve">№ </w:t>
            </w:r>
            <w:proofErr w:type="spellStart"/>
            <w:proofErr w:type="gramStart"/>
            <w:r w:rsidRPr="00A54853">
              <w:rPr>
                <w:sz w:val="19"/>
                <w:szCs w:val="19"/>
              </w:rPr>
              <w:t>п</w:t>
            </w:r>
            <w:proofErr w:type="spellEnd"/>
            <w:proofErr w:type="gramEnd"/>
            <w:r w:rsidRPr="00A54853">
              <w:rPr>
                <w:sz w:val="19"/>
                <w:szCs w:val="19"/>
              </w:rPr>
              <w:t>/</w:t>
            </w:r>
            <w:proofErr w:type="spellStart"/>
            <w:r w:rsidRPr="00A54853">
              <w:rPr>
                <w:sz w:val="19"/>
                <w:szCs w:val="19"/>
              </w:rPr>
              <w:t>п</w:t>
            </w:r>
            <w:proofErr w:type="spellEnd"/>
          </w:p>
        </w:tc>
        <w:tc>
          <w:tcPr>
            <w:tcW w:w="2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Ед. </w:t>
            </w:r>
            <w:proofErr w:type="spellStart"/>
            <w:r w:rsidRPr="00A54853">
              <w:rPr>
                <w:sz w:val="19"/>
                <w:szCs w:val="19"/>
              </w:rPr>
              <w:t>изм</w:t>
            </w:r>
            <w:proofErr w:type="spellEnd"/>
            <w:r w:rsidRPr="00A54853">
              <w:rPr>
                <w:sz w:val="19"/>
                <w:szCs w:val="19"/>
              </w:rPr>
              <w:t>.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03710A" w:rsidRPr="00CE5105" w:rsidRDefault="0003710A" w:rsidP="0027702E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2022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03710A" w:rsidRPr="00CE5105" w:rsidRDefault="0003710A" w:rsidP="0027702E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2023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10A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CE5105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2026-204</w:t>
            </w:r>
            <w:r w:rsidRPr="00CE5105">
              <w:rPr>
                <w:sz w:val="19"/>
                <w:szCs w:val="19"/>
              </w:rPr>
              <w:t>0гг.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Примечание</w:t>
            </w:r>
          </w:p>
        </w:tc>
      </w:tr>
      <w:tr w:rsidR="0003710A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5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</w:tr>
      <w:tr w:rsidR="0003710A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3710A" w:rsidRDefault="0003710A" w:rsidP="0027702E">
            <w:pPr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</w:p>
        </w:tc>
        <w:tc>
          <w:tcPr>
            <w:tcW w:w="3864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3710A" w:rsidRPr="00C523C1" w:rsidRDefault="0003710A" w:rsidP="0027702E">
            <w:pPr>
              <w:spacing w:after="0" w:line="240" w:lineRule="auto"/>
              <w:ind w:firstLine="0"/>
              <w:jc w:val="center"/>
              <w:rPr>
                <w:b/>
                <w:sz w:val="19"/>
                <w:szCs w:val="19"/>
              </w:rPr>
            </w:pPr>
            <w:r w:rsidRPr="00C523C1">
              <w:rPr>
                <w:b/>
                <w:sz w:val="19"/>
                <w:szCs w:val="19"/>
              </w:rPr>
              <w:t xml:space="preserve">Новая </w:t>
            </w:r>
            <w:r w:rsidRPr="00C523C1">
              <w:rPr>
                <w:b/>
                <w:sz w:val="20"/>
                <w:szCs w:val="20"/>
                <w:lang w:eastAsia="ru-RU"/>
              </w:rPr>
              <w:t>котельная (Центральная), п. Пинега, ул. Гагарина, д. 23б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03710A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3710A" w:rsidRPr="00A54853" w:rsidRDefault="0003710A" w:rsidP="0027702E">
            <w:pPr>
              <w:pStyle w:val="afff6"/>
              <w:jc w:val="both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3864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jc w:val="both"/>
            </w:pPr>
            <w:r w:rsidRPr="00A54853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53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3710A" w:rsidRPr="00A54853" w:rsidRDefault="0003710A" w:rsidP="0027702E">
            <w:pPr>
              <w:pStyle w:val="afff6"/>
              <w:jc w:val="both"/>
              <w:rPr>
                <w:b/>
                <w:bCs/>
                <w:sz w:val="19"/>
                <w:szCs w:val="19"/>
              </w:rPr>
            </w:pPr>
          </w:p>
        </w:tc>
      </w:tr>
      <w:tr w:rsidR="0003710A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1.1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3,0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3,0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1.2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1.3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2,95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2,95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1.4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</w:t>
            </w:r>
            <w:r>
              <w:rPr>
                <w:sz w:val="19"/>
                <w:szCs w:val="19"/>
              </w:rPr>
              <w:t>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</w:t>
            </w:r>
            <w:r>
              <w:rPr>
                <w:sz w:val="19"/>
                <w:szCs w:val="19"/>
              </w:rPr>
              <w:t>5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</w:t>
            </w:r>
            <w:r>
              <w:rPr>
                <w:sz w:val="19"/>
                <w:szCs w:val="19"/>
              </w:rPr>
              <w:t>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</w:t>
            </w:r>
            <w:r>
              <w:rPr>
                <w:sz w:val="19"/>
                <w:szCs w:val="19"/>
              </w:rPr>
              <w:t>5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1.5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2,95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2,95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1.6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</w:t>
            </w:r>
            <w:r>
              <w:rPr>
                <w:sz w:val="19"/>
                <w:szCs w:val="19"/>
              </w:rPr>
              <w:t>щ</w:t>
            </w:r>
            <w:r w:rsidRPr="00A54853">
              <w:rPr>
                <w:sz w:val="19"/>
                <w:szCs w:val="19"/>
              </w:rPr>
              <w:t xml:space="preserve">ность котельной для выдачи в сеть по условию п. 5.4 </w:t>
            </w:r>
            <w:proofErr w:type="spellStart"/>
            <w:r w:rsidRPr="00A54853">
              <w:rPr>
                <w:sz w:val="19"/>
                <w:szCs w:val="19"/>
              </w:rPr>
              <w:t>СНиП</w:t>
            </w:r>
            <w:proofErr w:type="spellEnd"/>
            <w:r w:rsidRPr="00A54853">
              <w:rPr>
                <w:sz w:val="19"/>
                <w:szCs w:val="19"/>
              </w:rPr>
              <w:t xml:space="preserve">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2,0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2,0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1.7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лет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3710A" w:rsidRPr="00A54853" w:rsidRDefault="0003710A" w:rsidP="0027702E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3864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rPr>
                <w:b/>
                <w:bCs/>
                <w:sz w:val="19"/>
                <w:szCs w:val="19"/>
              </w:rPr>
            </w:pPr>
            <w:r w:rsidRPr="00A54853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</w:tr>
      <w:tr w:rsidR="009F4630" w:rsidRPr="00A54853" w:rsidTr="003444CF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</w:t>
            </w:r>
            <w:r>
              <w:rPr>
                <w:sz w:val="19"/>
                <w:szCs w:val="19"/>
              </w:rPr>
              <w:t>319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4630" w:rsidRDefault="00405EEE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0,848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630" w:rsidRDefault="009F4630" w:rsidP="003444C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1,168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9F4630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9F4630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2.2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9F4630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2.3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пар на промышленные нужды 10-16 кгс/см</w:t>
            </w:r>
            <w:proofErr w:type="gramStart"/>
            <w:r w:rsidRPr="00A54853">
              <w:rPr>
                <w:sz w:val="19"/>
                <w:szCs w:val="19"/>
                <w:vertAlign w:val="superscript"/>
              </w:rPr>
              <w:t>2</w:t>
            </w:r>
            <w:proofErr w:type="gram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9F4630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2.4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0,075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0,075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3444C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0,075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9F4630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2.5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м</w:t>
            </w:r>
            <w:r w:rsidRPr="00A54853">
              <w:rPr>
                <w:sz w:val="19"/>
                <w:szCs w:val="19"/>
                <w:vertAlign w:val="superscript"/>
              </w:rPr>
              <w:t>3</w:t>
            </w:r>
            <w:r w:rsidRPr="00A54853">
              <w:rPr>
                <w:sz w:val="19"/>
                <w:szCs w:val="19"/>
              </w:rPr>
              <w:t>/ч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9F4630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2.6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9F4630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2.7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0,394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405EEE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0,923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3444C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1,243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9F4630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2.8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ГВС. и тепловыми потерями)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9F4630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2.9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0,394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405EEE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0,923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3444C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1,243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9F4630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2.10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>дефицит (-), тепловой мощности котельной (все котлы в исправном состоянии)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2,606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405EEE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2,077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3444C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1,757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9F4630" w:rsidRPr="000D4B89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2.11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 xml:space="preserve">дефицит (-), тепловой мощности котельной (с учетом отказа самого мощного котла, отпуск 90% от </w:t>
            </w:r>
            <w:proofErr w:type="spellStart"/>
            <w:r w:rsidRPr="00A54853">
              <w:rPr>
                <w:sz w:val="19"/>
                <w:szCs w:val="19"/>
              </w:rPr>
              <w:t>расч</w:t>
            </w:r>
            <w:proofErr w:type="spellEnd"/>
            <w:r w:rsidRPr="00A54853">
              <w:rPr>
                <w:sz w:val="19"/>
                <w:szCs w:val="19"/>
              </w:rPr>
              <w:t>. нагрузки)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1,606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405EEE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1,077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3444C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0,757</w:t>
            </w:r>
          </w:p>
        </w:tc>
        <w:tc>
          <w:tcPr>
            <w:tcW w:w="5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0D4B89" w:rsidRDefault="009F4630" w:rsidP="0027702E">
            <w:pPr>
              <w:pStyle w:val="afff6"/>
              <w:rPr>
                <w:sz w:val="19"/>
                <w:szCs w:val="19"/>
              </w:rPr>
            </w:pPr>
          </w:p>
        </w:tc>
      </w:tr>
    </w:tbl>
    <w:p w:rsidR="006C1195" w:rsidRDefault="006C1195" w:rsidP="004A4DC9">
      <w:pPr>
        <w:pStyle w:val="afff9"/>
      </w:pPr>
    </w:p>
    <w:p w:rsidR="006C1195" w:rsidRDefault="006C1195" w:rsidP="004A4DC9">
      <w:pPr>
        <w:pStyle w:val="afff9"/>
        <w:sectPr w:rsidR="006C1195" w:rsidSect="00FD359B">
          <w:type w:val="continuous"/>
          <w:pgSz w:w="16838" w:h="11906" w:orient="landscape"/>
          <w:pgMar w:top="1134" w:right="1134" w:bottom="851" w:left="567" w:header="709" w:footer="709" w:gutter="0"/>
          <w:cols w:space="708"/>
          <w:docGrid w:linePitch="381"/>
        </w:sectPr>
      </w:pPr>
    </w:p>
    <w:p w:rsidR="003935C2" w:rsidRDefault="003935C2" w:rsidP="003935C2">
      <w:pPr>
        <w:pStyle w:val="afff9"/>
        <w:ind w:firstLine="708"/>
        <w:rPr>
          <w:i/>
        </w:rPr>
      </w:pPr>
      <w:proofErr w:type="gramStart"/>
      <w:r>
        <w:rPr>
          <w:i/>
        </w:rPr>
        <w:lastRenderedPageBreak/>
        <w:t>г) П</w:t>
      </w:r>
      <w:r w:rsidRPr="003935C2">
        <w:rPr>
          <w:i/>
        </w:rPr>
        <w:t>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</w:t>
      </w:r>
      <w:proofErr w:type="gramEnd"/>
      <w:r w:rsidRPr="003935C2">
        <w:rPr>
          <w:i/>
        </w:rPr>
        <w:t xml:space="preserve"> значения</w:t>
      </w:r>
      <w:r>
        <w:rPr>
          <w:i/>
        </w:rPr>
        <w:t>.</w:t>
      </w:r>
    </w:p>
    <w:p w:rsidR="003935C2" w:rsidRPr="00056575" w:rsidRDefault="003935C2" w:rsidP="003935C2">
      <w:r w:rsidRPr="00056575">
        <w:t xml:space="preserve">Зона действия источника тепловой энергии, расположенная в границах двух или более поселений на территории </w:t>
      </w:r>
      <w:r w:rsidR="00B73CF0">
        <w:t xml:space="preserve">п. Пинега, п. Тайга и д. </w:t>
      </w:r>
      <w:proofErr w:type="spellStart"/>
      <w:r w:rsidR="00B73CF0">
        <w:t>Труфаново</w:t>
      </w:r>
      <w:proofErr w:type="spellEnd"/>
      <w:r w:rsidR="00B73CF0">
        <w:t xml:space="preserve"> (ранее муниципальное образование «</w:t>
      </w:r>
      <w:proofErr w:type="spellStart"/>
      <w:r w:rsidR="00B73CF0">
        <w:t>Пинежское</w:t>
      </w:r>
      <w:proofErr w:type="spellEnd"/>
      <w:r w:rsidR="00B73CF0">
        <w:t>»)</w:t>
      </w:r>
      <w:r w:rsidRPr="00056575">
        <w:t>, отсутствует.</w:t>
      </w:r>
    </w:p>
    <w:p w:rsidR="004A4DC9" w:rsidRPr="00E03ACC" w:rsidRDefault="00E03ACC" w:rsidP="00E03ACC">
      <w:pPr>
        <w:pStyle w:val="afff9"/>
        <w:ind w:firstLine="567"/>
        <w:rPr>
          <w:i/>
        </w:rPr>
      </w:pPr>
      <w:proofErr w:type="spellStart"/>
      <w:r w:rsidRPr="00E03ACC">
        <w:rPr>
          <w:i/>
        </w:rPr>
        <w:t>д</w:t>
      </w:r>
      <w:proofErr w:type="spellEnd"/>
      <w:r w:rsidRPr="00E03ACC">
        <w:rPr>
          <w:i/>
        </w:rPr>
        <w:t>) радиус эффективного теплоснабжения, определяемый в соответствии с методическими указаниями по разработке схем теплоснабжения</w:t>
      </w:r>
    </w:p>
    <w:p w:rsidR="004A4DC9" w:rsidRPr="00EC38DA" w:rsidRDefault="004A4DC9" w:rsidP="004A4DC9">
      <w:pPr>
        <w:ind w:firstLine="709"/>
      </w:pPr>
      <w:r w:rsidRPr="00EC38DA">
        <w:t>Среди основных мероприятий по энергосбережению в системах теплоснабжения можно выделить оптимизацию систем теплоснабжения в муниципальном образование «</w:t>
      </w:r>
      <w:proofErr w:type="spellStart"/>
      <w:r w:rsidRPr="00EC38DA">
        <w:t>Пинежское</w:t>
      </w:r>
      <w:proofErr w:type="spellEnd"/>
      <w:r w:rsidRPr="00EC38DA">
        <w:t xml:space="preserve">» с учетом эффективного радиуса теплоснабжения. </w:t>
      </w:r>
    </w:p>
    <w:p w:rsidR="004A4DC9" w:rsidRPr="00EC38DA" w:rsidRDefault="004A4DC9" w:rsidP="004A4DC9">
      <w:pPr>
        <w:ind w:firstLine="709"/>
      </w:pPr>
      <w:r w:rsidRPr="00EC38DA">
        <w:t>Передача тепловой энергии на большие расстояния является экономически неэффективной.</w:t>
      </w:r>
    </w:p>
    <w:p w:rsidR="004A4DC9" w:rsidRPr="00EC38DA" w:rsidRDefault="004A4DC9" w:rsidP="004A4DC9">
      <w:pPr>
        <w:ind w:firstLine="709"/>
      </w:pPr>
      <w:r w:rsidRPr="00EC38DA"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EC38DA">
        <w:t>теплопотребляющих</w:t>
      </w:r>
      <w:proofErr w:type="spellEnd"/>
      <w:r w:rsidRPr="00EC38DA"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4A4DC9" w:rsidRPr="00EC38DA" w:rsidRDefault="004A4DC9" w:rsidP="004A4DC9">
      <w:r w:rsidRPr="00EC38DA">
        <w:t xml:space="preserve">Радиус эффективного теплоснабжения – максимальное расстояние от </w:t>
      </w:r>
      <w:proofErr w:type="spellStart"/>
      <w:r w:rsidRPr="00EC38DA">
        <w:t>теплопотребляющей</w:t>
      </w:r>
      <w:proofErr w:type="spellEnd"/>
      <w:r w:rsidRPr="00EC38DA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EC38DA">
        <w:t>теплопотребляющей</w:t>
      </w:r>
      <w:proofErr w:type="spellEnd"/>
      <w:r w:rsidRPr="00EC38DA">
        <w:t xml:space="preserve"> установки к данной системе теплоснабжения нецелесообразно по причине увеличения совокупных расходов в системе теплоснабжения. </w:t>
      </w:r>
    </w:p>
    <w:p w:rsidR="004A4DC9" w:rsidRDefault="004A4DC9" w:rsidP="004A4DC9">
      <w:r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4A4DC9" w:rsidRDefault="004A4DC9" w:rsidP="004A4DC9">
      <w:r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477EBE" w:rsidRDefault="004A4DC9">
      <w:pPr>
        <w:pStyle w:val="af2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D32876">
        <w:rPr>
          <w:sz w:val="24"/>
          <w:szCs w:val="24"/>
        </w:rPr>
        <w:t>затраты на строительство новых участков тепловой сети и реконструкци</w:t>
      </w:r>
      <w:r>
        <w:rPr>
          <w:sz w:val="24"/>
          <w:szCs w:val="24"/>
        </w:rPr>
        <w:t>ю</w:t>
      </w:r>
      <w:r w:rsidRPr="00D32876">
        <w:rPr>
          <w:sz w:val="24"/>
          <w:szCs w:val="24"/>
        </w:rPr>
        <w:t xml:space="preserve"> существующих; </w:t>
      </w:r>
    </w:p>
    <w:p w:rsidR="00477EBE" w:rsidRDefault="004A4DC9">
      <w:pPr>
        <w:pStyle w:val="af2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D32876">
        <w:rPr>
          <w:sz w:val="24"/>
          <w:szCs w:val="24"/>
        </w:rPr>
        <w:t xml:space="preserve">пропускная способность существующих магистральных тепловых сетей; </w:t>
      </w:r>
    </w:p>
    <w:p w:rsidR="00477EBE" w:rsidRDefault="004A4DC9">
      <w:pPr>
        <w:pStyle w:val="af2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D32876">
        <w:rPr>
          <w:sz w:val="24"/>
          <w:szCs w:val="24"/>
        </w:rPr>
        <w:t xml:space="preserve">затраты на перекачку теплоносителя в тепловых сетях; </w:t>
      </w:r>
    </w:p>
    <w:p w:rsidR="00477EBE" w:rsidRDefault="004A4DC9">
      <w:pPr>
        <w:pStyle w:val="af2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D32876">
        <w:rPr>
          <w:sz w:val="24"/>
          <w:szCs w:val="24"/>
        </w:rPr>
        <w:t xml:space="preserve">потери тепловой энергии в тепловых сетях при ее передаче; </w:t>
      </w:r>
    </w:p>
    <w:p w:rsidR="00477EBE" w:rsidRDefault="004A4DC9">
      <w:pPr>
        <w:pStyle w:val="af2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D32876">
        <w:rPr>
          <w:sz w:val="24"/>
          <w:szCs w:val="24"/>
        </w:rPr>
        <w:t xml:space="preserve">надежность системы теплоснабжения. </w:t>
      </w:r>
    </w:p>
    <w:p w:rsidR="00E03ACC" w:rsidRDefault="00015DBD" w:rsidP="008B3EB4">
      <w:r>
        <w:lastRenderedPageBreak/>
        <w:t>Н</w:t>
      </w:r>
      <w:r w:rsidRPr="00056575">
        <w:t xml:space="preserve">а территории </w:t>
      </w:r>
      <w:r>
        <w:t xml:space="preserve">п. Пинега, п. Тайга и д. </w:t>
      </w:r>
      <w:proofErr w:type="spellStart"/>
      <w:r>
        <w:t>Труфаново</w:t>
      </w:r>
      <w:proofErr w:type="spellEnd"/>
      <w:r>
        <w:t xml:space="preserve"> (ранее муниципальное образование «</w:t>
      </w:r>
      <w:proofErr w:type="spellStart"/>
      <w:r>
        <w:t>Пинежское</w:t>
      </w:r>
      <w:proofErr w:type="spellEnd"/>
      <w:r>
        <w:t>»)</w:t>
      </w:r>
      <w:r w:rsidR="00E03ACC">
        <w:t xml:space="preserve"> все потребители тепловой энергии находятся в зоне эффективного теплоснабжения. При размещении новых объектов – потребителей тепловой энергии следует учитывать, чтобы точка размещения новой тепловой нагрузки находилась в пределах зоны эффективности по расстоянию от источника тепловой энергии с учетом точки подключения к магистрали и диаметра подключающего трубопровода.</w:t>
      </w:r>
    </w:p>
    <w:p w:rsidR="00477EBE" w:rsidRDefault="007607A8">
      <w:pPr>
        <w:pStyle w:val="2"/>
        <w:numPr>
          <w:ilvl w:val="0"/>
          <w:numId w:val="4"/>
        </w:numPr>
        <w:rPr>
          <w:lang w:eastAsia="ru-RU"/>
        </w:rPr>
      </w:pPr>
      <w:bookmarkStart w:id="21" w:name="_Toc377451891"/>
      <w:r>
        <w:rPr>
          <w:lang w:eastAsia="ru-RU"/>
        </w:rPr>
        <w:t xml:space="preserve">Существующие и </w:t>
      </w:r>
      <w:r w:rsidR="00A5694E" w:rsidRPr="00364751">
        <w:rPr>
          <w:lang w:eastAsia="ru-RU"/>
        </w:rPr>
        <w:t>Перспективные балансы теплоносит</w:t>
      </w:r>
      <w:bookmarkEnd w:id="21"/>
      <w:r>
        <w:rPr>
          <w:lang w:eastAsia="ru-RU"/>
        </w:rPr>
        <w:t>еля</w:t>
      </w:r>
      <w:r w:rsidR="00A5694E">
        <w:rPr>
          <w:lang w:eastAsia="ru-RU"/>
        </w:rPr>
        <w:t xml:space="preserve"> </w:t>
      </w:r>
    </w:p>
    <w:p w:rsidR="00A5694E" w:rsidRPr="007607A8" w:rsidRDefault="007607A8" w:rsidP="007607A8">
      <w:pPr>
        <w:pStyle w:val="afff9"/>
        <w:ind w:firstLine="360"/>
        <w:rPr>
          <w:i/>
          <w:lang w:eastAsia="ru-RU"/>
        </w:rPr>
      </w:pPr>
      <w:bookmarkStart w:id="22" w:name="_Toc377451892"/>
      <w:r w:rsidRPr="007607A8">
        <w:rPr>
          <w:i/>
          <w:lang w:eastAsia="ru-RU"/>
        </w:rPr>
        <w:t xml:space="preserve">а) </w:t>
      </w:r>
      <w:r w:rsidR="00682B95">
        <w:rPr>
          <w:i/>
          <w:lang w:eastAsia="ru-RU"/>
        </w:rPr>
        <w:t>Существующие и п</w:t>
      </w:r>
      <w:r w:rsidR="00A5694E" w:rsidRPr="007607A8">
        <w:rPr>
          <w:i/>
          <w:lang w:eastAsia="ru-RU"/>
        </w:rPr>
        <w:t xml:space="preserve">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="00A5694E" w:rsidRPr="007607A8">
        <w:rPr>
          <w:i/>
          <w:lang w:eastAsia="ru-RU"/>
        </w:rPr>
        <w:t>теплопотребляющими</w:t>
      </w:r>
      <w:proofErr w:type="spellEnd"/>
      <w:r w:rsidR="00A5694E" w:rsidRPr="007607A8">
        <w:rPr>
          <w:i/>
          <w:lang w:eastAsia="ru-RU"/>
        </w:rPr>
        <w:t xml:space="preserve"> установками потребителей.</w:t>
      </w:r>
      <w:bookmarkEnd w:id="22"/>
    </w:p>
    <w:p w:rsidR="00A5694E" w:rsidRDefault="00A5694E" w:rsidP="002B6122">
      <w:pPr>
        <w:spacing w:after="0"/>
        <w:rPr>
          <w:lang w:eastAsia="ru-RU"/>
        </w:rPr>
      </w:pPr>
      <w:r w:rsidRPr="00D73700">
        <w:t>Котлы</w:t>
      </w:r>
      <w:r>
        <w:t xml:space="preserve"> марок </w:t>
      </w:r>
      <w:proofErr w:type="spellStart"/>
      <w:r>
        <w:t>КВр</w:t>
      </w:r>
      <w:proofErr w:type="spellEnd"/>
      <w:r>
        <w:t xml:space="preserve"> и Универсал</w:t>
      </w:r>
      <w:r w:rsidR="007607A8">
        <w:t xml:space="preserve">, установленные на </w:t>
      </w:r>
      <w:r w:rsidR="006C1195">
        <w:t xml:space="preserve">существующих </w:t>
      </w:r>
      <w:r w:rsidR="007607A8">
        <w:t>котельных</w:t>
      </w:r>
      <w:r w:rsidR="006C1195">
        <w:t>, расположенных</w:t>
      </w:r>
      <w:r w:rsidR="007607A8">
        <w:t xml:space="preserve"> на территории </w:t>
      </w:r>
      <w:r w:rsidR="00B73CF0">
        <w:t xml:space="preserve">п. Пинега, п. Тайга и д. </w:t>
      </w:r>
      <w:proofErr w:type="spellStart"/>
      <w:r w:rsidR="00B73CF0">
        <w:t>Труфаново</w:t>
      </w:r>
      <w:proofErr w:type="spellEnd"/>
      <w:r w:rsidR="00B73CF0">
        <w:t xml:space="preserve"> (ранее муниципальное образование «</w:t>
      </w:r>
      <w:proofErr w:type="spellStart"/>
      <w:r w:rsidR="00B73CF0">
        <w:t>Пинежское</w:t>
      </w:r>
      <w:proofErr w:type="spellEnd"/>
      <w:r w:rsidR="00B73CF0">
        <w:t>»)</w:t>
      </w:r>
      <w:r w:rsidR="007607A8">
        <w:t>,</w:t>
      </w:r>
      <w:r w:rsidRPr="00D73700">
        <w:t xml:space="preserve"> не нуждаются в </w:t>
      </w:r>
      <w:r>
        <w:t xml:space="preserve">специальной </w:t>
      </w:r>
      <w:r w:rsidRPr="00D73700">
        <w:t xml:space="preserve">водоподготовке, </w:t>
      </w:r>
      <w:r>
        <w:t xml:space="preserve">поэтому водоподготовительных установок в котельных нет. </w:t>
      </w:r>
      <w:r>
        <w:rPr>
          <w:lang w:eastAsia="ru-RU"/>
        </w:rPr>
        <w:t>П</w:t>
      </w:r>
      <w:r w:rsidRPr="00C77F8A">
        <w:rPr>
          <w:lang w:eastAsia="ru-RU"/>
        </w:rPr>
        <w:t xml:space="preserve">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C77F8A">
        <w:rPr>
          <w:lang w:eastAsia="ru-RU"/>
        </w:rPr>
        <w:t>теплопотребляющими</w:t>
      </w:r>
      <w:proofErr w:type="spellEnd"/>
      <w:r w:rsidRPr="00C77F8A">
        <w:rPr>
          <w:lang w:eastAsia="ru-RU"/>
        </w:rPr>
        <w:t xml:space="preserve"> установками потребителей</w:t>
      </w:r>
      <w:r w:rsidR="007607A8">
        <w:rPr>
          <w:lang w:eastAsia="ru-RU"/>
        </w:rPr>
        <w:t xml:space="preserve"> представлены в таблицах 3.1</w:t>
      </w:r>
      <w:r w:rsidR="006C1195">
        <w:rPr>
          <w:lang w:eastAsia="ru-RU"/>
        </w:rPr>
        <w:t xml:space="preserve"> – 3.</w:t>
      </w:r>
      <w:r w:rsidR="00FB0058">
        <w:rPr>
          <w:lang w:eastAsia="ru-RU"/>
        </w:rPr>
        <w:t>7</w:t>
      </w:r>
      <w:r>
        <w:rPr>
          <w:lang w:eastAsia="ru-RU"/>
        </w:rPr>
        <w:t>.</w:t>
      </w:r>
    </w:p>
    <w:p w:rsidR="007607A8" w:rsidRPr="000B33D7" w:rsidRDefault="007607A8" w:rsidP="002B6122">
      <w:pPr>
        <w:spacing w:after="0"/>
        <w:jc w:val="right"/>
        <w:rPr>
          <w:lang w:eastAsia="ru-RU"/>
        </w:rPr>
      </w:pPr>
      <w:r>
        <w:rPr>
          <w:lang w:eastAsia="ru-RU"/>
        </w:rPr>
        <w:t>Таблица 3.1</w:t>
      </w:r>
    </w:p>
    <w:tbl>
      <w:tblPr>
        <w:tblW w:w="4980" w:type="pct"/>
        <w:tblInd w:w="2" w:type="dxa"/>
        <w:tblCellMar>
          <w:left w:w="40" w:type="dxa"/>
          <w:right w:w="40" w:type="dxa"/>
        </w:tblCellMar>
        <w:tblLook w:val="0000"/>
      </w:tblPr>
      <w:tblGrid>
        <w:gridCol w:w="383"/>
        <w:gridCol w:w="4899"/>
        <w:gridCol w:w="572"/>
        <w:gridCol w:w="572"/>
        <w:gridCol w:w="572"/>
        <w:gridCol w:w="572"/>
        <w:gridCol w:w="572"/>
        <w:gridCol w:w="572"/>
        <w:gridCol w:w="572"/>
        <w:gridCol w:w="675"/>
      </w:tblGrid>
      <w:tr w:rsidR="007607A8" w:rsidRPr="000D4B89" w:rsidTr="002B6122">
        <w:trPr>
          <w:trHeight w:val="20"/>
        </w:trPr>
        <w:tc>
          <w:tcPr>
            <w:tcW w:w="19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 xml:space="preserve">№ </w:t>
            </w: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245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Наименование показателя, размерность</w:t>
            </w: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2348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Период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245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2022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2023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2024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2025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2026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2027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2028-2031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6C1195" w:rsidP="007607A8">
            <w:pPr>
              <w:pStyle w:val="afff6"/>
            </w:pPr>
            <w:r>
              <w:t>2032-2040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</w:p>
        </w:tc>
        <w:tc>
          <w:tcPr>
            <w:tcW w:w="4807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  <w:r w:rsidRPr="000D4B89">
              <w:rPr>
                <w:b/>
                <w:bCs/>
                <w:sz w:val="19"/>
                <w:szCs w:val="19"/>
              </w:rPr>
              <w:t>Существующая котельная п. Тайга</w:t>
            </w:r>
            <w:r w:rsidR="0010008D">
              <w:rPr>
                <w:b/>
                <w:bCs/>
                <w:sz w:val="19"/>
                <w:szCs w:val="19"/>
              </w:rPr>
              <w:t>, ул. Южная, д. 2а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Установленная производительность водоподготовительной установки,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2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Располагаемая производительность водоподготовительной установки,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3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Потери располагаемой производительности, %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4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Фактические собственные нужды водоподготовительной установки,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5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Количество баков-аккумуляторов теплоносителя, шт.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6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  <w:vertAlign w:val="superscript"/>
              </w:rPr>
            </w:pPr>
            <w:r w:rsidRPr="0074133A">
              <w:rPr>
                <w:sz w:val="18"/>
                <w:szCs w:val="18"/>
              </w:rPr>
              <w:t>Емкость баков аккумуляторов, тыс. м</w:t>
            </w:r>
            <w:r w:rsidRPr="0074133A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7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Расчетная производительность водоподготовительной установки,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8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Расчетные собственные нужды водоподготовительной установки,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9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Всего подпитка тепловой сети, т/ч. в том числе: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0,028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0,028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0,028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0,028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0,028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0,028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0,028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0,028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10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нормативные утечки теплоносителя,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0,011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0,011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0,011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0,011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0,011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0,011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0,011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0,011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11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сверхнормативные утечки теплоносителя,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12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отпуск теплоносителя из тепловых сетей на цели горячего водоснабжения (для открытых систем теплоснабжения),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13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Максимум подпитки тепловой сети в эксплуатационном режиме,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0,035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0,035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0,035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0,035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0,035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0,035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0,035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0,035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lastRenderedPageBreak/>
              <w:t>14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Максимальная подпитка тепловой сети в период повреждения участка,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15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Резер</w:t>
            </w:r>
            <w:proofErr w:type="gramStart"/>
            <w:r w:rsidRPr="0074133A">
              <w:rPr>
                <w:sz w:val="18"/>
                <w:szCs w:val="18"/>
              </w:rPr>
              <w:t>в(</w:t>
            </w:r>
            <w:proofErr w:type="gramEnd"/>
            <w:r w:rsidRPr="0074133A">
              <w:rPr>
                <w:sz w:val="18"/>
                <w:szCs w:val="18"/>
              </w:rPr>
              <w:t>+)/дефицит (-), ВПУ.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16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Доля резерва. %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</w:tbl>
    <w:p w:rsidR="00B73CF0" w:rsidRDefault="00B73CF0" w:rsidP="007607A8">
      <w:pPr>
        <w:jc w:val="right"/>
        <w:rPr>
          <w:lang w:eastAsia="ru-RU"/>
        </w:rPr>
      </w:pPr>
    </w:p>
    <w:p w:rsidR="007607A8" w:rsidRPr="000B33D7" w:rsidRDefault="007607A8" w:rsidP="007607A8">
      <w:pPr>
        <w:jc w:val="right"/>
        <w:rPr>
          <w:lang w:eastAsia="ru-RU"/>
        </w:rPr>
      </w:pPr>
      <w:r>
        <w:rPr>
          <w:lang w:eastAsia="ru-RU"/>
        </w:rPr>
        <w:t>Таблица 3.2</w:t>
      </w:r>
    </w:p>
    <w:tbl>
      <w:tblPr>
        <w:tblW w:w="0" w:type="auto"/>
        <w:tblInd w:w="2" w:type="dxa"/>
        <w:tblCellMar>
          <w:left w:w="40" w:type="dxa"/>
          <w:right w:w="40" w:type="dxa"/>
        </w:tblCellMar>
        <w:tblLook w:val="0000"/>
      </w:tblPr>
      <w:tblGrid>
        <w:gridCol w:w="350"/>
        <w:gridCol w:w="4423"/>
        <w:gridCol w:w="665"/>
        <w:gridCol w:w="665"/>
        <w:gridCol w:w="637"/>
        <w:gridCol w:w="637"/>
        <w:gridCol w:w="637"/>
        <w:gridCol w:w="637"/>
        <w:gridCol w:w="674"/>
        <w:gridCol w:w="674"/>
      </w:tblGrid>
      <w:tr w:rsidR="007607A8" w:rsidRPr="000D4B89" w:rsidTr="007607A8">
        <w:trPr>
          <w:trHeight w:val="2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 xml:space="preserve">№ </w:t>
            </w: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Наименование показателя, размерность</w:t>
            </w:r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522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Период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2022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2023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2027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2028-2031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6C1195" w:rsidP="007607A8">
            <w:pPr>
              <w:pStyle w:val="afff6"/>
            </w:pPr>
            <w:r>
              <w:t>2032-2040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</w:p>
        </w:tc>
        <w:tc>
          <w:tcPr>
            <w:tcW w:w="96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607A8" w:rsidRDefault="007607A8" w:rsidP="007607A8">
            <w:pPr>
              <w:pStyle w:val="afff6"/>
              <w:rPr>
                <w:b/>
                <w:bCs/>
              </w:rPr>
            </w:pPr>
            <w:r w:rsidRPr="007607A8">
              <w:rPr>
                <w:b/>
                <w:sz w:val="19"/>
                <w:szCs w:val="19"/>
              </w:rPr>
              <w:t xml:space="preserve">Существующее </w:t>
            </w:r>
            <w:r w:rsidRPr="007607A8">
              <w:rPr>
                <w:b/>
                <w:sz w:val="18"/>
                <w:szCs w:val="18"/>
              </w:rPr>
              <w:t>з</w:t>
            </w:r>
            <w:r w:rsidRPr="007607A8">
              <w:rPr>
                <w:b/>
                <w:color w:val="000000"/>
                <w:sz w:val="18"/>
                <w:szCs w:val="18"/>
              </w:rPr>
              <w:t>дание котельной (детсад)</w:t>
            </w:r>
            <w:r w:rsidR="0010008D">
              <w:rPr>
                <w:b/>
                <w:color w:val="000000"/>
                <w:sz w:val="18"/>
                <w:szCs w:val="18"/>
              </w:rPr>
              <w:t>,</w:t>
            </w:r>
            <w:r w:rsidRPr="007607A8">
              <w:rPr>
                <w:b/>
                <w:sz w:val="19"/>
                <w:szCs w:val="19"/>
              </w:rPr>
              <w:t xml:space="preserve"> п. Пинега, </w:t>
            </w:r>
            <w:r w:rsidRPr="007607A8">
              <w:rPr>
                <w:b/>
              </w:rPr>
              <w:t xml:space="preserve">ул. </w:t>
            </w:r>
            <w:proofErr w:type="spellStart"/>
            <w:r w:rsidRPr="007607A8">
              <w:rPr>
                <w:b/>
              </w:rPr>
              <w:t>Быстрова</w:t>
            </w:r>
            <w:proofErr w:type="spellEnd"/>
            <w:r w:rsidRPr="007607A8">
              <w:rPr>
                <w:b/>
              </w:rPr>
              <w:t>, д.</w:t>
            </w:r>
            <w:r w:rsidR="0010008D">
              <w:rPr>
                <w:b/>
              </w:rPr>
              <w:t xml:space="preserve"> </w:t>
            </w:r>
            <w:r w:rsidRPr="007607A8">
              <w:rPr>
                <w:b/>
              </w:rPr>
              <w:t>21б</w:t>
            </w:r>
            <w:r w:rsidR="00693C4F">
              <w:rPr>
                <w:b/>
              </w:rPr>
              <w:t xml:space="preserve"> (выведена из эксплуатации)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Установленная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Располагаемая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Потери располагаемой производительности,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Фактические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Количество баков-аккумуляторов теплоносителя, шт.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  <w:vertAlign w:val="superscript"/>
              </w:rPr>
            </w:pPr>
            <w:r w:rsidRPr="0074133A">
              <w:rPr>
                <w:sz w:val="18"/>
                <w:szCs w:val="18"/>
              </w:rPr>
              <w:t>Емкость баков аккумуляторов, тыс. м</w:t>
            </w:r>
            <w:r w:rsidRPr="0074133A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7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8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Расчетные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693C4F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0D4B89" w:rsidRDefault="00693C4F" w:rsidP="007607A8">
            <w:pPr>
              <w:pStyle w:val="afff6"/>
            </w:pPr>
            <w:r w:rsidRPr="000D4B89">
              <w:t>9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Всего подпитка тепловой сети, т/ч. в том числе: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0,033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693C4F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0,033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693C4F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0D4B89" w:rsidRDefault="00693C4F" w:rsidP="007607A8">
            <w:pPr>
              <w:pStyle w:val="afff6"/>
            </w:pPr>
            <w:r w:rsidRPr="000D4B89">
              <w:t>10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693C4F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693C4F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0D4B89" w:rsidRDefault="00693C4F" w:rsidP="007607A8">
            <w:pPr>
              <w:pStyle w:val="afff6"/>
            </w:pPr>
            <w:r w:rsidRPr="000D4B89">
              <w:t>11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сверхнормативные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693C4F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0D4B89" w:rsidRDefault="00693C4F" w:rsidP="007607A8">
            <w:pPr>
              <w:pStyle w:val="afff6"/>
            </w:pPr>
            <w:r w:rsidRPr="000D4B89">
              <w:t>12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отпуск теплоносителя из тепловых сетей на цели горячего водоснабжения (для открытых систем теплоснабжения),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693C4F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0D4B89" w:rsidRDefault="00693C4F" w:rsidP="007607A8">
            <w:pPr>
              <w:pStyle w:val="afff6"/>
            </w:pPr>
            <w:r w:rsidRPr="000D4B89">
              <w:t>13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Максимум подпитки тепловой сети в эксплуатационном режиме,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0,041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693C4F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693C4F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0D4B89" w:rsidRDefault="00693C4F" w:rsidP="007607A8">
            <w:pPr>
              <w:pStyle w:val="afff6"/>
            </w:pPr>
            <w:r w:rsidRPr="000D4B89">
              <w:t>14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Максимальная подпитка тепловой сети в период повреждения участка,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693C4F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693C4F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0D4B89" w:rsidRDefault="00693C4F" w:rsidP="007607A8">
            <w:pPr>
              <w:pStyle w:val="afff6"/>
            </w:pPr>
            <w:r w:rsidRPr="000D4B89">
              <w:t>15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Резер</w:t>
            </w:r>
            <w:proofErr w:type="gramStart"/>
            <w:r w:rsidRPr="0074133A">
              <w:rPr>
                <w:sz w:val="18"/>
                <w:szCs w:val="18"/>
              </w:rPr>
              <w:t>в(</w:t>
            </w:r>
            <w:proofErr w:type="gramEnd"/>
            <w:r w:rsidRPr="0074133A">
              <w:rPr>
                <w:sz w:val="18"/>
                <w:szCs w:val="18"/>
              </w:rPr>
              <w:t>+)/дефицит (-), ВПУ.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693C4F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0D4B89" w:rsidRDefault="00693C4F" w:rsidP="007607A8">
            <w:pPr>
              <w:pStyle w:val="afff6"/>
            </w:pPr>
            <w:r w:rsidRPr="000D4B89">
              <w:t>16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Доля резерва.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</w:tbl>
    <w:p w:rsidR="007607A8" w:rsidRDefault="007607A8" w:rsidP="007607A8"/>
    <w:p w:rsidR="007607A8" w:rsidRPr="000B33D7" w:rsidRDefault="007607A8" w:rsidP="007607A8">
      <w:pPr>
        <w:jc w:val="right"/>
        <w:rPr>
          <w:lang w:eastAsia="ru-RU"/>
        </w:rPr>
      </w:pPr>
      <w:r>
        <w:rPr>
          <w:lang w:eastAsia="ru-RU"/>
        </w:rPr>
        <w:t>Таблица 3.3</w:t>
      </w:r>
    </w:p>
    <w:tbl>
      <w:tblPr>
        <w:tblW w:w="0" w:type="auto"/>
        <w:tblInd w:w="2" w:type="dxa"/>
        <w:tblCellMar>
          <w:left w:w="40" w:type="dxa"/>
          <w:right w:w="40" w:type="dxa"/>
        </w:tblCellMar>
        <w:tblLook w:val="0000"/>
      </w:tblPr>
      <w:tblGrid>
        <w:gridCol w:w="350"/>
        <w:gridCol w:w="4423"/>
        <w:gridCol w:w="665"/>
        <w:gridCol w:w="665"/>
        <w:gridCol w:w="637"/>
        <w:gridCol w:w="637"/>
        <w:gridCol w:w="637"/>
        <w:gridCol w:w="637"/>
        <w:gridCol w:w="674"/>
        <w:gridCol w:w="674"/>
      </w:tblGrid>
      <w:tr w:rsidR="007607A8" w:rsidRPr="000D4B89" w:rsidTr="007607A8">
        <w:trPr>
          <w:trHeight w:val="2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 xml:space="preserve">№ </w:t>
            </w: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Наименование показателя, размерность</w:t>
            </w:r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522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Период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2022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2023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2027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2028-2031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2032-20</w:t>
            </w:r>
            <w:r w:rsidR="006C1195">
              <w:t>40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</w:p>
        </w:tc>
        <w:tc>
          <w:tcPr>
            <w:tcW w:w="96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607A8" w:rsidRDefault="00B73CF0" w:rsidP="00B73CF0">
            <w:pPr>
              <w:pStyle w:val="afff6"/>
              <w:rPr>
                <w:b/>
                <w:bCs/>
              </w:rPr>
            </w:pPr>
            <w:r>
              <w:rPr>
                <w:b/>
                <w:sz w:val="19"/>
                <w:szCs w:val="19"/>
              </w:rPr>
              <w:t>Существующая</w:t>
            </w:r>
            <w:r w:rsidR="007607A8" w:rsidRPr="007607A8">
              <w:rPr>
                <w:b/>
                <w:sz w:val="19"/>
                <w:szCs w:val="19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кочегарка</w:t>
            </w:r>
            <w:r w:rsidR="007607A8" w:rsidRPr="007607A8">
              <w:rPr>
                <w:b/>
                <w:color w:val="000000"/>
                <w:sz w:val="18"/>
                <w:szCs w:val="18"/>
              </w:rPr>
              <w:t xml:space="preserve"> (училища)</w:t>
            </w:r>
            <w:r w:rsidR="007607A8" w:rsidRPr="007607A8">
              <w:rPr>
                <w:b/>
                <w:sz w:val="19"/>
                <w:szCs w:val="19"/>
              </w:rPr>
              <w:t xml:space="preserve">, </w:t>
            </w:r>
            <w:r w:rsidR="0010008D">
              <w:rPr>
                <w:b/>
                <w:sz w:val="19"/>
                <w:szCs w:val="19"/>
              </w:rPr>
              <w:t xml:space="preserve">п. Пинега, </w:t>
            </w:r>
            <w:r w:rsidR="007607A8" w:rsidRPr="007607A8">
              <w:rPr>
                <w:b/>
                <w:sz w:val="19"/>
                <w:szCs w:val="19"/>
              </w:rPr>
              <w:t>ул. Кудрина, д.</w:t>
            </w:r>
            <w:r w:rsidR="0010008D">
              <w:rPr>
                <w:b/>
                <w:sz w:val="19"/>
                <w:szCs w:val="19"/>
              </w:rPr>
              <w:t xml:space="preserve"> </w:t>
            </w:r>
            <w:r w:rsidR="007607A8" w:rsidRPr="007607A8">
              <w:rPr>
                <w:b/>
                <w:sz w:val="19"/>
                <w:szCs w:val="19"/>
              </w:rPr>
              <w:t>99 а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 xml:space="preserve">Установленная производительность </w:t>
            </w:r>
            <w:r w:rsidRPr="0074133A">
              <w:rPr>
                <w:sz w:val="18"/>
                <w:szCs w:val="18"/>
              </w:rPr>
              <w:lastRenderedPageBreak/>
              <w:t>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lastRenderedPageBreak/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lastRenderedPageBreak/>
              <w:t>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Располагаемая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Потери располагаемой производительности,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Фактические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Количество баков-аккумуляторов теплоносителя, шт.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  <w:vertAlign w:val="superscript"/>
              </w:rPr>
            </w:pPr>
            <w:r w:rsidRPr="0074133A">
              <w:rPr>
                <w:sz w:val="18"/>
                <w:szCs w:val="18"/>
              </w:rPr>
              <w:t>Емкость баков аккумуляторов, тыс. м</w:t>
            </w:r>
            <w:r w:rsidRPr="0074133A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7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8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Расчетные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9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Всего подпитка тепловой сети, т/ч. в том числе: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0,049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0,049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0,049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0,049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0,049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0,049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0,049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0,049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10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сверхнормативные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отпуск теплоносителя из тепловых сетей на цели горячего водоснабжения (для открытых систем теплоснабжения),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Максимум подпитки тепловой сети в эксплуатационном режиме,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0,061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0,061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0,061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0,061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0,061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0,061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0,061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0,061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Максимальная подпитка тепловой сети в период повреждения участка,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1,25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1,25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1,25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1,25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Резерв</w:t>
            </w:r>
            <w:proofErr w:type="gramStart"/>
            <w:r w:rsidR="0010008D">
              <w:rPr>
                <w:sz w:val="18"/>
                <w:szCs w:val="18"/>
              </w:rPr>
              <w:t xml:space="preserve"> </w:t>
            </w:r>
            <w:r w:rsidRPr="0074133A">
              <w:rPr>
                <w:sz w:val="18"/>
                <w:szCs w:val="18"/>
              </w:rPr>
              <w:t>(+)/</w:t>
            </w:r>
            <w:proofErr w:type="gramEnd"/>
            <w:r w:rsidRPr="0074133A">
              <w:rPr>
                <w:sz w:val="18"/>
                <w:szCs w:val="18"/>
              </w:rPr>
              <w:t>дефицит (-), ВПУ.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Доля резерва.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</w:tbl>
    <w:p w:rsidR="007607A8" w:rsidRDefault="007607A8" w:rsidP="007607A8"/>
    <w:p w:rsidR="007607A8" w:rsidRPr="000B33D7" w:rsidRDefault="007607A8" w:rsidP="007607A8">
      <w:pPr>
        <w:jc w:val="right"/>
        <w:rPr>
          <w:lang w:eastAsia="ru-RU"/>
        </w:rPr>
      </w:pPr>
      <w:r>
        <w:rPr>
          <w:lang w:eastAsia="ru-RU"/>
        </w:rPr>
        <w:t>Таблица 3.4</w:t>
      </w:r>
    </w:p>
    <w:tbl>
      <w:tblPr>
        <w:tblW w:w="0" w:type="auto"/>
        <w:tblInd w:w="2" w:type="dxa"/>
        <w:tblCellMar>
          <w:left w:w="40" w:type="dxa"/>
          <w:right w:w="40" w:type="dxa"/>
        </w:tblCellMar>
        <w:tblLook w:val="0000"/>
      </w:tblPr>
      <w:tblGrid>
        <w:gridCol w:w="350"/>
        <w:gridCol w:w="4458"/>
        <w:gridCol w:w="639"/>
        <w:gridCol w:w="640"/>
        <w:gridCol w:w="640"/>
        <w:gridCol w:w="640"/>
        <w:gridCol w:w="640"/>
        <w:gridCol w:w="640"/>
        <w:gridCol w:w="676"/>
        <w:gridCol w:w="676"/>
      </w:tblGrid>
      <w:tr w:rsidR="007607A8" w:rsidRPr="000D4B89" w:rsidTr="007607A8">
        <w:trPr>
          <w:trHeight w:val="2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 xml:space="preserve">№ </w:t>
            </w: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445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Наименование показателя, размерность</w:t>
            </w:r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519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Период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445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2022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2023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2024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2025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2026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2027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2028-2031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6C1195" w:rsidP="007607A8">
            <w:pPr>
              <w:pStyle w:val="afff6"/>
            </w:pPr>
            <w:r>
              <w:t>2032-2040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</w:p>
        </w:tc>
        <w:tc>
          <w:tcPr>
            <w:tcW w:w="96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607A8" w:rsidRDefault="007607A8" w:rsidP="007607A8">
            <w:pPr>
              <w:pStyle w:val="afff6"/>
              <w:rPr>
                <w:b/>
                <w:bCs/>
              </w:rPr>
            </w:pPr>
            <w:proofErr w:type="gramStart"/>
            <w:r w:rsidRPr="007607A8">
              <w:rPr>
                <w:b/>
                <w:sz w:val="19"/>
                <w:szCs w:val="19"/>
              </w:rPr>
              <w:t xml:space="preserve">Существующее </w:t>
            </w:r>
            <w:r w:rsidRPr="007607A8">
              <w:rPr>
                <w:b/>
                <w:color w:val="000000"/>
                <w:sz w:val="18"/>
                <w:szCs w:val="18"/>
              </w:rPr>
              <w:t>здание котельной (больница</w:t>
            </w:r>
            <w:r w:rsidR="00E32B4B">
              <w:rPr>
                <w:b/>
                <w:color w:val="000000"/>
                <w:sz w:val="18"/>
                <w:szCs w:val="18"/>
              </w:rPr>
              <w:t>)</w:t>
            </w:r>
            <w:r w:rsidR="0010008D">
              <w:rPr>
                <w:b/>
                <w:color w:val="000000"/>
                <w:sz w:val="18"/>
                <w:szCs w:val="18"/>
              </w:rPr>
              <w:t>,</w:t>
            </w:r>
            <w:r w:rsidRPr="007607A8">
              <w:rPr>
                <w:b/>
                <w:sz w:val="19"/>
                <w:szCs w:val="19"/>
              </w:rPr>
              <w:t xml:space="preserve"> </w:t>
            </w:r>
            <w:r w:rsidRPr="007607A8">
              <w:rPr>
                <w:b/>
                <w:color w:val="000000"/>
              </w:rPr>
              <w:t>п.</w:t>
            </w:r>
            <w:r w:rsidR="007878C1">
              <w:rPr>
                <w:b/>
                <w:color w:val="000000"/>
              </w:rPr>
              <w:t xml:space="preserve"> </w:t>
            </w:r>
            <w:r w:rsidRPr="007607A8">
              <w:rPr>
                <w:b/>
                <w:color w:val="000000"/>
              </w:rPr>
              <w:t xml:space="preserve">Пинега, </w:t>
            </w:r>
            <w:r w:rsidRPr="007607A8">
              <w:rPr>
                <w:b/>
              </w:rPr>
              <w:t>ул. Первомайская, д.</w:t>
            </w:r>
            <w:r w:rsidR="007878C1">
              <w:rPr>
                <w:b/>
              </w:rPr>
              <w:t xml:space="preserve"> </w:t>
            </w:r>
            <w:r w:rsidRPr="007607A8">
              <w:rPr>
                <w:b/>
              </w:rPr>
              <w:t>68 б</w:t>
            </w:r>
            <w:r w:rsidR="00665B99">
              <w:rPr>
                <w:b/>
              </w:rPr>
              <w:t xml:space="preserve"> (выведена из эксплуатации)</w:t>
            </w:r>
            <w:proofErr w:type="gramEnd"/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Установленная производительность водоподготовительной установки,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2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Располагаемая производительность водоподготовительной установки,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3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Потери располагаемой производительности, %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4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Фактические собственные нужды водоподготовительной установки,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5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Количество баков-аккумуляторов теплоносителя, шт.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6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  <w:vertAlign w:val="superscript"/>
              </w:rPr>
            </w:pPr>
            <w:r w:rsidRPr="0074133A">
              <w:rPr>
                <w:sz w:val="18"/>
                <w:szCs w:val="18"/>
              </w:rPr>
              <w:t>Емкость баков аккумуляторов, тыс. м</w:t>
            </w:r>
            <w:r w:rsidRPr="0074133A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7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Расчетная производительность водоподготовительной установки,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8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Расчетные собственные нужды водоподготовительной установки,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9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Всего подпитка тепловой сети, т/ч. в том числе: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0,022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lastRenderedPageBreak/>
              <w:t>10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нормативные утечки теплоносителя,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11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сверхнормативные утечки теплоносителя,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12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отпуск теплоносителя из тепловых сетей на цели горячего водоснабжения (для открытых систем теплоснабжения),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13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Максимум подпитки тепловой сети в эксплуатационном режиме,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0,027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14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Максимальная подпитка тепловой сети в период повреждения участка,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15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Резер</w:t>
            </w:r>
            <w:proofErr w:type="gramStart"/>
            <w:r w:rsidRPr="0074133A">
              <w:rPr>
                <w:sz w:val="18"/>
                <w:szCs w:val="18"/>
              </w:rPr>
              <w:t>в(</w:t>
            </w:r>
            <w:proofErr w:type="gramEnd"/>
            <w:r w:rsidRPr="0074133A">
              <w:rPr>
                <w:sz w:val="18"/>
                <w:szCs w:val="18"/>
              </w:rPr>
              <w:t>+)/дефицит (-), ВПУ.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16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Доля резерва. %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</w:tbl>
    <w:p w:rsidR="007607A8" w:rsidRDefault="007607A8" w:rsidP="007607A8"/>
    <w:p w:rsidR="007607A8" w:rsidRPr="000B33D7" w:rsidRDefault="007607A8" w:rsidP="007607A8">
      <w:pPr>
        <w:jc w:val="right"/>
        <w:rPr>
          <w:lang w:eastAsia="ru-RU"/>
        </w:rPr>
      </w:pPr>
      <w:r>
        <w:rPr>
          <w:lang w:eastAsia="ru-RU"/>
        </w:rPr>
        <w:t>Таблица 3.5</w:t>
      </w:r>
    </w:p>
    <w:tbl>
      <w:tblPr>
        <w:tblW w:w="0" w:type="auto"/>
        <w:tblInd w:w="2" w:type="dxa"/>
        <w:tblCellMar>
          <w:left w:w="40" w:type="dxa"/>
          <w:right w:w="40" w:type="dxa"/>
        </w:tblCellMar>
        <w:tblLook w:val="0000"/>
      </w:tblPr>
      <w:tblGrid>
        <w:gridCol w:w="350"/>
        <w:gridCol w:w="4345"/>
        <w:gridCol w:w="718"/>
        <w:gridCol w:w="718"/>
        <w:gridCol w:w="632"/>
        <w:gridCol w:w="632"/>
        <w:gridCol w:w="632"/>
        <w:gridCol w:w="632"/>
        <w:gridCol w:w="670"/>
        <w:gridCol w:w="670"/>
      </w:tblGrid>
      <w:tr w:rsidR="007607A8" w:rsidRPr="000D4B89" w:rsidTr="007607A8">
        <w:trPr>
          <w:trHeight w:val="2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 xml:space="preserve">№ </w:t>
            </w: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43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Наименование показателя, размерность</w:t>
            </w:r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5304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Период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43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2022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2023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2024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2025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2026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2027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2028-2031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6C1195" w:rsidP="007607A8">
            <w:pPr>
              <w:pStyle w:val="afff6"/>
            </w:pPr>
            <w:r>
              <w:t>2032-2040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</w:p>
        </w:tc>
        <w:tc>
          <w:tcPr>
            <w:tcW w:w="96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607A8" w:rsidRDefault="007607A8" w:rsidP="007607A8">
            <w:pPr>
              <w:pStyle w:val="afff6"/>
              <w:rPr>
                <w:b/>
                <w:bCs/>
              </w:rPr>
            </w:pPr>
            <w:proofErr w:type="gramStart"/>
            <w:r w:rsidRPr="007607A8">
              <w:rPr>
                <w:b/>
                <w:sz w:val="19"/>
                <w:szCs w:val="19"/>
              </w:rPr>
              <w:t xml:space="preserve">Существующее </w:t>
            </w:r>
            <w:r w:rsidR="0050615E">
              <w:rPr>
                <w:b/>
                <w:color w:val="000000"/>
              </w:rPr>
              <w:t>з</w:t>
            </w:r>
            <w:r w:rsidR="0050615E" w:rsidRPr="0050615E">
              <w:rPr>
                <w:b/>
                <w:color w:val="000000"/>
              </w:rPr>
              <w:t>дание (котельная гаража)</w:t>
            </w:r>
            <w:r w:rsidR="0010008D">
              <w:rPr>
                <w:b/>
                <w:color w:val="000000"/>
              </w:rPr>
              <w:t>,</w:t>
            </w:r>
            <w:r w:rsidRPr="007607A8">
              <w:rPr>
                <w:b/>
                <w:color w:val="000000"/>
              </w:rPr>
              <w:t xml:space="preserve"> п.</w:t>
            </w:r>
            <w:r w:rsidR="007878C1">
              <w:rPr>
                <w:b/>
                <w:color w:val="000000"/>
              </w:rPr>
              <w:t xml:space="preserve"> </w:t>
            </w:r>
            <w:r w:rsidRPr="007607A8">
              <w:rPr>
                <w:b/>
                <w:color w:val="000000"/>
              </w:rPr>
              <w:t>Пинег</w:t>
            </w:r>
            <w:r w:rsidRPr="007607A8">
              <w:rPr>
                <w:b/>
              </w:rPr>
              <w:t>а, ул.</w:t>
            </w:r>
            <w:r w:rsidR="007878C1">
              <w:rPr>
                <w:b/>
              </w:rPr>
              <w:t xml:space="preserve"> </w:t>
            </w:r>
            <w:r w:rsidRPr="007607A8">
              <w:rPr>
                <w:b/>
              </w:rPr>
              <w:t>Гагарина, д.</w:t>
            </w:r>
            <w:r w:rsidR="007878C1">
              <w:rPr>
                <w:b/>
              </w:rPr>
              <w:t xml:space="preserve"> </w:t>
            </w:r>
            <w:r w:rsidRPr="007607A8">
              <w:rPr>
                <w:b/>
              </w:rPr>
              <w:t>23</w:t>
            </w:r>
            <w:r w:rsidR="00693C4F">
              <w:rPr>
                <w:b/>
              </w:rPr>
              <w:t xml:space="preserve"> (выведена из эксплуатации)</w:t>
            </w:r>
            <w:proofErr w:type="gramEnd"/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Установленная производительность водоподготовительной установки,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2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Располагаемая производительность водоподготовительной установки,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3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Потери располагаемой производительности, %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4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Фактические собственные нужды водоподготовительной установки,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5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Количество баков-аккумуляторов теплоносителя, шт.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6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  <w:vertAlign w:val="superscript"/>
              </w:rPr>
            </w:pPr>
            <w:r w:rsidRPr="0074133A">
              <w:rPr>
                <w:sz w:val="18"/>
                <w:szCs w:val="18"/>
              </w:rPr>
              <w:t>Емкость баков аккумуляторов, тыс. м</w:t>
            </w:r>
            <w:r w:rsidRPr="0074133A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7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Расчетная производительность водоподготовительной установки,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8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Расчетные собственные нужды водоподготовительной установки,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E32B4B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0D4B89" w:rsidRDefault="00E32B4B" w:rsidP="00E32B4B">
            <w:pPr>
              <w:pStyle w:val="afff6"/>
            </w:pPr>
            <w:r w:rsidRPr="000D4B89">
              <w:t>9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E32B4B" w:rsidP="00E32B4B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Всего подпитка тепловой сети, т/ч. в том числе: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E32B4B" w:rsidP="00E32B4B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0,002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693C4F" w:rsidP="00E32B4B">
            <w:pPr>
              <w:pStyle w:val="afff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693C4F" w:rsidP="00E32B4B">
            <w:pPr>
              <w:pStyle w:val="afff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693C4F" w:rsidP="00E32B4B">
            <w:pPr>
              <w:pStyle w:val="afff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E32B4B" w:rsidP="00E32B4B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E32B4B" w:rsidP="00E32B4B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E32B4B" w:rsidP="00E32B4B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E32B4B" w:rsidP="00E32B4B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E32B4B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0D4B89" w:rsidRDefault="00E32B4B" w:rsidP="00E32B4B">
            <w:pPr>
              <w:pStyle w:val="afff6"/>
            </w:pPr>
            <w:r w:rsidRPr="000D4B89">
              <w:t>10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E32B4B" w:rsidP="00E32B4B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нормативные утечки теплоносителя,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E32B4B" w:rsidP="00E32B4B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693C4F" w:rsidP="00E32B4B">
            <w:pPr>
              <w:pStyle w:val="afff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693C4F" w:rsidP="00E32B4B">
            <w:pPr>
              <w:pStyle w:val="afff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693C4F" w:rsidP="00E32B4B">
            <w:pPr>
              <w:pStyle w:val="afff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E32B4B" w:rsidP="00E32B4B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E32B4B" w:rsidP="00E32B4B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E32B4B" w:rsidP="00E32B4B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E32B4B" w:rsidP="00E32B4B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11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сверхнормативные утечки теплоносителя,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12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отпуск теплоносителя из тепловых сетей на цели горячего водоснабжения (для открытых систем теплоснабжения),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13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Максимум подпитки тепловой сети в эксплуатационном режиме,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0,0025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14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Максимальная подпитка тепловой сети в период повреждения участка,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15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Резер</w:t>
            </w:r>
            <w:proofErr w:type="gramStart"/>
            <w:r w:rsidRPr="0074133A">
              <w:rPr>
                <w:sz w:val="18"/>
                <w:szCs w:val="18"/>
              </w:rPr>
              <w:t>в(</w:t>
            </w:r>
            <w:proofErr w:type="gramEnd"/>
            <w:r w:rsidRPr="0074133A">
              <w:rPr>
                <w:sz w:val="18"/>
                <w:szCs w:val="18"/>
              </w:rPr>
              <w:t>+)/дефицит (-), ВПУ.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16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Доля резерва. %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</w:tbl>
    <w:p w:rsidR="007607A8" w:rsidRDefault="007607A8" w:rsidP="007607A8"/>
    <w:p w:rsidR="007607A8" w:rsidRPr="000B33D7" w:rsidRDefault="007607A8" w:rsidP="007607A8">
      <w:pPr>
        <w:jc w:val="right"/>
        <w:rPr>
          <w:lang w:eastAsia="ru-RU"/>
        </w:rPr>
      </w:pPr>
      <w:r>
        <w:br w:type="page"/>
      </w:r>
      <w:r>
        <w:rPr>
          <w:lang w:eastAsia="ru-RU"/>
        </w:rPr>
        <w:lastRenderedPageBreak/>
        <w:t>Таблица 3.6</w:t>
      </w:r>
    </w:p>
    <w:tbl>
      <w:tblPr>
        <w:tblW w:w="0" w:type="auto"/>
        <w:tblInd w:w="2" w:type="dxa"/>
        <w:tblCellMar>
          <w:left w:w="40" w:type="dxa"/>
          <w:right w:w="40" w:type="dxa"/>
        </w:tblCellMar>
        <w:tblLook w:val="0000"/>
      </w:tblPr>
      <w:tblGrid>
        <w:gridCol w:w="350"/>
        <w:gridCol w:w="4423"/>
        <w:gridCol w:w="665"/>
        <w:gridCol w:w="665"/>
        <w:gridCol w:w="637"/>
        <w:gridCol w:w="637"/>
        <w:gridCol w:w="637"/>
        <w:gridCol w:w="637"/>
        <w:gridCol w:w="674"/>
        <w:gridCol w:w="674"/>
      </w:tblGrid>
      <w:tr w:rsidR="007607A8" w:rsidRPr="000D4B89" w:rsidTr="007607A8">
        <w:trPr>
          <w:trHeight w:val="2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 xml:space="preserve">№ </w:t>
            </w: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Наименование показателя, размерность</w:t>
            </w:r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522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Период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2022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2023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2027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2028-2031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6C1195" w:rsidP="007607A8">
            <w:pPr>
              <w:pStyle w:val="afff6"/>
            </w:pPr>
            <w:r>
              <w:t>2032-2040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</w:p>
        </w:tc>
        <w:tc>
          <w:tcPr>
            <w:tcW w:w="96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607A8" w:rsidRDefault="007607A8" w:rsidP="007607A8">
            <w:pPr>
              <w:pStyle w:val="afff6"/>
              <w:rPr>
                <w:b/>
                <w:bCs/>
              </w:rPr>
            </w:pPr>
            <w:r w:rsidRPr="007607A8">
              <w:rPr>
                <w:b/>
                <w:sz w:val="19"/>
                <w:szCs w:val="19"/>
              </w:rPr>
              <w:t xml:space="preserve">Существующая </w:t>
            </w:r>
            <w:r w:rsidRPr="007607A8">
              <w:rPr>
                <w:b/>
                <w:sz w:val="18"/>
                <w:szCs w:val="18"/>
              </w:rPr>
              <w:t>котельная (школа)</w:t>
            </w:r>
            <w:r w:rsidR="0010008D">
              <w:rPr>
                <w:b/>
                <w:sz w:val="18"/>
                <w:szCs w:val="18"/>
              </w:rPr>
              <w:t>,</w:t>
            </w:r>
            <w:r w:rsidRPr="007607A8">
              <w:rPr>
                <w:b/>
              </w:rPr>
              <w:t xml:space="preserve"> п.</w:t>
            </w:r>
            <w:r w:rsidR="007878C1">
              <w:rPr>
                <w:b/>
              </w:rPr>
              <w:t xml:space="preserve"> </w:t>
            </w:r>
            <w:r w:rsidRPr="007607A8">
              <w:rPr>
                <w:b/>
              </w:rPr>
              <w:t xml:space="preserve">Пинега, ул. Гагарина, </w:t>
            </w:r>
            <w:r w:rsidR="007878C1">
              <w:rPr>
                <w:b/>
              </w:rPr>
              <w:t xml:space="preserve">д. </w:t>
            </w:r>
            <w:r w:rsidRPr="007607A8">
              <w:rPr>
                <w:b/>
              </w:rPr>
              <w:t>66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Установленная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Располагаемая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Потери располагаемой производительности,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Фактические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Количество баков-аккумуляторов теплоносителя, шт.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  <w:vertAlign w:val="superscript"/>
              </w:rPr>
            </w:pPr>
            <w:r w:rsidRPr="00682B95">
              <w:rPr>
                <w:sz w:val="18"/>
                <w:szCs w:val="18"/>
              </w:rPr>
              <w:t>Емкость баков аккумуляторов, тыс. м</w:t>
            </w:r>
            <w:r w:rsidRPr="00682B95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7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Расчетная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8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Расчетные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E3494F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0D4B89" w:rsidRDefault="00E3494F" w:rsidP="00E3494F">
            <w:pPr>
              <w:pStyle w:val="afff6"/>
            </w:pPr>
            <w:r w:rsidRPr="000D4B89">
              <w:t>9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Всего подпитка тепловой сети, т/ч. в том числе: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0,078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0,078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693C4F" w:rsidP="00E3494F">
            <w:pPr>
              <w:pStyle w:val="afff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  <w:tr w:rsidR="00E3494F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0D4B89" w:rsidRDefault="00E3494F" w:rsidP="00E3494F">
            <w:pPr>
              <w:pStyle w:val="afff6"/>
            </w:pPr>
            <w:r w:rsidRPr="000D4B89">
              <w:t>10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693C4F" w:rsidP="00E3494F">
            <w:pPr>
              <w:pStyle w:val="afff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сверхнормативные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отпуск теплоносителя из тепловых сетей на цели горячего водоснабжения (для открытых систем теплоснабжения),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E3494F" w:rsidRPr="000D4B89" w:rsidTr="00E32B4B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0D4B89" w:rsidRDefault="00E3494F" w:rsidP="00E3494F">
            <w:pPr>
              <w:pStyle w:val="afff6"/>
            </w:pPr>
            <w:r w:rsidRPr="000D4B89">
              <w:t>13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Максимум подпитки тепловой сети в эксплуатационном режиме,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0,032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0,098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0379D6">
              <w:rPr>
                <w:sz w:val="18"/>
                <w:szCs w:val="18"/>
              </w:rPr>
              <w:t>0,098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0379D6">
              <w:rPr>
                <w:sz w:val="18"/>
                <w:szCs w:val="18"/>
              </w:rPr>
              <w:t>0,098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693C4F" w:rsidP="00E3494F">
            <w:pPr>
              <w:pStyle w:val="afff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  <w:tr w:rsidR="00E3494F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0D4B89" w:rsidRDefault="00E3494F" w:rsidP="00E3494F">
            <w:pPr>
              <w:pStyle w:val="afff6"/>
            </w:pPr>
            <w:r w:rsidRPr="000D4B89">
              <w:t>14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Максимальная подпитка тепловой сети в период повреждения участка,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1,25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1,5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693C4F" w:rsidP="00E3494F">
            <w:pPr>
              <w:pStyle w:val="afff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Резер</w:t>
            </w:r>
            <w:proofErr w:type="gramStart"/>
            <w:r w:rsidRPr="00682B95">
              <w:rPr>
                <w:sz w:val="18"/>
                <w:szCs w:val="18"/>
              </w:rPr>
              <w:t>в(</w:t>
            </w:r>
            <w:proofErr w:type="gramEnd"/>
            <w:r w:rsidRPr="00682B95">
              <w:rPr>
                <w:sz w:val="18"/>
                <w:szCs w:val="18"/>
              </w:rPr>
              <w:t>+)/дефицит (-), ВПУ.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Доля резерва.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</w:tbl>
    <w:p w:rsidR="007607A8" w:rsidRDefault="007607A8" w:rsidP="007607A8">
      <w:pPr>
        <w:jc w:val="right"/>
        <w:rPr>
          <w:lang w:eastAsia="ru-RU"/>
        </w:rPr>
      </w:pPr>
    </w:p>
    <w:p w:rsidR="007607A8" w:rsidRPr="000B33D7" w:rsidRDefault="007607A8" w:rsidP="007607A8">
      <w:pPr>
        <w:jc w:val="right"/>
        <w:rPr>
          <w:lang w:eastAsia="ru-RU"/>
        </w:rPr>
      </w:pPr>
      <w:r>
        <w:rPr>
          <w:lang w:eastAsia="ru-RU"/>
        </w:rPr>
        <w:t>Таблица 3.7</w:t>
      </w:r>
    </w:p>
    <w:tbl>
      <w:tblPr>
        <w:tblW w:w="0" w:type="auto"/>
        <w:tblInd w:w="2" w:type="dxa"/>
        <w:tblCellMar>
          <w:left w:w="40" w:type="dxa"/>
          <w:right w:w="40" w:type="dxa"/>
        </w:tblCellMar>
        <w:tblLook w:val="0000"/>
      </w:tblPr>
      <w:tblGrid>
        <w:gridCol w:w="350"/>
        <w:gridCol w:w="4423"/>
        <w:gridCol w:w="665"/>
        <w:gridCol w:w="665"/>
        <w:gridCol w:w="637"/>
        <w:gridCol w:w="637"/>
        <w:gridCol w:w="637"/>
        <w:gridCol w:w="637"/>
        <w:gridCol w:w="674"/>
        <w:gridCol w:w="674"/>
      </w:tblGrid>
      <w:tr w:rsidR="007607A8" w:rsidRPr="000D4B89" w:rsidTr="007607A8">
        <w:trPr>
          <w:trHeight w:val="2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 xml:space="preserve">№ </w:t>
            </w: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Наименование показателя, размерность</w:t>
            </w:r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522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Период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2022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2023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2027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2028-2031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6C1195" w:rsidP="007607A8">
            <w:pPr>
              <w:pStyle w:val="afff6"/>
            </w:pPr>
            <w:r>
              <w:t>2032-2040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</w:p>
        </w:tc>
        <w:tc>
          <w:tcPr>
            <w:tcW w:w="96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607A8" w:rsidRDefault="007607A8" w:rsidP="007607A8">
            <w:pPr>
              <w:pStyle w:val="afff6"/>
              <w:rPr>
                <w:b/>
                <w:bCs/>
              </w:rPr>
            </w:pPr>
            <w:r w:rsidRPr="007607A8">
              <w:rPr>
                <w:b/>
                <w:sz w:val="19"/>
                <w:szCs w:val="19"/>
              </w:rPr>
              <w:t xml:space="preserve">Существующая </w:t>
            </w:r>
            <w:r w:rsidRPr="007607A8">
              <w:rPr>
                <w:b/>
                <w:sz w:val="18"/>
                <w:szCs w:val="18"/>
              </w:rPr>
              <w:t xml:space="preserve">котельная </w:t>
            </w:r>
            <w:r w:rsidRPr="007607A8">
              <w:rPr>
                <w:b/>
                <w:spacing w:val="-10"/>
                <w:sz w:val="18"/>
                <w:szCs w:val="18"/>
              </w:rPr>
              <w:t>(ООО ПКП «Титан»)</w:t>
            </w:r>
            <w:r w:rsidR="0010008D">
              <w:rPr>
                <w:b/>
                <w:spacing w:val="-10"/>
                <w:sz w:val="18"/>
                <w:szCs w:val="18"/>
              </w:rPr>
              <w:t>,</w:t>
            </w:r>
            <w:r w:rsidRPr="007607A8">
              <w:rPr>
                <w:b/>
              </w:rPr>
              <w:t xml:space="preserve"> п.</w:t>
            </w:r>
            <w:r w:rsidR="00E32B4B">
              <w:rPr>
                <w:b/>
              </w:rPr>
              <w:t xml:space="preserve"> </w:t>
            </w:r>
            <w:r w:rsidRPr="007607A8">
              <w:rPr>
                <w:b/>
              </w:rPr>
              <w:t>Пинега, ул. Первомайская, 38</w:t>
            </w:r>
            <w:r w:rsidR="00EE26AC">
              <w:rPr>
                <w:b/>
              </w:rPr>
              <w:t xml:space="preserve">, </w:t>
            </w:r>
            <w:proofErr w:type="spellStart"/>
            <w:proofErr w:type="gramStart"/>
            <w:r w:rsidR="00EE26AC">
              <w:rPr>
                <w:b/>
              </w:rPr>
              <w:t>корп</w:t>
            </w:r>
            <w:proofErr w:type="spellEnd"/>
            <w:proofErr w:type="gramEnd"/>
            <w:r w:rsidR="00EE26AC">
              <w:rPr>
                <w:b/>
              </w:rPr>
              <w:t xml:space="preserve"> 1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Установленная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Располагаемая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Потери располагаемой производительности,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Фактические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lastRenderedPageBreak/>
              <w:t>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Количество баков-аккумуляторов теплоносителя, шт.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  <w:vertAlign w:val="superscript"/>
              </w:rPr>
            </w:pPr>
            <w:r w:rsidRPr="00682B95">
              <w:rPr>
                <w:sz w:val="18"/>
                <w:szCs w:val="18"/>
              </w:rPr>
              <w:t>Емкость баков аккумуляторов, тыс. м</w:t>
            </w:r>
            <w:r w:rsidRPr="00682B95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7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Расчетная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8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Расчетные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015DBD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0D4B89" w:rsidRDefault="00015DBD" w:rsidP="00E32B4B">
            <w:pPr>
              <w:pStyle w:val="afff6"/>
            </w:pPr>
            <w:r w:rsidRPr="000D4B89">
              <w:t>9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Всего подпитка тепловой сети, т/ч. в том числе: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0,016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0,016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0,016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0,016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0,016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3444C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0,016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3444C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0,016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3444C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0,016</w:t>
            </w:r>
          </w:p>
        </w:tc>
      </w:tr>
      <w:tr w:rsidR="00015DBD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0D4B89" w:rsidRDefault="00015DBD" w:rsidP="00E32B4B">
            <w:pPr>
              <w:pStyle w:val="afff6"/>
            </w:pPr>
            <w:r w:rsidRPr="000D4B89">
              <w:t>10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3444C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3444C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3444C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сверхнормативные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отпуск теплоносителя из тепловых сетей на цели горячего водоснабжения (для открытых систем теплоснабжения),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015DBD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0D4B89" w:rsidRDefault="00015DBD" w:rsidP="00E32B4B">
            <w:pPr>
              <w:pStyle w:val="afff6"/>
            </w:pPr>
            <w:r w:rsidRPr="000D4B89">
              <w:t>13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Максимум подпитки тепловой сети в эксплуатационном режиме,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3444C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3444C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3444C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</w:t>
            </w:r>
          </w:p>
        </w:tc>
      </w:tr>
      <w:tr w:rsidR="00015DBD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0D4B89" w:rsidRDefault="00015DBD" w:rsidP="00E32B4B">
            <w:pPr>
              <w:pStyle w:val="afff6"/>
            </w:pPr>
            <w:r w:rsidRPr="000D4B89">
              <w:t>14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Максимальная подпитка тепловой сети в период повреждения участка,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1,0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1,0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1,0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1,0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1,0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3444C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1,0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3444C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1,0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3444C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1,0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Резер</w:t>
            </w:r>
            <w:proofErr w:type="gramStart"/>
            <w:r w:rsidRPr="00682B95">
              <w:rPr>
                <w:sz w:val="18"/>
                <w:szCs w:val="18"/>
              </w:rPr>
              <w:t>в(</w:t>
            </w:r>
            <w:proofErr w:type="gramEnd"/>
            <w:r w:rsidRPr="00682B95">
              <w:rPr>
                <w:sz w:val="18"/>
                <w:szCs w:val="18"/>
              </w:rPr>
              <w:t>+)/дефицит (-), ВПУ.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Доля резерва.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</w:tbl>
    <w:p w:rsidR="007607A8" w:rsidRDefault="007607A8" w:rsidP="007607A8">
      <w:pPr>
        <w:rPr>
          <w:lang w:eastAsia="ru-RU"/>
        </w:rPr>
      </w:pPr>
    </w:p>
    <w:p w:rsidR="007607A8" w:rsidRDefault="007607A8" w:rsidP="007607A8">
      <w:pPr>
        <w:rPr>
          <w:lang w:eastAsia="ru-RU"/>
        </w:rPr>
      </w:pPr>
      <w:r>
        <w:rPr>
          <w:lang w:eastAsia="ru-RU"/>
        </w:rPr>
        <w:t xml:space="preserve">В </w:t>
      </w:r>
      <w:r w:rsidR="006C1195">
        <w:rPr>
          <w:lang w:eastAsia="ru-RU"/>
        </w:rPr>
        <w:t xml:space="preserve">новой </w:t>
      </w:r>
      <w:r>
        <w:rPr>
          <w:lang w:eastAsia="ru-RU"/>
        </w:rPr>
        <w:t xml:space="preserve">котельной </w:t>
      </w:r>
      <w:r w:rsidR="00693C4F">
        <w:rPr>
          <w:lang w:eastAsia="ru-RU"/>
        </w:rPr>
        <w:t>(Центральная)</w:t>
      </w:r>
      <w:r w:rsidR="006C1195">
        <w:rPr>
          <w:lang w:eastAsia="ru-RU"/>
        </w:rPr>
        <w:t xml:space="preserve"> </w:t>
      </w:r>
      <w:r>
        <w:rPr>
          <w:lang w:eastAsia="ru-RU"/>
        </w:rPr>
        <w:t>п. Пинега</w:t>
      </w:r>
      <w:r w:rsidR="00FB0058">
        <w:rPr>
          <w:lang w:eastAsia="ru-RU"/>
        </w:rPr>
        <w:t>, ул. Гагарина, д. 23Б</w:t>
      </w:r>
      <w:r>
        <w:rPr>
          <w:lang w:eastAsia="ru-RU"/>
        </w:rPr>
        <w:t xml:space="preserve"> применяется установка химической водоподготовки </w:t>
      </w:r>
      <w:proofErr w:type="spellStart"/>
      <w:r>
        <w:rPr>
          <w:lang w:eastAsia="ru-RU"/>
        </w:rPr>
        <w:t>подпиточной</w:t>
      </w:r>
      <w:proofErr w:type="spellEnd"/>
      <w:r>
        <w:rPr>
          <w:lang w:eastAsia="ru-RU"/>
        </w:rPr>
        <w:t xml:space="preserve"> воды путем пропорционального дозирования АСДР «Комплексон-6». П</w:t>
      </w:r>
      <w:r w:rsidRPr="00C77F8A">
        <w:rPr>
          <w:lang w:eastAsia="ru-RU"/>
        </w:rPr>
        <w:t xml:space="preserve">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C77F8A">
        <w:rPr>
          <w:lang w:eastAsia="ru-RU"/>
        </w:rPr>
        <w:t>теплопотребляющими</w:t>
      </w:r>
      <w:proofErr w:type="spellEnd"/>
      <w:r w:rsidRPr="00C77F8A">
        <w:rPr>
          <w:lang w:eastAsia="ru-RU"/>
        </w:rPr>
        <w:t xml:space="preserve"> установками потребителей</w:t>
      </w:r>
      <w:r>
        <w:rPr>
          <w:lang w:eastAsia="ru-RU"/>
        </w:rPr>
        <w:t xml:space="preserve"> представлены в т</w:t>
      </w:r>
      <w:r w:rsidR="006C1195">
        <w:rPr>
          <w:lang w:eastAsia="ru-RU"/>
        </w:rPr>
        <w:t>аблице 3.8</w:t>
      </w:r>
    </w:p>
    <w:p w:rsidR="007607A8" w:rsidRPr="000B33D7" w:rsidRDefault="006C1195" w:rsidP="007607A8">
      <w:pPr>
        <w:jc w:val="right"/>
        <w:rPr>
          <w:lang w:eastAsia="ru-RU"/>
        </w:rPr>
      </w:pPr>
      <w:r>
        <w:rPr>
          <w:lang w:eastAsia="ru-RU"/>
        </w:rPr>
        <w:t>Таблица 3.8</w:t>
      </w:r>
    </w:p>
    <w:tbl>
      <w:tblPr>
        <w:tblW w:w="0" w:type="auto"/>
        <w:tblInd w:w="2" w:type="dxa"/>
        <w:tblCellMar>
          <w:left w:w="40" w:type="dxa"/>
          <w:right w:w="40" w:type="dxa"/>
        </w:tblCellMar>
        <w:tblLook w:val="0000"/>
      </w:tblPr>
      <w:tblGrid>
        <w:gridCol w:w="350"/>
        <w:gridCol w:w="4423"/>
        <w:gridCol w:w="665"/>
        <w:gridCol w:w="665"/>
        <w:gridCol w:w="637"/>
        <w:gridCol w:w="637"/>
        <w:gridCol w:w="637"/>
        <w:gridCol w:w="637"/>
        <w:gridCol w:w="674"/>
        <w:gridCol w:w="674"/>
      </w:tblGrid>
      <w:tr w:rsidR="007607A8" w:rsidRPr="000D4B89" w:rsidTr="007607A8">
        <w:trPr>
          <w:trHeight w:val="2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 xml:space="preserve">№ </w:t>
            </w: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Наименование показателя, размерность</w:t>
            </w:r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522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Период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2022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2023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2027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2028-2031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2032-2035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</w:p>
        </w:tc>
        <w:tc>
          <w:tcPr>
            <w:tcW w:w="96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C1195" w:rsidRDefault="006C1195" w:rsidP="009B2412">
            <w:pPr>
              <w:pStyle w:val="afff6"/>
              <w:rPr>
                <w:b/>
                <w:bCs/>
              </w:rPr>
            </w:pPr>
            <w:r w:rsidRPr="006C1195">
              <w:rPr>
                <w:b/>
                <w:sz w:val="19"/>
                <w:szCs w:val="19"/>
              </w:rPr>
              <w:t xml:space="preserve">Новая </w:t>
            </w:r>
            <w:r w:rsidRPr="006C1195">
              <w:rPr>
                <w:b/>
              </w:rPr>
              <w:t xml:space="preserve">котельная </w:t>
            </w:r>
            <w:r w:rsidR="009B2412">
              <w:rPr>
                <w:b/>
              </w:rPr>
              <w:t>(Центральная)</w:t>
            </w:r>
            <w:r w:rsidRPr="006C1195">
              <w:rPr>
                <w:b/>
              </w:rPr>
              <w:t xml:space="preserve"> п.</w:t>
            </w:r>
            <w:r w:rsidR="00E32B4B">
              <w:rPr>
                <w:b/>
              </w:rPr>
              <w:t xml:space="preserve"> </w:t>
            </w:r>
            <w:r w:rsidRPr="006C1195">
              <w:rPr>
                <w:b/>
              </w:rPr>
              <w:t>Пинега, ул. Гагарина</w:t>
            </w:r>
            <w:r w:rsidR="00FB0058">
              <w:rPr>
                <w:b/>
              </w:rPr>
              <w:t>, д. 23Б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Установленная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Располагаемая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Потери располагаемой производительности,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Фактические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Количество баков-аккумуляторов теплоносителя, шт.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  <w:vertAlign w:val="superscript"/>
              </w:rPr>
            </w:pPr>
            <w:r w:rsidRPr="00682B95">
              <w:rPr>
                <w:sz w:val="18"/>
                <w:szCs w:val="18"/>
              </w:rPr>
              <w:t>Емкость баков аккумуляторов, тыс. м</w:t>
            </w:r>
            <w:r w:rsidRPr="00682B95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7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Расчетная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8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Расчетные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9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Всего подпитка тепловой сети, т/ч. в том числе: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0,066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0,261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0,261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0,261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0,261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0,261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0,261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lastRenderedPageBreak/>
              <w:t>10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сверхнормативные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отпуск теплоносителя из тепловых сетей на цели горячего водоснабжения (для открытых систем теплоснабжения),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Максимум подпитки тепловой сети в эксплуатационном режиме,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0,157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0,326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0,326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0,326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0,326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0,326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0,326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Максимальная подпитка тепловой сети в период повреждения участка,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1,5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2,0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2,0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2,0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2,0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2,0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2,0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Резер</w:t>
            </w:r>
            <w:proofErr w:type="gramStart"/>
            <w:r w:rsidRPr="00682B95">
              <w:rPr>
                <w:sz w:val="18"/>
                <w:szCs w:val="18"/>
              </w:rPr>
              <w:t>в(</w:t>
            </w:r>
            <w:proofErr w:type="gramEnd"/>
            <w:r w:rsidRPr="00682B95">
              <w:rPr>
                <w:sz w:val="18"/>
                <w:szCs w:val="18"/>
              </w:rPr>
              <w:t>+)/дефицит (-), ВПУ.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Доля резерва.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</w:tbl>
    <w:p w:rsidR="002B6122" w:rsidRDefault="002B6122" w:rsidP="002B6122">
      <w:pPr>
        <w:pStyle w:val="39"/>
        <w:shd w:val="clear" w:color="auto" w:fill="auto"/>
        <w:spacing w:before="0" w:after="0" w:line="370" w:lineRule="exact"/>
        <w:ind w:right="20" w:firstLine="700"/>
        <w:jc w:val="both"/>
        <w:rPr>
          <w:rFonts w:ascii="Times New Roman" w:hAnsi="Times New Roman"/>
          <w:sz w:val="24"/>
          <w:szCs w:val="24"/>
        </w:rPr>
      </w:pPr>
      <w:r w:rsidRPr="002B6122">
        <w:rPr>
          <w:rFonts w:ascii="Times New Roman" w:hAnsi="Times New Roman"/>
          <w:sz w:val="24"/>
          <w:szCs w:val="24"/>
        </w:rPr>
        <w:t xml:space="preserve">Водоподготовка обеспечивает надежную работу котлов. Требования к качеству питательной воды зависят от давления и типа котельной установки, что должно быть отражено в соответствующих </w:t>
      </w:r>
      <w:proofErr w:type="spellStart"/>
      <w:r w:rsidRPr="002B6122">
        <w:rPr>
          <w:rFonts w:ascii="Times New Roman" w:hAnsi="Times New Roman"/>
          <w:sz w:val="24"/>
          <w:szCs w:val="24"/>
        </w:rPr>
        <w:t>ГОСТах</w:t>
      </w:r>
      <w:proofErr w:type="spellEnd"/>
      <w:r w:rsidRPr="002B6122">
        <w:rPr>
          <w:rFonts w:ascii="Times New Roman" w:hAnsi="Times New Roman"/>
          <w:sz w:val="24"/>
          <w:szCs w:val="24"/>
        </w:rPr>
        <w:t xml:space="preserve">, технических условиях, </w:t>
      </w:r>
      <w:proofErr w:type="spellStart"/>
      <w:r w:rsidRPr="002B6122">
        <w:rPr>
          <w:rFonts w:ascii="Times New Roman" w:hAnsi="Times New Roman"/>
          <w:sz w:val="24"/>
          <w:szCs w:val="24"/>
        </w:rPr>
        <w:t>ОСТах</w:t>
      </w:r>
      <w:proofErr w:type="spellEnd"/>
      <w:r w:rsidRPr="002B6122">
        <w:rPr>
          <w:rFonts w:ascii="Times New Roman" w:hAnsi="Times New Roman"/>
          <w:sz w:val="24"/>
          <w:szCs w:val="24"/>
        </w:rPr>
        <w:t>, инструкциях по эксплуатации, руководящих документах. Исходя из этих требований, и выбирается наиболее оптимальная схема водоподготовки для котлов.</w:t>
      </w:r>
    </w:p>
    <w:p w:rsidR="002B6122" w:rsidRPr="002B6122" w:rsidRDefault="002B6122" w:rsidP="002B6122">
      <w:pPr>
        <w:pStyle w:val="39"/>
        <w:shd w:val="clear" w:color="auto" w:fill="auto"/>
        <w:spacing w:before="0" w:after="0" w:line="370" w:lineRule="exact"/>
        <w:ind w:right="20" w:firstLine="700"/>
        <w:jc w:val="both"/>
        <w:rPr>
          <w:rFonts w:ascii="Times New Roman" w:hAnsi="Times New Roman"/>
          <w:sz w:val="24"/>
          <w:szCs w:val="24"/>
        </w:rPr>
      </w:pPr>
      <w:r w:rsidRPr="002B6122">
        <w:rPr>
          <w:rFonts w:ascii="Times New Roman" w:hAnsi="Times New Roman"/>
          <w:sz w:val="24"/>
          <w:szCs w:val="24"/>
        </w:rPr>
        <w:t>Основное назначение систем водоподготовки для котельных — это предотвращение образований минеральных отложений на поверхности теплообменников, водогрейных паровых котлов и трубопроводов.</w:t>
      </w:r>
    </w:p>
    <w:p w:rsidR="002B6122" w:rsidRPr="002B6122" w:rsidRDefault="002B6122" w:rsidP="002B6122">
      <w:pPr>
        <w:pStyle w:val="39"/>
        <w:shd w:val="clear" w:color="auto" w:fill="auto"/>
        <w:spacing w:before="0" w:after="0" w:line="370" w:lineRule="exact"/>
        <w:ind w:right="20" w:firstLine="700"/>
        <w:jc w:val="both"/>
        <w:rPr>
          <w:rFonts w:ascii="Times New Roman" w:hAnsi="Times New Roman"/>
          <w:sz w:val="24"/>
          <w:szCs w:val="24"/>
        </w:rPr>
      </w:pPr>
      <w:r w:rsidRPr="002B6122">
        <w:rPr>
          <w:rFonts w:ascii="Times New Roman" w:hAnsi="Times New Roman"/>
          <w:sz w:val="24"/>
          <w:szCs w:val="24"/>
        </w:rPr>
        <w:t>Возникновение данных отложений может привести к потере мощности водогрейных паровых котлов. В запущенных случаях из-за образования очаговой коррозии или закупоривания внутренней конструкции возможна полная остановка работы котельной установки.</w:t>
      </w:r>
    </w:p>
    <w:p w:rsidR="00A5694E" w:rsidRDefault="00A5694E" w:rsidP="00DD7CFE">
      <w:pPr>
        <w:rPr>
          <w:lang w:eastAsia="ru-RU"/>
        </w:rPr>
      </w:pPr>
      <w:r>
        <w:rPr>
          <w:lang w:eastAsia="ru-RU"/>
        </w:rPr>
        <w:t xml:space="preserve">Балансовая подпитка теплосети </w:t>
      </w:r>
      <w:r w:rsidR="009B2412">
        <w:rPr>
          <w:lang w:eastAsia="ru-RU"/>
        </w:rPr>
        <w:t>новой котельной (Центральная)</w:t>
      </w:r>
      <w:r>
        <w:rPr>
          <w:lang w:eastAsia="ru-RU"/>
        </w:rPr>
        <w:t xml:space="preserve"> п.</w:t>
      </w:r>
      <w:r w:rsidR="002B6122">
        <w:rPr>
          <w:lang w:eastAsia="ru-RU"/>
        </w:rPr>
        <w:t xml:space="preserve"> Пинега составляет 0,25</w:t>
      </w:r>
      <w:r>
        <w:rPr>
          <w:lang w:eastAsia="ru-RU"/>
        </w:rPr>
        <w:t xml:space="preserve"> т/ч, мощ</w:t>
      </w:r>
      <w:r w:rsidR="002B6122">
        <w:rPr>
          <w:lang w:eastAsia="ru-RU"/>
        </w:rPr>
        <w:t xml:space="preserve">ность </w:t>
      </w:r>
      <w:proofErr w:type="spellStart"/>
      <w:r w:rsidR="002B6122">
        <w:rPr>
          <w:lang w:eastAsia="ru-RU"/>
        </w:rPr>
        <w:t>подпиточных</w:t>
      </w:r>
      <w:proofErr w:type="spellEnd"/>
      <w:r w:rsidR="002B6122">
        <w:rPr>
          <w:lang w:eastAsia="ru-RU"/>
        </w:rPr>
        <w:t xml:space="preserve"> устройств – 7</w:t>
      </w:r>
      <w:r>
        <w:rPr>
          <w:lang w:eastAsia="ru-RU"/>
        </w:rPr>
        <w:t xml:space="preserve"> т/ч.</w:t>
      </w:r>
    </w:p>
    <w:p w:rsidR="00682B95" w:rsidRDefault="00682B95" w:rsidP="00DD7CFE">
      <w:pPr>
        <w:rPr>
          <w:b/>
          <w:i/>
          <w:lang w:eastAsia="ru-RU"/>
        </w:rPr>
      </w:pPr>
      <w:r w:rsidRPr="00682B95">
        <w:rPr>
          <w:b/>
          <w:i/>
          <w:lang w:eastAsia="ru-RU"/>
        </w:rPr>
        <w:t xml:space="preserve">б)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</w:t>
      </w:r>
    </w:p>
    <w:p w:rsidR="00682B95" w:rsidRDefault="00682B95" w:rsidP="00DD7CFE">
      <w:r>
        <w:t xml:space="preserve">Согласно п. 6.22. СП 124.13330.2012 «Тепловые сети»: «Для открытых и закрытых систем теплоснабжения должна предусматриваться дополнительно аварийная подпитка химически не обработанной и не </w:t>
      </w:r>
      <w:proofErr w:type="spellStart"/>
      <w:r>
        <w:t>деаэрированной</w:t>
      </w:r>
      <w:proofErr w:type="spellEnd"/>
      <w:r>
        <w:t xml:space="preserve"> водой, расход которой принимается в количестве 2 % объема воды в трубопроводах тепловых сетей и присоединенных к ним системах отопления, вентиляции и в системах горячего водоснабжения для открытых систем теплоснабжения. При наличии нескольких отдельных тепловых сетей, отходящих от коллектора </w:t>
      </w:r>
      <w:proofErr w:type="spellStart"/>
      <w:r>
        <w:t>теплоисточника</w:t>
      </w:r>
      <w:proofErr w:type="spellEnd"/>
      <w:r>
        <w:t>, аварийную подпитку допускается определять только для одной наибольшей по объему тепловой сети. Для открытых систем теплоснабжения аварийная подпитка должна обеспечиваться только из систем хозяйственно-питьевого водоснабжения».</w:t>
      </w:r>
    </w:p>
    <w:p w:rsidR="00682B95" w:rsidRPr="00682B95" w:rsidRDefault="00682B95" w:rsidP="00DD7CFE">
      <w:pPr>
        <w:rPr>
          <w:lang w:eastAsia="ru-RU"/>
        </w:rPr>
      </w:pPr>
      <w:r w:rsidRPr="004E3C72">
        <w:rPr>
          <w:color w:val="000000"/>
          <w:lang w:eastAsia="ru-RU"/>
        </w:rPr>
        <w:t>В перспективе потери теплоносителя могут увеличиться при возникновении аварийных ситуаций на тепловых сетях или на котельных, ветхости тепловых сетей и изоляции.</w:t>
      </w:r>
    </w:p>
    <w:p w:rsidR="00477EBE" w:rsidRDefault="00682B95">
      <w:pPr>
        <w:pStyle w:val="2"/>
        <w:numPr>
          <w:ilvl w:val="0"/>
          <w:numId w:val="4"/>
        </w:numPr>
        <w:rPr>
          <w:lang w:eastAsia="ru-RU"/>
        </w:rPr>
      </w:pPr>
      <w:bookmarkStart w:id="23" w:name="_Toc377451893"/>
      <w:r>
        <w:rPr>
          <w:lang w:eastAsia="ru-RU"/>
        </w:rPr>
        <w:lastRenderedPageBreak/>
        <w:t xml:space="preserve">Основные положения </w:t>
      </w:r>
      <w:proofErr w:type="gramStart"/>
      <w:r>
        <w:rPr>
          <w:lang w:eastAsia="ru-RU"/>
        </w:rPr>
        <w:t>мастер-плана</w:t>
      </w:r>
      <w:proofErr w:type="gramEnd"/>
      <w:r>
        <w:rPr>
          <w:lang w:eastAsia="ru-RU"/>
        </w:rPr>
        <w:t xml:space="preserve"> развития систем теплоснабжения поселения</w:t>
      </w:r>
    </w:p>
    <w:p w:rsidR="00682B95" w:rsidRDefault="00B01733" w:rsidP="00682B95">
      <w:pPr>
        <w:rPr>
          <w:b/>
          <w:i/>
          <w:lang w:eastAsia="ru-RU"/>
        </w:rPr>
      </w:pPr>
      <w:r w:rsidRPr="00B01733">
        <w:rPr>
          <w:b/>
          <w:i/>
          <w:lang w:eastAsia="ru-RU"/>
        </w:rPr>
        <w:t>а) Описание сценариев развития теплоснабжения поселения</w:t>
      </w:r>
    </w:p>
    <w:p w:rsidR="00B01733" w:rsidRDefault="00B01733" w:rsidP="00B01733">
      <w:r>
        <w:t>Схема теплоснабжения разрабатывается на основании документов территориального планирования поселения, утвержденных в соответствии с законодательством о градостроительной деятельности.</w:t>
      </w:r>
    </w:p>
    <w:p w:rsidR="00B01733" w:rsidRDefault="007E417E" w:rsidP="00B01733">
      <w:r>
        <w:t>Проектом генерального</w:t>
      </w:r>
      <w:r w:rsidR="00B01733">
        <w:t xml:space="preserve"> план</w:t>
      </w:r>
      <w:r>
        <w:t>а</w:t>
      </w:r>
      <w:r w:rsidR="00B01733">
        <w:t xml:space="preserve"> муниципального образования «</w:t>
      </w:r>
      <w:proofErr w:type="spellStart"/>
      <w:r w:rsidR="00B01733">
        <w:t>Пинежское</w:t>
      </w:r>
      <w:proofErr w:type="spellEnd"/>
      <w:r w:rsidR="00B01733">
        <w:t xml:space="preserve">» </w:t>
      </w:r>
      <w:proofErr w:type="spellStart"/>
      <w:r w:rsidR="00B01733">
        <w:t>Пинеж</w:t>
      </w:r>
      <w:r w:rsidR="007878C1">
        <w:t>с</w:t>
      </w:r>
      <w:r w:rsidR="00B01733">
        <w:t>кого</w:t>
      </w:r>
      <w:proofErr w:type="spellEnd"/>
      <w:r w:rsidR="00B01733">
        <w:t xml:space="preserve"> муниципального района Архангельской области в части развития систем теплоснабжения предусматривает мероприятия по строительству, реконструкции, капитальному ремонту систем теплоснабжения и элементов теплового хозяйства.</w:t>
      </w:r>
    </w:p>
    <w:p w:rsidR="00B01733" w:rsidRDefault="00B01733" w:rsidP="00B01733">
      <w:r w:rsidRPr="00B01733">
        <w:rPr>
          <w:u w:val="single"/>
        </w:rPr>
        <w:t>Вариант 1</w:t>
      </w:r>
      <w:r w:rsidRPr="005D3DA2">
        <w:t xml:space="preserve"> предполагает сохранение существующей системы теплоснабжения </w:t>
      </w:r>
      <w:r>
        <w:t xml:space="preserve">на всей территории </w:t>
      </w:r>
      <w:r w:rsidRPr="005D3DA2">
        <w:t xml:space="preserve">с </w:t>
      </w:r>
      <w:r>
        <w:t>проведением мероприятий по реконструкции, капитальному ремонту</w:t>
      </w:r>
      <w:r w:rsidRPr="005D3DA2">
        <w:t xml:space="preserve"> источников теплоснабжения, либо </w:t>
      </w:r>
      <w:r>
        <w:t xml:space="preserve">замене </w:t>
      </w:r>
      <w:r w:rsidRPr="005D3DA2">
        <w:t xml:space="preserve">неисправного основного и вспомогательного оборудования в процессе эксплуатации. </w:t>
      </w:r>
    </w:p>
    <w:p w:rsidR="00B01733" w:rsidRDefault="00B01733" w:rsidP="005D022F">
      <w:proofErr w:type="gramStart"/>
      <w:r w:rsidRPr="00BA1B95">
        <w:rPr>
          <w:u w:val="single"/>
        </w:rPr>
        <w:t>Вариант 2</w:t>
      </w:r>
      <w:r w:rsidRPr="00BA1B95">
        <w:t xml:space="preserve"> предполагает</w:t>
      </w:r>
      <w:r w:rsidR="00BA1B95">
        <w:t>, в связи со</w:t>
      </w:r>
      <w:r w:rsidRPr="00BA1B95">
        <w:t xml:space="preserve"> строительств</w:t>
      </w:r>
      <w:r w:rsidR="00BA1B95">
        <w:t>ом</w:t>
      </w:r>
      <w:r w:rsidRPr="00BA1B95">
        <w:t xml:space="preserve"> </w:t>
      </w:r>
      <w:r w:rsidR="00BA1B95">
        <w:t>и вводом</w:t>
      </w:r>
      <w:r w:rsidRPr="00BA1B95">
        <w:t xml:space="preserve"> в эксплуатацию новой котельной </w:t>
      </w:r>
      <w:r w:rsidR="009B2412">
        <w:t>(Центральная)</w:t>
      </w:r>
      <w:r w:rsidR="009B2DC6" w:rsidRPr="00BA1B95">
        <w:t xml:space="preserve"> </w:t>
      </w:r>
      <w:r w:rsidRPr="00BA1B95">
        <w:t>в п. Пинег</w:t>
      </w:r>
      <w:r w:rsidR="00BA1B95">
        <w:t>а,</w:t>
      </w:r>
      <w:r w:rsidR="002D3291">
        <w:t xml:space="preserve"> ул. Гагарина, д. 23Б</w:t>
      </w:r>
      <w:r w:rsidR="009A2539">
        <w:t>,</w:t>
      </w:r>
      <w:r w:rsidR="003840ED" w:rsidRPr="00BA1B95">
        <w:t xml:space="preserve"> выведение</w:t>
      </w:r>
      <w:r w:rsidR="005D022F" w:rsidRPr="00BA1B95">
        <w:t xml:space="preserve"> из эксплуатации малоэффективны</w:t>
      </w:r>
      <w:r w:rsidR="00BA1B95">
        <w:t>х</w:t>
      </w:r>
      <w:r w:rsidR="005D022F" w:rsidRPr="00BA1B95">
        <w:t xml:space="preserve"> и отработавши</w:t>
      </w:r>
      <w:r w:rsidR="00BA1B95">
        <w:t>х</w:t>
      </w:r>
      <w:r w:rsidR="005D022F" w:rsidRPr="00BA1B95">
        <w:t xml:space="preserve"> свой нормативный ресурс котельны</w:t>
      </w:r>
      <w:r w:rsidR="009B2DC6" w:rsidRPr="00BA1B95">
        <w:t>х</w:t>
      </w:r>
      <w:r w:rsidR="005D022F" w:rsidRPr="00BA1B95">
        <w:t>: котельную (школа)  п. Пинега, ул. Гагарина, 66</w:t>
      </w:r>
      <w:r w:rsidR="005D022F">
        <w:t xml:space="preserve">; </w:t>
      </w:r>
      <w:r w:rsidR="003840ED" w:rsidRPr="003840ED">
        <w:rPr>
          <w:color w:val="000000"/>
        </w:rPr>
        <w:t>здание котельной (больница)</w:t>
      </w:r>
      <w:r w:rsidR="003840ED" w:rsidRPr="003840ED">
        <w:t xml:space="preserve"> </w:t>
      </w:r>
      <w:r w:rsidR="003840ED" w:rsidRPr="003840ED">
        <w:rPr>
          <w:color w:val="000000"/>
        </w:rPr>
        <w:t>п.</w:t>
      </w:r>
      <w:r w:rsidR="003840ED">
        <w:rPr>
          <w:color w:val="000000"/>
        </w:rPr>
        <w:t xml:space="preserve"> </w:t>
      </w:r>
      <w:r w:rsidR="003840ED" w:rsidRPr="003840ED">
        <w:rPr>
          <w:color w:val="000000"/>
        </w:rPr>
        <w:t xml:space="preserve">Пинега, </w:t>
      </w:r>
      <w:r w:rsidR="003840ED" w:rsidRPr="003840ED">
        <w:t>ул. Первомайская, д.68 б</w:t>
      </w:r>
      <w:r w:rsidR="003840ED">
        <w:t>;</w:t>
      </w:r>
      <w:proofErr w:type="gramEnd"/>
      <w:r w:rsidR="003840ED">
        <w:t xml:space="preserve">  </w:t>
      </w:r>
      <w:r w:rsidR="003840ED" w:rsidRPr="003840ED">
        <w:t>з</w:t>
      </w:r>
      <w:r w:rsidR="003840ED" w:rsidRPr="003840ED">
        <w:rPr>
          <w:color w:val="000000"/>
        </w:rPr>
        <w:t>дание котельной (детсад)</w:t>
      </w:r>
      <w:r w:rsidR="003840ED" w:rsidRPr="003840ED">
        <w:t xml:space="preserve"> п. Пинега, ул. </w:t>
      </w:r>
      <w:proofErr w:type="spellStart"/>
      <w:r w:rsidR="003840ED" w:rsidRPr="003840ED">
        <w:t>Быстрова</w:t>
      </w:r>
      <w:proofErr w:type="spellEnd"/>
      <w:r w:rsidR="003840ED" w:rsidRPr="003840ED">
        <w:t>, д.21б</w:t>
      </w:r>
      <w:r w:rsidR="003840ED">
        <w:t xml:space="preserve">, с переключением </w:t>
      </w:r>
      <w:r w:rsidR="009B2DC6">
        <w:t xml:space="preserve">присоединенной </w:t>
      </w:r>
      <w:r w:rsidR="003840ED">
        <w:t xml:space="preserve">тепловой нагрузки </w:t>
      </w:r>
      <w:r w:rsidR="009B2DC6">
        <w:t>к тепловым сетям от новой котельной</w:t>
      </w:r>
      <w:r w:rsidR="009B2412">
        <w:t xml:space="preserve"> (Центральная)</w:t>
      </w:r>
      <w:r w:rsidR="003840ED" w:rsidRPr="003840ED">
        <w:t>.</w:t>
      </w:r>
      <w:r w:rsidR="003840ED">
        <w:t xml:space="preserve"> </w:t>
      </w:r>
      <w:r>
        <w:t xml:space="preserve">На остальной территории предполагается </w:t>
      </w:r>
      <w:r w:rsidR="005D022F" w:rsidRPr="005D3DA2">
        <w:t>сохранение существующей системы теплоснабжения</w:t>
      </w:r>
      <w:r w:rsidR="005D022F">
        <w:t xml:space="preserve"> с проведением </w:t>
      </w:r>
      <w:r>
        <w:t>реконструкции систем теплоснабжения и элементов теплового хозяйства.</w:t>
      </w:r>
    </w:p>
    <w:p w:rsidR="009B2DC6" w:rsidRDefault="009B2DC6" w:rsidP="005D022F">
      <w:pPr>
        <w:rPr>
          <w:b/>
          <w:i/>
        </w:rPr>
      </w:pPr>
      <w:r w:rsidRPr="009B2DC6">
        <w:rPr>
          <w:b/>
          <w:i/>
        </w:rPr>
        <w:t xml:space="preserve">б) Обоснование </w:t>
      </w:r>
      <w:proofErr w:type="gramStart"/>
      <w:r w:rsidRPr="009B2DC6">
        <w:rPr>
          <w:b/>
          <w:i/>
        </w:rPr>
        <w:t>выбора приоритетного сценария развития теплоснабжения поселения</w:t>
      </w:r>
      <w:proofErr w:type="gramEnd"/>
    </w:p>
    <w:p w:rsidR="009B2DC6" w:rsidRDefault="009B2DC6" w:rsidP="009B2DC6">
      <w:r w:rsidRPr="00056575">
        <w:t xml:space="preserve">Приоритетным вариантом перспективного развития систем теплоснабжения </w:t>
      </w:r>
      <w:r>
        <w:t xml:space="preserve"> предлагается вариант 2.</w:t>
      </w:r>
    </w:p>
    <w:p w:rsidR="009B2DC6" w:rsidRDefault="009B2DC6" w:rsidP="00BA1B95">
      <w:r>
        <w:t xml:space="preserve">Данным вариантом предусмотрено </w:t>
      </w:r>
      <w:r w:rsidR="00BA1B95">
        <w:t xml:space="preserve">реконструкция </w:t>
      </w:r>
      <w:r w:rsidR="00EE26AC">
        <w:t xml:space="preserve">системы теплоснабжения от котельной (школа), расположенной по адресу: п. Пинега, </w:t>
      </w:r>
      <w:r w:rsidR="00BA1B95">
        <w:t xml:space="preserve">ул. Гагарина, д. 66 с </w:t>
      </w:r>
      <w:r w:rsidR="009B2412">
        <w:t>заменой участков (с увеличением пропускной способности) распределительных тепловых сетей</w:t>
      </w:r>
      <w:r w:rsidR="00BA1B95">
        <w:t>.</w:t>
      </w:r>
    </w:p>
    <w:p w:rsidR="00477EBE" w:rsidRDefault="00A5694E">
      <w:pPr>
        <w:pStyle w:val="2"/>
        <w:numPr>
          <w:ilvl w:val="0"/>
          <w:numId w:val="4"/>
        </w:numPr>
        <w:rPr>
          <w:lang w:eastAsia="ru-RU"/>
        </w:rPr>
      </w:pPr>
      <w:r w:rsidRPr="00D63CDB">
        <w:rPr>
          <w:lang w:eastAsia="ru-RU"/>
        </w:rPr>
        <w:t>Предложения по строительству, реконструкции и техническому перевооружен</w:t>
      </w:r>
      <w:r>
        <w:rPr>
          <w:lang w:eastAsia="ru-RU"/>
        </w:rPr>
        <w:t xml:space="preserve">ию </w:t>
      </w:r>
      <w:r w:rsidR="009B2DC6">
        <w:rPr>
          <w:lang w:eastAsia="ru-RU"/>
        </w:rPr>
        <w:t xml:space="preserve">и (или) модернизации </w:t>
      </w:r>
      <w:r>
        <w:rPr>
          <w:lang w:eastAsia="ru-RU"/>
        </w:rPr>
        <w:t>источников тепловой энергии</w:t>
      </w:r>
      <w:bookmarkEnd w:id="23"/>
    </w:p>
    <w:p w:rsidR="00A5694E" w:rsidRDefault="00A5694E" w:rsidP="00676704">
      <w:proofErr w:type="gramStart"/>
      <w:r>
        <w:t xml:space="preserve">Организация централизованного и индивидуального теплоснабжения осуществляется в соответствии с Федеральным законом от 27.07.2010 № 190-ФЗ «О теплоснабжении» и Правилами подключения к системам теплоснабжения, утв. Постановлением Правительства Российской Федерации от 16.04.2012 № 307 «О порядке подключения к системам теплоснабжения и о внесении изменений в некоторые акты Правительства Российской Федерации», и иными действующими нормативными правовыми актами Российской </w:t>
      </w:r>
      <w:r w:rsidRPr="003656DC">
        <w:lastRenderedPageBreak/>
        <w:t xml:space="preserve">Федерации, Архангельской области и </w:t>
      </w:r>
      <w:proofErr w:type="spellStart"/>
      <w:r w:rsidRPr="003656DC">
        <w:t>Пинежского</w:t>
      </w:r>
      <w:proofErr w:type="spellEnd"/>
      <w:r w:rsidRPr="003656DC">
        <w:t xml:space="preserve"> </w:t>
      </w:r>
      <w:r>
        <w:t xml:space="preserve">муниципального </w:t>
      </w:r>
      <w:r w:rsidR="008E277D">
        <w:t>округа</w:t>
      </w:r>
      <w:proofErr w:type="gramEnd"/>
      <w:r w:rsidR="009B2DC6">
        <w:t xml:space="preserve"> Архангельской области</w:t>
      </w:r>
      <w:r w:rsidRPr="003656DC">
        <w:t>.</w:t>
      </w:r>
    </w:p>
    <w:p w:rsidR="00A5694E" w:rsidRPr="00F431E0" w:rsidRDefault="00A5694E" w:rsidP="002E1B6E">
      <w:r w:rsidRPr="00F431E0">
        <w:t xml:space="preserve">Горячее водоснабжение предлагается выполнить от </w:t>
      </w:r>
      <w:proofErr w:type="spellStart"/>
      <w:r w:rsidRPr="00F431E0">
        <w:t>электроводонагревателей</w:t>
      </w:r>
      <w:proofErr w:type="spellEnd"/>
      <w:r w:rsidRPr="00F431E0">
        <w:t>.</w:t>
      </w:r>
    </w:p>
    <w:p w:rsidR="00A5694E" w:rsidRPr="00F431E0" w:rsidRDefault="00A5694E" w:rsidP="002E1B6E">
      <w:r w:rsidRPr="00F431E0">
        <w:t>Теплоснабжение планируемой малоэтажной застройки предлагается осуществить от автономных источников</w:t>
      </w:r>
      <w:r>
        <w:t xml:space="preserve"> тепла</w:t>
      </w:r>
      <w:r w:rsidRPr="00F431E0">
        <w:t xml:space="preserve">. </w:t>
      </w:r>
    </w:p>
    <w:p w:rsidR="00A5694E" w:rsidRPr="009E4A16" w:rsidRDefault="009E4A16" w:rsidP="009E4A16">
      <w:pPr>
        <w:pStyle w:val="afff9"/>
        <w:ind w:firstLine="567"/>
        <w:rPr>
          <w:i/>
          <w:lang w:eastAsia="ru-RU"/>
        </w:rPr>
      </w:pPr>
      <w:r w:rsidRPr="009E4A16">
        <w:rPr>
          <w:i/>
          <w:lang w:eastAsia="ru-RU"/>
        </w:rPr>
        <w:t>а)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и радиуса эффективного теплоснабжения</w:t>
      </w:r>
    </w:p>
    <w:p w:rsidR="0027702E" w:rsidRPr="00AF7855" w:rsidRDefault="006D3D93" w:rsidP="0027702E">
      <w:bookmarkStart w:id="24" w:name="_Toc377451895"/>
      <w:r>
        <w:t xml:space="preserve">Строительство новых источников тепловой энергии </w:t>
      </w:r>
      <w:r w:rsidR="008E277D">
        <w:t xml:space="preserve">не </w:t>
      </w:r>
      <w:r>
        <w:t>планируется.</w:t>
      </w:r>
    </w:p>
    <w:p w:rsidR="00A5694E" w:rsidRPr="008D63AC" w:rsidRDefault="008D63AC" w:rsidP="008D63AC">
      <w:pPr>
        <w:pStyle w:val="afff9"/>
        <w:ind w:firstLine="567"/>
        <w:rPr>
          <w:i/>
          <w:lang w:eastAsia="ru-RU"/>
        </w:rPr>
      </w:pPr>
      <w:r w:rsidRPr="008D63AC">
        <w:rPr>
          <w:i/>
          <w:lang w:eastAsia="ru-RU"/>
        </w:rPr>
        <w:t xml:space="preserve">б) </w:t>
      </w:r>
      <w:r w:rsidR="00A5694E" w:rsidRPr="008D63AC">
        <w:rPr>
          <w:i/>
          <w:lang w:eastAsia="ru-RU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энергии.</w:t>
      </w:r>
      <w:bookmarkEnd w:id="24"/>
    </w:p>
    <w:p w:rsidR="00381968" w:rsidRPr="00C73FE5" w:rsidRDefault="00381968" w:rsidP="00381968">
      <w:pPr>
        <w:pStyle w:val="af2"/>
        <w:ind w:left="0" w:firstLine="709"/>
        <w:jc w:val="both"/>
        <w:rPr>
          <w:sz w:val="24"/>
          <w:szCs w:val="24"/>
        </w:rPr>
      </w:pPr>
      <w:proofErr w:type="gramStart"/>
      <w:r w:rsidRPr="00AF7855">
        <w:rPr>
          <w:sz w:val="24"/>
          <w:szCs w:val="24"/>
        </w:rPr>
        <w:t>Для обеспечения качественного и надежного теплоснабжения и приведения в соответствие гидравлического режима работы тепловых сетей в п. Пинега планируется реконструкция котельной с установкой двух теплообменников и насосной группой с возможностью частотного регулирования работы, и переключением потребителей тепловой энергии</w:t>
      </w:r>
      <w:r w:rsidR="008E277D">
        <w:rPr>
          <w:sz w:val="24"/>
          <w:szCs w:val="24"/>
        </w:rPr>
        <w:t xml:space="preserve"> к тепловым сетям от котельной (Центральная)</w:t>
      </w:r>
      <w:r w:rsidRPr="00AF7855">
        <w:rPr>
          <w:sz w:val="24"/>
          <w:szCs w:val="24"/>
        </w:rPr>
        <w:t>, расположенной в п. Пинега, ул. Гагарина</w:t>
      </w:r>
      <w:r w:rsidR="0056251F">
        <w:rPr>
          <w:sz w:val="24"/>
          <w:szCs w:val="24"/>
        </w:rPr>
        <w:t>, 23Б</w:t>
      </w:r>
      <w:r w:rsidRPr="00AF7855">
        <w:rPr>
          <w:sz w:val="24"/>
          <w:szCs w:val="24"/>
        </w:rPr>
        <w:t>.</w:t>
      </w:r>
      <w:proofErr w:type="gramEnd"/>
    </w:p>
    <w:p w:rsidR="00A5694E" w:rsidRPr="00DD174F" w:rsidRDefault="00DD174F" w:rsidP="00DD174F">
      <w:pPr>
        <w:pStyle w:val="afff9"/>
        <w:ind w:firstLine="567"/>
        <w:rPr>
          <w:i/>
          <w:lang w:eastAsia="ru-RU"/>
        </w:rPr>
      </w:pPr>
      <w:bookmarkStart w:id="25" w:name="_Toc377451896"/>
      <w:r w:rsidRPr="00DD174F">
        <w:rPr>
          <w:i/>
          <w:lang w:eastAsia="ru-RU"/>
        </w:rPr>
        <w:t xml:space="preserve">в) </w:t>
      </w:r>
      <w:r w:rsidR="00A5694E" w:rsidRPr="00DD174F">
        <w:rPr>
          <w:i/>
          <w:lang w:eastAsia="ru-RU"/>
        </w:rPr>
        <w:t xml:space="preserve">Предложения по техническому перевооружению </w:t>
      </w:r>
      <w:r w:rsidRPr="00DD174F">
        <w:rPr>
          <w:i/>
          <w:lang w:eastAsia="ru-RU"/>
        </w:rPr>
        <w:t xml:space="preserve">и (или) модернизации </w:t>
      </w:r>
      <w:r w:rsidR="00A5694E" w:rsidRPr="00DD174F">
        <w:rPr>
          <w:i/>
          <w:lang w:eastAsia="ru-RU"/>
        </w:rPr>
        <w:t xml:space="preserve">источников тепловой энергии с целью </w:t>
      </w:r>
      <w:proofErr w:type="gramStart"/>
      <w:r w:rsidR="00A5694E" w:rsidRPr="00DD174F">
        <w:rPr>
          <w:i/>
          <w:lang w:eastAsia="ru-RU"/>
        </w:rPr>
        <w:t>повышения эффективности работы систем теплоснабжения</w:t>
      </w:r>
      <w:proofErr w:type="gramEnd"/>
      <w:r w:rsidR="00A5694E" w:rsidRPr="00DD174F">
        <w:rPr>
          <w:i/>
          <w:lang w:eastAsia="ru-RU"/>
        </w:rPr>
        <w:t>.</w:t>
      </w:r>
      <w:bookmarkEnd w:id="25"/>
    </w:p>
    <w:p w:rsidR="00DD174F" w:rsidRPr="00477EBE" w:rsidRDefault="00C34E6D" w:rsidP="00DD174F">
      <w:pPr>
        <w:pStyle w:val="af2"/>
        <w:ind w:left="0" w:firstLine="709"/>
        <w:jc w:val="both"/>
        <w:rPr>
          <w:sz w:val="24"/>
          <w:szCs w:val="24"/>
        </w:rPr>
      </w:pPr>
      <w:bookmarkStart w:id="26" w:name="_Toc377451897"/>
      <w:r w:rsidRPr="00477EBE">
        <w:rPr>
          <w:sz w:val="24"/>
          <w:szCs w:val="24"/>
        </w:rPr>
        <w:t xml:space="preserve">Схемой теплоснабжения предусмотрены реконструкция </w:t>
      </w:r>
      <w:r w:rsidR="00AB6060" w:rsidRPr="00477EBE">
        <w:rPr>
          <w:sz w:val="24"/>
          <w:szCs w:val="24"/>
        </w:rPr>
        <w:t xml:space="preserve"> системы теплоснабжения от кочегарки, расположенной по адресу: пос. Пинега, ул. Кудрина, д. 99А, с заменой котла КВр-0,63 на аналогичный</w:t>
      </w:r>
      <w:r w:rsidRPr="00477EBE">
        <w:rPr>
          <w:sz w:val="24"/>
          <w:szCs w:val="24"/>
        </w:rPr>
        <w:t xml:space="preserve">, и реконструкция </w:t>
      </w:r>
      <w:r w:rsidR="00AB6060" w:rsidRPr="00477EBE">
        <w:rPr>
          <w:sz w:val="24"/>
          <w:szCs w:val="24"/>
        </w:rPr>
        <w:t xml:space="preserve"> системы теплоснабжения от котельной, расположенной по адресу пос. Тайга, ул. Южная, д. 2а, с заменой котла Универсал на КВр-0,4</w:t>
      </w:r>
      <w:r w:rsidRPr="00477EBE">
        <w:rPr>
          <w:sz w:val="24"/>
          <w:szCs w:val="24"/>
        </w:rPr>
        <w:t>.</w:t>
      </w:r>
      <w:bookmarkStart w:id="27" w:name="_GoBack"/>
      <w:bookmarkEnd w:id="27"/>
    </w:p>
    <w:p w:rsidR="00A5694E" w:rsidRPr="00DD174F" w:rsidRDefault="00DD174F" w:rsidP="00DD174F">
      <w:pPr>
        <w:pStyle w:val="afff9"/>
        <w:ind w:firstLine="567"/>
        <w:rPr>
          <w:i/>
          <w:lang w:eastAsia="ru-RU"/>
        </w:rPr>
      </w:pPr>
      <w:r w:rsidRPr="00DD174F">
        <w:rPr>
          <w:i/>
          <w:lang w:eastAsia="ru-RU"/>
        </w:rPr>
        <w:t xml:space="preserve">г) </w:t>
      </w:r>
      <w:r w:rsidR="00A5694E" w:rsidRPr="00DD174F">
        <w:rPr>
          <w:i/>
          <w:lang w:eastAsia="ru-RU"/>
        </w:rPr>
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</w:t>
      </w:r>
      <w:r w:rsidR="00C34E6D">
        <w:rPr>
          <w:i/>
          <w:lang w:eastAsia="ru-RU"/>
        </w:rPr>
        <w:t xml:space="preserve"> </w:t>
      </w:r>
      <w:r w:rsidR="00A5694E" w:rsidRPr="00DD174F">
        <w:rPr>
          <w:i/>
          <w:lang w:eastAsia="ru-RU"/>
        </w:rPr>
        <w:t>если продление срока службы технически невозможно или экономически нецелесообразно.</w:t>
      </w:r>
      <w:bookmarkEnd w:id="26"/>
    </w:p>
    <w:p w:rsidR="00DD174F" w:rsidRDefault="00DD174F" w:rsidP="00DD174F">
      <w:bookmarkStart w:id="28" w:name="_Toc377451898"/>
      <w:r>
        <w:t>В настоящее время источники тепловой энергии, функционирующие в режиме комбинированной выработки эл</w:t>
      </w:r>
      <w:r w:rsidR="008E277D">
        <w:t xml:space="preserve">ектрической и тепловой энергии на территории </w:t>
      </w:r>
      <w:r w:rsidR="00B73CF0">
        <w:t xml:space="preserve">п. Пинега, п. Тайга и д. </w:t>
      </w:r>
      <w:proofErr w:type="spellStart"/>
      <w:r w:rsidR="00B73CF0">
        <w:t>Труфаново</w:t>
      </w:r>
      <w:proofErr w:type="spellEnd"/>
      <w:r w:rsidR="00B73CF0">
        <w:t xml:space="preserve"> (ранее муниципальное образование «</w:t>
      </w:r>
      <w:proofErr w:type="spellStart"/>
      <w:r w:rsidR="00B73CF0">
        <w:t>Пинежское</w:t>
      </w:r>
      <w:proofErr w:type="spellEnd"/>
      <w:r w:rsidR="00B73CF0">
        <w:t>»)</w:t>
      </w:r>
      <w:r w:rsidR="008E277D">
        <w:t xml:space="preserve"> </w:t>
      </w:r>
      <w:r>
        <w:t>отсутствуют. На период действия Схемы теплоснабжения их строительство не планируется.</w:t>
      </w:r>
    </w:p>
    <w:p w:rsidR="00DD174F" w:rsidRDefault="00DD174F" w:rsidP="00DD174F">
      <w:pPr>
        <w:rPr>
          <w:rFonts w:eastAsiaTheme="minorHAnsi"/>
        </w:rPr>
      </w:pPr>
      <w:proofErr w:type="gramStart"/>
      <w:r w:rsidRPr="00AF7855">
        <w:lastRenderedPageBreak/>
        <w:t>Ввод в эксплуатацию новой котельной</w:t>
      </w:r>
      <w:r w:rsidR="008E277D">
        <w:t xml:space="preserve"> (Центральная)</w:t>
      </w:r>
      <w:r w:rsidRPr="00AF7855">
        <w:t xml:space="preserve"> позволяет вывести из эксплуатации малоэффективные и отработавшие свой нормативный ресурс котельные</w:t>
      </w:r>
      <w:r>
        <w:t>:</w:t>
      </w:r>
      <w:r w:rsidRPr="00AF7855">
        <w:t xml:space="preserve"> </w:t>
      </w:r>
      <w:r>
        <w:t>котельную</w:t>
      </w:r>
      <w:r w:rsidRPr="005D022F">
        <w:t xml:space="preserve"> (школа)  </w:t>
      </w:r>
      <w:r w:rsidR="008E277D">
        <w:t xml:space="preserve">            </w:t>
      </w:r>
      <w:r w:rsidRPr="005D022F">
        <w:t>п.</w:t>
      </w:r>
      <w:r>
        <w:t xml:space="preserve"> </w:t>
      </w:r>
      <w:r w:rsidRPr="005D022F">
        <w:t>Пинега, ул. Гагарина, 66</w:t>
      </w:r>
      <w:r>
        <w:t xml:space="preserve">;  </w:t>
      </w:r>
      <w:r w:rsidR="008E277D" w:rsidRPr="003840ED">
        <w:rPr>
          <w:color w:val="000000"/>
        </w:rPr>
        <w:t>здание котельной (больница)</w:t>
      </w:r>
      <w:r w:rsidR="008E277D" w:rsidRPr="003840ED">
        <w:t xml:space="preserve"> </w:t>
      </w:r>
      <w:r w:rsidR="008E277D" w:rsidRPr="003840ED">
        <w:rPr>
          <w:color w:val="000000"/>
        </w:rPr>
        <w:t>п.</w:t>
      </w:r>
      <w:r w:rsidR="008E277D">
        <w:rPr>
          <w:color w:val="000000"/>
        </w:rPr>
        <w:t xml:space="preserve"> </w:t>
      </w:r>
      <w:r w:rsidR="008E277D" w:rsidRPr="003840ED">
        <w:rPr>
          <w:color w:val="000000"/>
        </w:rPr>
        <w:t xml:space="preserve">Пинега, </w:t>
      </w:r>
      <w:r w:rsidR="008E277D" w:rsidRPr="003840ED">
        <w:t>ул. Первомайская, д.68 б</w:t>
      </w:r>
      <w:r w:rsidR="008E277D">
        <w:t xml:space="preserve">; </w:t>
      </w:r>
      <w:r w:rsidRPr="003840ED">
        <w:t>з</w:t>
      </w:r>
      <w:r w:rsidRPr="003840ED">
        <w:rPr>
          <w:color w:val="000000"/>
        </w:rPr>
        <w:t>дание котельной (детсад)</w:t>
      </w:r>
      <w:r w:rsidRPr="003840ED">
        <w:t xml:space="preserve"> п. Пинега, ул. </w:t>
      </w:r>
      <w:proofErr w:type="spellStart"/>
      <w:r w:rsidRPr="003840ED">
        <w:t>Быстрова</w:t>
      </w:r>
      <w:proofErr w:type="spellEnd"/>
      <w:r w:rsidRPr="003840ED">
        <w:t>, д.21б</w:t>
      </w:r>
      <w:r>
        <w:t xml:space="preserve"> </w:t>
      </w:r>
      <w:r w:rsidRPr="00AF7855">
        <w:t>и переключить всю мощность присоединенных потребителей к тепловым сетям от новой котельной.</w:t>
      </w:r>
      <w:r>
        <w:t xml:space="preserve"> </w:t>
      </w:r>
      <w:proofErr w:type="gramEnd"/>
    </w:p>
    <w:p w:rsidR="006A0DE2" w:rsidRPr="006A0DE2" w:rsidRDefault="006A0DE2" w:rsidP="006A0DE2">
      <w:pPr>
        <w:pStyle w:val="3"/>
        <w:spacing w:after="200" w:line="276" w:lineRule="auto"/>
        <w:ind w:firstLine="567"/>
        <w:jc w:val="both"/>
        <w:rPr>
          <w:b/>
          <w:sz w:val="24"/>
          <w:szCs w:val="24"/>
        </w:rPr>
      </w:pPr>
      <w:bookmarkStart w:id="29" w:name="_Toc8045686"/>
      <w:bookmarkStart w:id="30" w:name="_Toc67566981"/>
      <w:bookmarkStart w:id="31" w:name="sub_62"/>
      <w:proofErr w:type="spellStart"/>
      <w:r w:rsidRPr="006A0DE2">
        <w:rPr>
          <w:b/>
          <w:sz w:val="24"/>
          <w:szCs w:val="24"/>
        </w:rPr>
        <w:t>д</w:t>
      </w:r>
      <w:proofErr w:type="spellEnd"/>
      <w:r w:rsidRPr="006A0DE2">
        <w:rPr>
          <w:b/>
          <w:sz w:val="24"/>
          <w:szCs w:val="24"/>
        </w:rPr>
        <w:t>) 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29"/>
      <w:bookmarkEnd w:id="30"/>
    </w:p>
    <w:bookmarkEnd w:id="31"/>
    <w:p w:rsidR="006A0DE2" w:rsidRDefault="006A0DE2" w:rsidP="006A0DE2">
      <w:pPr>
        <w:rPr>
          <w:rFonts w:eastAsiaTheme="minorHAnsi"/>
        </w:rPr>
      </w:pPr>
      <w:proofErr w:type="gramStart"/>
      <w:r w:rsidRPr="00AF7855">
        <w:t>Ввод в эксплуатацию новой котельной</w:t>
      </w:r>
      <w:r w:rsidR="008E277D">
        <w:t xml:space="preserve"> (Центральная)</w:t>
      </w:r>
      <w:r w:rsidRPr="00AF7855">
        <w:t xml:space="preserve"> позволяет вывести из эксплуатации малоэффективные и отработавшие свой нормативный ресурс котельные</w:t>
      </w:r>
      <w:r>
        <w:t>:</w:t>
      </w:r>
      <w:r w:rsidRPr="00AF7855">
        <w:t xml:space="preserve"> </w:t>
      </w:r>
      <w:r>
        <w:t>котельную</w:t>
      </w:r>
      <w:r w:rsidRPr="005D022F">
        <w:t xml:space="preserve"> (школа)  п.</w:t>
      </w:r>
      <w:r>
        <w:t xml:space="preserve"> </w:t>
      </w:r>
      <w:r w:rsidRPr="005D022F">
        <w:t>Пинега, ул. Гагарина, 66</w:t>
      </w:r>
      <w:r>
        <w:t xml:space="preserve">; </w:t>
      </w:r>
      <w:r w:rsidR="008E277D" w:rsidRPr="003840ED">
        <w:rPr>
          <w:color w:val="000000"/>
        </w:rPr>
        <w:t>здание котельной (больница)</w:t>
      </w:r>
      <w:r w:rsidR="008E277D" w:rsidRPr="003840ED">
        <w:t xml:space="preserve"> </w:t>
      </w:r>
      <w:r w:rsidR="008E277D" w:rsidRPr="003840ED">
        <w:rPr>
          <w:color w:val="000000"/>
        </w:rPr>
        <w:t>п.</w:t>
      </w:r>
      <w:r w:rsidR="008E277D">
        <w:rPr>
          <w:color w:val="000000"/>
        </w:rPr>
        <w:t xml:space="preserve"> </w:t>
      </w:r>
      <w:r w:rsidR="008E277D" w:rsidRPr="003840ED">
        <w:rPr>
          <w:color w:val="000000"/>
        </w:rPr>
        <w:t xml:space="preserve">Пинега, </w:t>
      </w:r>
      <w:r w:rsidR="008E277D" w:rsidRPr="003840ED">
        <w:t>ул. Первомайская, д.68 б</w:t>
      </w:r>
      <w:r w:rsidR="008E277D">
        <w:t>;</w:t>
      </w:r>
      <w:r>
        <w:t xml:space="preserve"> </w:t>
      </w:r>
      <w:r w:rsidRPr="003840ED">
        <w:t>з</w:t>
      </w:r>
      <w:r w:rsidRPr="003840ED">
        <w:rPr>
          <w:color w:val="000000"/>
        </w:rPr>
        <w:t>дание котельной (детсад)</w:t>
      </w:r>
      <w:r w:rsidRPr="003840ED">
        <w:t xml:space="preserve"> п. Пинега, ул. </w:t>
      </w:r>
      <w:proofErr w:type="spellStart"/>
      <w:r w:rsidRPr="003840ED">
        <w:t>Быстрова</w:t>
      </w:r>
      <w:proofErr w:type="spellEnd"/>
      <w:r w:rsidRPr="003840ED">
        <w:t>, д.21б</w:t>
      </w:r>
      <w:r>
        <w:t xml:space="preserve"> </w:t>
      </w:r>
      <w:r w:rsidRPr="00AF7855">
        <w:t>и переключить всю мощность присоединенных потребителей к тепловым сетям от новой котельной.</w:t>
      </w:r>
      <w:r>
        <w:t xml:space="preserve"> </w:t>
      </w:r>
      <w:proofErr w:type="gramEnd"/>
    </w:p>
    <w:p w:rsidR="006A0DE2" w:rsidRPr="006A0DE2" w:rsidRDefault="006A0DE2" w:rsidP="006A0DE2">
      <w:pPr>
        <w:pStyle w:val="3"/>
        <w:ind w:firstLine="567"/>
        <w:jc w:val="both"/>
        <w:rPr>
          <w:b/>
          <w:sz w:val="24"/>
          <w:szCs w:val="24"/>
        </w:rPr>
      </w:pPr>
      <w:bookmarkStart w:id="32" w:name="_Toc67566982"/>
      <w:r w:rsidRPr="006A0DE2">
        <w:rPr>
          <w:b/>
          <w:sz w:val="24"/>
          <w:szCs w:val="24"/>
        </w:rPr>
        <w:t>е) 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32"/>
    </w:p>
    <w:bookmarkEnd w:id="28"/>
    <w:p w:rsidR="00A5694E" w:rsidRPr="005F1396" w:rsidRDefault="005F1396" w:rsidP="001F0709">
      <w:pPr>
        <w:pStyle w:val="afff7"/>
        <w:rPr>
          <w:sz w:val="24"/>
          <w:szCs w:val="24"/>
        </w:rPr>
      </w:pPr>
      <w:r w:rsidRPr="005F1396">
        <w:rPr>
          <w:sz w:val="24"/>
          <w:szCs w:val="24"/>
        </w:rPr>
        <w:t>Меры по переоборудованию котельных в источники комбинированной выработки электрической и тепловой энергии не предусмотрены.</w:t>
      </w:r>
    </w:p>
    <w:p w:rsidR="005F1396" w:rsidRPr="005F1396" w:rsidRDefault="005F1396" w:rsidP="005F1396">
      <w:pPr>
        <w:pStyle w:val="3"/>
        <w:ind w:firstLine="540"/>
        <w:jc w:val="both"/>
        <w:rPr>
          <w:b/>
          <w:sz w:val="24"/>
          <w:szCs w:val="24"/>
        </w:rPr>
      </w:pPr>
      <w:bookmarkStart w:id="33" w:name="_Toc8045688"/>
      <w:bookmarkStart w:id="34" w:name="_Toc67566983"/>
      <w:r w:rsidRPr="005F1396">
        <w:rPr>
          <w:b/>
          <w:sz w:val="24"/>
          <w:szCs w:val="24"/>
        </w:rPr>
        <w:t>ж) 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33"/>
      <w:bookmarkEnd w:id="34"/>
    </w:p>
    <w:p w:rsidR="00914532" w:rsidRPr="007D5E60" w:rsidRDefault="00914532" w:rsidP="00914532">
      <w:bookmarkStart w:id="35" w:name="_Toc377451900"/>
      <w:r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  не предусмотрены.</w:t>
      </w:r>
    </w:p>
    <w:p w:rsidR="000601BB" w:rsidRPr="000601BB" w:rsidRDefault="000601BB" w:rsidP="000601BB">
      <w:pPr>
        <w:pStyle w:val="3"/>
        <w:ind w:firstLine="567"/>
        <w:jc w:val="both"/>
        <w:rPr>
          <w:b/>
          <w:sz w:val="24"/>
          <w:szCs w:val="24"/>
        </w:rPr>
      </w:pPr>
      <w:bookmarkStart w:id="36" w:name="_Toc8045689"/>
      <w:bookmarkStart w:id="37" w:name="_Toc67566984"/>
      <w:proofErr w:type="spellStart"/>
      <w:r w:rsidRPr="000601BB">
        <w:rPr>
          <w:b/>
          <w:sz w:val="24"/>
          <w:szCs w:val="24"/>
        </w:rPr>
        <w:t>з</w:t>
      </w:r>
      <w:proofErr w:type="spellEnd"/>
      <w:r w:rsidRPr="000601BB">
        <w:rPr>
          <w:b/>
          <w:sz w:val="24"/>
          <w:szCs w:val="24"/>
        </w:rPr>
        <w:t>) 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36"/>
      <w:bookmarkEnd w:id="37"/>
    </w:p>
    <w:p w:rsidR="000601BB" w:rsidRDefault="000601BB" w:rsidP="000601BB">
      <w:r>
        <w:rPr>
          <w:lang w:eastAsia="ru-RU"/>
        </w:rPr>
        <w:tab/>
      </w:r>
      <w:r w:rsidR="000D617B">
        <w:t>К</w:t>
      </w:r>
      <w:r w:rsidR="003C420D">
        <w:t>отельная</w:t>
      </w:r>
      <w:r w:rsidR="003C420D" w:rsidRPr="005D022F">
        <w:t xml:space="preserve"> (школа)  п.</w:t>
      </w:r>
      <w:r w:rsidR="003C420D">
        <w:t xml:space="preserve"> </w:t>
      </w:r>
      <w:r w:rsidR="003C420D" w:rsidRPr="005D022F">
        <w:t>Пинега, ул. Гагарина, 66</w:t>
      </w:r>
      <w:r w:rsidR="003C420D">
        <w:t>;  котельная</w:t>
      </w:r>
      <w:r w:rsidR="003C420D" w:rsidRPr="003840ED">
        <w:t xml:space="preserve"> </w:t>
      </w:r>
      <w:r w:rsidR="003C420D" w:rsidRPr="003840ED">
        <w:rPr>
          <w:spacing w:val="-10"/>
        </w:rPr>
        <w:t>(ООО ПКП «Титан»)</w:t>
      </w:r>
      <w:r w:rsidR="003C420D" w:rsidRPr="003840ED">
        <w:t xml:space="preserve"> п.</w:t>
      </w:r>
      <w:r w:rsidR="003C420D">
        <w:t xml:space="preserve"> </w:t>
      </w:r>
      <w:r w:rsidR="008765D9">
        <w:t>Пинега, ул. Первомайская, 38, корп. 1</w:t>
      </w:r>
      <w:r w:rsidR="003C420D">
        <w:t>;</w:t>
      </w:r>
      <w:r w:rsidR="0056251F">
        <w:t xml:space="preserve"> котельная </w:t>
      </w:r>
      <w:r w:rsidR="000D617B">
        <w:t>(Центральная)</w:t>
      </w:r>
      <w:r w:rsidR="0056251F">
        <w:t xml:space="preserve"> п. Пинега, ул. Гагарина, д. 23б</w:t>
      </w:r>
      <w:r>
        <w:t xml:space="preserve"> и </w:t>
      </w:r>
      <w:r w:rsidR="003C420D" w:rsidRPr="003C420D">
        <w:rPr>
          <w:bCs/>
        </w:rPr>
        <w:t>котельная п. Тайга</w:t>
      </w:r>
      <w:r w:rsidRPr="003C420D">
        <w:t xml:space="preserve"> в</w:t>
      </w:r>
      <w:r>
        <w:t xml:space="preserve"> настоящий момент работают по температурному графику – </w:t>
      </w:r>
      <w:r w:rsidRPr="00025246">
        <w:t>70/55</w:t>
      </w:r>
      <w:proofErr w:type="gramStart"/>
      <w:r>
        <w:t>ºС</w:t>
      </w:r>
      <w:proofErr w:type="gramEnd"/>
      <w:r>
        <w:t xml:space="preserve">, </w:t>
      </w:r>
      <w:r w:rsidR="00B73CF0">
        <w:rPr>
          <w:color w:val="000000"/>
        </w:rPr>
        <w:t>кочегарка</w:t>
      </w:r>
      <w:r w:rsidR="003C420D" w:rsidRPr="003C420D">
        <w:rPr>
          <w:color w:val="000000"/>
        </w:rPr>
        <w:t xml:space="preserve"> (училища)</w:t>
      </w:r>
      <w:r w:rsidR="003C420D" w:rsidRPr="003C420D">
        <w:t>, ул. Кудрина, д.99 а</w:t>
      </w:r>
      <w:r>
        <w:t xml:space="preserve"> работает по температурному графику 65/50</w:t>
      </w:r>
      <w:r w:rsidRPr="00EA5731">
        <w:rPr>
          <w:vertAlign w:val="superscript"/>
        </w:rPr>
        <w:t>0</w:t>
      </w:r>
      <w:r>
        <w:t>С. Изменение температурного графика не целесообразно.</w:t>
      </w:r>
    </w:p>
    <w:p w:rsidR="00C223A4" w:rsidRDefault="000D617B" w:rsidP="000601BB">
      <w:pPr>
        <w:ind w:firstLine="709"/>
      </w:pPr>
      <w:r>
        <w:t>Котельная (Центральная)</w:t>
      </w:r>
      <w:r w:rsidR="000601BB">
        <w:t xml:space="preserve"> спроектирована на работу по температурному графику работы 95/</w:t>
      </w:r>
      <w:r w:rsidR="000601BB" w:rsidRPr="0066771A">
        <w:t>70</w:t>
      </w:r>
      <w:r w:rsidR="000601BB" w:rsidRPr="0066771A">
        <w:rPr>
          <w:vertAlign w:val="superscript"/>
        </w:rPr>
        <w:t>0</w:t>
      </w:r>
      <w:r w:rsidR="000601BB" w:rsidRPr="0066771A">
        <w:t>С. Такой температурный график обусловлен протяженностью тепловых сетей и количеством потребителей тепловой энергии.</w:t>
      </w:r>
    </w:p>
    <w:p w:rsidR="000601BB" w:rsidRPr="00103382" w:rsidRDefault="000601BB" w:rsidP="000601BB">
      <w:pPr>
        <w:ind w:firstLine="709"/>
      </w:pPr>
      <w:r w:rsidRPr="00103382">
        <w:lastRenderedPageBreak/>
        <w:t>Оптимальный температурный график отпуска тепловой энергии для каждого источника тепловой энергии в системе теплоснабжения раз</w:t>
      </w:r>
      <w:r>
        <w:t>работаны</w:t>
      </w:r>
      <w:r w:rsidRPr="00103382">
        <w:t xml:space="preserve"> в соответствии </w:t>
      </w:r>
      <w:r>
        <w:t>с действующим законодательством.</w:t>
      </w:r>
    </w:p>
    <w:p w:rsidR="000601BB" w:rsidRDefault="000D617B" w:rsidP="000601BB">
      <w:r>
        <w:t>В таблице 5.1-5.2</w:t>
      </w:r>
      <w:r w:rsidR="000601BB">
        <w:t xml:space="preserve"> приведен</w:t>
      </w:r>
      <w:r w:rsidR="003C420D">
        <w:t>ы</w:t>
      </w:r>
      <w:r w:rsidR="000601BB">
        <w:t xml:space="preserve"> рекомендуемые </w:t>
      </w:r>
      <w:r w:rsidR="003C420D">
        <w:t xml:space="preserve">температурные графики отпуска тепловой энергии </w:t>
      </w:r>
      <w:r w:rsidR="000601BB">
        <w:t xml:space="preserve">для котельных, снабжающих потребителей по 2-х трубной системе без ГВС. </w:t>
      </w:r>
    </w:p>
    <w:p w:rsidR="000601BB" w:rsidRDefault="003C420D" w:rsidP="000601BB">
      <w:pPr>
        <w:jc w:val="right"/>
      </w:pPr>
      <w:r>
        <w:t>Таблица 5.</w:t>
      </w:r>
      <w:r w:rsidR="000D617B">
        <w:t>1</w:t>
      </w:r>
    </w:p>
    <w:p w:rsidR="000601BB" w:rsidRDefault="000D617B" w:rsidP="000601BB">
      <w:pPr>
        <w:ind w:firstLine="0"/>
        <w:rPr>
          <w:bCs/>
        </w:rPr>
      </w:pPr>
      <w:r>
        <w:rPr>
          <w:iCs/>
        </w:rPr>
        <w:tab/>
      </w:r>
      <w:proofErr w:type="gramStart"/>
      <w:r w:rsidR="000601BB" w:rsidRPr="006343E5">
        <w:rPr>
          <w:iCs/>
        </w:rPr>
        <w:t>Температурный график</w:t>
      </w:r>
      <w:r w:rsidR="000601BB">
        <w:rPr>
          <w:i/>
          <w:iCs/>
        </w:rPr>
        <w:t xml:space="preserve"> </w:t>
      </w:r>
      <w:r w:rsidR="006343E5">
        <w:t>котельной</w:t>
      </w:r>
      <w:r w:rsidR="006343E5" w:rsidRPr="005D022F">
        <w:t xml:space="preserve"> (школа)  п.</w:t>
      </w:r>
      <w:r w:rsidR="006343E5">
        <w:t xml:space="preserve"> </w:t>
      </w:r>
      <w:r w:rsidR="006343E5" w:rsidRPr="005D022F">
        <w:t>Пинега, ул. Гагарина, 66</w:t>
      </w:r>
      <w:r w:rsidR="006343E5">
        <w:t>;  котельной</w:t>
      </w:r>
      <w:r w:rsidR="006343E5" w:rsidRPr="003840ED">
        <w:t xml:space="preserve"> </w:t>
      </w:r>
      <w:r w:rsidR="006343E5" w:rsidRPr="003840ED">
        <w:rPr>
          <w:spacing w:val="-10"/>
        </w:rPr>
        <w:t>(ООО ПКП «Титан»)</w:t>
      </w:r>
      <w:r w:rsidR="006343E5" w:rsidRPr="003840ED">
        <w:t xml:space="preserve"> п.</w:t>
      </w:r>
      <w:r w:rsidR="006343E5">
        <w:t xml:space="preserve"> </w:t>
      </w:r>
      <w:r w:rsidR="006343E5" w:rsidRPr="003840ED">
        <w:t>Пинег</w:t>
      </w:r>
      <w:r w:rsidR="008765D9">
        <w:t>а, ул. Первомайская, 38, корп. 1</w:t>
      </w:r>
      <w:r w:rsidR="006343E5">
        <w:t xml:space="preserve">; </w:t>
      </w:r>
      <w:r>
        <w:t>котельная (Центральная)</w:t>
      </w:r>
      <w:r w:rsidR="0056251F">
        <w:t xml:space="preserve"> п. Пинега, ул. Гагарина, д. 23б </w:t>
      </w:r>
      <w:r w:rsidR="006343E5">
        <w:t xml:space="preserve"> и </w:t>
      </w:r>
      <w:r w:rsidR="006343E5">
        <w:rPr>
          <w:bCs/>
        </w:rPr>
        <w:t>котельной</w:t>
      </w:r>
      <w:r w:rsidR="006343E5" w:rsidRPr="003C420D">
        <w:rPr>
          <w:bCs/>
        </w:rPr>
        <w:t xml:space="preserve"> п. Тайга</w:t>
      </w:r>
      <w:proofErr w:type="gramEnd"/>
    </w:p>
    <w:p w:rsidR="000D617B" w:rsidRDefault="000D617B" w:rsidP="000601BB">
      <w:pPr>
        <w:ind w:firstLine="0"/>
        <w:rPr>
          <w:i/>
          <w:i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75"/>
        <w:gridCol w:w="4137"/>
        <w:gridCol w:w="3619"/>
      </w:tblGrid>
      <w:tr w:rsidR="000601BB" w:rsidRPr="00FF7F98" w:rsidTr="000601BB">
        <w:trPr>
          <w:trHeight w:val="255"/>
          <w:jc w:val="center"/>
        </w:trPr>
        <w:tc>
          <w:tcPr>
            <w:tcW w:w="1095" w:type="pct"/>
            <w:vMerge w:val="restar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</w:rPr>
              <w:t xml:space="preserve">Температура наружного воздуха </w:t>
            </w:r>
            <w:r w:rsidRPr="00FF7F98">
              <w:rPr>
                <w:sz w:val="20"/>
                <w:szCs w:val="20"/>
                <w:lang w:val="en-US"/>
              </w:rPr>
              <w:t>t</w:t>
            </w:r>
            <w:r w:rsidRPr="00FF7F98">
              <w:rPr>
                <w:sz w:val="20"/>
                <w:szCs w:val="20"/>
                <w:vertAlign w:val="superscript"/>
                <w:lang w:val="en-US"/>
              </w:rPr>
              <w:t>0</w:t>
            </w:r>
            <w:r w:rsidRPr="00FF7F98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2083" w:type="pct"/>
            <w:vMerge w:val="restar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</w:rPr>
              <w:t xml:space="preserve">Температура воды в подающем трубопроводе системы отопления, </w:t>
            </w:r>
            <w:r w:rsidRPr="00FF7F98">
              <w:rPr>
                <w:sz w:val="20"/>
                <w:szCs w:val="20"/>
                <w:lang w:val="en-US"/>
              </w:rPr>
              <w:t>t</w:t>
            </w:r>
            <w:r w:rsidRPr="00FF7F98">
              <w:rPr>
                <w:sz w:val="20"/>
                <w:szCs w:val="20"/>
              </w:rPr>
              <w:t xml:space="preserve"> п</w:t>
            </w:r>
            <w:proofErr w:type="gramStart"/>
            <w:r w:rsidRPr="00FF7F98">
              <w:rPr>
                <w:sz w:val="20"/>
                <w:szCs w:val="20"/>
                <w:vertAlign w:val="superscript"/>
              </w:rPr>
              <w:t>0</w:t>
            </w:r>
            <w:proofErr w:type="gramEnd"/>
            <w:r w:rsidRPr="00FF7F98">
              <w:rPr>
                <w:sz w:val="20"/>
                <w:szCs w:val="20"/>
                <w:vertAlign w:val="superscript"/>
              </w:rPr>
              <w:t xml:space="preserve"> </w:t>
            </w:r>
            <w:r w:rsidRPr="00FF7F98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1822" w:type="pct"/>
            <w:vMerge w:val="restar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</w:rPr>
              <w:t xml:space="preserve">Температура воды в обратной линии системы отопления, </w:t>
            </w:r>
            <w:r w:rsidRPr="00FF7F98">
              <w:rPr>
                <w:sz w:val="20"/>
                <w:szCs w:val="20"/>
                <w:lang w:val="en-US"/>
              </w:rPr>
              <w:t>t</w:t>
            </w:r>
            <w:r w:rsidRPr="00FF7F98">
              <w:rPr>
                <w:sz w:val="20"/>
                <w:szCs w:val="20"/>
              </w:rPr>
              <w:t xml:space="preserve"> о</w:t>
            </w:r>
            <w:r w:rsidRPr="00FF7F98">
              <w:rPr>
                <w:sz w:val="20"/>
                <w:szCs w:val="20"/>
                <w:vertAlign w:val="superscript"/>
              </w:rPr>
              <w:t>0</w:t>
            </w:r>
            <w:r w:rsidRPr="00FF7F98">
              <w:rPr>
                <w:sz w:val="20"/>
                <w:szCs w:val="20"/>
                <w:lang w:val="en-US"/>
              </w:rPr>
              <w:t>C</w:t>
            </w:r>
          </w:p>
        </w:tc>
      </w:tr>
      <w:tr w:rsidR="000601BB" w:rsidRPr="00FF7F98" w:rsidTr="000601BB">
        <w:trPr>
          <w:trHeight w:val="270"/>
          <w:jc w:val="center"/>
        </w:trPr>
        <w:tc>
          <w:tcPr>
            <w:tcW w:w="1095" w:type="pct"/>
            <w:vMerge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vMerge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22" w:type="pct"/>
            <w:vMerge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31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33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34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34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35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36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36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37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38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38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39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39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40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41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41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-9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43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44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44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45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45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46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46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47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-19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47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48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48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49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49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50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50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51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lastRenderedPageBreak/>
              <w:t>-27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-29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53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-30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53</w:t>
            </w:r>
          </w:p>
        </w:tc>
      </w:tr>
      <w:tr w:rsidR="000601BB" w:rsidRPr="00C07234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-31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C07234">
              <w:rPr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C07234">
              <w:rPr>
                <w:sz w:val="20"/>
                <w:szCs w:val="20"/>
                <w:lang w:eastAsia="ru-RU"/>
              </w:rPr>
              <w:t>54</w:t>
            </w:r>
          </w:p>
        </w:tc>
      </w:tr>
      <w:tr w:rsidR="000601BB" w:rsidRPr="00C07234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-32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C07234">
              <w:rPr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C07234">
              <w:rPr>
                <w:sz w:val="20"/>
                <w:szCs w:val="20"/>
                <w:lang w:eastAsia="ru-RU"/>
              </w:rPr>
              <w:t>54</w:t>
            </w:r>
          </w:p>
        </w:tc>
      </w:tr>
      <w:tr w:rsidR="000601BB" w:rsidRPr="00C07234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-33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C07234">
              <w:rPr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C07234">
              <w:rPr>
                <w:sz w:val="20"/>
                <w:szCs w:val="20"/>
                <w:lang w:eastAsia="ru-RU"/>
              </w:rPr>
              <w:t>55</w:t>
            </w:r>
          </w:p>
        </w:tc>
      </w:tr>
      <w:tr w:rsidR="000601BB" w:rsidRPr="00C07234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-34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C07234">
              <w:rPr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C07234">
              <w:rPr>
                <w:sz w:val="20"/>
                <w:szCs w:val="20"/>
                <w:lang w:eastAsia="ru-RU"/>
              </w:rPr>
              <w:t>55</w:t>
            </w:r>
          </w:p>
        </w:tc>
      </w:tr>
    </w:tbl>
    <w:p w:rsidR="000601BB" w:rsidRDefault="000601BB" w:rsidP="000601BB">
      <w:pPr>
        <w:ind w:firstLine="0"/>
        <w:rPr>
          <w:i/>
          <w:iCs/>
        </w:rPr>
      </w:pPr>
    </w:p>
    <w:p w:rsidR="000601BB" w:rsidRDefault="006343E5" w:rsidP="000601BB">
      <w:pPr>
        <w:jc w:val="right"/>
      </w:pPr>
      <w:r>
        <w:t>Таблица 5.2</w:t>
      </w:r>
      <w:r w:rsidR="000601BB">
        <w:t xml:space="preserve"> </w:t>
      </w:r>
    </w:p>
    <w:p w:rsidR="000601BB" w:rsidRDefault="000601BB" w:rsidP="000601BB">
      <w:pPr>
        <w:ind w:firstLine="0"/>
        <w:jc w:val="center"/>
        <w:rPr>
          <w:i/>
          <w:iCs/>
        </w:rPr>
      </w:pPr>
      <w:r w:rsidRPr="006343E5">
        <w:rPr>
          <w:iCs/>
        </w:rPr>
        <w:t>Температурный график</w:t>
      </w:r>
      <w:r>
        <w:rPr>
          <w:i/>
          <w:iCs/>
        </w:rPr>
        <w:t xml:space="preserve"> </w:t>
      </w:r>
      <w:r w:rsidR="006343E5" w:rsidRPr="003C420D">
        <w:rPr>
          <w:color w:val="000000"/>
        </w:rPr>
        <w:t>кочегарки (училища)</w:t>
      </w:r>
      <w:r w:rsidR="006343E5" w:rsidRPr="003C420D">
        <w:t>, ул. Кудрина, д.99 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75"/>
        <w:gridCol w:w="4137"/>
        <w:gridCol w:w="3619"/>
      </w:tblGrid>
      <w:tr w:rsidR="000601BB" w:rsidRPr="00FF7F98" w:rsidTr="000601BB">
        <w:trPr>
          <w:trHeight w:val="255"/>
          <w:jc w:val="center"/>
        </w:trPr>
        <w:tc>
          <w:tcPr>
            <w:tcW w:w="1095" w:type="pct"/>
            <w:vMerge w:val="restar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</w:rPr>
              <w:t xml:space="preserve">Температура наружного воздуха </w:t>
            </w:r>
            <w:r w:rsidRPr="00FF7F98">
              <w:rPr>
                <w:sz w:val="20"/>
                <w:szCs w:val="20"/>
                <w:lang w:val="en-US"/>
              </w:rPr>
              <w:t>t</w:t>
            </w:r>
            <w:r w:rsidRPr="006343E5">
              <w:rPr>
                <w:sz w:val="20"/>
                <w:szCs w:val="20"/>
                <w:vertAlign w:val="superscript"/>
              </w:rPr>
              <w:t>0</w:t>
            </w:r>
            <w:r w:rsidRPr="00FF7F98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2083" w:type="pct"/>
            <w:vMerge w:val="restar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</w:rPr>
              <w:t xml:space="preserve">Температура воды в подающем трубопроводе системы отопления, </w:t>
            </w:r>
            <w:r w:rsidRPr="00FF7F98">
              <w:rPr>
                <w:sz w:val="20"/>
                <w:szCs w:val="20"/>
                <w:lang w:val="en-US"/>
              </w:rPr>
              <w:t>t</w:t>
            </w:r>
            <w:r w:rsidRPr="00FF7F98">
              <w:rPr>
                <w:sz w:val="20"/>
                <w:szCs w:val="20"/>
              </w:rPr>
              <w:t xml:space="preserve"> п</w:t>
            </w:r>
            <w:proofErr w:type="gramStart"/>
            <w:r w:rsidRPr="00FF7F98">
              <w:rPr>
                <w:sz w:val="20"/>
                <w:szCs w:val="20"/>
                <w:vertAlign w:val="superscript"/>
              </w:rPr>
              <w:t>0</w:t>
            </w:r>
            <w:proofErr w:type="gramEnd"/>
            <w:r w:rsidRPr="00FF7F98">
              <w:rPr>
                <w:sz w:val="20"/>
                <w:szCs w:val="20"/>
                <w:vertAlign w:val="superscript"/>
              </w:rPr>
              <w:t xml:space="preserve"> </w:t>
            </w:r>
            <w:r w:rsidRPr="00FF7F98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1822" w:type="pct"/>
            <w:vMerge w:val="restar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</w:rPr>
              <w:t xml:space="preserve">Температура воды в обратной линии системы отопления, </w:t>
            </w:r>
            <w:r w:rsidRPr="00FF7F98">
              <w:rPr>
                <w:sz w:val="20"/>
                <w:szCs w:val="20"/>
                <w:lang w:val="en-US"/>
              </w:rPr>
              <w:t>t</w:t>
            </w:r>
            <w:r w:rsidRPr="00FF7F98">
              <w:rPr>
                <w:sz w:val="20"/>
                <w:szCs w:val="20"/>
              </w:rPr>
              <w:t xml:space="preserve"> о</w:t>
            </w:r>
            <w:r w:rsidRPr="00FF7F98">
              <w:rPr>
                <w:sz w:val="20"/>
                <w:szCs w:val="20"/>
                <w:vertAlign w:val="superscript"/>
              </w:rPr>
              <w:t>0</w:t>
            </w:r>
            <w:r w:rsidRPr="00FF7F98">
              <w:rPr>
                <w:sz w:val="20"/>
                <w:szCs w:val="20"/>
                <w:lang w:val="en-US"/>
              </w:rPr>
              <w:t>C</w:t>
            </w:r>
          </w:p>
        </w:tc>
      </w:tr>
      <w:tr w:rsidR="000601BB" w:rsidRPr="00FF7F98" w:rsidTr="000601BB">
        <w:trPr>
          <w:trHeight w:val="270"/>
          <w:jc w:val="center"/>
        </w:trPr>
        <w:tc>
          <w:tcPr>
            <w:tcW w:w="1095" w:type="pct"/>
            <w:vMerge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vMerge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22" w:type="pct"/>
            <w:vMerge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30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30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31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31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33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33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34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34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35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35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36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36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37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37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38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38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-9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39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39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40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40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41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41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43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43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-19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43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44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44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45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45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46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46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47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60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47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61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47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lastRenderedPageBreak/>
              <w:t>-29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62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48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-30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62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48</w:t>
            </w:r>
          </w:p>
        </w:tc>
      </w:tr>
      <w:tr w:rsidR="000601BB" w:rsidRPr="000D4B89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-31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63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49</w:t>
            </w:r>
          </w:p>
        </w:tc>
      </w:tr>
      <w:tr w:rsidR="000601BB" w:rsidRPr="000D4B89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-32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64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49</w:t>
            </w:r>
          </w:p>
        </w:tc>
      </w:tr>
      <w:tr w:rsidR="000601BB" w:rsidRPr="000D4B89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-33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64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50</w:t>
            </w:r>
          </w:p>
        </w:tc>
      </w:tr>
      <w:tr w:rsidR="000601BB" w:rsidRPr="000D4B89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-34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65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50</w:t>
            </w:r>
          </w:p>
        </w:tc>
      </w:tr>
    </w:tbl>
    <w:p w:rsidR="006343E5" w:rsidRDefault="006343E5" w:rsidP="006343E5">
      <w:pPr>
        <w:pStyle w:val="3"/>
      </w:pPr>
      <w:bookmarkStart w:id="38" w:name="_Toc8045690"/>
      <w:bookmarkStart w:id="39" w:name="_Toc67566985"/>
    </w:p>
    <w:p w:rsidR="006343E5" w:rsidRPr="006343E5" w:rsidRDefault="006343E5" w:rsidP="006343E5">
      <w:pPr>
        <w:pStyle w:val="3"/>
        <w:ind w:firstLine="567"/>
        <w:jc w:val="both"/>
        <w:rPr>
          <w:b/>
          <w:sz w:val="24"/>
          <w:szCs w:val="24"/>
        </w:rPr>
      </w:pPr>
      <w:r w:rsidRPr="006343E5">
        <w:rPr>
          <w:b/>
          <w:sz w:val="24"/>
          <w:szCs w:val="24"/>
        </w:rPr>
        <w:t>и) 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38"/>
      <w:bookmarkEnd w:id="39"/>
    </w:p>
    <w:p w:rsidR="007E417E" w:rsidRPr="00644052" w:rsidRDefault="006343E5" w:rsidP="006343E5">
      <w:pPr>
        <w:rPr>
          <w:lang w:eastAsia="ru-RU"/>
        </w:rPr>
      </w:pPr>
      <w:r w:rsidRPr="00644052">
        <w:rPr>
          <w:lang w:eastAsia="ru-RU"/>
        </w:rPr>
        <w:t xml:space="preserve">В таблице </w:t>
      </w:r>
      <w:r>
        <w:rPr>
          <w:lang w:eastAsia="ru-RU"/>
        </w:rPr>
        <w:t>5.</w:t>
      </w:r>
      <w:r w:rsidR="00766CC5">
        <w:rPr>
          <w:lang w:eastAsia="ru-RU"/>
        </w:rPr>
        <w:t>3</w:t>
      </w:r>
      <w:r w:rsidRPr="00644052">
        <w:rPr>
          <w:lang w:eastAsia="ru-RU"/>
        </w:rPr>
        <w:t xml:space="preserve"> представлены предложения по перспективной установленной тепловой </w:t>
      </w:r>
      <w:r w:rsidRPr="009936A0">
        <w:rPr>
          <w:lang w:eastAsia="ru-RU"/>
        </w:rPr>
        <w:t>мощности каждого источника тепловой энергии</w:t>
      </w:r>
      <w:r>
        <w:rPr>
          <w:lang w:eastAsia="ru-RU"/>
        </w:rPr>
        <w:t xml:space="preserve">, расположенного на </w:t>
      </w:r>
      <w:r w:rsidR="000D617B">
        <w:rPr>
          <w:lang w:eastAsia="ru-RU"/>
        </w:rPr>
        <w:t xml:space="preserve">п. Пинега, п. Тайга и д. </w:t>
      </w:r>
      <w:proofErr w:type="spellStart"/>
      <w:r w:rsidR="000D617B">
        <w:rPr>
          <w:lang w:eastAsia="ru-RU"/>
        </w:rPr>
        <w:t>Труфаново</w:t>
      </w:r>
      <w:proofErr w:type="spellEnd"/>
      <w:r w:rsidRPr="009936A0">
        <w:rPr>
          <w:lang w:eastAsia="ru-RU"/>
        </w:rPr>
        <w:t xml:space="preserve">. </w:t>
      </w:r>
    </w:p>
    <w:p w:rsidR="006343E5" w:rsidRDefault="006343E5" w:rsidP="006343E5">
      <w:pPr>
        <w:jc w:val="right"/>
        <w:rPr>
          <w:lang w:eastAsia="ru-RU"/>
        </w:rPr>
      </w:pPr>
      <w:r w:rsidRPr="00644052">
        <w:rPr>
          <w:lang w:eastAsia="ru-RU"/>
        </w:rPr>
        <w:t xml:space="preserve">Таблица </w:t>
      </w:r>
      <w:r>
        <w:rPr>
          <w:lang w:eastAsia="ru-RU"/>
        </w:rPr>
        <w:t>5.</w:t>
      </w:r>
      <w:r w:rsidR="0056251F">
        <w:rPr>
          <w:lang w:eastAsia="ru-RU"/>
        </w:rPr>
        <w:t>3</w:t>
      </w:r>
      <w:r w:rsidRPr="00644052">
        <w:rPr>
          <w:lang w:eastAsia="ru-RU"/>
        </w:rPr>
        <w:t xml:space="preserve"> </w:t>
      </w: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9"/>
        <w:gridCol w:w="5164"/>
        <w:gridCol w:w="2151"/>
        <w:gridCol w:w="2133"/>
      </w:tblGrid>
      <w:tr w:rsidR="006343E5" w:rsidRPr="00497B7A" w:rsidTr="00217FE6">
        <w:tc>
          <w:tcPr>
            <w:tcW w:w="340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497B7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497B7A">
              <w:rPr>
                <w:sz w:val="20"/>
                <w:szCs w:val="20"/>
              </w:rPr>
              <w:t>/</w:t>
            </w:r>
            <w:proofErr w:type="spellStart"/>
            <w:r w:rsidRPr="00497B7A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547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1061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>Установленная мощность, Гкал/</w:t>
            </w:r>
            <w:proofErr w:type="gramStart"/>
            <w:r w:rsidRPr="00497B7A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1052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>Предложения по перспективной тепловой мощности, Гкал/</w:t>
            </w:r>
            <w:proofErr w:type="gramStart"/>
            <w:r w:rsidRPr="00497B7A">
              <w:rPr>
                <w:sz w:val="20"/>
                <w:szCs w:val="20"/>
              </w:rPr>
              <w:t>ч</w:t>
            </w:r>
            <w:proofErr w:type="gramEnd"/>
          </w:p>
        </w:tc>
      </w:tr>
      <w:tr w:rsidR="006343E5" w:rsidRPr="00497B7A" w:rsidTr="00217FE6">
        <w:tc>
          <w:tcPr>
            <w:tcW w:w="340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>1</w:t>
            </w:r>
          </w:p>
        </w:tc>
        <w:tc>
          <w:tcPr>
            <w:tcW w:w="2547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>Котельная п.</w:t>
            </w:r>
            <w:r w:rsidR="00571988">
              <w:rPr>
                <w:sz w:val="20"/>
                <w:szCs w:val="20"/>
              </w:rPr>
              <w:t xml:space="preserve"> </w:t>
            </w:r>
            <w:r w:rsidRPr="00497B7A">
              <w:rPr>
                <w:sz w:val="20"/>
                <w:szCs w:val="20"/>
              </w:rPr>
              <w:t>Тайга</w:t>
            </w:r>
          </w:p>
        </w:tc>
        <w:tc>
          <w:tcPr>
            <w:tcW w:w="1061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0,</w:t>
            </w:r>
            <w:r w:rsidR="00B95733">
              <w:rPr>
                <w:sz w:val="20"/>
                <w:szCs w:val="20"/>
              </w:rPr>
              <w:t>52</w:t>
            </w:r>
          </w:p>
        </w:tc>
        <w:tc>
          <w:tcPr>
            <w:tcW w:w="1052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0,</w:t>
            </w:r>
            <w:r w:rsidR="008765D9">
              <w:rPr>
                <w:sz w:val="20"/>
                <w:szCs w:val="20"/>
              </w:rPr>
              <w:t>69</w:t>
            </w:r>
          </w:p>
        </w:tc>
      </w:tr>
      <w:tr w:rsidR="006343E5" w:rsidRPr="00497B7A" w:rsidTr="00217FE6">
        <w:tc>
          <w:tcPr>
            <w:tcW w:w="340" w:type="pct"/>
            <w:shd w:val="clear" w:color="auto" w:fill="auto"/>
            <w:vAlign w:val="center"/>
          </w:tcPr>
          <w:p w:rsidR="006343E5" w:rsidRPr="00497B7A" w:rsidRDefault="000D617B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47" w:type="pct"/>
            <w:shd w:val="clear" w:color="auto" w:fill="auto"/>
            <w:vAlign w:val="center"/>
          </w:tcPr>
          <w:p w:rsidR="006343E5" w:rsidRPr="006343E5" w:rsidRDefault="00B73CF0" w:rsidP="00217FE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Кочегарка</w:t>
            </w:r>
            <w:r w:rsidR="006343E5" w:rsidRPr="006343E5">
              <w:rPr>
                <w:color w:val="000000"/>
                <w:sz w:val="20"/>
                <w:szCs w:val="20"/>
              </w:rPr>
              <w:t xml:space="preserve"> (училища)</w:t>
            </w:r>
            <w:r w:rsidR="006343E5" w:rsidRPr="006343E5">
              <w:rPr>
                <w:sz w:val="20"/>
                <w:szCs w:val="20"/>
              </w:rPr>
              <w:t>, ул. Кудрина, д.99 а</w:t>
            </w:r>
          </w:p>
        </w:tc>
        <w:tc>
          <w:tcPr>
            <w:tcW w:w="1061" w:type="pct"/>
            <w:shd w:val="clear" w:color="auto" w:fill="auto"/>
            <w:vAlign w:val="center"/>
          </w:tcPr>
          <w:p w:rsidR="006343E5" w:rsidRPr="0052119C" w:rsidRDefault="0052119C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1,</w:t>
            </w:r>
            <w:r w:rsidR="000D617B">
              <w:rPr>
                <w:sz w:val="20"/>
                <w:szCs w:val="20"/>
              </w:rPr>
              <w:t>6</w:t>
            </w:r>
          </w:p>
        </w:tc>
        <w:tc>
          <w:tcPr>
            <w:tcW w:w="1052" w:type="pct"/>
            <w:shd w:val="clear" w:color="auto" w:fill="auto"/>
            <w:vAlign w:val="center"/>
          </w:tcPr>
          <w:p w:rsidR="006343E5" w:rsidRPr="0052119C" w:rsidRDefault="006343E5" w:rsidP="0052119C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1,</w:t>
            </w:r>
            <w:r w:rsidR="000D617B">
              <w:rPr>
                <w:sz w:val="20"/>
                <w:szCs w:val="20"/>
              </w:rPr>
              <w:t>6</w:t>
            </w:r>
          </w:p>
        </w:tc>
      </w:tr>
      <w:tr w:rsidR="006343E5" w:rsidRPr="00497B7A" w:rsidTr="00217FE6">
        <w:tc>
          <w:tcPr>
            <w:tcW w:w="340" w:type="pct"/>
            <w:shd w:val="clear" w:color="auto" w:fill="auto"/>
            <w:vAlign w:val="center"/>
          </w:tcPr>
          <w:p w:rsidR="006343E5" w:rsidRPr="00497B7A" w:rsidRDefault="000D617B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547" w:type="pct"/>
            <w:shd w:val="clear" w:color="auto" w:fill="auto"/>
            <w:vAlign w:val="center"/>
          </w:tcPr>
          <w:p w:rsidR="006343E5" w:rsidRPr="00571988" w:rsidRDefault="00571988" w:rsidP="00217FE6">
            <w:pPr>
              <w:spacing w:after="0"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К</w:t>
            </w:r>
            <w:r w:rsidRPr="00571988">
              <w:rPr>
                <w:sz w:val="20"/>
                <w:szCs w:val="20"/>
              </w:rPr>
              <w:t>отельн</w:t>
            </w:r>
            <w:r>
              <w:rPr>
                <w:sz w:val="20"/>
                <w:szCs w:val="20"/>
              </w:rPr>
              <w:t>ая</w:t>
            </w:r>
            <w:r w:rsidRPr="00571988">
              <w:rPr>
                <w:sz w:val="20"/>
                <w:szCs w:val="20"/>
              </w:rPr>
              <w:t xml:space="preserve"> (школа)  п. Пинега, ул. Гагарина, 66</w:t>
            </w:r>
          </w:p>
        </w:tc>
        <w:tc>
          <w:tcPr>
            <w:tcW w:w="1061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2,4</w:t>
            </w:r>
          </w:p>
        </w:tc>
        <w:tc>
          <w:tcPr>
            <w:tcW w:w="1052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0</w:t>
            </w:r>
          </w:p>
        </w:tc>
      </w:tr>
      <w:tr w:rsidR="006343E5" w:rsidRPr="00497B7A" w:rsidTr="00217FE6">
        <w:tc>
          <w:tcPr>
            <w:tcW w:w="340" w:type="pct"/>
            <w:shd w:val="clear" w:color="auto" w:fill="auto"/>
            <w:vAlign w:val="center"/>
          </w:tcPr>
          <w:p w:rsidR="006343E5" w:rsidRPr="00497B7A" w:rsidRDefault="000D617B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547" w:type="pct"/>
            <w:shd w:val="clear" w:color="auto" w:fill="auto"/>
            <w:vAlign w:val="center"/>
          </w:tcPr>
          <w:p w:rsidR="006343E5" w:rsidRPr="00571988" w:rsidRDefault="00571988" w:rsidP="00217FE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К</w:t>
            </w:r>
            <w:r w:rsidRPr="00571988">
              <w:rPr>
                <w:sz w:val="20"/>
                <w:szCs w:val="20"/>
              </w:rPr>
              <w:t>отельн</w:t>
            </w:r>
            <w:r>
              <w:rPr>
                <w:sz w:val="20"/>
                <w:szCs w:val="20"/>
              </w:rPr>
              <w:t xml:space="preserve">ая </w:t>
            </w:r>
            <w:r w:rsidRPr="00571988">
              <w:rPr>
                <w:sz w:val="20"/>
                <w:szCs w:val="20"/>
              </w:rPr>
              <w:t xml:space="preserve"> </w:t>
            </w:r>
            <w:r w:rsidRPr="00571988">
              <w:rPr>
                <w:spacing w:val="-10"/>
                <w:sz w:val="20"/>
                <w:szCs w:val="20"/>
              </w:rPr>
              <w:t>(ООО ПКП «Титан»)</w:t>
            </w:r>
            <w:r w:rsidRPr="00571988">
              <w:rPr>
                <w:sz w:val="20"/>
                <w:szCs w:val="20"/>
              </w:rPr>
              <w:t xml:space="preserve"> п. Пинега, ул. Первомайская, 38</w:t>
            </w:r>
            <w:r w:rsidR="008765D9">
              <w:rPr>
                <w:sz w:val="20"/>
                <w:szCs w:val="20"/>
              </w:rPr>
              <w:t>, корп. 1</w:t>
            </w:r>
            <w:proofErr w:type="gramEnd"/>
          </w:p>
        </w:tc>
        <w:tc>
          <w:tcPr>
            <w:tcW w:w="1061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1,70</w:t>
            </w:r>
          </w:p>
        </w:tc>
        <w:tc>
          <w:tcPr>
            <w:tcW w:w="1052" w:type="pct"/>
            <w:shd w:val="clear" w:color="auto" w:fill="auto"/>
            <w:vAlign w:val="center"/>
          </w:tcPr>
          <w:p w:rsidR="006343E5" w:rsidRPr="0052119C" w:rsidRDefault="00C223A4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1,70</w:t>
            </w:r>
          </w:p>
        </w:tc>
      </w:tr>
      <w:tr w:rsidR="006343E5" w:rsidRPr="000D4B89" w:rsidTr="00217FE6">
        <w:tc>
          <w:tcPr>
            <w:tcW w:w="340" w:type="pct"/>
            <w:shd w:val="clear" w:color="auto" w:fill="auto"/>
            <w:vAlign w:val="center"/>
          </w:tcPr>
          <w:p w:rsidR="006343E5" w:rsidRPr="00497B7A" w:rsidRDefault="000D617B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547" w:type="pct"/>
            <w:shd w:val="clear" w:color="auto" w:fill="auto"/>
            <w:vAlign w:val="center"/>
          </w:tcPr>
          <w:p w:rsidR="006343E5" w:rsidRPr="00497B7A" w:rsidRDefault="00571988" w:rsidP="00217FE6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>К</w:t>
            </w:r>
            <w:r w:rsidR="000D617B">
              <w:rPr>
                <w:sz w:val="20"/>
                <w:szCs w:val="20"/>
                <w:lang w:eastAsia="ru-RU"/>
              </w:rPr>
              <w:t>отельная (</w:t>
            </w:r>
            <w:r w:rsidR="000D617B">
              <w:rPr>
                <w:sz w:val="20"/>
                <w:szCs w:val="20"/>
              </w:rPr>
              <w:t>Центральная)</w:t>
            </w:r>
            <w:r w:rsidR="006343E5" w:rsidRPr="00497B7A">
              <w:rPr>
                <w:sz w:val="20"/>
                <w:szCs w:val="20"/>
              </w:rPr>
              <w:t xml:space="preserve"> </w:t>
            </w:r>
            <w:r w:rsidR="006343E5" w:rsidRPr="00497B7A">
              <w:rPr>
                <w:sz w:val="20"/>
                <w:szCs w:val="20"/>
                <w:lang w:eastAsia="ru-RU"/>
              </w:rPr>
              <w:t>п.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="006343E5" w:rsidRPr="00497B7A">
              <w:rPr>
                <w:sz w:val="20"/>
                <w:szCs w:val="20"/>
                <w:lang w:eastAsia="ru-RU"/>
              </w:rPr>
              <w:t>Пинега,</w:t>
            </w:r>
            <w:r w:rsidR="006343E5">
              <w:rPr>
                <w:sz w:val="20"/>
                <w:szCs w:val="20"/>
                <w:lang w:eastAsia="ru-RU"/>
              </w:rPr>
              <w:t xml:space="preserve"> </w:t>
            </w:r>
            <w:r w:rsidR="006343E5" w:rsidRPr="00497B7A">
              <w:rPr>
                <w:sz w:val="20"/>
                <w:szCs w:val="20"/>
                <w:lang w:eastAsia="ru-RU"/>
              </w:rPr>
              <w:t>ул. Гагарина</w:t>
            </w:r>
            <w:r w:rsidR="00766CC5">
              <w:rPr>
                <w:sz w:val="20"/>
                <w:szCs w:val="20"/>
                <w:lang w:eastAsia="ru-RU"/>
              </w:rPr>
              <w:t>, д. 23Б</w:t>
            </w:r>
          </w:p>
        </w:tc>
        <w:tc>
          <w:tcPr>
            <w:tcW w:w="1061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3,0</w:t>
            </w:r>
          </w:p>
        </w:tc>
        <w:tc>
          <w:tcPr>
            <w:tcW w:w="1052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3,0</w:t>
            </w:r>
          </w:p>
        </w:tc>
      </w:tr>
      <w:tr w:rsidR="007200FC" w:rsidRPr="000D4B89" w:rsidTr="00217FE6">
        <w:tc>
          <w:tcPr>
            <w:tcW w:w="340" w:type="pct"/>
            <w:shd w:val="clear" w:color="auto" w:fill="auto"/>
            <w:vAlign w:val="center"/>
          </w:tcPr>
          <w:p w:rsidR="007200FC" w:rsidRDefault="000D617B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547" w:type="pct"/>
            <w:shd w:val="clear" w:color="auto" w:fill="auto"/>
            <w:vAlign w:val="center"/>
          </w:tcPr>
          <w:p w:rsidR="007200FC" w:rsidRPr="007200FC" w:rsidRDefault="007200FC" w:rsidP="007200FC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7200FC">
              <w:rPr>
                <w:sz w:val="20"/>
                <w:szCs w:val="20"/>
                <w:lang w:eastAsia="ru-RU"/>
              </w:rPr>
              <w:t>Котельная д. Труфанова, ул. Заречная, д. 8</w:t>
            </w:r>
          </w:p>
        </w:tc>
        <w:tc>
          <w:tcPr>
            <w:tcW w:w="1061" w:type="pct"/>
            <w:shd w:val="clear" w:color="auto" w:fill="auto"/>
            <w:vAlign w:val="center"/>
          </w:tcPr>
          <w:p w:rsidR="007200FC" w:rsidRPr="007200FC" w:rsidRDefault="007200FC" w:rsidP="007200FC">
            <w:pPr>
              <w:spacing w:after="0" w:line="240" w:lineRule="auto"/>
              <w:ind w:firstLine="808"/>
              <w:jc w:val="left"/>
              <w:rPr>
                <w:sz w:val="20"/>
                <w:szCs w:val="20"/>
              </w:rPr>
            </w:pPr>
            <w:r w:rsidRPr="007200FC">
              <w:rPr>
                <w:sz w:val="20"/>
                <w:szCs w:val="20"/>
              </w:rPr>
              <w:t>0,11</w:t>
            </w:r>
          </w:p>
        </w:tc>
        <w:tc>
          <w:tcPr>
            <w:tcW w:w="1052" w:type="pct"/>
            <w:shd w:val="clear" w:color="auto" w:fill="auto"/>
            <w:vAlign w:val="center"/>
          </w:tcPr>
          <w:p w:rsidR="007200FC" w:rsidRPr="007200FC" w:rsidRDefault="007200FC" w:rsidP="007200FC">
            <w:pPr>
              <w:spacing w:after="0" w:line="240" w:lineRule="auto"/>
              <w:ind w:firstLine="783"/>
              <w:jc w:val="left"/>
              <w:rPr>
                <w:sz w:val="20"/>
                <w:szCs w:val="20"/>
              </w:rPr>
            </w:pPr>
            <w:r w:rsidRPr="007200FC">
              <w:rPr>
                <w:sz w:val="20"/>
                <w:szCs w:val="20"/>
              </w:rPr>
              <w:t>0,11</w:t>
            </w:r>
          </w:p>
        </w:tc>
      </w:tr>
    </w:tbl>
    <w:p w:rsidR="00B73CF0" w:rsidRDefault="00B73CF0" w:rsidP="0022625F">
      <w:pPr>
        <w:pStyle w:val="3"/>
        <w:ind w:firstLine="708"/>
        <w:jc w:val="both"/>
        <w:rPr>
          <w:b/>
          <w:sz w:val="24"/>
          <w:szCs w:val="24"/>
        </w:rPr>
      </w:pPr>
      <w:bookmarkStart w:id="40" w:name="_Toc8045691"/>
      <w:bookmarkStart w:id="41" w:name="_Toc67566986"/>
      <w:bookmarkStart w:id="42" w:name="sub_11110"/>
    </w:p>
    <w:p w:rsidR="0022625F" w:rsidRPr="00675309" w:rsidRDefault="0022625F" w:rsidP="0022625F">
      <w:pPr>
        <w:pStyle w:val="3"/>
        <w:ind w:firstLine="708"/>
        <w:jc w:val="both"/>
        <w:rPr>
          <w:b/>
          <w:sz w:val="24"/>
          <w:szCs w:val="24"/>
        </w:rPr>
      </w:pPr>
      <w:r w:rsidRPr="0022625F">
        <w:rPr>
          <w:b/>
          <w:sz w:val="24"/>
          <w:szCs w:val="24"/>
        </w:rPr>
        <w:t xml:space="preserve">к) предложения по вводу новых и реконструкции существующих источников тепловой энергии с использованием возобновляемых источников энергии, а также </w:t>
      </w:r>
      <w:r w:rsidR="00586F9D">
        <w:rPr>
          <w:b/>
          <w:sz w:val="24"/>
          <w:szCs w:val="24"/>
        </w:rPr>
        <w:t>местных видов топлива</w:t>
      </w:r>
      <w:bookmarkEnd w:id="40"/>
      <w:bookmarkEnd w:id="41"/>
    </w:p>
    <w:p w:rsidR="0022625F" w:rsidRPr="00675309" w:rsidRDefault="00897F95" w:rsidP="0022625F">
      <w:pPr>
        <w:widowControl w:val="0"/>
        <w:overflowPunct w:val="0"/>
        <w:autoSpaceDE w:val="0"/>
        <w:autoSpaceDN w:val="0"/>
        <w:adjustRightInd w:val="0"/>
        <w:spacing w:after="0"/>
        <w:ind w:right="-1" w:firstLine="708"/>
      </w:pPr>
      <w:r w:rsidRPr="00897F95">
        <w:t xml:space="preserve">Основными направлениями развития теплоснабжения на территории </w:t>
      </w:r>
      <w:r w:rsidR="000D617B">
        <w:t>п. Пинега и п. Тайга</w:t>
      </w:r>
      <w:r w:rsidRPr="00897F95">
        <w:t>:</w:t>
      </w:r>
    </w:p>
    <w:p w:rsidR="00217FE6" w:rsidRPr="000D617B" w:rsidRDefault="00897F95" w:rsidP="000D617B">
      <w:pPr>
        <w:spacing w:after="0"/>
        <w:rPr>
          <w:rFonts w:eastAsiaTheme="minorHAnsi"/>
        </w:rPr>
      </w:pPr>
      <w:proofErr w:type="gramStart"/>
      <w:r w:rsidRPr="00897F95">
        <w:t>- строительство (ввод в эксплуатацию) новой котельной</w:t>
      </w:r>
      <w:r w:rsidR="00675309">
        <w:t xml:space="preserve"> (Центральная) п. Пинега, ул. Гагарина, д. 23Б</w:t>
      </w:r>
      <w:r w:rsidRPr="00897F95">
        <w:t>, что позволит вывести из эксплуатации малоэффективные и отработавшие свой нормативный ресурс котельные: котельную (школа)  п. Пинега, ул. Гагарина, 66; з</w:t>
      </w:r>
      <w:r w:rsidRPr="00897F95">
        <w:rPr>
          <w:color w:val="000000"/>
        </w:rPr>
        <w:t>дание котельной (детсад)</w:t>
      </w:r>
      <w:r w:rsidRPr="00897F95">
        <w:t xml:space="preserve"> п. Пинега, ул. </w:t>
      </w:r>
      <w:proofErr w:type="spellStart"/>
      <w:r w:rsidRPr="00897F95">
        <w:t>Быстрова</w:t>
      </w:r>
      <w:proofErr w:type="spellEnd"/>
      <w:r w:rsidRPr="00897F95">
        <w:t xml:space="preserve">, д.21б и переключить всю мощность присоединенных потребителей к тепловым сетям от новой котельной. </w:t>
      </w:r>
      <w:proofErr w:type="gramEnd"/>
    </w:p>
    <w:bookmarkEnd w:id="42"/>
    <w:p w:rsidR="00A5694E" w:rsidRPr="00217FE6" w:rsidRDefault="00217FE6" w:rsidP="00217FE6">
      <w:pPr>
        <w:pStyle w:val="afff9"/>
        <w:ind w:firstLine="567"/>
        <w:rPr>
          <w:i/>
          <w:lang w:eastAsia="ru-RU"/>
        </w:rPr>
      </w:pPr>
      <w:r w:rsidRPr="00217FE6">
        <w:rPr>
          <w:i/>
          <w:lang w:eastAsia="ru-RU"/>
        </w:rPr>
        <w:t xml:space="preserve">л) </w:t>
      </w:r>
      <w:r w:rsidR="00A5694E" w:rsidRPr="00217FE6">
        <w:rPr>
          <w:i/>
          <w:lang w:eastAsia="ru-RU"/>
        </w:rPr>
        <w:t>Решения о загрузке источников тепловой энергии, распределении (перераспределении),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</w:t>
      </w:r>
      <w:bookmarkEnd w:id="35"/>
    </w:p>
    <w:p w:rsidR="007F128A" w:rsidRPr="00AF7855" w:rsidRDefault="00217FE6" w:rsidP="007F128A">
      <w:r>
        <w:t>В</w:t>
      </w:r>
      <w:r w:rsidRPr="00AF7855">
        <w:t xml:space="preserve"> 2022</w:t>
      </w:r>
      <w:r w:rsidR="00EB1C9B">
        <w:t xml:space="preserve"> году</w:t>
      </w:r>
      <w:r w:rsidRPr="00AF7855">
        <w:t xml:space="preserve"> для увеличения надежности теплоснабжения потребителей и с целью снижения издержек на производство</w:t>
      </w:r>
      <w:r w:rsidR="00AF4A52">
        <w:t xml:space="preserve"> выве</w:t>
      </w:r>
      <w:r w:rsidRPr="00AF7855">
        <w:t>д</w:t>
      </w:r>
      <w:r w:rsidR="00675309">
        <w:t>ен</w:t>
      </w:r>
      <w:r w:rsidR="00560390">
        <w:t>о</w:t>
      </w:r>
      <w:r w:rsidRPr="00AF7855">
        <w:t xml:space="preserve"> из эксплуатации </w:t>
      </w:r>
      <w:r>
        <w:rPr>
          <w:color w:val="000000"/>
        </w:rPr>
        <w:t>з</w:t>
      </w:r>
      <w:r w:rsidRPr="00217FE6">
        <w:rPr>
          <w:color w:val="000000"/>
        </w:rPr>
        <w:t>дание котельной (больница)</w:t>
      </w:r>
      <w:r w:rsidRPr="00217FE6">
        <w:t xml:space="preserve"> </w:t>
      </w:r>
      <w:r w:rsidRPr="00217FE6">
        <w:rPr>
          <w:color w:val="000000"/>
        </w:rPr>
        <w:t xml:space="preserve">п. </w:t>
      </w:r>
      <w:r w:rsidRPr="00217FE6">
        <w:rPr>
          <w:color w:val="000000"/>
        </w:rPr>
        <w:lastRenderedPageBreak/>
        <w:t xml:space="preserve">Пинега, </w:t>
      </w:r>
      <w:r w:rsidRPr="00217FE6">
        <w:t>ул. Первомайская, д.</w:t>
      </w:r>
      <w:r w:rsidR="007F128A">
        <w:t xml:space="preserve"> </w:t>
      </w:r>
      <w:r w:rsidRPr="00217FE6">
        <w:t xml:space="preserve">68 б </w:t>
      </w:r>
      <w:r w:rsidR="000D617B">
        <w:t xml:space="preserve">и </w:t>
      </w:r>
      <w:r w:rsidRPr="00AF7855">
        <w:t xml:space="preserve">с переключением всей мощности котельной к тепловым сетям от </w:t>
      </w:r>
      <w:r w:rsidR="007F128A">
        <w:t xml:space="preserve">новой </w:t>
      </w:r>
      <w:r w:rsidR="000D617B">
        <w:t>котельной (Центральная)</w:t>
      </w:r>
      <w:r w:rsidR="007F128A" w:rsidRPr="00AF7855">
        <w:t>, п. Пинега, ул. Гагарина</w:t>
      </w:r>
      <w:r w:rsidR="007F128A">
        <w:t>, д. 23Б.</w:t>
      </w:r>
    </w:p>
    <w:p w:rsidR="00217FE6" w:rsidRDefault="00217FE6" w:rsidP="00217FE6">
      <w:r w:rsidRPr="00AF7855">
        <w:t>В 2023</w:t>
      </w:r>
      <w:r w:rsidR="00EB1C9B">
        <w:t xml:space="preserve"> году</w:t>
      </w:r>
      <w:r w:rsidRPr="00AF7855">
        <w:t xml:space="preserve"> для обеспечения качественного теплоснабжения и приведения в соответствие гидравлического режима работы тепловых сетей </w:t>
      </w:r>
      <w:r w:rsidR="008B2AA0">
        <w:t>выве</w:t>
      </w:r>
      <w:r w:rsidRPr="00AF7855">
        <w:t>д</w:t>
      </w:r>
      <w:r w:rsidR="008B2AA0">
        <w:t>ено</w:t>
      </w:r>
      <w:r w:rsidRPr="00AF7855">
        <w:t xml:space="preserve"> из эксплуатации </w:t>
      </w:r>
      <w:r>
        <w:t>з</w:t>
      </w:r>
      <w:r w:rsidRPr="00217FE6">
        <w:rPr>
          <w:color w:val="000000"/>
        </w:rPr>
        <w:t>дани</w:t>
      </w:r>
      <w:r>
        <w:rPr>
          <w:color w:val="000000"/>
        </w:rPr>
        <w:t>я</w:t>
      </w:r>
      <w:r w:rsidRPr="00217FE6">
        <w:rPr>
          <w:color w:val="000000"/>
        </w:rPr>
        <w:t xml:space="preserve"> котельной (детсад)</w:t>
      </w:r>
      <w:r w:rsidRPr="00217FE6">
        <w:t xml:space="preserve"> п. Пинега, ул. </w:t>
      </w:r>
      <w:proofErr w:type="spellStart"/>
      <w:r w:rsidRPr="00217FE6">
        <w:t>Быстрова</w:t>
      </w:r>
      <w:proofErr w:type="spellEnd"/>
      <w:r w:rsidRPr="00217FE6">
        <w:t>, д.21б</w:t>
      </w:r>
      <w:r w:rsidRPr="00AF7855">
        <w:t xml:space="preserve"> с переключением всей мощности котельной к тепловым сетям от </w:t>
      </w:r>
      <w:r>
        <w:t xml:space="preserve">новой </w:t>
      </w:r>
      <w:r w:rsidR="008B2AA0">
        <w:t>котельной (Центральная)</w:t>
      </w:r>
      <w:r w:rsidRPr="00AF7855">
        <w:t>, п. Пинега, ул. Гагарина</w:t>
      </w:r>
      <w:r w:rsidR="007F128A">
        <w:t>, д. 23Б.</w:t>
      </w:r>
    </w:p>
    <w:p w:rsidR="008B2AA0" w:rsidRPr="009F4630" w:rsidRDefault="008B2AA0" w:rsidP="00217FE6">
      <w:pPr>
        <w:rPr>
          <w:sz w:val="23"/>
          <w:szCs w:val="23"/>
        </w:rPr>
      </w:pPr>
      <w:r w:rsidRPr="009F4630">
        <w:rPr>
          <w:color w:val="000000"/>
          <w:sz w:val="23"/>
          <w:szCs w:val="23"/>
          <w:lang w:eastAsia="ru-RU"/>
        </w:rPr>
        <w:t>Здание (котельная гаража)</w:t>
      </w:r>
      <w:r w:rsidR="005C26CE" w:rsidRPr="009F4630">
        <w:rPr>
          <w:sz w:val="23"/>
          <w:szCs w:val="23"/>
          <w:lang w:eastAsia="ru-RU"/>
        </w:rPr>
        <w:t xml:space="preserve"> </w:t>
      </w:r>
      <w:r w:rsidRPr="009F4630">
        <w:rPr>
          <w:sz w:val="23"/>
          <w:szCs w:val="23"/>
          <w:lang w:eastAsia="ru-RU"/>
        </w:rPr>
        <w:t xml:space="preserve">п. Пинега </w:t>
      </w:r>
      <w:r w:rsidRPr="009F4630">
        <w:rPr>
          <w:sz w:val="23"/>
          <w:szCs w:val="23"/>
        </w:rPr>
        <w:t>ул. Гагарина, д.23 выведено из эксплуатации в 2022 году.</w:t>
      </w:r>
    </w:p>
    <w:p w:rsidR="005C26CE" w:rsidRPr="005C26CE" w:rsidRDefault="005C26CE" w:rsidP="00217FE6">
      <w:r w:rsidRPr="005C26CE">
        <w:t>В 2025 году для обеспечения качественного теплоснабжения и с целью снижения издержек на производство, планируется вывод из эксплуатации</w:t>
      </w:r>
      <w:r>
        <w:t xml:space="preserve"> </w:t>
      </w:r>
      <w:r w:rsidRPr="00897F95">
        <w:t>котельную (школа)  п. Пинега, ул. Гагарина, 66</w:t>
      </w:r>
      <w:r w:rsidRPr="005C26CE">
        <w:t xml:space="preserve"> </w:t>
      </w:r>
      <w:r w:rsidRPr="00AF7855">
        <w:t xml:space="preserve">с переключением всей мощности котельной к тепловым сетям от </w:t>
      </w:r>
      <w:r>
        <w:t>новой котельной (Центральная)</w:t>
      </w:r>
      <w:r w:rsidRPr="00AF7855">
        <w:t>, п. Пинега, ул. Гагарина</w:t>
      </w:r>
      <w:r>
        <w:t>, д. 23Б.</w:t>
      </w:r>
    </w:p>
    <w:p w:rsidR="00217FE6" w:rsidRPr="00465FEB" w:rsidRDefault="00217FE6" w:rsidP="00217FE6">
      <w:r w:rsidRPr="00A90299">
        <w:t>Загрузка источников тепловой</w:t>
      </w:r>
      <w:r w:rsidR="00892867" w:rsidRPr="00A90299">
        <w:t xml:space="preserve"> энергии приведена в таблице 5.</w:t>
      </w:r>
      <w:r w:rsidR="008B2AA0">
        <w:t>4</w:t>
      </w:r>
      <w:r w:rsidRPr="00A90299">
        <w:t>.</w:t>
      </w:r>
    </w:p>
    <w:p w:rsidR="00217FE6" w:rsidRDefault="008B2AA0" w:rsidP="00217FE6">
      <w:pPr>
        <w:jc w:val="right"/>
      </w:pPr>
      <w:r>
        <w:t>Таблица 5.4</w:t>
      </w:r>
      <w:r w:rsidR="00217FE6">
        <w:t>.</w:t>
      </w:r>
    </w:p>
    <w:tbl>
      <w:tblPr>
        <w:tblW w:w="10135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38"/>
        <w:gridCol w:w="2772"/>
        <w:gridCol w:w="814"/>
        <w:gridCol w:w="814"/>
        <w:gridCol w:w="814"/>
        <w:gridCol w:w="1042"/>
        <w:gridCol w:w="709"/>
        <w:gridCol w:w="691"/>
        <w:gridCol w:w="814"/>
        <w:gridCol w:w="727"/>
      </w:tblGrid>
      <w:tr w:rsidR="00217FE6" w:rsidRPr="00176D55" w:rsidTr="00892867">
        <w:trPr>
          <w:cantSplit/>
          <w:trHeight w:val="1986"/>
        </w:trPr>
        <w:tc>
          <w:tcPr>
            <w:tcW w:w="938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Период</w:t>
            </w: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Наименование котельной</w:t>
            </w:r>
          </w:p>
        </w:tc>
        <w:tc>
          <w:tcPr>
            <w:tcW w:w="814" w:type="dxa"/>
            <w:textDirection w:val="btLr"/>
            <w:vAlign w:val="center"/>
          </w:tcPr>
          <w:p w:rsidR="00217FE6" w:rsidRPr="00176D55" w:rsidRDefault="00217FE6" w:rsidP="00217FE6">
            <w:pPr>
              <w:spacing w:after="0" w:line="192" w:lineRule="auto"/>
              <w:ind w:left="113" w:right="113" w:firstLine="0"/>
              <w:jc w:val="center"/>
              <w:rPr>
                <w:spacing w:val="-10"/>
                <w:sz w:val="18"/>
                <w:szCs w:val="18"/>
              </w:rPr>
            </w:pPr>
            <w:r w:rsidRPr="00176D55">
              <w:rPr>
                <w:spacing w:val="-10"/>
                <w:sz w:val="18"/>
                <w:szCs w:val="18"/>
              </w:rPr>
              <w:t>Котельная п</w:t>
            </w:r>
            <w:proofErr w:type="gramStart"/>
            <w:r w:rsidRPr="00176D55">
              <w:rPr>
                <w:spacing w:val="-10"/>
                <w:sz w:val="18"/>
                <w:szCs w:val="18"/>
              </w:rPr>
              <w:t>.Т</w:t>
            </w:r>
            <w:proofErr w:type="gramEnd"/>
            <w:r w:rsidRPr="00176D55">
              <w:rPr>
                <w:spacing w:val="-10"/>
                <w:sz w:val="18"/>
                <w:szCs w:val="18"/>
              </w:rPr>
              <w:t>айга</w:t>
            </w:r>
          </w:p>
        </w:tc>
        <w:tc>
          <w:tcPr>
            <w:tcW w:w="814" w:type="dxa"/>
            <w:textDirection w:val="btLr"/>
            <w:vAlign w:val="center"/>
          </w:tcPr>
          <w:p w:rsidR="00217FE6" w:rsidRPr="00176D55" w:rsidRDefault="00892867" w:rsidP="00217FE6">
            <w:pPr>
              <w:spacing w:after="0" w:line="192" w:lineRule="auto"/>
              <w:ind w:left="113" w:right="113" w:firstLine="0"/>
              <w:jc w:val="center"/>
              <w:rPr>
                <w:spacing w:val="-10"/>
                <w:sz w:val="18"/>
                <w:szCs w:val="18"/>
              </w:rPr>
            </w:pPr>
            <w:r>
              <w:rPr>
                <w:sz w:val="20"/>
                <w:szCs w:val="20"/>
              </w:rPr>
              <w:t>З</w:t>
            </w:r>
            <w:r w:rsidRPr="006343E5">
              <w:rPr>
                <w:color w:val="000000"/>
                <w:sz w:val="20"/>
                <w:szCs w:val="20"/>
              </w:rPr>
              <w:t>дани</w:t>
            </w:r>
            <w:r>
              <w:rPr>
                <w:color w:val="000000"/>
                <w:sz w:val="20"/>
                <w:szCs w:val="20"/>
              </w:rPr>
              <w:t>е</w:t>
            </w:r>
            <w:r w:rsidRPr="006343E5">
              <w:rPr>
                <w:color w:val="000000"/>
                <w:sz w:val="20"/>
                <w:szCs w:val="20"/>
              </w:rPr>
              <w:t xml:space="preserve"> котельной (детсад)</w:t>
            </w:r>
            <w:r w:rsidRPr="006343E5">
              <w:rPr>
                <w:sz w:val="20"/>
                <w:szCs w:val="20"/>
              </w:rPr>
              <w:t xml:space="preserve"> п. Пинега, ул. </w:t>
            </w:r>
            <w:proofErr w:type="spellStart"/>
            <w:r w:rsidRPr="006343E5">
              <w:rPr>
                <w:sz w:val="20"/>
                <w:szCs w:val="20"/>
              </w:rPr>
              <w:t>Быстрова</w:t>
            </w:r>
            <w:proofErr w:type="spellEnd"/>
            <w:r w:rsidRPr="006343E5">
              <w:rPr>
                <w:sz w:val="20"/>
                <w:szCs w:val="20"/>
              </w:rPr>
              <w:t>, д.21б</w:t>
            </w:r>
          </w:p>
        </w:tc>
        <w:tc>
          <w:tcPr>
            <w:tcW w:w="814" w:type="dxa"/>
            <w:textDirection w:val="btLr"/>
            <w:vAlign w:val="center"/>
          </w:tcPr>
          <w:p w:rsidR="00217FE6" w:rsidRPr="00176D55" w:rsidRDefault="00B73CF0" w:rsidP="00217FE6">
            <w:pPr>
              <w:spacing w:after="0" w:line="192" w:lineRule="auto"/>
              <w:ind w:left="113" w:right="113" w:firstLine="0"/>
              <w:jc w:val="center"/>
              <w:rPr>
                <w:spacing w:val="-1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Кочегарка</w:t>
            </w:r>
            <w:r w:rsidR="00892867" w:rsidRPr="006343E5">
              <w:rPr>
                <w:color w:val="000000"/>
                <w:sz w:val="20"/>
                <w:szCs w:val="20"/>
              </w:rPr>
              <w:t xml:space="preserve"> (училища)</w:t>
            </w:r>
            <w:r w:rsidR="00892867" w:rsidRPr="006343E5">
              <w:rPr>
                <w:sz w:val="20"/>
                <w:szCs w:val="20"/>
              </w:rPr>
              <w:t>, ул. Кудрина, д.99 а</w:t>
            </w:r>
          </w:p>
        </w:tc>
        <w:tc>
          <w:tcPr>
            <w:tcW w:w="1042" w:type="dxa"/>
            <w:textDirection w:val="btLr"/>
            <w:vAlign w:val="center"/>
          </w:tcPr>
          <w:p w:rsidR="00217FE6" w:rsidRPr="00176D55" w:rsidRDefault="00892867" w:rsidP="00217FE6">
            <w:pPr>
              <w:spacing w:after="0" w:line="192" w:lineRule="auto"/>
              <w:ind w:left="113" w:right="113" w:firstLine="0"/>
              <w:jc w:val="center"/>
              <w:rPr>
                <w:spacing w:val="-1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Pr="006343E5">
              <w:rPr>
                <w:color w:val="000000"/>
                <w:sz w:val="20"/>
                <w:szCs w:val="20"/>
              </w:rPr>
              <w:t>дани</w:t>
            </w:r>
            <w:r>
              <w:rPr>
                <w:color w:val="000000"/>
                <w:sz w:val="20"/>
                <w:szCs w:val="20"/>
              </w:rPr>
              <w:t>е</w:t>
            </w:r>
            <w:r w:rsidRPr="006343E5">
              <w:rPr>
                <w:color w:val="000000"/>
                <w:sz w:val="20"/>
                <w:szCs w:val="20"/>
              </w:rPr>
              <w:t xml:space="preserve"> котельной (больница)</w:t>
            </w:r>
            <w:r w:rsidRPr="006343E5">
              <w:rPr>
                <w:sz w:val="20"/>
                <w:szCs w:val="20"/>
              </w:rPr>
              <w:t xml:space="preserve"> </w:t>
            </w:r>
            <w:r w:rsidRPr="006343E5">
              <w:rPr>
                <w:color w:val="000000"/>
                <w:sz w:val="20"/>
                <w:szCs w:val="20"/>
              </w:rPr>
              <w:t xml:space="preserve">п. Пинега, </w:t>
            </w:r>
            <w:r w:rsidRPr="006343E5">
              <w:rPr>
                <w:sz w:val="20"/>
                <w:szCs w:val="20"/>
              </w:rPr>
              <w:t>ул. Первомайская, д.68 б</w:t>
            </w:r>
          </w:p>
        </w:tc>
        <w:tc>
          <w:tcPr>
            <w:tcW w:w="709" w:type="dxa"/>
            <w:textDirection w:val="btLr"/>
            <w:vAlign w:val="center"/>
          </w:tcPr>
          <w:p w:rsidR="00217FE6" w:rsidRPr="00176D55" w:rsidRDefault="0050615E" w:rsidP="00217FE6">
            <w:pPr>
              <w:spacing w:after="0" w:line="192" w:lineRule="auto"/>
              <w:ind w:left="113" w:right="113" w:firstLine="0"/>
              <w:jc w:val="center"/>
              <w:rPr>
                <w:spacing w:val="-10"/>
                <w:sz w:val="18"/>
                <w:szCs w:val="18"/>
              </w:rPr>
            </w:pPr>
            <w:r w:rsidRPr="00E529F2">
              <w:rPr>
                <w:color w:val="000000"/>
                <w:sz w:val="20"/>
                <w:szCs w:val="20"/>
                <w:lang w:eastAsia="ru-RU"/>
              </w:rPr>
              <w:t>Здание (котельная гаража)</w:t>
            </w:r>
            <w:r w:rsidR="00892867" w:rsidRPr="006343E5">
              <w:rPr>
                <w:color w:val="000000"/>
                <w:sz w:val="20"/>
                <w:szCs w:val="20"/>
              </w:rPr>
              <w:t xml:space="preserve"> п.</w:t>
            </w:r>
            <w:r w:rsidR="00892867">
              <w:rPr>
                <w:color w:val="000000"/>
                <w:sz w:val="20"/>
                <w:szCs w:val="20"/>
              </w:rPr>
              <w:t xml:space="preserve"> </w:t>
            </w:r>
            <w:r w:rsidR="00892867" w:rsidRPr="006343E5">
              <w:rPr>
                <w:color w:val="000000"/>
                <w:sz w:val="20"/>
                <w:szCs w:val="20"/>
              </w:rPr>
              <w:t>Пинег</w:t>
            </w:r>
            <w:r w:rsidR="00892867" w:rsidRPr="006343E5">
              <w:rPr>
                <w:sz w:val="20"/>
                <w:szCs w:val="20"/>
              </w:rPr>
              <w:t>а, ул.</w:t>
            </w:r>
            <w:r w:rsidR="00892867">
              <w:rPr>
                <w:sz w:val="20"/>
                <w:szCs w:val="20"/>
              </w:rPr>
              <w:t xml:space="preserve"> </w:t>
            </w:r>
            <w:r w:rsidR="00892867" w:rsidRPr="006343E5">
              <w:rPr>
                <w:sz w:val="20"/>
                <w:szCs w:val="20"/>
              </w:rPr>
              <w:t>Гагарина, д.23</w:t>
            </w:r>
          </w:p>
        </w:tc>
        <w:tc>
          <w:tcPr>
            <w:tcW w:w="691" w:type="dxa"/>
            <w:textDirection w:val="btLr"/>
            <w:vAlign w:val="center"/>
          </w:tcPr>
          <w:p w:rsidR="00217FE6" w:rsidRPr="00176D55" w:rsidRDefault="00892867" w:rsidP="00217FE6">
            <w:pPr>
              <w:spacing w:after="0" w:line="192" w:lineRule="auto"/>
              <w:ind w:firstLine="0"/>
              <w:jc w:val="center"/>
              <w:rPr>
                <w:spacing w:val="-10"/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К</w:t>
            </w:r>
            <w:r w:rsidRPr="00571988">
              <w:rPr>
                <w:sz w:val="20"/>
                <w:szCs w:val="20"/>
              </w:rPr>
              <w:t>отельн</w:t>
            </w:r>
            <w:r>
              <w:rPr>
                <w:sz w:val="20"/>
                <w:szCs w:val="20"/>
              </w:rPr>
              <w:t>ая</w:t>
            </w:r>
            <w:r w:rsidRPr="00571988">
              <w:rPr>
                <w:sz w:val="20"/>
                <w:szCs w:val="20"/>
              </w:rPr>
              <w:t xml:space="preserve"> (школа)  п. Пинега, ул. Гагарина, 66</w:t>
            </w:r>
          </w:p>
        </w:tc>
        <w:tc>
          <w:tcPr>
            <w:tcW w:w="814" w:type="dxa"/>
            <w:textDirection w:val="btLr"/>
            <w:vAlign w:val="center"/>
          </w:tcPr>
          <w:p w:rsidR="00217FE6" w:rsidRPr="00176D55" w:rsidRDefault="00892867" w:rsidP="00217FE6">
            <w:pPr>
              <w:spacing w:after="0" w:line="192" w:lineRule="auto"/>
              <w:ind w:left="113" w:right="113" w:firstLine="0"/>
              <w:jc w:val="center"/>
              <w:rPr>
                <w:spacing w:val="-10"/>
                <w:sz w:val="16"/>
                <w:szCs w:val="16"/>
              </w:rPr>
            </w:pPr>
            <w:r>
              <w:rPr>
                <w:sz w:val="20"/>
                <w:szCs w:val="20"/>
              </w:rPr>
              <w:t>К</w:t>
            </w:r>
            <w:r w:rsidRPr="00571988">
              <w:rPr>
                <w:sz w:val="20"/>
                <w:szCs w:val="20"/>
              </w:rPr>
              <w:t>отельн</w:t>
            </w:r>
            <w:r>
              <w:rPr>
                <w:sz w:val="20"/>
                <w:szCs w:val="20"/>
              </w:rPr>
              <w:t xml:space="preserve">ая </w:t>
            </w:r>
            <w:r w:rsidRPr="00571988">
              <w:rPr>
                <w:sz w:val="20"/>
                <w:szCs w:val="20"/>
              </w:rPr>
              <w:t xml:space="preserve"> </w:t>
            </w:r>
            <w:r w:rsidRPr="00571988">
              <w:rPr>
                <w:spacing w:val="-10"/>
                <w:sz w:val="20"/>
                <w:szCs w:val="20"/>
              </w:rPr>
              <w:t>(ООО ПКП «Титан»)</w:t>
            </w:r>
            <w:r w:rsidRPr="00571988">
              <w:rPr>
                <w:sz w:val="20"/>
                <w:szCs w:val="20"/>
              </w:rPr>
              <w:t xml:space="preserve"> п. Пинега, ул. Первомайская, 38 а</w:t>
            </w:r>
          </w:p>
        </w:tc>
        <w:tc>
          <w:tcPr>
            <w:tcW w:w="727" w:type="dxa"/>
            <w:textDirection w:val="btLr"/>
          </w:tcPr>
          <w:p w:rsidR="00217FE6" w:rsidRPr="00176D55" w:rsidRDefault="00892867" w:rsidP="00217FE6">
            <w:pPr>
              <w:spacing w:after="0" w:line="192" w:lineRule="auto"/>
              <w:ind w:firstLine="0"/>
              <w:jc w:val="center"/>
              <w:rPr>
                <w:spacing w:val="-10"/>
                <w:sz w:val="16"/>
                <w:szCs w:val="16"/>
              </w:rPr>
            </w:pPr>
            <w:r>
              <w:rPr>
                <w:sz w:val="20"/>
                <w:szCs w:val="20"/>
                <w:lang w:eastAsia="ru-RU"/>
              </w:rPr>
              <w:t>К</w:t>
            </w:r>
            <w:r w:rsidRPr="00497B7A">
              <w:rPr>
                <w:sz w:val="20"/>
                <w:szCs w:val="20"/>
                <w:lang w:eastAsia="ru-RU"/>
              </w:rPr>
              <w:t>отельная «</w:t>
            </w:r>
            <w:r w:rsidRPr="00497B7A">
              <w:rPr>
                <w:sz w:val="20"/>
                <w:szCs w:val="20"/>
              </w:rPr>
              <w:t xml:space="preserve">Центральная» </w:t>
            </w:r>
            <w:r w:rsidRPr="00497B7A">
              <w:rPr>
                <w:sz w:val="20"/>
                <w:szCs w:val="20"/>
                <w:lang w:eastAsia="ru-RU"/>
              </w:rPr>
              <w:t>п.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497B7A">
              <w:rPr>
                <w:sz w:val="20"/>
                <w:szCs w:val="20"/>
                <w:lang w:eastAsia="ru-RU"/>
              </w:rPr>
              <w:t>Пинега,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497B7A">
              <w:rPr>
                <w:sz w:val="20"/>
                <w:szCs w:val="20"/>
                <w:lang w:eastAsia="ru-RU"/>
              </w:rPr>
              <w:t>ул. Гагарина</w:t>
            </w:r>
          </w:p>
        </w:tc>
      </w:tr>
      <w:tr w:rsidR="00217FE6" w:rsidRPr="00176D55" w:rsidTr="00892867">
        <w:tc>
          <w:tcPr>
            <w:tcW w:w="938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1</w:t>
            </w: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3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5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7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9</w:t>
            </w:r>
          </w:p>
        </w:tc>
        <w:tc>
          <w:tcPr>
            <w:tcW w:w="727" w:type="dxa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17FE6" w:rsidRPr="00176D55" w:rsidTr="00892867">
        <w:tc>
          <w:tcPr>
            <w:tcW w:w="938" w:type="dxa"/>
            <w:vMerge w:val="restart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2021 г.</w:t>
            </w: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</w:t>
            </w:r>
            <w:r w:rsidR="008765D9">
              <w:rPr>
                <w:sz w:val="20"/>
                <w:szCs w:val="20"/>
              </w:rPr>
              <w:t>095</w:t>
            </w:r>
          </w:p>
        </w:tc>
        <w:tc>
          <w:tcPr>
            <w:tcW w:w="814" w:type="dxa"/>
            <w:vAlign w:val="center"/>
          </w:tcPr>
          <w:p w:rsidR="00217FE6" w:rsidRPr="00176D55" w:rsidRDefault="008765D9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</w:t>
            </w:r>
          </w:p>
        </w:tc>
        <w:tc>
          <w:tcPr>
            <w:tcW w:w="814" w:type="dxa"/>
            <w:vAlign w:val="center"/>
          </w:tcPr>
          <w:p w:rsidR="00217FE6" w:rsidRPr="00176D55" w:rsidRDefault="008765D9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</w:t>
            </w:r>
          </w:p>
        </w:tc>
        <w:tc>
          <w:tcPr>
            <w:tcW w:w="1042" w:type="dxa"/>
            <w:vAlign w:val="center"/>
          </w:tcPr>
          <w:p w:rsidR="00217FE6" w:rsidRPr="00176D55" w:rsidRDefault="008765D9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</w:t>
            </w:r>
          </w:p>
        </w:tc>
        <w:tc>
          <w:tcPr>
            <w:tcW w:w="709" w:type="dxa"/>
            <w:vAlign w:val="center"/>
          </w:tcPr>
          <w:p w:rsidR="00217FE6" w:rsidRPr="00176D55" w:rsidRDefault="008765D9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  <w:r w:rsidR="00217FE6" w:rsidRPr="00176D55">
              <w:rPr>
                <w:sz w:val="20"/>
                <w:szCs w:val="20"/>
              </w:rPr>
              <w:t>9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0,255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0,21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</w:tr>
      <w:tr w:rsidR="00217FE6" w:rsidRPr="00176D55" w:rsidTr="00892867">
        <w:tc>
          <w:tcPr>
            <w:tcW w:w="938" w:type="dxa"/>
            <w:vMerge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44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60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86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75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89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87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</w:tr>
      <w:tr w:rsidR="00217FE6" w:rsidRPr="00176D55" w:rsidTr="00892867">
        <w:tc>
          <w:tcPr>
            <w:tcW w:w="938" w:type="dxa"/>
            <w:vMerge w:val="restart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2022 г.</w:t>
            </w: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</w:t>
            </w:r>
            <w:r w:rsidR="008765D9">
              <w:rPr>
                <w:sz w:val="20"/>
                <w:szCs w:val="20"/>
              </w:rPr>
              <w:t>095</w:t>
            </w:r>
          </w:p>
        </w:tc>
        <w:tc>
          <w:tcPr>
            <w:tcW w:w="814" w:type="dxa"/>
            <w:vAlign w:val="center"/>
          </w:tcPr>
          <w:p w:rsidR="00217FE6" w:rsidRPr="00176D55" w:rsidRDefault="008765D9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</w:t>
            </w:r>
          </w:p>
        </w:tc>
        <w:tc>
          <w:tcPr>
            <w:tcW w:w="814" w:type="dxa"/>
            <w:vAlign w:val="center"/>
          </w:tcPr>
          <w:p w:rsidR="00217FE6" w:rsidRPr="00176D55" w:rsidRDefault="008765D9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</w:t>
            </w:r>
          </w:p>
        </w:tc>
        <w:tc>
          <w:tcPr>
            <w:tcW w:w="1042" w:type="dxa"/>
            <w:vAlign w:val="center"/>
          </w:tcPr>
          <w:p w:rsidR="00217FE6" w:rsidRPr="00176D55" w:rsidRDefault="002C2D21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0,09</w:t>
            </w:r>
          </w:p>
        </w:tc>
        <w:tc>
          <w:tcPr>
            <w:tcW w:w="709" w:type="dxa"/>
            <w:vAlign w:val="center"/>
          </w:tcPr>
          <w:p w:rsidR="00217FE6" w:rsidRPr="00176D55" w:rsidRDefault="008765D9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  <w:r w:rsidR="00217FE6" w:rsidRPr="00176D55">
              <w:rPr>
                <w:sz w:val="20"/>
                <w:szCs w:val="20"/>
              </w:rPr>
              <w:t>9</w:t>
            </w:r>
          </w:p>
        </w:tc>
        <w:tc>
          <w:tcPr>
            <w:tcW w:w="691" w:type="dxa"/>
            <w:vAlign w:val="center"/>
          </w:tcPr>
          <w:p w:rsidR="00217FE6" w:rsidRPr="00176D55" w:rsidRDefault="008765D9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0,21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</w:tr>
      <w:tr w:rsidR="00217FE6" w:rsidRPr="00176D55" w:rsidTr="00892867">
        <w:tc>
          <w:tcPr>
            <w:tcW w:w="938" w:type="dxa"/>
            <w:vMerge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44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60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217FE6" w:rsidRPr="00176D55" w:rsidRDefault="002C2D21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86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75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84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87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</w:tr>
      <w:tr w:rsidR="00FF7A06" w:rsidRPr="00176D55" w:rsidTr="00892867">
        <w:tc>
          <w:tcPr>
            <w:tcW w:w="938" w:type="dxa"/>
            <w:vMerge w:val="restart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2023 г.</w:t>
            </w:r>
          </w:p>
        </w:tc>
        <w:tc>
          <w:tcPr>
            <w:tcW w:w="2772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</w:t>
            </w:r>
            <w:r w:rsidR="008765D9">
              <w:rPr>
                <w:sz w:val="20"/>
                <w:szCs w:val="20"/>
              </w:rPr>
              <w:t>095</w:t>
            </w:r>
          </w:p>
        </w:tc>
        <w:tc>
          <w:tcPr>
            <w:tcW w:w="814" w:type="dxa"/>
            <w:vAlign w:val="center"/>
          </w:tcPr>
          <w:p w:rsidR="00FF7A06" w:rsidRPr="00176D55" w:rsidRDefault="00A8063A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8B2AA0">
              <w:rPr>
                <w:sz w:val="20"/>
                <w:szCs w:val="20"/>
              </w:rPr>
              <w:t>,09</w:t>
            </w:r>
          </w:p>
        </w:tc>
        <w:tc>
          <w:tcPr>
            <w:tcW w:w="814" w:type="dxa"/>
            <w:vAlign w:val="center"/>
          </w:tcPr>
          <w:p w:rsidR="00FF7A06" w:rsidRPr="00176D55" w:rsidRDefault="008765D9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</w:t>
            </w:r>
          </w:p>
        </w:tc>
        <w:tc>
          <w:tcPr>
            <w:tcW w:w="1042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FF7A06" w:rsidRPr="00176D55" w:rsidRDefault="008B2AA0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FF7A06" w:rsidRPr="00176D55" w:rsidRDefault="008765D9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0,21</w:t>
            </w:r>
          </w:p>
        </w:tc>
        <w:tc>
          <w:tcPr>
            <w:tcW w:w="727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</w:t>
            </w:r>
            <w:r w:rsidR="00A8063A">
              <w:rPr>
                <w:sz w:val="20"/>
                <w:szCs w:val="20"/>
              </w:rPr>
              <w:t>319</w:t>
            </w:r>
          </w:p>
        </w:tc>
      </w:tr>
      <w:tr w:rsidR="00FF7A06" w:rsidRPr="00176D55" w:rsidTr="00892867">
        <w:tc>
          <w:tcPr>
            <w:tcW w:w="938" w:type="dxa"/>
            <w:vMerge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44</w:t>
            </w:r>
          </w:p>
        </w:tc>
        <w:tc>
          <w:tcPr>
            <w:tcW w:w="814" w:type="dxa"/>
            <w:vAlign w:val="center"/>
          </w:tcPr>
          <w:p w:rsidR="00FF7A06" w:rsidRPr="00176D55" w:rsidRDefault="008B2AA0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A8063A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FF7A06" w:rsidRPr="00176D55" w:rsidRDefault="008B2AA0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FF7A06" w:rsidRPr="00176D55" w:rsidRDefault="008B2AA0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84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87</w:t>
            </w:r>
          </w:p>
        </w:tc>
        <w:tc>
          <w:tcPr>
            <w:tcW w:w="727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9</w:t>
            </w:r>
            <w:r w:rsidR="000A3F51">
              <w:rPr>
                <w:sz w:val="20"/>
                <w:szCs w:val="20"/>
              </w:rPr>
              <w:t>4</w:t>
            </w:r>
          </w:p>
        </w:tc>
      </w:tr>
      <w:tr w:rsidR="00FF7A06" w:rsidRPr="00176D55" w:rsidTr="00892867">
        <w:tc>
          <w:tcPr>
            <w:tcW w:w="938" w:type="dxa"/>
            <w:vMerge w:val="restart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2024 г.</w:t>
            </w:r>
          </w:p>
        </w:tc>
        <w:tc>
          <w:tcPr>
            <w:tcW w:w="2772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</w:t>
            </w:r>
            <w:r w:rsidR="008765D9">
              <w:rPr>
                <w:sz w:val="20"/>
                <w:szCs w:val="20"/>
              </w:rPr>
              <w:t>095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</w:t>
            </w:r>
            <w:r w:rsidR="008765D9">
              <w:rPr>
                <w:sz w:val="20"/>
                <w:szCs w:val="20"/>
              </w:rPr>
              <w:t>4</w:t>
            </w:r>
          </w:p>
        </w:tc>
        <w:tc>
          <w:tcPr>
            <w:tcW w:w="1042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FF7A06" w:rsidRPr="00176D55" w:rsidRDefault="008B2AA0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FF7A06" w:rsidRPr="00176D55" w:rsidRDefault="008765D9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0,21</w:t>
            </w:r>
          </w:p>
        </w:tc>
        <w:tc>
          <w:tcPr>
            <w:tcW w:w="727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="00440ABF">
              <w:rPr>
                <w:sz w:val="20"/>
                <w:szCs w:val="20"/>
              </w:rPr>
              <w:t>409</w:t>
            </w:r>
          </w:p>
        </w:tc>
      </w:tr>
      <w:tr w:rsidR="00FF7A06" w:rsidRPr="00176D55" w:rsidTr="00892867">
        <w:tc>
          <w:tcPr>
            <w:tcW w:w="938" w:type="dxa"/>
            <w:vMerge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44</w:t>
            </w:r>
          </w:p>
        </w:tc>
        <w:tc>
          <w:tcPr>
            <w:tcW w:w="814" w:type="dxa"/>
            <w:vAlign w:val="center"/>
          </w:tcPr>
          <w:p w:rsidR="00FF7A06" w:rsidRPr="00176D55" w:rsidRDefault="005C26CE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FF7A06" w:rsidRPr="00176D55" w:rsidRDefault="008B2AA0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FF7A06" w:rsidRPr="00176D55" w:rsidRDefault="008B2AA0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84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87</w:t>
            </w:r>
          </w:p>
        </w:tc>
        <w:tc>
          <w:tcPr>
            <w:tcW w:w="727" w:type="dxa"/>
            <w:vAlign w:val="center"/>
          </w:tcPr>
          <w:p w:rsidR="00FF7A06" w:rsidRPr="00176D55" w:rsidRDefault="008765D9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</w:tr>
      <w:tr w:rsidR="00FF7A06" w:rsidRPr="00176D55" w:rsidTr="00892867">
        <w:tc>
          <w:tcPr>
            <w:tcW w:w="938" w:type="dxa"/>
            <w:vMerge w:val="restart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2025 г.</w:t>
            </w:r>
          </w:p>
        </w:tc>
        <w:tc>
          <w:tcPr>
            <w:tcW w:w="2772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</w:t>
            </w:r>
            <w:r w:rsidR="008765D9">
              <w:rPr>
                <w:sz w:val="20"/>
                <w:szCs w:val="20"/>
              </w:rPr>
              <w:t>095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</w:t>
            </w:r>
            <w:r w:rsidR="008765D9">
              <w:rPr>
                <w:sz w:val="20"/>
                <w:szCs w:val="20"/>
              </w:rPr>
              <w:t>4</w:t>
            </w:r>
          </w:p>
        </w:tc>
        <w:tc>
          <w:tcPr>
            <w:tcW w:w="1042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FF7A06" w:rsidRPr="00176D55" w:rsidRDefault="00A8063A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FF7A06" w:rsidRPr="00176D55" w:rsidRDefault="00096CD0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1C0CC3">
              <w:rPr>
                <w:sz w:val="20"/>
                <w:szCs w:val="20"/>
              </w:rPr>
              <w:t>,32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0,21</w:t>
            </w:r>
          </w:p>
        </w:tc>
        <w:tc>
          <w:tcPr>
            <w:tcW w:w="727" w:type="dxa"/>
            <w:vAlign w:val="center"/>
          </w:tcPr>
          <w:p w:rsidR="00FF7A06" w:rsidRPr="00176D55" w:rsidRDefault="00440ABF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0,848</w:t>
            </w:r>
          </w:p>
        </w:tc>
      </w:tr>
      <w:tr w:rsidR="00FF7A06" w:rsidRPr="00176D55" w:rsidTr="00892867">
        <w:tc>
          <w:tcPr>
            <w:tcW w:w="938" w:type="dxa"/>
            <w:vMerge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44</w:t>
            </w:r>
          </w:p>
        </w:tc>
        <w:tc>
          <w:tcPr>
            <w:tcW w:w="814" w:type="dxa"/>
            <w:vAlign w:val="center"/>
          </w:tcPr>
          <w:p w:rsidR="00FF7A06" w:rsidRPr="00176D55" w:rsidRDefault="005C26CE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FF7A06" w:rsidRPr="00176D55" w:rsidRDefault="00A8063A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FF7A06" w:rsidRPr="00176D55" w:rsidRDefault="00A8063A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FF7A06" w:rsidRPr="00176D55" w:rsidRDefault="001C0CC3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727" w:type="dxa"/>
            <w:vAlign w:val="center"/>
          </w:tcPr>
          <w:p w:rsidR="00FF7A06" w:rsidRPr="00176D55" w:rsidRDefault="00A8063A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0A3F51">
              <w:rPr>
                <w:sz w:val="20"/>
                <w:szCs w:val="20"/>
              </w:rPr>
              <w:t>1</w:t>
            </w:r>
          </w:p>
        </w:tc>
      </w:tr>
      <w:tr w:rsidR="00FF7A06" w:rsidRPr="00176D55" w:rsidTr="00892867">
        <w:tc>
          <w:tcPr>
            <w:tcW w:w="938" w:type="dxa"/>
            <w:vMerge w:val="restart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2026 г.</w:t>
            </w:r>
          </w:p>
        </w:tc>
        <w:tc>
          <w:tcPr>
            <w:tcW w:w="2772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</w:t>
            </w:r>
            <w:r w:rsidR="008765D9">
              <w:rPr>
                <w:sz w:val="20"/>
                <w:szCs w:val="20"/>
              </w:rPr>
              <w:t>095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</w:t>
            </w:r>
            <w:r w:rsidR="008765D9">
              <w:rPr>
                <w:sz w:val="20"/>
                <w:szCs w:val="20"/>
              </w:rPr>
              <w:t>4</w:t>
            </w:r>
          </w:p>
        </w:tc>
        <w:tc>
          <w:tcPr>
            <w:tcW w:w="1042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FF7A06" w:rsidRPr="00176D55" w:rsidRDefault="008765D9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0,21</w:t>
            </w:r>
          </w:p>
        </w:tc>
        <w:tc>
          <w:tcPr>
            <w:tcW w:w="727" w:type="dxa"/>
            <w:vAlign w:val="center"/>
          </w:tcPr>
          <w:p w:rsidR="000A3F51" w:rsidRPr="00176D55" w:rsidRDefault="00A8063A" w:rsidP="00440AB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</w:t>
            </w:r>
            <w:r w:rsidR="00440ABF">
              <w:rPr>
                <w:sz w:val="20"/>
                <w:szCs w:val="20"/>
              </w:rPr>
              <w:t>168</w:t>
            </w:r>
          </w:p>
        </w:tc>
      </w:tr>
      <w:tr w:rsidR="00FF7A06" w:rsidRPr="00176D55" w:rsidTr="00892867">
        <w:tc>
          <w:tcPr>
            <w:tcW w:w="938" w:type="dxa"/>
            <w:vMerge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44</w:t>
            </w:r>
          </w:p>
        </w:tc>
        <w:tc>
          <w:tcPr>
            <w:tcW w:w="814" w:type="dxa"/>
            <w:vAlign w:val="center"/>
          </w:tcPr>
          <w:p w:rsidR="00FF7A06" w:rsidRPr="00176D55" w:rsidRDefault="005C26CE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FF7A06" w:rsidRPr="00176D55" w:rsidRDefault="008B2AA0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FF7A06" w:rsidRPr="00176D55" w:rsidRDefault="008765D9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FF7A06" w:rsidRPr="00176D55" w:rsidRDefault="008B2AA0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87</w:t>
            </w:r>
          </w:p>
        </w:tc>
        <w:tc>
          <w:tcPr>
            <w:tcW w:w="727" w:type="dxa"/>
            <w:vAlign w:val="center"/>
          </w:tcPr>
          <w:p w:rsidR="000A3F51" w:rsidRPr="00176D55" w:rsidRDefault="000A3F51" w:rsidP="000A3F5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A8063A">
              <w:rPr>
                <w:sz w:val="20"/>
                <w:szCs w:val="20"/>
              </w:rPr>
              <w:t>4</w:t>
            </w:r>
          </w:p>
        </w:tc>
      </w:tr>
      <w:tr w:rsidR="00015DBD" w:rsidRPr="00176D55" w:rsidTr="00892867">
        <w:tc>
          <w:tcPr>
            <w:tcW w:w="938" w:type="dxa"/>
            <w:vMerge w:val="restart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2027 г.</w:t>
            </w:r>
          </w:p>
        </w:tc>
        <w:tc>
          <w:tcPr>
            <w:tcW w:w="2772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095</w:t>
            </w:r>
          </w:p>
        </w:tc>
        <w:tc>
          <w:tcPr>
            <w:tcW w:w="814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042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015DBD" w:rsidRPr="00176D55" w:rsidRDefault="00015DBD" w:rsidP="003444C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0,21</w:t>
            </w:r>
          </w:p>
        </w:tc>
        <w:tc>
          <w:tcPr>
            <w:tcW w:w="727" w:type="dxa"/>
            <w:vAlign w:val="center"/>
          </w:tcPr>
          <w:p w:rsidR="00015DBD" w:rsidRPr="00176D55" w:rsidRDefault="00015DBD" w:rsidP="003444C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1,168</w:t>
            </w:r>
          </w:p>
        </w:tc>
      </w:tr>
      <w:tr w:rsidR="00015DBD" w:rsidRPr="00176D55" w:rsidTr="00892867">
        <w:tc>
          <w:tcPr>
            <w:tcW w:w="938" w:type="dxa"/>
            <w:vMerge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44</w:t>
            </w:r>
          </w:p>
        </w:tc>
        <w:tc>
          <w:tcPr>
            <w:tcW w:w="814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015DBD" w:rsidRPr="00176D55" w:rsidRDefault="00015DBD" w:rsidP="00C523C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015DBD" w:rsidRPr="00176D55" w:rsidRDefault="00015DBD" w:rsidP="00C523C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015DBD" w:rsidRPr="00176D55" w:rsidRDefault="00015DBD" w:rsidP="00C523C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015DBD" w:rsidRPr="00176D55" w:rsidRDefault="00015DBD" w:rsidP="003444C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87</w:t>
            </w:r>
          </w:p>
        </w:tc>
        <w:tc>
          <w:tcPr>
            <w:tcW w:w="727" w:type="dxa"/>
            <w:vAlign w:val="center"/>
          </w:tcPr>
          <w:p w:rsidR="00015DBD" w:rsidRPr="00176D55" w:rsidRDefault="00015DBD" w:rsidP="003444C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</w:tr>
      <w:tr w:rsidR="00015DBD" w:rsidRPr="00176D55" w:rsidTr="00892867">
        <w:tc>
          <w:tcPr>
            <w:tcW w:w="938" w:type="dxa"/>
            <w:vMerge w:val="restart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2028-2031 гг.</w:t>
            </w:r>
          </w:p>
        </w:tc>
        <w:tc>
          <w:tcPr>
            <w:tcW w:w="2772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095</w:t>
            </w:r>
          </w:p>
        </w:tc>
        <w:tc>
          <w:tcPr>
            <w:tcW w:w="814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042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015DBD" w:rsidRPr="00176D55" w:rsidRDefault="00015DBD" w:rsidP="003444C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0,21</w:t>
            </w:r>
          </w:p>
        </w:tc>
        <w:tc>
          <w:tcPr>
            <w:tcW w:w="727" w:type="dxa"/>
            <w:vAlign w:val="center"/>
          </w:tcPr>
          <w:p w:rsidR="00015DBD" w:rsidRPr="00176D55" w:rsidRDefault="00015DBD" w:rsidP="003444C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1,168</w:t>
            </w:r>
          </w:p>
        </w:tc>
      </w:tr>
      <w:tr w:rsidR="00015DBD" w:rsidRPr="00176D55" w:rsidTr="00892867">
        <w:tc>
          <w:tcPr>
            <w:tcW w:w="938" w:type="dxa"/>
            <w:vMerge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814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015DBD" w:rsidRPr="00176D55" w:rsidRDefault="00015DBD" w:rsidP="003444C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87</w:t>
            </w:r>
          </w:p>
        </w:tc>
        <w:tc>
          <w:tcPr>
            <w:tcW w:w="727" w:type="dxa"/>
            <w:vAlign w:val="center"/>
          </w:tcPr>
          <w:p w:rsidR="00015DBD" w:rsidRPr="00176D55" w:rsidRDefault="00015DBD" w:rsidP="003444C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</w:tr>
      <w:tr w:rsidR="00FF7A06" w:rsidRPr="00176D55" w:rsidTr="00892867">
        <w:tc>
          <w:tcPr>
            <w:tcW w:w="938" w:type="dxa"/>
            <w:vMerge w:val="restart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2032-2035 гг.</w:t>
            </w:r>
          </w:p>
        </w:tc>
        <w:tc>
          <w:tcPr>
            <w:tcW w:w="2772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</w:t>
            </w:r>
            <w:r w:rsidR="008765D9">
              <w:rPr>
                <w:sz w:val="20"/>
                <w:szCs w:val="20"/>
              </w:rPr>
              <w:t>095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</w:t>
            </w:r>
            <w:r w:rsidR="008765D9">
              <w:rPr>
                <w:sz w:val="20"/>
                <w:szCs w:val="20"/>
              </w:rPr>
              <w:t>4</w:t>
            </w:r>
          </w:p>
        </w:tc>
        <w:tc>
          <w:tcPr>
            <w:tcW w:w="1042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FF7A06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</w:t>
            </w:r>
          </w:p>
        </w:tc>
        <w:tc>
          <w:tcPr>
            <w:tcW w:w="727" w:type="dxa"/>
            <w:vAlign w:val="center"/>
          </w:tcPr>
          <w:p w:rsidR="00FF7A06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1,168</w:t>
            </w:r>
          </w:p>
        </w:tc>
      </w:tr>
      <w:tr w:rsidR="00FF7A06" w:rsidRPr="000D4B89" w:rsidTr="00892867">
        <w:tc>
          <w:tcPr>
            <w:tcW w:w="938" w:type="dxa"/>
            <w:vMerge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992815" w:rsidRPr="00176D55" w:rsidRDefault="008765D9" w:rsidP="0099281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992815">
              <w:rPr>
                <w:sz w:val="20"/>
                <w:szCs w:val="20"/>
              </w:rPr>
              <w:t>4</w:t>
            </w:r>
          </w:p>
        </w:tc>
        <w:tc>
          <w:tcPr>
            <w:tcW w:w="814" w:type="dxa"/>
            <w:vAlign w:val="center"/>
          </w:tcPr>
          <w:p w:rsidR="00FF7A06" w:rsidRPr="00176D55" w:rsidRDefault="005C26CE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FF7A06" w:rsidRPr="00176D55" w:rsidRDefault="005C26CE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FF7A06" w:rsidRPr="00176D55" w:rsidRDefault="005C26CE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FF7A06" w:rsidRPr="00176D55" w:rsidRDefault="005C26CE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FF7A06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727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5</w:t>
            </w:r>
            <w:r w:rsidR="00A8063A">
              <w:rPr>
                <w:sz w:val="20"/>
                <w:szCs w:val="20"/>
              </w:rPr>
              <w:t>4</w:t>
            </w:r>
          </w:p>
        </w:tc>
      </w:tr>
    </w:tbl>
    <w:p w:rsidR="00217FE6" w:rsidRPr="00F260C3" w:rsidRDefault="00217FE6" w:rsidP="00217FE6">
      <w:pPr>
        <w:ind w:firstLine="709"/>
      </w:pPr>
      <w:r>
        <w:lastRenderedPageBreak/>
        <w:t xml:space="preserve">Примечание: перспективные значения </w:t>
      </w:r>
      <w:proofErr w:type="gramStart"/>
      <w:r>
        <w:t>резерва/дефицита тепловой мощности источников теплоснабжения</w:t>
      </w:r>
      <w:proofErr w:type="gramEnd"/>
      <w:r>
        <w:t xml:space="preserve"> необходимо уточнить в ходе реализации мероприятий, предусмотренных схемой теплоснабжения.</w:t>
      </w:r>
    </w:p>
    <w:p w:rsidR="00A5694E" w:rsidRPr="00C92520" w:rsidRDefault="00892867" w:rsidP="00892867">
      <w:pPr>
        <w:pStyle w:val="2"/>
        <w:ind w:left="360"/>
        <w:rPr>
          <w:lang w:eastAsia="ru-RU"/>
        </w:rPr>
      </w:pPr>
      <w:bookmarkStart w:id="43" w:name="_Toc377451903"/>
      <w:r w:rsidRPr="001761AC">
        <w:rPr>
          <w:lang w:eastAsia="ru-RU"/>
        </w:rPr>
        <w:t>раздел 6. Предложения по строительству,</w:t>
      </w:r>
      <w:r w:rsidR="00A5694E" w:rsidRPr="001761AC">
        <w:rPr>
          <w:lang w:eastAsia="ru-RU"/>
        </w:rPr>
        <w:t xml:space="preserve"> реконструкции </w:t>
      </w:r>
      <w:r w:rsidRPr="001761AC">
        <w:rPr>
          <w:lang w:eastAsia="ru-RU"/>
        </w:rPr>
        <w:t xml:space="preserve">и (или) модернизации </w:t>
      </w:r>
      <w:r w:rsidR="00A5694E" w:rsidRPr="001761AC">
        <w:rPr>
          <w:lang w:eastAsia="ru-RU"/>
        </w:rPr>
        <w:t>тепловых сетей</w:t>
      </w:r>
      <w:bookmarkEnd w:id="43"/>
    </w:p>
    <w:p w:rsidR="00A5694E" w:rsidRPr="00156A76" w:rsidRDefault="00156A76" w:rsidP="00156A76">
      <w:pPr>
        <w:pStyle w:val="afff9"/>
        <w:ind w:firstLine="360"/>
        <w:rPr>
          <w:i/>
          <w:lang w:eastAsia="ru-RU"/>
        </w:rPr>
      </w:pPr>
      <w:bookmarkStart w:id="44" w:name="_Toc377451904"/>
      <w:r w:rsidRPr="00156A76">
        <w:rPr>
          <w:i/>
          <w:lang w:eastAsia="ru-RU"/>
        </w:rPr>
        <w:t xml:space="preserve">а) </w:t>
      </w:r>
      <w:r w:rsidR="002A7A49">
        <w:rPr>
          <w:i/>
          <w:lang w:eastAsia="ru-RU"/>
        </w:rPr>
        <w:t xml:space="preserve">Предложения по строительству, </w:t>
      </w:r>
      <w:r w:rsidR="00A5694E" w:rsidRPr="00156A76">
        <w:rPr>
          <w:i/>
          <w:lang w:eastAsia="ru-RU"/>
        </w:rPr>
        <w:t xml:space="preserve">реконструкции </w:t>
      </w:r>
      <w:r w:rsidR="002A7A49">
        <w:rPr>
          <w:i/>
          <w:lang w:eastAsia="ru-RU"/>
        </w:rPr>
        <w:t xml:space="preserve">и (или) модернизации </w:t>
      </w:r>
      <w:r w:rsidR="00A5694E" w:rsidRPr="00156A76">
        <w:rPr>
          <w:i/>
          <w:lang w:eastAsia="ru-RU"/>
        </w:rPr>
        <w:t>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резервов).</w:t>
      </w:r>
      <w:bookmarkEnd w:id="44"/>
    </w:p>
    <w:p w:rsidR="00B73CF0" w:rsidRDefault="002A7A49" w:rsidP="00B73CF0">
      <w:bookmarkStart w:id="45" w:name="_Toc377451905"/>
      <w:r>
        <w:t xml:space="preserve">Предложения по строительству, </w:t>
      </w:r>
      <w:r w:rsidR="00156A76" w:rsidRPr="007D5E60">
        <w:t>реконструкции</w:t>
      </w:r>
      <w:r>
        <w:t xml:space="preserve"> и (или) модернизации</w:t>
      </w:r>
      <w:r w:rsidR="00156A76" w:rsidRPr="007D5E60">
        <w:t xml:space="preserve">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  <w:r w:rsidR="00156A76">
        <w:t xml:space="preserve">, </w:t>
      </w:r>
      <w:r w:rsidR="00156A76" w:rsidRPr="007D5E60">
        <w:t>не</w:t>
      </w:r>
      <w:r w:rsidR="00156A76">
        <w:t xml:space="preserve"> предусматриваются в связи с отсутствием котельных </w:t>
      </w:r>
      <w:r w:rsidR="00156A76" w:rsidRPr="00DA4403">
        <w:t>с дефицитом располагаемой тепловой мощно</w:t>
      </w:r>
      <w:r w:rsidR="00B73CF0">
        <w:t>сти источников тепловой энергии.</w:t>
      </w:r>
    </w:p>
    <w:p w:rsidR="00B73CF0" w:rsidRDefault="002A7A49" w:rsidP="00B73CF0">
      <w:pPr>
        <w:rPr>
          <w:b/>
          <w:i/>
          <w:lang w:eastAsia="ru-RU"/>
        </w:rPr>
      </w:pPr>
      <w:r w:rsidRPr="00B73CF0">
        <w:rPr>
          <w:b/>
          <w:i/>
          <w:lang w:eastAsia="ru-RU"/>
        </w:rPr>
        <w:t xml:space="preserve">б) Предложения по строительству, </w:t>
      </w:r>
      <w:r w:rsidR="00A5694E" w:rsidRPr="00B73CF0">
        <w:rPr>
          <w:b/>
          <w:i/>
          <w:lang w:eastAsia="ru-RU"/>
        </w:rPr>
        <w:t>реконструкции</w:t>
      </w:r>
      <w:r w:rsidRPr="00B73CF0">
        <w:rPr>
          <w:b/>
          <w:i/>
          <w:lang w:eastAsia="ru-RU"/>
        </w:rPr>
        <w:t xml:space="preserve"> и (или) модернизации</w:t>
      </w:r>
      <w:r w:rsidR="00A5694E" w:rsidRPr="00B73CF0">
        <w:rPr>
          <w:b/>
          <w:i/>
          <w:lang w:eastAsia="ru-RU"/>
        </w:rPr>
        <w:t xml:space="preserve">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застройку.</w:t>
      </w:r>
      <w:bookmarkStart w:id="46" w:name="_Toc26264130"/>
      <w:bookmarkStart w:id="47" w:name="_Toc377451906"/>
      <w:bookmarkEnd w:id="45"/>
    </w:p>
    <w:p w:rsidR="00B73CF0" w:rsidRDefault="002A7A49" w:rsidP="00B73CF0">
      <w:r w:rsidRPr="00B73CF0">
        <w:t>Для подключения новых потребителей тепловой энергии планируется производить строительство дополнительных участков тепловых сетей.</w:t>
      </w:r>
      <w:bookmarkEnd w:id="46"/>
      <w:r w:rsidRPr="00B73CF0">
        <w:t xml:space="preserve"> Материал, величину диаметра трубопровода, способ прокладки и т.д. определить проектом в ходе гидравлического расчета по каждому факту подключения.</w:t>
      </w:r>
    </w:p>
    <w:p w:rsidR="00A5694E" w:rsidRPr="00B73CF0" w:rsidRDefault="002A7A49" w:rsidP="00B73CF0">
      <w:pPr>
        <w:rPr>
          <w:b/>
          <w:i/>
          <w:lang w:eastAsia="ru-RU"/>
        </w:rPr>
      </w:pPr>
      <w:r w:rsidRPr="00B73CF0">
        <w:rPr>
          <w:b/>
          <w:i/>
          <w:lang w:eastAsia="ru-RU"/>
        </w:rPr>
        <w:t xml:space="preserve">в) </w:t>
      </w:r>
      <w:r w:rsidR="00A5694E" w:rsidRPr="00B73CF0">
        <w:rPr>
          <w:b/>
          <w:i/>
          <w:lang w:eastAsia="ru-RU"/>
        </w:rPr>
        <w:t>Предложения по строительству</w:t>
      </w:r>
      <w:r w:rsidRPr="00B73CF0">
        <w:rPr>
          <w:b/>
          <w:i/>
          <w:lang w:eastAsia="ru-RU"/>
        </w:rPr>
        <w:t xml:space="preserve">, реконструкции и (или) модернизации </w:t>
      </w:r>
      <w:r w:rsidR="00A5694E" w:rsidRPr="00B73CF0">
        <w:rPr>
          <w:b/>
          <w:i/>
          <w:lang w:eastAsia="ru-RU"/>
        </w:rPr>
        <w:t>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</w:r>
      <w:bookmarkEnd w:id="47"/>
    </w:p>
    <w:p w:rsidR="00A5694E" w:rsidRDefault="00A5694E" w:rsidP="000A2825">
      <w:pPr>
        <w:rPr>
          <w:highlight w:val="yellow"/>
        </w:rPr>
      </w:pPr>
      <w:r>
        <w:t xml:space="preserve">На территории </w:t>
      </w:r>
      <w:r w:rsidR="00B73CF0">
        <w:t xml:space="preserve">п. Пинега, п. Тайга и д. </w:t>
      </w:r>
      <w:proofErr w:type="spellStart"/>
      <w:r w:rsidR="00B73CF0">
        <w:t>Труфаново</w:t>
      </w:r>
      <w:proofErr w:type="spellEnd"/>
      <w:r w:rsidR="00B73CF0">
        <w:t xml:space="preserve"> (ранее муниципальное образование «</w:t>
      </w:r>
      <w:proofErr w:type="spellStart"/>
      <w:r w:rsidR="00B73CF0">
        <w:t>Пинежское</w:t>
      </w:r>
      <w:proofErr w:type="spellEnd"/>
      <w:r w:rsidR="00B73CF0">
        <w:t>»)</w:t>
      </w:r>
      <w:r>
        <w:t xml:space="preserve"> условия,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отсутствуют. </w:t>
      </w:r>
    </w:p>
    <w:p w:rsidR="00A5694E" w:rsidRPr="002A7A49" w:rsidRDefault="002A7A49" w:rsidP="002A7A49">
      <w:pPr>
        <w:pStyle w:val="afff9"/>
        <w:ind w:firstLine="567"/>
        <w:rPr>
          <w:i/>
          <w:lang w:eastAsia="ru-RU"/>
        </w:rPr>
      </w:pPr>
      <w:bookmarkStart w:id="48" w:name="_Toc377451907"/>
      <w:r w:rsidRPr="002A7A49">
        <w:rPr>
          <w:i/>
          <w:lang w:eastAsia="ru-RU"/>
        </w:rPr>
        <w:t xml:space="preserve">г) </w:t>
      </w:r>
      <w:r w:rsidR="00A5694E" w:rsidRPr="002A7A49">
        <w:rPr>
          <w:i/>
          <w:lang w:eastAsia="ru-RU"/>
        </w:rPr>
        <w:t>Предложения по строительству</w:t>
      </w:r>
      <w:r w:rsidR="007164E3">
        <w:rPr>
          <w:i/>
          <w:lang w:eastAsia="ru-RU"/>
        </w:rPr>
        <w:t xml:space="preserve">, </w:t>
      </w:r>
      <w:r w:rsidR="007164E3" w:rsidRPr="002A7A49">
        <w:rPr>
          <w:i/>
          <w:lang w:eastAsia="ru-RU"/>
        </w:rPr>
        <w:t xml:space="preserve">реконструкции </w:t>
      </w:r>
      <w:r w:rsidR="007164E3">
        <w:rPr>
          <w:i/>
          <w:lang w:eastAsia="ru-RU"/>
        </w:rPr>
        <w:t>и (или) модернизации</w:t>
      </w:r>
      <w:r w:rsidR="007164E3" w:rsidRPr="002A7A49">
        <w:rPr>
          <w:i/>
          <w:lang w:eastAsia="ru-RU"/>
        </w:rPr>
        <w:t xml:space="preserve"> </w:t>
      </w:r>
      <w:r w:rsidR="00A5694E" w:rsidRPr="002A7A49">
        <w:rPr>
          <w:i/>
          <w:lang w:eastAsia="ru-RU"/>
        </w:rPr>
        <w:t>тепловых сетей для повышения эффективности функционирования системы теплоснабжения</w:t>
      </w:r>
      <w:r w:rsidR="00A5694E" w:rsidRPr="002A7A49">
        <w:rPr>
          <w:i/>
        </w:rPr>
        <w:t>, в том числе за счет перевода котельных в «пиковый» режим или ликвидации котельных по основаниям</w:t>
      </w:r>
      <w:r w:rsidR="00A5694E" w:rsidRPr="002A7A49">
        <w:rPr>
          <w:i/>
          <w:lang w:eastAsia="ru-RU"/>
        </w:rPr>
        <w:t>.</w:t>
      </w:r>
      <w:bookmarkEnd w:id="48"/>
    </w:p>
    <w:p w:rsidR="007164E3" w:rsidRPr="00954955" w:rsidRDefault="00954955" w:rsidP="008D09A2">
      <w:bookmarkStart w:id="49" w:name="_Toc377451908"/>
      <w:r w:rsidRPr="00954955">
        <w:rPr>
          <w:lang w:eastAsia="ru-RU"/>
        </w:rPr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</w:t>
      </w:r>
      <w:r w:rsidRPr="00954955">
        <w:t xml:space="preserve">, в том числе за счет </w:t>
      </w:r>
      <w:r w:rsidRPr="00954955">
        <w:lastRenderedPageBreak/>
        <w:t>перевода котельных в «пиковый» режим или ликвидации котельных по основаниям</w:t>
      </w:r>
      <w:r>
        <w:t xml:space="preserve"> отсутствуют</w:t>
      </w:r>
      <w:r w:rsidRPr="00954955">
        <w:rPr>
          <w:lang w:eastAsia="ru-RU"/>
        </w:rPr>
        <w:t>.</w:t>
      </w:r>
    </w:p>
    <w:p w:rsidR="00A5694E" w:rsidRPr="008D09A2" w:rsidRDefault="008D09A2" w:rsidP="008D09A2">
      <w:pPr>
        <w:pStyle w:val="afff9"/>
        <w:ind w:firstLine="567"/>
        <w:rPr>
          <w:i/>
          <w:lang w:eastAsia="ru-RU"/>
        </w:rPr>
      </w:pPr>
      <w:proofErr w:type="spellStart"/>
      <w:r w:rsidRPr="008D09A2">
        <w:rPr>
          <w:i/>
          <w:lang w:eastAsia="ru-RU"/>
        </w:rPr>
        <w:t>д</w:t>
      </w:r>
      <w:proofErr w:type="spellEnd"/>
      <w:r w:rsidRPr="008D09A2">
        <w:rPr>
          <w:i/>
          <w:lang w:eastAsia="ru-RU"/>
        </w:rPr>
        <w:t xml:space="preserve">) </w:t>
      </w:r>
      <w:r w:rsidR="00A5694E" w:rsidRPr="008D09A2">
        <w:rPr>
          <w:i/>
          <w:lang w:eastAsia="ru-RU"/>
        </w:rPr>
        <w:t>Предложения по строительству</w:t>
      </w:r>
      <w:r>
        <w:rPr>
          <w:i/>
          <w:lang w:eastAsia="ru-RU"/>
        </w:rPr>
        <w:t xml:space="preserve">, </w:t>
      </w:r>
      <w:r w:rsidRPr="002A7A49">
        <w:rPr>
          <w:i/>
          <w:lang w:eastAsia="ru-RU"/>
        </w:rPr>
        <w:t xml:space="preserve">реконструкции </w:t>
      </w:r>
      <w:r>
        <w:rPr>
          <w:i/>
          <w:lang w:eastAsia="ru-RU"/>
        </w:rPr>
        <w:t>и (или) модернизации</w:t>
      </w:r>
      <w:r w:rsidRPr="002A7A49">
        <w:rPr>
          <w:i/>
          <w:lang w:eastAsia="ru-RU"/>
        </w:rPr>
        <w:t xml:space="preserve"> </w:t>
      </w:r>
      <w:r w:rsidR="00A5694E" w:rsidRPr="008D09A2">
        <w:rPr>
          <w:i/>
          <w:lang w:eastAsia="ru-RU"/>
        </w:rPr>
        <w:t>тепловых сетей для обеспечения нормативной надежности и безопасности теплоснабжения.</w:t>
      </w:r>
      <w:bookmarkEnd w:id="49"/>
    </w:p>
    <w:p w:rsidR="00E11991" w:rsidRPr="00AF7855" w:rsidRDefault="00E11991" w:rsidP="00E11991">
      <w:pPr>
        <w:pStyle w:val="affd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477EBE">
        <w:rPr>
          <w:rFonts w:ascii="Times New Roman" w:hAnsi="Times New Roman"/>
          <w:sz w:val="24"/>
          <w:szCs w:val="24"/>
          <w:lang w:val="ru-RU"/>
        </w:rPr>
        <w:t>В 20</w:t>
      </w:r>
      <w:r w:rsidR="00405EEE">
        <w:rPr>
          <w:rFonts w:ascii="Times New Roman" w:hAnsi="Times New Roman"/>
          <w:sz w:val="24"/>
          <w:szCs w:val="24"/>
          <w:lang w:val="ru-RU"/>
        </w:rPr>
        <w:t>25</w:t>
      </w:r>
      <w:r w:rsidR="003F3D1C" w:rsidRPr="00477EBE">
        <w:rPr>
          <w:rFonts w:ascii="Times New Roman" w:hAnsi="Times New Roman"/>
          <w:sz w:val="24"/>
          <w:szCs w:val="24"/>
          <w:lang w:val="ru-RU"/>
        </w:rPr>
        <w:t xml:space="preserve"> году</w:t>
      </w:r>
      <w:r w:rsidRPr="00477EBE">
        <w:rPr>
          <w:rFonts w:ascii="Times New Roman" w:hAnsi="Times New Roman"/>
          <w:sz w:val="24"/>
          <w:szCs w:val="24"/>
          <w:lang w:val="ru-RU"/>
        </w:rPr>
        <w:t xml:space="preserve"> будет проведена реконструкция </w:t>
      </w:r>
      <w:r w:rsidR="00BE0B00" w:rsidRPr="00477EBE">
        <w:rPr>
          <w:rFonts w:ascii="Times New Roman" w:hAnsi="Times New Roman"/>
          <w:sz w:val="24"/>
          <w:szCs w:val="24"/>
          <w:lang w:val="ru-RU"/>
        </w:rPr>
        <w:t>системы теплоснабжения от котельной, расположенной по адресу: пос. Пинега, ул. Гагарина, д. 66, с заменой участков (с увеличением пропускной способности) распределительных тепловых сетей</w:t>
      </w:r>
      <w:r w:rsidRPr="00477EBE">
        <w:rPr>
          <w:rFonts w:ascii="Times New Roman" w:hAnsi="Times New Roman"/>
          <w:sz w:val="24"/>
          <w:szCs w:val="24"/>
          <w:lang w:val="ru-RU"/>
        </w:rPr>
        <w:t xml:space="preserve"> общей протяженностью 277 м (в 2-трубном исчислении):</w:t>
      </w:r>
    </w:p>
    <w:p w:rsidR="00E11991" w:rsidRPr="00AF7855" w:rsidRDefault="00E11991" w:rsidP="00E11991">
      <w:pPr>
        <w:pStyle w:val="affd"/>
        <w:ind w:firstLine="709"/>
        <w:rPr>
          <w:rFonts w:ascii="Times New Roman" w:hAnsi="Times New Roman"/>
          <w:sz w:val="24"/>
          <w:szCs w:val="24"/>
          <w:lang w:val="ru-RU"/>
        </w:rPr>
      </w:pPr>
      <w:r w:rsidRPr="00AF7855">
        <w:rPr>
          <w:rFonts w:ascii="Times New Roman" w:hAnsi="Times New Roman"/>
          <w:sz w:val="24"/>
          <w:szCs w:val="24"/>
          <w:lang w:val="ru-RU"/>
        </w:rPr>
        <w:t>с Ду= 100 мм на Ду=125 мм - 125 м;</w:t>
      </w:r>
    </w:p>
    <w:p w:rsidR="00E11991" w:rsidRPr="00AF7855" w:rsidRDefault="00E11991" w:rsidP="00E11991">
      <w:pPr>
        <w:pStyle w:val="affd"/>
        <w:ind w:firstLine="709"/>
        <w:rPr>
          <w:rFonts w:ascii="Times New Roman" w:hAnsi="Times New Roman"/>
          <w:sz w:val="24"/>
          <w:szCs w:val="24"/>
          <w:lang w:val="ru-RU"/>
        </w:rPr>
      </w:pPr>
      <w:r w:rsidRPr="00AF7855">
        <w:rPr>
          <w:rFonts w:ascii="Times New Roman" w:hAnsi="Times New Roman"/>
          <w:sz w:val="24"/>
          <w:szCs w:val="24"/>
          <w:lang w:val="ru-RU"/>
        </w:rPr>
        <w:t>с Ду=80 мм на Ду=125 мм -45 м;</w:t>
      </w:r>
    </w:p>
    <w:p w:rsidR="00E11991" w:rsidRPr="00AF7855" w:rsidRDefault="00E11991" w:rsidP="00E11991">
      <w:pPr>
        <w:pStyle w:val="affd"/>
        <w:ind w:firstLine="709"/>
        <w:rPr>
          <w:rFonts w:ascii="Times New Roman" w:hAnsi="Times New Roman"/>
          <w:sz w:val="24"/>
          <w:szCs w:val="24"/>
          <w:lang w:val="ru-RU"/>
        </w:rPr>
      </w:pPr>
      <w:r w:rsidRPr="00AF7855">
        <w:rPr>
          <w:rFonts w:ascii="Times New Roman" w:hAnsi="Times New Roman"/>
          <w:sz w:val="24"/>
          <w:szCs w:val="24"/>
          <w:lang w:val="ru-RU"/>
        </w:rPr>
        <w:t>с Ду=65 мм на Ду-125 мм-45 м;</w:t>
      </w:r>
    </w:p>
    <w:p w:rsidR="00E11991" w:rsidRPr="00AF7855" w:rsidRDefault="00E11991" w:rsidP="00E11991">
      <w:pPr>
        <w:pStyle w:val="affd"/>
        <w:ind w:firstLine="709"/>
        <w:rPr>
          <w:rFonts w:ascii="Times New Roman" w:hAnsi="Times New Roman"/>
          <w:sz w:val="24"/>
          <w:szCs w:val="24"/>
          <w:lang w:val="ru-RU"/>
        </w:rPr>
      </w:pPr>
      <w:r w:rsidRPr="00AF7855">
        <w:rPr>
          <w:rFonts w:ascii="Times New Roman" w:hAnsi="Times New Roman"/>
          <w:sz w:val="24"/>
          <w:szCs w:val="24"/>
          <w:lang w:val="ru-RU"/>
        </w:rPr>
        <w:t>с Ду=50 мм на Ду-125 мм-62 м.</w:t>
      </w:r>
    </w:p>
    <w:p w:rsidR="00E11991" w:rsidRDefault="00E11991" w:rsidP="00C223A4">
      <w:pPr>
        <w:spacing w:after="0"/>
      </w:pPr>
      <w:r>
        <w:t>Прокладку</w:t>
      </w:r>
      <w:r w:rsidRPr="00AF7855">
        <w:t xml:space="preserve"> тепловых сетей</w:t>
      </w:r>
      <w:r>
        <w:t xml:space="preserve"> планируется произвести </w:t>
      </w:r>
      <w:proofErr w:type="spellStart"/>
      <w:r w:rsidR="00190769" w:rsidRPr="005740E0">
        <w:t>надземно-</w:t>
      </w:r>
      <w:r w:rsidRPr="005740E0">
        <w:t>подземной</w:t>
      </w:r>
      <w:proofErr w:type="spellEnd"/>
      <w:r>
        <w:t xml:space="preserve"> и </w:t>
      </w:r>
      <w:proofErr w:type="spellStart"/>
      <w:r>
        <w:t>бесканальной</w:t>
      </w:r>
      <w:proofErr w:type="spellEnd"/>
      <w:r w:rsidRPr="00AF7855">
        <w:t>.</w:t>
      </w:r>
      <w:r>
        <w:t xml:space="preserve"> </w:t>
      </w:r>
      <w:r w:rsidRPr="00F431E0">
        <w:t xml:space="preserve">При перекладке тепловых сетей, предлагается прокладка их из стальных труб в индустриальной тепловой изоляции из </w:t>
      </w:r>
      <w:proofErr w:type="spellStart"/>
      <w:r w:rsidRPr="00F431E0">
        <w:t>пенополиуретана</w:t>
      </w:r>
      <w:proofErr w:type="spellEnd"/>
      <w:r w:rsidRPr="00F431E0">
        <w:t xml:space="preserve"> </w:t>
      </w:r>
      <w:r>
        <w:t>(ППУ)</w:t>
      </w:r>
      <w:r w:rsidRPr="00DA4403">
        <w:t>.</w:t>
      </w:r>
      <w:r w:rsidRPr="00E11991">
        <w:t xml:space="preserve"> </w:t>
      </w:r>
    </w:p>
    <w:p w:rsidR="00C223A4" w:rsidRPr="00C223A4" w:rsidRDefault="00C223A4" w:rsidP="00C223A4">
      <w:pPr>
        <w:pStyle w:val="affd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C223A4">
        <w:rPr>
          <w:rFonts w:ascii="Times New Roman" w:hAnsi="Times New Roman"/>
          <w:sz w:val="24"/>
          <w:szCs w:val="24"/>
          <w:lang w:val="ru-RU"/>
        </w:rPr>
        <w:t>В 2026 году будет проведена реконструкция системы теплоснабжения от котельной, расположенной по адресу пос. Тайга, ул. Южная, д. 2а, с заменой участков распределительных тепловых сетей общей протяженностью 317 м (в 2-х трубном исчислении):</w:t>
      </w:r>
    </w:p>
    <w:p w:rsidR="00C223A4" w:rsidRPr="00C223A4" w:rsidRDefault="00C223A4" w:rsidP="00C223A4">
      <w:pPr>
        <w:pStyle w:val="affd"/>
        <w:ind w:firstLine="709"/>
        <w:rPr>
          <w:rFonts w:ascii="Times New Roman" w:hAnsi="Times New Roman"/>
          <w:sz w:val="24"/>
          <w:szCs w:val="24"/>
          <w:lang w:val="ru-RU"/>
        </w:rPr>
      </w:pPr>
      <w:r w:rsidRPr="00C223A4">
        <w:rPr>
          <w:rFonts w:ascii="Times New Roman" w:hAnsi="Times New Roman"/>
          <w:sz w:val="24"/>
          <w:szCs w:val="24"/>
          <w:lang w:val="ru-RU"/>
        </w:rPr>
        <w:t>Ду=100 мм – 61 м;</w:t>
      </w:r>
    </w:p>
    <w:p w:rsidR="00C223A4" w:rsidRPr="00C223A4" w:rsidRDefault="00C223A4" w:rsidP="00C223A4">
      <w:pPr>
        <w:pStyle w:val="affd"/>
        <w:ind w:firstLine="709"/>
        <w:rPr>
          <w:rFonts w:ascii="Times New Roman" w:hAnsi="Times New Roman"/>
          <w:sz w:val="24"/>
          <w:szCs w:val="24"/>
          <w:lang w:val="ru-RU"/>
        </w:rPr>
      </w:pPr>
      <w:r w:rsidRPr="00C223A4">
        <w:rPr>
          <w:rFonts w:ascii="Times New Roman" w:hAnsi="Times New Roman"/>
          <w:sz w:val="24"/>
          <w:szCs w:val="24"/>
          <w:lang w:val="ru-RU"/>
        </w:rPr>
        <w:t>Ду=80 мм - 256 м.</w:t>
      </w:r>
    </w:p>
    <w:p w:rsidR="00C223A4" w:rsidRPr="00C223A4" w:rsidRDefault="00C223A4" w:rsidP="00C223A4">
      <w:pPr>
        <w:pStyle w:val="affd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C223A4">
        <w:rPr>
          <w:rFonts w:ascii="Times New Roman" w:hAnsi="Times New Roman"/>
          <w:sz w:val="24"/>
          <w:szCs w:val="24"/>
          <w:lang w:val="ru-RU"/>
        </w:rPr>
        <w:t xml:space="preserve">Прокладку тепловых сетей планируется произвести </w:t>
      </w:r>
      <w:proofErr w:type="spellStart"/>
      <w:r w:rsidRPr="00C223A4">
        <w:rPr>
          <w:rFonts w:ascii="Times New Roman" w:hAnsi="Times New Roman"/>
          <w:sz w:val="24"/>
          <w:szCs w:val="24"/>
          <w:lang w:val="ru-RU"/>
        </w:rPr>
        <w:t>бесканальной</w:t>
      </w:r>
      <w:proofErr w:type="spellEnd"/>
      <w:r w:rsidRPr="00C223A4">
        <w:rPr>
          <w:rFonts w:ascii="Times New Roman" w:hAnsi="Times New Roman"/>
          <w:sz w:val="24"/>
          <w:szCs w:val="24"/>
          <w:lang w:val="ru-RU"/>
        </w:rPr>
        <w:t xml:space="preserve">. При перекладке тепловых сетей, предлагается прокладка их из стальных труб в индустриальной тепловой изоляции из </w:t>
      </w:r>
      <w:proofErr w:type="spellStart"/>
      <w:r w:rsidRPr="00C223A4">
        <w:rPr>
          <w:rFonts w:ascii="Times New Roman" w:hAnsi="Times New Roman"/>
          <w:sz w:val="24"/>
          <w:szCs w:val="24"/>
          <w:lang w:val="ru-RU"/>
        </w:rPr>
        <w:t>пенополиуретана</w:t>
      </w:r>
      <w:proofErr w:type="spellEnd"/>
      <w:r w:rsidRPr="00C223A4">
        <w:rPr>
          <w:rFonts w:ascii="Times New Roman" w:hAnsi="Times New Roman"/>
          <w:sz w:val="24"/>
          <w:szCs w:val="24"/>
          <w:lang w:val="ru-RU"/>
        </w:rPr>
        <w:t xml:space="preserve"> (ППУ).</w:t>
      </w:r>
    </w:p>
    <w:p w:rsidR="00C223A4" w:rsidRDefault="00C223A4" w:rsidP="00E11991"/>
    <w:p w:rsidR="00E11991" w:rsidRDefault="00E11991" w:rsidP="00E11991">
      <w:pPr>
        <w:rPr>
          <w:b/>
        </w:rPr>
      </w:pPr>
      <w:r w:rsidRPr="00E11991">
        <w:rPr>
          <w:b/>
        </w:rPr>
        <w:t>РАЗДЕЛ 7. ПРЕДЛОЖЕНИЯ ПО ПЕРЕВОДУ ОТКРЫТЫХ СИСТЕМ ТЕПЛОСНАБЖЕНИЯ (ГОРЯЧЕГО ВОДОСНАБЖЕНИЯ) В ЗАКРЫТЫЕ СИСТЕМЫ ГОРЯЧЕГО ВОДОСНАБЖЕНИЯ</w:t>
      </w:r>
    </w:p>
    <w:p w:rsidR="00E11991" w:rsidRPr="007642E1" w:rsidRDefault="00E11991" w:rsidP="00E11991">
      <w:pPr>
        <w:pStyle w:val="Default"/>
        <w:ind w:left="708" w:firstLine="1"/>
        <w:jc w:val="both"/>
        <w:rPr>
          <w:color w:val="auto"/>
        </w:rPr>
      </w:pPr>
      <w:r>
        <w:rPr>
          <w:color w:val="auto"/>
        </w:rPr>
        <w:t>О</w:t>
      </w:r>
      <w:r w:rsidRPr="007642E1">
        <w:rPr>
          <w:color w:val="auto"/>
        </w:rPr>
        <w:t>ткрыты</w:t>
      </w:r>
      <w:r>
        <w:rPr>
          <w:color w:val="auto"/>
        </w:rPr>
        <w:t>е</w:t>
      </w:r>
      <w:r w:rsidRPr="007642E1">
        <w:rPr>
          <w:color w:val="auto"/>
        </w:rPr>
        <w:t xml:space="preserve"> систем</w:t>
      </w:r>
      <w:r>
        <w:rPr>
          <w:color w:val="auto"/>
        </w:rPr>
        <w:t>ы</w:t>
      </w:r>
      <w:r w:rsidRPr="007642E1">
        <w:rPr>
          <w:color w:val="auto"/>
        </w:rPr>
        <w:t xml:space="preserve"> теплоснабжения отсутствуют. Применение открытых систем теплоснабжения не планируется.</w:t>
      </w:r>
    </w:p>
    <w:p w:rsidR="00E11991" w:rsidRDefault="00E11991" w:rsidP="00E11991"/>
    <w:p w:rsidR="00A5694E" w:rsidRPr="00C77F8A" w:rsidRDefault="00E11991" w:rsidP="00E11991">
      <w:pPr>
        <w:pStyle w:val="2"/>
        <w:ind w:left="360"/>
        <w:rPr>
          <w:lang w:eastAsia="ru-RU"/>
        </w:rPr>
      </w:pPr>
      <w:bookmarkStart w:id="50" w:name="_Toc377451909"/>
      <w:r w:rsidRPr="00B07F99">
        <w:rPr>
          <w:lang w:eastAsia="ru-RU"/>
        </w:rPr>
        <w:t xml:space="preserve">раздел 8. </w:t>
      </w:r>
      <w:r w:rsidR="00A5694E" w:rsidRPr="00B07F99">
        <w:rPr>
          <w:lang w:eastAsia="ru-RU"/>
        </w:rPr>
        <w:t>Перспективные топливные балансы</w:t>
      </w:r>
      <w:bookmarkEnd w:id="50"/>
    </w:p>
    <w:p w:rsidR="00B73CF0" w:rsidRDefault="004C1E90" w:rsidP="00B73CF0">
      <w:pPr>
        <w:pStyle w:val="afff7"/>
        <w:rPr>
          <w:b/>
          <w:i/>
          <w:sz w:val="24"/>
          <w:szCs w:val="24"/>
        </w:rPr>
      </w:pPr>
      <w:bookmarkStart w:id="51" w:name="_Toc8045702"/>
      <w:bookmarkStart w:id="52" w:name="_Toc67566997"/>
      <w:r w:rsidRPr="004C1E90">
        <w:rPr>
          <w:b/>
          <w:i/>
          <w:sz w:val="24"/>
          <w:szCs w:val="24"/>
        </w:rPr>
        <w:t>а) 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51"/>
      <w:bookmarkEnd w:id="52"/>
    </w:p>
    <w:p w:rsidR="004C1E90" w:rsidRPr="00B73CF0" w:rsidRDefault="004C1E90" w:rsidP="00B73CF0">
      <w:pPr>
        <w:pStyle w:val="afff7"/>
        <w:rPr>
          <w:sz w:val="24"/>
          <w:szCs w:val="24"/>
        </w:rPr>
      </w:pPr>
      <w:r w:rsidRPr="00B73CF0">
        <w:rPr>
          <w:sz w:val="24"/>
          <w:szCs w:val="24"/>
        </w:rPr>
        <w:t xml:space="preserve">В таблицах 8.1-8.3 представлена сводная информация по существующему виду используемого, резервного и аварийного топлива, а также расход основного топлива на покрытие тепловой нагрузки в течение 2021-2023 гг.  </w:t>
      </w:r>
    </w:p>
    <w:p w:rsidR="00954955" w:rsidRDefault="00954955" w:rsidP="004C1E90">
      <w:pPr>
        <w:spacing w:after="0"/>
        <w:ind w:firstLine="0"/>
        <w:jc w:val="right"/>
      </w:pPr>
    </w:p>
    <w:p w:rsidR="00954955" w:rsidRDefault="00954955" w:rsidP="004C1E90">
      <w:pPr>
        <w:spacing w:after="0"/>
        <w:ind w:firstLine="0"/>
        <w:jc w:val="right"/>
      </w:pPr>
    </w:p>
    <w:p w:rsidR="00954955" w:rsidRDefault="00954955" w:rsidP="004C1E90">
      <w:pPr>
        <w:spacing w:after="0"/>
        <w:ind w:firstLine="0"/>
        <w:jc w:val="right"/>
      </w:pPr>
    </w:p>
    <w:p w:rsidR="00954955" w:rsidRDefault="00954955" w:rsidP="004C1E90">
      <w:pPr>
        <w:spacing w:after="0"/>
        <w:ind w:firstLine="0"/>
        <w:jc w:val="right"/>
      </w:pPr>
    </w:p>
    <w:p w:rsidR="00954955" w:rsidRDefault="00954955" w:rsidP="004C1E90">
      <w:pPr>
        <w:spacing w:after="0"/>
        <w:ind w:firstLine="0"/>
        <w:jc w:val="right"/>
      </w:pPr>
    </w:p>
    <w:p w:rsidR="004C1E90" w:rsidRDefault="004C1E90" w:rsidP="004C1E90">
      <w:pPr>
        <w:spacing w:after="0"/>
        <w:ind w:firstLine="0"/>
        <w:jc w:val="right"/>
      </w:pPr>
      <w:r w:rsidRPr="00093295">
        <w:lastRenderedPageBreak/>
        <w:t xml:space="preserve">Таблица </w:t>
      </w:r>
      <w:r>
        <w:t>8.1</w:t>
      </w:r>
    </w:p>
    <w:p w:rsidR="004C1E90" w:rsidRDefault="004C1E90" w:rsidP="004C1E90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sz w:val="20"/>
          <w:szCs w:val="20"/>
          <w:lang w:eastAsia="ru-RU"/>
        </w:rPr>
      </w:pPr>
    </w:p>
    <w:tbl>
      <w:tblPr>
        <w:tblW w:w="10427" w:type="dxa"/>
        <w:tblInd w:w="113" w:type="dxa"/>
        <w:tblLook w:val="04A0"/>
      </w:tblPr>
      <w:tblGrid>
        <w:gridCol w:w="2764"/>
        <w:gridCol w:w="1059"/>
        <w:gridCol w:w="792"/>
        <w:gridCol w:w="993"/>
        <w:gridCol w:w="992"/>
        <w:gridCol w:w="992"/>
        <w:gridCol w:w="851"/>
        <w:gridCol w:w="992"/>
        <w:gridCol w:w="992"/>
      </w:tblGrid>
      <w:tr w:rsidR="004C1E90" w:rsidRPr="0066771A" w:rsidTr="004C1E90">
        <w:trPr>
          <w:trHeight w:val="300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66771A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77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66771A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66771A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 xml:space="preserve">Ед. </w:t>
            </w:r>
            <w:proofErr w:type="spellStart"/>
            <w:r w:rsidRPr="0066771A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изм</w:t>
            </w:r>
            <w:proofErr w:type="spellEnd"/>
            <w:r w:rsidRPr="0066771A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660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66771A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66771A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Источник теплоснабжения </w:t>
            </w:r>
          </w:p>
        </w:tc>
      </w:tr>
      <w:tr w:rsidR="004C1E90" w:rsidRPr="0066771A" w:rsidTr="004C1E90">
        <w:trPr>
          <w:trHeight w:val="1919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E90" w:rsidRPr="0066771A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E90" w:rsidRPr="0066771A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C1E90" w:rsidRPr="004C1E90" w:rsidRDefault="00D92244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Котельная</w:t>
            </w:r>
            <w:r w:rsidR="004C1E90" w:rsidRPr="004C1E90">
              <w:rPr>
                <w:sz w:val="16"/>
                <w:szCs w:val="16"/>
              </w:rPr>
              <w:t xml:space="preserve"> (школа)  п. Пинега, ул. Гагарина, 66</w:t>
            </w:r>
            <w:r w:rsidR="004C1E90"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C1E90" w:rsidRPr="004C1E90" w:rsidRDefault="00D92244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Котельная</w:t>
            </w:r>
            <w:r w:rsidR="004C1E90" w:rsidRPr="004C1E90">
              <w:rPr>
                <w:color w:val="000000"/>
                <w:sz w:val="16"/>
                <w:szCs w:val="16"/>
              </w:rPr>
              <w:t xml:space="preserve"> (больница)</w:t>
            </w:r>
            <w:r w:rsidR="004C1E90" w:rsidRPr="004C1E90">
              <w:rPr>
                <w:sz w:val="16"/>
                <w:szCs w:val="16"/>
              </w:rPr>
              <w:t xml:space="preserve"> </w:t>
            </w:r>
            <w:r w:rsidR="004C1E90" w:rsidRPr="004C1E90">
              <w:rPr>
                <w:color w:val="000000"/>
                <w:sz w:val="16"/>
                <w:szCs w:val="16"/>
              </w:rPr>
              <w:t xml:space="preserve">п. Пинега, </w:t>
            </w:r>
            <w:r w:rsidR="004C1E90" w:rsidRPr="004C1E90">
              <w:rPr>
                <w:sz w:val="16"/>
                <w:szCs w:val="16"/>
              </w:rPr>
              <w:t>ул. Первомайская, д.68 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C1E90" w:rsidRPr="004C1E90" w:rsidRDefault="00D92244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Котельная</w:t>
            </w:r>
            <w:r w:rsidR="004C1E90" w:rsidRPr="004C1E90">
              <w:rPr>
                <w:color w:val="000000"/>
                <w:sz w:val="16"/>
                <w:szCs w:val="16"/>
              </w:rPr>
              <w:t xml:space="preserve"> (детсад)</w:t>
            </w:r>
            <w:r w:rsidR="004C1E90" w:rsidRPr="004C1E90">
              <w:rPr>
                <w:sz w:val="16"/>
                <w:szCs w:val="16"/>
              </w:rPr>
              <w:t xml:space="preserve"> п. Пинега, ул. </w:t>
            </w:r>
            <w:proofErr w:type="spellStart"/>
            <w:r w:rsidR="004C1E90" w:rsidRPr="004C1E90">
              <w:rPr>
                <w:sz w:val="16"/>
                <w:szCs w:val="16"/>
              </w:rPr>
              <w:t>Быстрова</w:t>
            </w:r>
            <w:proofErr w:type="spellEnd"/>
            <w:r w:rsidR="004C1E90" w:rsidRPr="004C1E90">
              <w:rPr>
                <w:sz w:val="16"/>
                <w:szCs w:val="16"/>
              </w:rPr>
              <w:t>, д.21б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C1E90" w:rsidRPr="004C1E90" w:rsidRDefault="00B73CF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Кочегарка</w:t>
            </w:r>
            <w:r w:rsidR="004C1E90" w:rsidRPr="004C1E90">
              <w:rPr>
                <w:color w:val="000000"/>
                <w:sz w:val="16"/>
                <w:szCs w:val="16"/>
              </w:rPr>
              <w:t xml:space="preserve"> (училища)</w:t>
            </w:r>
            <w:r w:rsidR="004C1E90" w:rsidRPr="004C1E90">
              <w:rPr>
                <w:sz w:val="16"/>
                <w:szCs w:val="16"/>
              </w:rPr>
              <w:t>, ул. Кудрина, д.99 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п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айга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C1E90" w:rsidRPr="004C1E90" w:rsidRDefault="00D92244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Котельная</w:t>
            </w:r>
            <w:r w:rsidR="004C1E90" w:rsidRPr="004C1E90">
              <w:rPr>
                <w:sz w:val="16"/>
                <w:szCs w:val="16"/>
              </w:rPr>
              <w:t xml:space="preserve">  </w:t>
            </w:r>
            <w:r w:rsidR="004C1E90" w:rsidRPr="004C1E90">
              <w:rPr>
                <w:spacing w:val="-10"/>
                <w:sz w:val="16"/>
                <w:szCs w:val="16"/>
              </w:rPr>
              <w:t>(ООО ПКП «Титан»)</w:t>
            </w:r>
            <w:r w:rsidR="004C1E90" w:rsidRPr="004C1E90">
              <w:rPr>
                <w:sz w:val="16"/>
                <w:szCs w:val="16"/>
              </w:rPr>
              <w:t xml:space="preserve"> п. Пинега, ул. Первомайская, 38 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</w:tr>
      <w:tr w:rsidR="004C1E90" w:rsidRPr="0066771A" w:rsidTr="004C1E90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Период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660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66771A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77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2021</w:t>
            </w:r>
            <w:r w:rsidRPr="006677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83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к существующей котельной (с учетом сноса ветхого жилого фонда)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Гкал/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ч</w:t>
            </w:r>
            <w:proofErr w:type="gram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</w:t>
            </w:r>
            <w:r w:rsidR="00096C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096CD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096CD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096CD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08740A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</w:t>
            </w:r>
            <w:r w:rsidR="0008740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019</w:t>
            </w:r>
          </w:p>
        </w:tc>
      </w:tr>
      <w:tr w:rsidR="004C1E90" w:rsidRPr="0066771A" w:rsidTr="004C1E90">
        <w:trPr>
          <w:trHeight w:val="51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Плановое производство тепловой энергии (всего)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1 442,63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805,27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728,86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1 720,61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843,18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1 450,46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6 991,01</w:t>
            </w:r>
          </w:p>
        </w:tc>
      </w:tr>
      <w:tr w:rsidR="004C1E90" w:rsidRPr="0066771A" w:rsidTr="004C1E90">
        <w:trPr>
          <w:trHeight w:val="325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расход на собственные нужды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35,07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13,72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38,56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148,89</w:t>
            </w:r>
          </w:p>
        </w:tc>
      </w:tr>
      <w:tr w:rsidR="004C1E90" w:rsidRPr="0066771A" w:rsidTr="004C1E90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Отпуск тепловой энергии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1 407,56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791,56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714,81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1 682,05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825,11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1 421,02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6 842,12</w:t>
            </w:r>
          </w:p>
        </w:tc>
      </w:tr>
      <w:tr w:rsidR="004C1E90" w:rsidRPr="0066771A" w:rsidTr="004C1E90">
        <w:trPr>
          <w:trHeight w:val="775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расход на ГВС и потери через теплоизоляционные конструкции наружных тепловых сетей и с нормативной утечкой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166,63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146,39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218,43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318,49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182,01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413,51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1 445,46</w:t>
            </w:r>
          </w:p>
        </w:tc>
      </w:tr>
      <w:tr w:rsidR="004C1E90" w:rsidRPr="0066771A" w:rsidTr="004C1E90">
        <w:trPr>
          <w:trHeight w:val="409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Полезный отпуск тепловой энергии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1 240,93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645,17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496,38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1 363,56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643,10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1 007,51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5 396,66</w:t>
            </w:r>
          </w:p>
        </w:tc>
      </w:tr>
      <w:tr w:rsidR="004C1E90" w:rsidRPr="0066771A" w:rsidTr="004C1E90">
        <w:trPr>
          <w:trHeight w:val="51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на собственное производство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4C1E90" w:rsidRPr="0066771A" w:rsidTr="004C1E90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потребителям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1 240,93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645,17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496,38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1 363,56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643,10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1 007,51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5 396,66</w:t>
            </w:r>
          </w:p>
        </w:tc>
      </w:tr>
      <w:tr w:rsidR="004C1E90" w:rsidRPr="0066771A" w:rsidTr="004C1E90">
        <w:trPr>
          <w:trHeight w:val="51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КПД котельной при работе на угле /дровах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39,9%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43,3%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52,5%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42,2%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51,3%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335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Фактический удельный расход топлива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кг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.у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./Гкал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357,96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342,60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272,21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338,56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278,42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основного топлива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резервного топлива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аварийного топлива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51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Калорийный эквивалент основного топлива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0,786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0,786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0,786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0,786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349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Годовой расход условного топлива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т.у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proofErr w:type="gram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261,48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219,21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182,16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382,99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251,84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305,32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42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Годовой расход натурального топлива угля/дров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.м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/тыс.т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0,947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1,148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54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Максимальный часовой зимний расход условного топлива (</w:t>
            </w: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приТн.в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.. = -31°С)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т.у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/ч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0,0786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55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Максимальный часовой зимний расход натурального топлива (</w:t>
            </w: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приТн.в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.. = -31°С)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тн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/м</w:t>
            </w:r>
            <w:r w:rsidRPr="004C1E90">
              <w:rPr>
                <w:rFonts w:eastAsia="Times New Roman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0,1161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0,2711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B73CF0" w:rsidRDefault="00B73CF0" w:rsidP="004C1E90">
      <w:pPr>
        <w:ind w:firstLine="0"/>
        <w:jc w:val="right"/>
      </w:pPr>
    </w:p>
    <w:p w:rsidR="00954955" w:rsidRDefault="00954955" w:rsidP="004C1E90">
      <w:pPr>
        <w:ind w:firstLine="0"/>
        <w:jc w:val="right"/>
      </w:pPr>
    </w:p>
    <w:p w:rsidR="00954955" w:rsidRDefault="00954955" w:rsidP="004C1E90">
      <w:pPr>
        <w:ind w:firstLine="0"/>
        <w:jc w:val="right"/>
      </w:pPr>
    </w:p>
    <w:p w:rsidR="00954955" w:rsidRDefault="00954955" w:rsidP="004C1E90">
      <w:pPr>
        <w:ind w:firstLine="0"/>
        <w:jc w:val="right"/>
      </w:pPr>
    </w:p>
    <w:p w:rsidR="00954955" w:rsidRDefault="00954955" w:rsidP="004C1E90">
      <w:pPr>
        <w:ind w:firstLine="0"/>
        <w:jc w:val="right"/>
      </w:pPr>
    </w:p>
    <w:p w:rsidR="004C1E90" w:rsidRDefault="004C1E90" w:rsidP="004C1E90">
      <w:pPr>
        <w:ind w:firstLine="0"/>
        <w:jc w:val="right"/>
      </w:pPr>
      <w:r w:rsidRPr="00093295">
        <w:lastRenderedPageBreak/>
        <w:t xml:space="preserve">Таблица </w:t>
      </w:r>
      <w:r>
        <w:t>8.2</w:t>
      </w:r>
    </w:p>
    <w:tbl>
      <w:tblPr>
        <w:tblW w:w="10240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67"/>
        <w:gridCol w:w="1218"/>
        <w:gridCol w:w="980"/>
        <w:gridCol w:w="980"/>
        <w:gridCol w:w="980"/>
        <w:gridCol w:w="1179"/>
        <w:gridCol w:w="976"/>
        <w:gridCol w:w="980"/>
        <w:gridCol w:w="980"/>
      </w:tblGrid>
      <w:tr w:rsidR="004C1E90" w:rsidRPr="00CC24E3" w:rsidTr="004C1E90">
        <w:trPr>
          <w:trHeight w:val="300"/>
        </w:trPr>
        <w:tc>
          <w:tcPr>
            <w:tcW w:w="1967" w:type="dxa"/>
            <w:vMerge w:val="restart"/>
            <w:shd w:val="clear" w:color="000000" w:fill="FFFFFF"/>
            <w:vAlign w:val="center"/>
            <w:hideMark/>
          </w:tcPr>
          <w:p w:rsidR="004C1E90" w:rsidRPr="00CC24E3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C24E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18" w:type="dxa"/>
            <w:vMerge w:val="restart"/>
            <w:shd w:val="clear" w:color="000000" w:fill="FFFFFF"/>
            <w:vAlign w:val="center"/>
            <w:hideMark/>
          </w:tcPr>
          <w:p w:rsidR="004C1E90" w:rsidRPr="00CC24E3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CC24E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 xml:space="preserve">Ед. </w:t>
            </w:r>
            <w:proofErr w:type="spellStart"/>
            <w:r w:rsidRPr="00CC24E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изм</w:t>
            </w:r>
            <w:proofErr w:type="spellEnd"/>
            <w:r w:rsidRPr="00CC24E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7055" w:type="dxa"/>
            <w:gridSpan w:val="7"/>
            <w:shd w:val="clear" w:color="000000" w:fill="FFFFFF"/>
            <w:noWrap/>
            <w:vAlign w:val="center"/>
            <w:hideMark/>
          </w:tcPr>
          <w:p w:rsidR="004C1E90" w:rsidRPr="00CC24E3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CC24E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Источник теплоснабжения</w:t>
            </w:r>
          </w:p>
        </w:tc>
      </w:tr>
      <w:tr w:rsidR="00D92244" w:rsidRPr="00CC24E3" w:rsidTr="004C1E90">
        <w:trPr>
          <w:trHeight w:val="1858"/>
        </w:trPr>
        <w:tc>
          <w:tcPr>
            <w:tcW w:w="1967" w:type="dxa"/>
            <w:vMerge/>
            <w:vAlign w:val="center"/>
            <w:hideMark/>
          </w:tcPr>
          <w:p w:rsidR="00D92244" w:rsidRPr="00CC24E3" w:rsidRDefault="00D92244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8" w:type="dxa"/>
            <w:vMerge/>
            <w:vAlign w:val="center"/>
            <w:hideMark/>
          </w:tcPr>
          <w:p w:rsidR="00D92244" w:rsidRPr="00CC24E3" w:rsidRDefault="00D92244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8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Котельная</w:t>
            </w:r>
            <w:r w:rsidRPr="004C1E90">
              <w:rPr>
                <w:sz w:val="16"/>
                <w:szCs w:val="16"/>
              </w:rPr>
              <w:t xml:space="preserve"> (школа)  п. Пинега, ул. Гагарина, 66</w:t>
            </w: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8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Котельная</w:t>
            </w:r>
            <w:r w:rsidRPr="004C1E90">
              <w:rPr>
                <w:color w:val="000000"/>
                <w:sz w:val="16"/>
                <w:szCs w:val="16"/>
              </w:rPr>
              <w:t xml:space="preserve"> (больница)</w:t>
            </w:r>
            <w:r w:rsidRPr="004C1E90">
              <w:rPr>
                <w:sz w:val="16"/>
                <w:szCs w:val="16"/>
              </w:rPr>
              <w:t xml:space="preserve"> </w:t>
            </w:r>
            <w:r w:rsidRPr="004C1E90">
              <w:rPr>
                <w:color w:val="000000"/>
                <w:sz w:val="16"/>
                <w:szCs w:val="16"/>
              </w:rPr>
              <w:t xml:space="preserve">п. Пинега, </w:t>
            </w:r>
            <w:r w:rsidRPr="004C1E90">
              <w:rPr>
                <w:sz w:val="16"/>
                <w:szCs w:val="16"/>
              </w:rPr>
              <w:t>ул. Первомайская, д.68 б</w:t>
            </w:r>
          </w:p>
        </w:tc>
        <w:tc>
          <w:tcPr>
            <w:tcW w:w="98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Котельная</w:t>
            </w:r>
            <w:r w:rsidRPr="004C1E90">
              <w:rPr>
                <w:color w:val="000000"/>
                <w:sz w:val="16"/>
                <w:szCs w:val="16"/>
              </w:rPr>
              <w:t xml:space="preserve"> (детсад)</w:t>
            </w:r>
            <w:r w:rsidRPr="004C1E90">
              <w:rPr>
                <w:sz w:val="16"/>
                <w:szCs w:val="16"/>
              </w:rPr>
              <w:t xml:space="preserve"> п. Пинега, ул. </w:t>
            </w:r>
            <w:proofErr w:type="spellStart"/>
            <w:r w:rsidRPr="004C1E90">
              <w:rPr>
                <w:sz w:val="16"/>
                <w:szCs w:val="16"/>
              </w:rPr>
              <w:t>Быстрова</w:t>
            </w:r>
            <w:proofErr w:type="spellEnd"/>
            <w:r w:rsidRPr="004C1E90">
              <w:rPr>
                <w:sz w:val="16"/>
                <w:szCs w:val="16"/>
              </w:rPr>
              <w:t>, д.21б</w:t>
            </w:r>
          </w:p>
        </w:tc>
        <w:tc>
          <w:tcPr>
            <w:tcW w:w="1179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B73CF0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Кочегарка</w:t>
            </w:r>
            <w:r w:rsidR="00D92244" w:rsidRPr="004C1E90">
              <w:rPr>
                <w:color w:val="000000"/>
                <w:sz w:val="16"/>
                <w:szCs w:val="16"/>
              </w:rPr>
              <w:t xml:space="preserve"> (училища)</w:t>
            </w:r>
            <w:r w:rsidR="00D92244" w:rsidRPr="004C1E90">
              <w:rPr>
                <w:sz w:val="16"/>
                <w:szCs w:val="16"/>
              </w:rPr>
              <w:t>, ул. Кудрина, д.99 а</w:t>
            </w:r>
          </w:p>
        </w:tc>
        <w:tc>
          <w:tcPr>
            <w:tcW w:w="976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п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айга</w:t>
            </w:r>
          </w:p>
        </w:tc>
        <w:tc>
          <w:tcPr>
            <w:tcW w:w="98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Котельная</w:t>
            </w:r>
            <w:r w:rsidRPr="004C1E90">
              <w:rPr>
                <w:sz w:val="16"/>
                <w:szCs w:val="16"/>
              </w:rPr>
              <w:t xml:space="preserve">  </w:t>
            </w:r>
            <w:r w:rsidRPr="004C1E90">
              <w:rPr>
                <w:spacing w:val="-10"/>
                <w:sz w:val="16"/>
                <w:szCs w:val="16"/>
              </w:rPr>
              <w:t>(ООО ПКП «Титан»)</w:t>
            </w:r>
            <w:r w:rsidRPr="004C1E90">
              <w:rPr>
                <w:sz w:val="16"/>
                <w:szCs w:val="16"/>
              </w:rPr>
              <w:t xml:space="preserve"> п. Пинега, ул. Первомайская, 38 а</w:t>
            </w:r>
          </w:p>
        </w:tc>
        <w:tc>
          <w:tcPr>
            <w:tcW w:w="98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</w:tr>
      <w:tr w:rsidR="004C1E90" w:rsidRPr="00CC24E3" w:rsidTr="004C1E90">
        <w:trPr>
          <w:trHeight w:val="30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Период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7055" w:type="dxa"/>
            <w:gridSpan w:val="7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1E9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4C1E90" w:rsidRPr="00CC24E3" w:rsidTr="004C1E90">
        <w:trPr>
          <w:trHeight w:val="102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к существующей котельной (с учетом сноса ветхого жилого фонда)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Гкал/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ч</w:t>
            </w:r>
            <w:proofErr w:type="gramEnd"/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</w:t>
            </w:r>
            <w:r w:rsidR="0008740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</w:t>
            </w:r>
            <w:r w:rsidR="0008740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08740A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0,24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08740A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0,095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08740A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0,21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08740A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1,084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Плановое производство тепловой энергии (всего)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1 442,63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805,27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849,33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1 720,61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843,18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1 450,46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7 111,48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расход на собственные нужды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35,07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13,72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14,05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38,56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18,07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29,43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148,89</w:t>
            </w:r>
          </w:p>
        </w:tc>
      </w:tr>
      <w:tr w:rsidR="004C1E90" w:rsidRPr="00CC24E3" w:rsidTr="004C1E90">
        <w:trPr>
          <w:trHeight w:val="30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Отпуск тепловой энергии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1 407,56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791,56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835,28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1 682,05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825,11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1 421,02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6 962,59</w:t>
            </w:r>
          </w:p>
        </w:tc>
      </w:tr>
      <w:tr w:rsidR="004C1E90" w:rsidRPr="00CC24E3" w:rsidTr="004C1E90">
        <w:trPr>
          <w:trHeight w:val="153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расход на ГВС и потери через теплоизоляционные конструкции наружных тепловых сетей и с нормативной утечкой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166,63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146,39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338,90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318,49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182,01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413,51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1 565,93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Полезный отпуск тепловой энергии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1 240,93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645,17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496,38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1 363,56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643,10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1 007,51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5 396,66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на собственное производство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4C1E90" w:rsidRPr="00CC24E3" w:rsidTr="004C1E90">
        <w:trPr>
          <w:trHeight w:val="30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потребителям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1 240,93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645,17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496,38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1 363,56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643,10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1 007,51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5 396,66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КПД котельной при работе на угле /дровах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39,9%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43,3%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41,7%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52,5%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42,2%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51,3%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Фактический удельный расход топлива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кг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.у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./Гкал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357,96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330,00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342,60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272,21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338,56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278,42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основного топлива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уголь/дрова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30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резервного топлива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30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аварийного топлива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Калорийный эквивалент основного топлива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Годовой расход условного топлива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т.у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proofErr w:type="gramEnd"/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326,67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216,28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214,51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396,48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251,84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305,32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57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Годовой расход натурального топлива угля/дров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.м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/тыс.т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1,228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0,813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0,806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0,146/1,059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0,947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1,148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765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Максимальный часовой зимний расход условного топлива (</w:t>
            </w: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приТн.в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.. = -31°С)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т.у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/ч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0,0913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0,0314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0,0421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0,0786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0,0372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0,0721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765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Максимальный часовой зимний расход натурального топлива (</w:t>
            </w: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приТн.в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.. = -31°С)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тн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/м</w:t>
            </w:r>
            <w:r w:rsidRPr="004C1E90">
              <w:rPr>
                <w:rFonts w:eastAsia="Times New Roman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0,3432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0,1179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0,1584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0,2953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0,1400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0,2711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4C1E90" w:rsidRDefault="004C1E90" w:rsidP="004C1E90">
      <w:pPr>
        <w:ind w:firstLine="0"/>
        <w:jc w:val="right"/>
        <w:rPr>
          <w:sz w:val="20"/>
          <w:szCs w:val="20"/>
          <w:lang w:eastAsia="ru-RU"/>
        </w:rPr>
      </w:pPr>
      <w:r w:rsidRPr="00093295">
        <w:lastRenderedPageBreak/>
        <w:t xml:space="preserve">Таблица </w:t>
      </w:r>
      <w:r>
        <w:t>8.3</w:t>
      </w:r>
    </w:p>
    <w:tbl>
      <w:tblPr>
        <w:tblW w:w="10343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05"/>
        <w:gridCol w:w="851"/>
        <w:gridCol w:w="820"/>
        <w:gridCol w:w="896"/>
        <w:gridCol w:w="900"/>
        <w:gridCol w:w="1027"/>
        <w:gridCol w:w="890"/>
        <w:gridCol w:w="900"/>
        <w:gridCol w:w="804"/>
        <w:gridCol w:w="850"/>
      </w:tblGrid>
      <w:tr w:rsidR="004C1E90" w:rsidRPr="00734E2F" w:rsidTr="00D92244">
        <w:trPr>
          <w:trHeight w:val="300"/>
        </w:trPr>
        <w:tc>
          <w:tcPr>
            <w:tcW w:w="2405" w:type="dxa"/>
            <w:vMerge w:val="restart"/>
            <w:shd w:val="clear" w:color="000000" w:fill="FFFFFF"/>
            <w:vAlign w:val="center"/>
            <w:hideMark/>
          </w:tcPr>
          <w:p w:rsidR="004C1E90" w:rsidRPr="00734E2F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34E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51" w:type="dxa"/>
            <w:vMerge w:val="restart"/>
            <w:shd w:val="clear" w:color="000000" w:fill="FFFFFF"/>
            <w:vAlign w:val="center"/>
            <w:hideMark/>
          </w:tcPr>
          <w:p w:rsidR="004C1E90" w:rsidRPr="00734E2F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734E2F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 xml:space="preserve">Ед. </w:t>
            </w:r>
            <w:proofErr w:type="spellStart"/>
            <w:r w:rsidRPr="00734E2F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изм</w:t>
            </w:r>
            <w:proofErr w:type="spellEnd"/>
            <w:r w:rsidRPr="00734E2F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7087" w:type="dxa"/>
            <w:gridSpan w:val="8"/>
            <w:shd w:val="clear" w:color="000000" w:fill="FFFFFF"/>
            <w:noWrap/>
            <w:vAlign w:val="center"/>
            <w:hideMark/>
          </w:tcPr>
          <w:p w:rsidR="004C1E90" w:rsidRPr="00734E2F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734E2F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Источник теплоснабжения</w:t>
            </w:r>
          </w:p>
        </w:tc>
      </w:tr>
      <w:tr w:rsidR="00D92244" w:rsidRPr="00734E2F" w:rsidTr="00D92244">
        <w:trPr>
          <w:trHeight w:val="1858"/>
        </w:trPr>
        <w:tc>
          <w:tcPr>
            <w:tcW w:w="2405" w:type="dxa"/>
            <w:vMerge/>
            <w:vAlign w:val="center"/>
            <w:hideMark/>
          </w:tcPr>
          <w:p w:rsidR="00D92244" w:rsidRPr="00734E2F" w:rsidRDefault="00D92244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D92244" w:rsidRPr="00734E2F" w:rsidRDefault="00D92244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2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Котельная</w:t>
            </w:r>
            <w:r w:rsidRPr="004C1E90">
              <w:rPr>
                <w:sz w:val="16"/>
                <w:szCs w:val="16"/>
              </w:rPr>
              <w:t xml:space="preserve"> (школа)  п. Пинега, ул. Гагарина, 66</w:t>
            </w: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96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Котельная</w:t>
            </w:r>
            <w:r w:rsidRPr="004C1E90">
              <w:rPr>
                <w:color w:val="000000"/>
                <w:sz w:val="16"/>
                <w:szCs w:val="16"/>
              </w:rPr>
              <w:t xml:space="preserve"> (больница)</w:t>
            </w:r>
            <w:r w:rsidRPr="004C1E90">
              <w:rPr>
                <w:sz w:val="16"/>
                <w:szCs w:val="16"/>
              </w:rPr>
              <w:t xml:space="preserve"> </w:t>
            </w:r>
            <w:r w:rsidRPr="004C1E90">
              <w:rPr>
                <w:color w:val="000000"/>
                <w:sz w:val="16"/>
                <w:szCs w:val="16"/>
              </w:rPr>
              <w:t xml:space="preserve">п. Пинега, </w:t>
            </w:r>
            <w:r w:rsidRPr="004C1E90">
              <w:rPr>
                <w:sz w:val="16"/>
                <w:szCs w:val="16"/>
              </w:rPr>
              <w:t>ул. Первомайская, д.68 б</w:t>
            </w:r>
          </w:p>
        </w:tc>
        <w:tc>
          <w:tcPr>
            <w:tcW w:w="90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Котельная</w:t>
            </w:r>
            <w:r w:rsidRPr="004C1E90">
              <w:rPr>
                <w:color w:val="000000"/>
                <w:sz w:val="16"/>
                <w:szCs w:val="16"/>
              </w:rPr>
              <w:t xml:space="preserve"> (детсад)</w:t>
            </w:r>
            <w:r w:rsidRPr="004C1E90">
              <w:rPr>
                <w:sz w:val="16"/>
                <w:szCs w:val="16"/>
              </w:rPr>
              <w:t xml:space="preserve"> п. Пинега, ул. </w:t>
            </w:r>
            <w:proofErr w:type="spellStart"/>
            <w:r w:rsidRPr="004C1E90">
              <w:rPr>
                <w:sz w:val="16"/>
                <w:szCs w:val="16"/>
              </w:rPr>
              <w:t>Быстрова</w:t>
            </w:r>
            <w:proofErr w:type="spellEnd"/>
            <w:r w:rsidRPr="004C1E90">
              <w:rPr>
                <w:sz w:val="16"/>
                <w:szCs w:val="16"/>
              </w:rPr>
              <w:t>, д.21б</w:t>
            </w:r>
          </w:p>
        </w:tc>
        <w:tc>
          <w:tcPr>
            <w:tcW w:w="1027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B73CF0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Кочегарка</w:t>
            </w:r>
            <w:r w:rsidR="00D92244" w:rsidRPr="004C1E90">
              <w:rPr>
                <w:color w:val="000000"/>
                <w:sz w:val="16"/>
                <w:szCs w:val="16"/>
              </w:rPr>
              <w:t xml:space="preserve"> (училища)</w:t>
            </w:r>
            <w:r w:rsidR="00D92244" w:rsidRPr="004C1E90">
              <w:rPr>
                <w:sz w:val="16"/>
                <w:szCs w:val="16"/>
              </w:rPr>
              <w:t>, ул. Кудрина, д.99 а</w:t>
            </w:r>
          </w:p>
        </w:tc>
        <w:tc>
          <w:tcPr>
            <w:tcW w:w="89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п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айга</w:t>
            </w:r>
          </w:p>
        </w:tc>
        <w:tc>
          <w:tcPr>
            <w:tcW w:w="90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Котельная</w:t>
            </w:r>
            <w:r w:rsidRPr="004C1E90">
              <w:rPr>
                <w:sz w:val="16"/>
                <w:szCs w:val="16"/>
              </w:rPr>
              <w:t xml:space="preserve">  </w:t>
            </w:r>
            <w:r w:rsidRPr="004C1E90">
              <w:rPr>
                <w:spacing w:val="-10"/>
                <w:sz w:val="16"/>
                <w:szCs w:val="16"/>
              </w:rPr>
              <w:t>(ООО ПКП «Титан»)</w:t>
            </w:r>
            <w:r w:rsidRPr="004C1E90">
              <w:rPr>
                <w:sz w:val="16"/>
                <w:szCs w:val="16"/>
              </w:rPr>
              <w:t xml:space="preserve"> п. Пинега, ул. Первомайская, 38 а</w:t>
            </w:r>
          </w:p>
        </w:tc>
        <w:tc>
          <w:tcPr>
            <w:tcW w:w="804" w:type="dxa"/>
            <w:shd w:val="clear" w:color="000000" w:fill="FFFFFF"/>
            <w:textDirection w:val="btLr"/>
            <w:vAlign w:val="center"/>
            <w:hideMark/>
          </w:tcPr>
          <w:p w:rsidR="00D92244" w:rsidRPr="00D92244" w:rsidRDefault="00D92244" w:rsidP="005F230D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 xml:space="preserve">Котельная </w:t>
            </w:r>
            <w:r w:rsidR="005F230D">
              <w:rPr>
                <w:sz w:val="16"/>
                <w:szCs w:val="16"/>
              </w:rPr>
              <w:t xml:space="preserve"> (</w:t>
            </w:r>
            <w:r w:rsidRPr="00D92244">
              <w:rPr>
                <w:sz w:val="16"/>
                <w:szCs w:val="16"/>
              </w:rPr>
              <w:t>Центральная</w:t>
            </w:r>
            <w:r w:rsidR="005F230D">
              <w:rPr>
                <w:sz w:val="16"/>
                <w:szCs w:val="16"/>
              </w:rPr>
              <w:t>)</w:t>
            </w:r>
            <w:r w:rsidRPr="00D92244">
              <w:rPr>
                <w:sz w:val="16"/>
                <w:szCs w:val="16"/>
              </w:rPr>
              <w:t>, п. Пинега, ул. Гагарина</w:t>
            </w:r>
          </w:p>
        </w:tc>
        <w:tc>
          <w:tcPr>
            <w:tcW w:w="85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Итого </w:t>
            </w:r>
          </w:p>
        </w:tc>
      </w:tr>
      <w:tr w:rsidR="004C1E90" w:rsidRPr="00734E2F" w:rsidTr="00D92244">
        <w:trPr>
          <w:trHeight w:val="30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Период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7087" w:type="dxa"/>
            <w:gridSpan w:val="8"/>
            <w:shd w:val="clear" w:color="000000" w:fill="FFFFFF"/>
            <w:noWrap/>
            <w:vAlign w:val="center"/>
            <w:hideMark/>
          </w:tcPr>
          <w:p w:rsidR="004C1E90" w:rsidRPr="00D92244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224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241B2F" w:rsidRPr="00734E2F" w:rsidTr="00D92244">
        <w:trPr>
          <w:trHeight w:val="1275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к существующей котельной (с учетом сноса ветхого жилого фонда)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Гкал/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ч</w:t>
            </w:r>
            <w:proofErr w:type="gramEnd"/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0,24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0,095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0,21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,319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1,274</w:t>
            </w:r>
          </w:p>
        </w:tc>
      </w:tr>
      <w:tr w:rsidR="00241B2F" w:rsidRPr="00734E2F" w:rsidTr="00D92244">
        <w:trPr>
          <w:trHeight w:val="51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Плановое производство тепловой энергии (всего)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1 442,63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849,33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1 720,61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843,18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1 450,46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1 124,63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7 430,84</w:t>
            </w:r>
          </w:p>
        </w:tc>
      </w:tr>
      <w:tr w:rsidR="00241B2F" w:rsidRPr="00734E2F" w:rsidTr="00D92244">
        <w:trPr>
          <w:trHeight w:val="51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расход на собственные нужды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35,07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14,05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38,56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18,07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29,43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29,65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164,82</w:t>
            </w:r>
          </w:p>
        </w:tc>
      </w:tr>
      <w:tr w:rsidR="00241B2F" w:rsidRPr="00734E2F" w:rsidTr="00D92244">
        <w:trPr>
          <w:trHeight w:val="30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Отпуск тепловой энергии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1 407,56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835,28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1 682,05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825,11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1 421,02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1 094,98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7 266,01</w:t>
            </w:r>
          </w:p>
        </w:tc>
      </w:tr>
      <w:tr w:rsidR="00241B2F" w:rsidRPr="00734E2F" w:rsidTr="00D92244">
        <w:trPr>
          <w:trHeight w:val="1232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расход на ГВС и потери через теплоизоляционные конструкции наружных тепловых сетей и с нормативной утечкой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166,63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338,90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318,49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182,01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413,51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573,516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1 993,06</w:t>
            </w:r>
          </w:p>
        </w:tc>
      </w:tr>
      <w:tr w:rsidR="00241B2F" w:rsidRPr="00734E2F" w:rsidTr="00D92244">
        <w:trPr>
          <w:trHeight w:val="51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Полезный отпуск тепловой энергии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1 240,93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496,38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1 363,56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643,10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1 007,51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521,46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5 272,95</w:t>
            </w:r>
          </w:p>
        </w:tc>
      </w:tr>
      <w:tr w:rsidR="00241B2F" w:rsidRPr="00734E2F" w:rsidTr="00D92244">
        <w:trPr>
          <w:trHeight w:val="765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на собственное производство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241B2F" w:rsidRPr="00734E2F" w:rsidTr="00D92244">
        <w:trPr>
          <w:trHeight w:val="51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потребителям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1 240,93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496,38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1 363,56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643,10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1 007,51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521,46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5 272,95</w:t>
            </w:r>
          </w:p>
        </w:tc>
      </w:tr>
      <w:tr w:rsidR="00241B2F" w:rsidRPr="00734E2F" w:rsidTr="00D92244">
        <w:trPr>
          <w:trHeight w:val="51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КПД котельной при работе на угле /дровах 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39,9%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41,7%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52,5%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42,2%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51,3%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64,5%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41B2F" w:rsidRPr="00734E2F" w:rsidTr="00D92244">
        <w:trPr>
          <w:trHeight w:val="51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Фактический удельный расход топлива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кг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.у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./Гкал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357,96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342,60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272,21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338,56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278,42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221,63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41B2F" w:rsidRPr="00734E2F" w:rsidTr="00D92244">
        <w:trPr>
          <w:trHeight w:val="45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основного топлива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1027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уголь/дрова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41B2F" w:rsidRPr="00734E2F" w:rsidTr="00D92244">
        <w:trPr>
          <w:trHeight w:val="30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резервного топлива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41B2F" w:rsidRPr="00734E2F" w:rsidTr="00D92244">
        <w:trPr>
          <w:trHeight w:val="30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аварийного топлива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41B2F" w:rsidRPr="00734E2F" w:rsidTr="00D92244">
        <w:trPr>
          <w:trHeight w:val="51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Калорийный эквивалент основного топлива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41B2F" w:rsidRPr="00734E2F" w:rsidTr="00D92244">
        <w:trPr>
          <w:trHeight w:val="51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Годовой расход условного топлива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т.у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proofErr w:type="gramEnd"/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326,67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214,51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396,48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251,84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305,32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242,68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41B2F" w:rsidRPr="00734E2F" w:rsidTr="00D92244">
        <w:trPr>
          <w:trHeight w:val="765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Годовой расход натурального топлива угля/дров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.м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/тыс.т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1,228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0,806</w:t>
            </w:r>
          </w:p>
        </w:tc>
        <w:tc>
          <w:tcPr>
            <w:tcW w:w="1027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0,146/1,059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0,947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1,148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0,912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41B2F" w:rsidRPr="00734E2F" w:rsidTr="00D92244">
        <w:trPr>
          <w:trHeight w:val="556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Максимальный часовой зимний расход условного топлива (</w:t>
            </w: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приТн.в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.. = -31°С)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т.у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/ч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0,1321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0,0421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0,0786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0,0372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0,0721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41B2F" w:rsidRPr="00734E2F" w:rsidTr="00D92244">
        <w:trPr>
          <w:trHeight w:val="698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Максимальный часовой зимний расход натурального топлива (</w:t>
            </w: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приТн.в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.. = -31°С)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тн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/м</w:t>
            </w:r>
            <w:r w:rsidRPr="004C1E90">
              <w:rPr>
                <w:rFonts w:eastAsia="Times New Roman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0,4966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0,1584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0,2953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0,1400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0,2711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D92244" w:rsidRPr="00D92244" w:rsidRDefault="00D92244" w:rsidP="00D92244">
      <w:pPr>
        <w:pStyle w:val="3"/>
        <w:ind w:firstLine="708"/>
        <w:jc w:val="both"/>
        <w:rPr>
          <w:b/>
          <w:sz w:val="24"/>
          <w:szCs w:val="24"/>
        </w:rPr>
      </w:pPr>
      <w:bookmarkStart w:id="53" w:name="_Toc8045703"/>
      <w:bookmarkStart w:id="54" w:name="_Toc67566998"/>
      <w:bookmarkStart w:id="55" w:name="sub_1142"/>
      <w:bookmarkStart w:id="56" w:name="_Toc377451910"/>
      <w:r w:rsidRPr="00D92244">
        <w:rPr>
          <w:b/>
          <w:sz w:val="24"/>
          <w:szCs w:val="24"/>
        </w:rPr>
        <w:lastRenderedPageBreak/>
        <w:t>б) 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53"/>
      <w:bookmarkEnd w:id="54"/>
    </w:p>
    <w:bookmarkEnd w:id="55"/>
    <w:p w:rsidR="00D92244" w:rsidRDefault="005F230D" w:rsidP="00BE0B00">
      <w:pPr>
        <w:ind w:firstLine="709"/>
      </w:pPr>
      <w:r>
        <w:t>В</w:t>
      </w:r>
      <w:r w:rsidR="00FA4CB0">
        <w:t xml:space="preserve"> </w:t>
      </w:r>
      <w:r>
        <w:t>к</w:t>
      </w:r>
      <w:r>
        <w:rPr>
          <w:color w:val="000000"/>
        </w:rPr>
        <w:t>очегарке</w:t>
      </w:r>
      <w:r w:rsidR="00F95A16" w:rsidRPr="00F95A16">
        <w:rPr>
          <w:color w:val="000000"/>
        </w:rPr>
        <w:t xml:space="preserve"> (училища)</w:t>
      </w:r>
      <w:r w:rsidR="00F95A16" w:rsidRPr="00F95A16">
        <w:t>, ул. Кудрина, д.</w:t>
      </w:r>
      <w:r w:rsidR="00BE0B00">
        <w:t xml:space="preserve"> </w:t>
      </w:r>
      <w:proofErr w:type="gramStart"/>
      <w:r w:rsidR="00F95A16" w:rsidRPr="00F95A16">
        <w:t>99</w:t>
      </w:r>
      <w:proofErr w:type="gramEnd"/>
      <w:r w:rsidR="00F95A16" w:rsidRPr="00F95A16">
        <w:t xml:space="preserve"> а</w:t>
      </w:r>
      <w:r w:rsidR="00F95A16">
        <w:t xml:space="preserve"> используется смешанный вид топлива уголь/дрова.</w:t>
      </w:r>
      <w:r w:rsidR="00F95A16" w:rsidRPr="00F95A16">
        <w:t xml:space="preserve"> </w:t>
      </w:r>
      <w:r w:rsidR="00F95A16">
        <w:t>Вид основного топлива, используемого на остальных котельных - дрова.</w:t>
      </w:r>
    </w:p>
    <w:p w:rsidR="00F95A16" w:rsidRDefault="00F95A16" w:rsidP="00F95A16">
      <w:pPr>
        <w:ind w:firstLine="708"/>
        <w:rPr>
          <w:b/>
          <w:i/>
        </w:rPr>
      </w:pPr>
      <w:bookmarkStart w:id="57" w:name="_Toc8045704"/>
      <w:bookmarkStart w:id="58" w:name="_Toc67566999"/>
      <w:r w:rsidRPr="00F95A16">
        <w:rPr>
          <w:b/>
          <w:i/>
        </w:rPr>
        <w:t xml:space="preserve">в) виды топлива (в случае, если топливом является уголь, - вид ископаемого угля в соответствии с Межгосударственным стандартом ГОСТ 25543-2013 "Угли бурые, каменные и антрациты. </w:t>
      </w:r>
      <w:proofErr w:type="gramStart"/>
      <w:r w:rsidRPr="00F95A16">
        <w:rPr>
          <w:b/>
          <w:i/>
        </w:rPr>
        <w:t>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57"/>
      <w:bookmarkEnd w:id="58"/>
      <w:proofErr w:type="gramEnd"/>
    </w:p>
    <w:p w:rsidR="002F049F" w:rsidRPr="00C77F8A" w:rsidRDefault="002F049F" w:rsidP="00BD36E3">
      <w:pPr>
        <w:ind w:firstLine="708"/>
        <w:rPr>
          <w:lang w:eastAsia="ru-RU"/>
        </w:rPr>
      </w:pPr>
      <w:r>
        <w:t>С</w:t>
      </w:r>
      <w:r w:rsidRPr="0066771A">
        <w:t>водная информация по существующему виду используемого, резервного и аварийного топлива</w:t>
      </w:r>
      <w:r w:rsidRPr="00C77F8A">
        <w:rPr>
          <w:lang w:eastAsia="ru-RU"/>
        </w:rPr>
        <w:t xml:space="preserve"> </w:t>
      </w:r>
      <w:r w:rsidRPr="0066771A">
        <w:t>представлена</w:t>
      </w:r>
      <w:r>
        <w:t xml:space="preserve"> в таблицах 8.1-8.3. Информация</w:t>
      </w:r>
      <w:r w:rsidR="00BD36E3">
        <w:t xml:space="preserve"> о доле и значении низшей теплоты </w:t>
      </w:r>
      <w:proofErr w:type="gramStart"/>
      <w:r w:rsidR="00BD36E3">
        <w:t>сгорания топлива, используемого для производства тепловой энергии по каждой системе теплоснабжения отсутствует</w:t>
      </w:r>
      <w:proofErr w:type="gramEnd"/>
      <w:r w:rsidR="00BD36E3">
        <w:t>.</w:t>
      </w:r>
    </w:p>
    <w:p w:rsidR="00BD36E3" w:rsidRPr="00BD36E3" w:rsidRDefault="00BD36E3" w:rsidP="00BD36E3">
      <w:pPr>
        <w:pStyle w:val="3"/>
        <w:ind w:firstLine="708"/>
        <w:jc w:val="both"/>
        <w:rPr>
          <w:b/>
          <w:sz w:val="24"/>
          <w:szCs w:val="24"/>
        </w:rPr>
      </w:pPr>
      <w:bookmarkStart w:id="59" w:name="_Toc8045705"/>
      <w:bookmarkStart w:id="60" w:name="_Toc67567000"/>
      <w:r w:rsidRPr="00BD36E3">
        <w:rPr>
          <w:b/>
          <w:sz w:val="24"/>
          <w:szCs w:val="24"/>
        </w:rPr>
        <w:t>г) 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</w:r>
      <w:bookmarkEnd w:id="59"/>
      <w:bookmarkEnd w:id="60"/>
    </w:p>
    <w:p w:rsidR="00BE707B" w:rsidRPr="00056575" w:rsidRDefault="00BE707B" w:rsidP="00BE707B">
      <w:r w:rsidRPr="00056575">
        <w:t xml:space="preserve">На территории </w:t>
      </w:r>
      <w:r w:rsidR="005F230D">
        <w:t xml:space="preserve">п. Пинега, п. Тайга и д. </w:t>
      </w:r>
      <w:proofErr w:type="spellStart"/>
      <w:r w:rsidR="005F230D">
        <w:t>Труфаново</w:t>
      </w:r>
      <w:proofErr w:type="spellEnd"/>
      <w:r w:rsidR="005F230D">
        <w:t xml:space="preserve"> (ранее муниципальное образование «</w:t>
      </w:r>
      <w:proofErr w:type="spellStart"/>
      <w:r w:rsidR="005F230D">
        <w:t>Пинежское</w:t>
      </w:r>
      <w:proofErr w:type="spellEnd"/>
      <w:r w:rsidR="005F230D">
        <w:t>»)</w:t>
      </w:r>
      <w:r>
        <w:t xml:space="preserve"> </w:t>
      </w:r>
      <w:r w:rsidRPr="00056575">
        <w:t>преобладающим видом топлива</w:t>
      </w:r>
      <w:r>
        <w:t xml:space="preserve"> на котельных</w:t>
      </w:r>
      <w:r w:rsidRPr="00056575">
        <w:t xml:space="preserve"> является </w:t>
      </w:r>
      <w:r>
        <w:t>дрова</w:t>
      </w:r>
      <w:r w:rsidRPr="00056575">
        <w:t>.</w:t>
      </w:r>
    </w:p>
    <w:p w:rsidR="00BE707B" w:rsidRPr="00BE707B" w:rsidRDefault="00BE707B" w:rsidP="00BE707B">
      <w:pPr>
        <w:pStyle w:val="3"/>
        <w:ind w:firstLine="567"/>
        <w:jc w:val="both"/>
        <w:rPr>
          <w:b/>
          <w:sz w:val="24"/>
          <w:szCs w:val="24"/>
        </w:rPr>
      </w:pPr>
      <w:bookmarkStart w:id="61" w:name="_Toc8045706"/>
      <w:bookmarkStart w:id="62" w:name="_Toc67567001"/>
      <w:proofErr w:type="spellStart"/>
      <w:r w:rsidRPr="00BE707B">
        <w:rPr>
          <w:b/>
          <w:sz w:val="24"/>
          <w:szCs w:val="24"/>
        </w:rPr>
        <w:t>д</w:t>
      </w:r>
      <w:proofErr w:type="spellEnd"/>
      <w:r w:rsidRPr="00BE707B">
        <w:rPr>
          <w:b/>
          <w:sz w:val="24"/>
          <w:szCs w:val="24"/>
        </w:rPr>
        <w:t>) приоритетное направление развития топливного баланса поселения, городского округа</w:t>
      </w:r>
      <w:bookmarkEnd w:id="61"/>
      <w:bookmarkEnd w:id="62"/>
    </w:p>
    <w:p w:rsidR="002F049F" w:rsidRDefault="00BE707B" w:rsidP="00BE707B">
      <w:pPr>
        <w:ind w:firstLine="708"/>
      </w:pPr>
      <w:r w:rsidRPr="005D3DA2">
        <w:t>Изменение основного</w:t>
      </w:r>
      <w:r>
        <w:t xml:space="preserve">, резервного или аварийного </w:t>
      </w:r>
      <w:r w:rsidRPr="005D3DA2">
        <w:t>вида топлива на котельных</w:t>
      </w:r>
      <w:r>
        <w:t xml:space="preserve"> </w:t>
      </w:r>
      <w:r w:rsidRPr="005D3DA2">
        <w:t>не предусматривается.</w:t>
      </w:r>
    </w:p>
    <w:p w:rsidR="00BE707B" w:rsidRPr="007D5E60" w:rsidRDefault="00BE707B" w:rsidP="00BE707B">
      <w:pPr>
        <w:pStyle w:val="10"/>
      </w:pPr>
      <w:bookmarkStart w:id="63" w:name="_Toc378584026"/>
      <w:bookmarkStart w:id="64" w:name="_Toc391024101"/>
      <w:bookmarkStart w:id="65" w:name="_Toc413761063"/>
      <w:bookmarkStart w:id="66" w:name="_Toc451855654"/>
      <w:bookmarkStart w:id="67" w:name="_Toc26264136"/>
      <w:bookmarkStart w:id="68" w:name="_Toc377451911"/>
      <w:bookmarkEnd w:id="56"/>
      <w:r w:rsidRPr="00C85840">
        <w:t>РАЗДЕЛ 9. ИНВЕСТИЦИИ В СТРОИТЕЛЬСТВО, РЕКОНСТРУКЦИЮ, ТЕХНИЧЕСКОЕ ПЕРЕВООРУЖЕНИЕ</w:t>
      </w:r>
      <w:bookmarkEnd w:id="63"/>
      <w:bookmarkEnd w:id="64"/>
      <w:bookmarkEnd w:id="65"/>
      <w:bookmarkEnd w:id="66"/>
      <w:bookmarkEnd w:id="67"/>
      <w:r w:rsidRPr="00C85840">
        <w:t xml:space="preserve"> И (ИЛИ) МОДЕРНИЗАЦИЮ</w:t>
      </w:r>
    </w:p>
    <w:p w:rsidR="00A5694E" w:rsidRDefault="00BE707B" w:rsidP="00BE707B">
      <w:pPr>
        <w:pStyle w:val="afff9"/>
        <w:ind w:firstLine="567"/>
        <w:rPr>
          <w:i/>
          <w:lang w:eastAsia="ru-RU"/>
        </w:rPr>
      </w:pPr>
      <w:r w:rsidRPr="00BE707B">
        <w:rPr>
          <w:i/>
          <w:lang w:eastAsia="ru-RU"/>
        </w:rPr>
        <w:t xml:space="preserve">а) </w:t>
      </w:r>
      <w:r w:rsidR="00A5694E" w:rsidRPr="00BE707B">
        <w:rPr>
          <w:i/>
          <w:lang w:eastAsia="ru-RU"/>
        </w:rPr>
        <w:t xml:space="preserve">Предложения по величине необходимых инвестиций в строительство, реконструкцию и техническое перевооружение </w:t>
      </w:r>
      <w:r w:rsidRPr="00BE707B">
        <w:rPr>
          <w:i/>
          <w:lang w:eastAsia="ru-RU"/>
        </w:rPr>
        <w:t xml:space="preserve">и (или) модернизацию </w:t>
      </w:r>
      <w:r w:rsidR="00A5694E" w:rsidRPr="00BE707B">
        <w:rPr>
          <w:i/>
          <w:lang w:eastAsia="ru-RU"/>
        </w:rPr>
        <w:t>источников тепловой энергии на каждом этапе.</w:t>
      </w:r>
      <w:bookmarkEnd w:id="68"/>
    </w:p>
    <w:p w:rsidR="00BE707B" w:rsidRDefault="00BE707B" w:rsidP="00BE707B">
      <w:r w:rsidRPr="00CB6D4B">
        <w:t xml:space="preserve">Предложения по величине необходимых инвестиций </w:t>
      </w:r>
      <w:r w:rsidRPr="00BE707B">
        <w:rPr>
          <w:lang w:eastAsia="ru-RU"/>
        </w:rPr>
        <w:t>в строительство, реконструкцию и техническое перевооружение и (или) модернизацию</w:t>
      </w:r>
      <w:r w:rsidRPr="00BE707B">
        <w:t xml:space="preserve"> </w:t>
      </w:r>
      <w:r w:rsidR="000A7B5C">
        <w:t xml:space="preserve">источников тепловой энергии </w:t>
      </w:r>
      <w:r w:rsidRPr="00CB6D4B">
        <w:t>в 20</w:t>
      </w:r>
      <w:r w:rsidR="0059168F">
        <w:t>23</w:t>
      </w:r>
      <w:r w:rsidRPr="00CB6D4B">
        <w:t>-20</w:t>
      </w:r>
      <w:r w:rsidR="00DB5F0B">
        <w:t>40</w:t>
      </w:r>
      <w:r w:rsidRPr="00CB6D4B">
        <w:t xml:space="preserve"> гг. представлены в т</w:t>
      </w:r>
      <w:r w:rsidR="00DB5F0B">
        <w:t>аблице 9.1</w:t>
      </w:r>
      <w:r w:rsidRPr="00CB6D4B">
        <w:t>.</w:t>
      </w:r>
    </w:p>
    <w:p w:rsidR="00954955" w:rsidRDefault="00954955" w:rsidP="00BE707B">
      <w:pPr>
        <w:jc w:val="right"/>
      </w:pPr>
    </w:p>
    <w:p w:rsidR="00954955" w:rsidRDefault="00954955" w:rsidP="00BE707B">
      <w:pPr>
        <w:jc w:val="right"/>
      </w:pPr>
    </w:p>
    <w:p w:rsidR="00954955" w:rsidRDefault="00954955" w:rsidP="00BE707B">
      <w:pPr>
        <w:jc w:val="right"/>
      </w:pPr>
    </w:p>
    <w:p w:rsidR="00954955" w:rsidRDefault="00954955" w:rsidP="00BE707B">
      <w:pPr>
        <w:jc w:val="right"/>
      </w:pPr>
    </w:p>
    <w:p w:rsidR="00BE707B" w:rsidRDefault="00DB5F0B" w:rsidP="00BE707B">
      <w:pPr>
        <w:jc w:val="right"/>
      </w:pPr>
      <w:r>
        <w:lastRenderedPageBreak/>
        <w:t>Таблица 9.1</w:t>
      </w:r>
    </w:p>
    <w:tbl>
      <w:tblPr>
        <w:tblW w:w="10485" w:type="dxa"/>
        <w:tblInd w:w="113" w:type="dxa"/>
        <w:tblLayout w:type="fixed"/>
        <w:tblLook w:val="04A0"/>
      </w:tblPr>
      <w:tblGrid>
        <w:gridCol w:w="562"/>
        <w:gridCol w:w="3686"/>
        <w:gridCol w:w="1134"/>
        <w:gridCol w:w="709"/>
        <w:gridCol w:w="708"/>
        <w:gridCol w:w="993"/>
        <w:gridCol w:w="850"/>
        <w:gridCol w:w="851"/>
        <w:gridCol w:w="992"/>
      </w:tblGrid>
      <w:tr w:rsidR="002D445F" w:rsidRPr="000B14B7" w:rsidTr="00535DFB">
        <w:trPr>
          <w:trHeight w:val="510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0B14B7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0B14B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0B14B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0B14B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0B14B7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2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0B14B7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Ориентировочный объем инвестиций, в прогнозных ценах соответствующих лет (без НДС), тыс. рублей</w:t>
            </w:r>
          </w:p>
        </w:tc>
      </w:tr>
      <w:tr w:rsidR="002D445F" w:rsidRPr="000B14B7" w:rsidTr="00535DFB">
        <w:trPr>
          <w:trHeight w:val="51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45F" w:rsidRPr="000B14B7" w:rsidRDefault="002D445F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45F" w:rsidRPr="000B14B7" w:rsidRDefault="002D445F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DB5F0B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B5F0B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DB5F0B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B5F0B"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>202</w:t>
            </w:r>
            <w:r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>3</w:t>
            </w:r>
            <w:r w:rsidRPr="00DB5F0B"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 xml:space="preserve"> г.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DB5F0B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B5F0B"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>202</w:t>
            </w:r>
            <w:r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>4</w:t>
            </w:r>
            <w:r w:rsidRPr="00DB5F0B"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 xml:space="preserve"> г.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DB5F0B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B5F0B"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>202</w:t>
            </w:r>
            <w:r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>5</w:t>
            </w:r>
            <w:r w:rsidRPr="00DB5F0B"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>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DB5F0B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 xml:space="preserve">2026 </w:t>
            </w:r>
            <w:r w:rsidRPr="00DB5F0B"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>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445F" w:rsidRPr="00DB5F0B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 xml:space="preserve">2027 </w:t>
            </w:r>
            <w:r w:rsidRPr="00DB5F0B"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>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445F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>2028</w:t>
            </w:r>
            <w:r w:rsidRPr="00DB5F0B"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>-2040 гг.</w:t>
            </w:r>
          </w:p>
        </w:tc>
      </w:tr>
      <w:tr w:rsidR="002D445F" w:rsidRPr="000B14B7" w:rsidTr="00535DFB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0B14B7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0B14B7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0B14B7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0B14B7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0B14B7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0B14B7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0B14B7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445F" w:rsidRPr="000B14B7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445F" w:rsidRPr="000B14B7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D445F" w:rsidRPr="000B14B7" w:rsidTr="0026210E">
        <w:trPr>
          <w:trHeight w:val="384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0B14B7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0B14B7" w:rsidRDefault="002D445F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Мероприятия по созданию объектов теплоснабжения</w:t>
            </w:r>
          </w:p>
        </w:tc>
      </w:tr>
      <w:tr w:rsidR="002D445F" w:rsidRPr="000B14B7" w:rsidTr="00535DFB">
        <w:trPr>
          <w:trHeight w:val="57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0B14B7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BE0B00" w:rsidRDefault="002D445F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DB5F0B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DB5F0B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DB5F0B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45F" w:rsidRPr="00DB5F0B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45F" w:rsidRPr="005D5291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445F" w:rsidRPr="005D5291" w:rsidRDefault="002D445F" w:rsidP="00DB5F0B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445F" w:rsidRDefault="002D445F" w:rsidP="002D445F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D445F" w:rsidRPr="000B14B7" w:rsidTr="0026210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0B14B7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0B14B7" w:rsidRDefault="002D445F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Мероприятия по реконструкции объектов теплоснабжения</w:t>
            </w:r>
          </w:p>
        </w:tc>
      </w:tr>
      <w:tr w:rsidR="00535DFB" w:rsidRPr="000B14B7" w:rsidTr="00535DFB">
        <w:trPr>
          <w:trHeight w:val="306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DFB" w:rsidRPr="000B14B7" w:rsidRDefault="00535DF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DFB" w:rsidRPr="00BE0B00" w:rsidRDefault="00535DFB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BE0B00"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  <w:t xml:space="preserve"> </w:t>
            </w:r>
            <w:proofErr w:type="gramStart"/>
            <w:r w:rsidRPr="0008740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Реконструкция системы теплоснабжения от котельной, расположенной по адресу: пос. Пинега, ул. Гагарина, д. 66, с заменой участков (с увеличением пропускной способности) распределительных тепловых сетей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 дальнейшим выводом ее из эксплуатации и переключением всей тепловой нагрузки на котельную, расположенную по адресу: пос. Пинега, ул. Гагарина, д. 23Б</w:t>
            </w:r>
            <w:r w:rsidRPr="0008740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общей протяженностью 277 м  (в 2-трубном исчислении):</w:t>
            </w:r>
            <w:r w:rsidRPr="0008740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br/>
              <w:t xml:space="preserve">с </w:t>
            </w:r>
            <w:proofErr w:type="spellStart"/>
            <w:r w:rsidRPr="0008740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Ду=</w:t>
            </w:r>
            <w:proofErr w:type="spellEnd"/>
            <w:r w:rsidRPr="0008740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100 мм на Ду=125</w:t>
            </w:r>
            <w:proofErr w:type="gramEnd"/>
            <w:r w:rsidRPr="0008740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мм - 125 м;                                                              </w:t>
            </w:r>
            <w:r w:rsidRPr="0008740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br/>
              <w:t>с Ду=80 мм на Ду=125 мм -45 м;</w:t>
            </w:r>
            <w:r w:rsidRPr="0008740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br/>
              <w:t xml:space="preserve">с Ду=65 мм на Ду-125 мм-45 м;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с Ду=50 мм </w:t>
            </w:r>
            <w:proofErr w:type="gramStart"/>
            <w:r w:rsidRPr="0008740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</w:t>
            </w:r>
            <w:proofErr w:type="gramEnd"/>
            <w:r w:rsidRPr="0008740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Ду-125 мм-62 м.    </w:t>
            </w:r>
            <w:r w:rsidRPr="00BE0B00"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  <w:t xml:space="preserve">                                     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DFB" w:rsidRPr="00DB5F0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5043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7 444,13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DFB" w:rsidRPr="00DB5F0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DFB" w:rsidRPr="00DB5F0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DB5F0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5043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7 444,13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DFB" w:rsidRPr="005D5291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5DFB" w:rsidRPr="005D5291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5DFB" w:rsidRPr="005D5291" w:rsidRDefault="00535DFB" w:rsidP="00DB5F0B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35DFB" w:rsidRPr="000B14B7" w:rsidTr="00535DFB">
        <w:trPr>
          <w:trHeight w:val="76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Default="00535DF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08740A" w:rsidRDefault="00535DFB" w:rsidP="0008740A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740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Реконструкция системы теплоснабжения от кочегарки, расположенной по адресу: пос. Пинега, ул. Кудрина, д. 99А, с заменой котла КВр-0,63 на </w:t>
            </w:r>
            <w:proofErr w:type="gramStart"/>
            <w:r w:rsidRPr="0008740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аналогичный</w:t>
            </w:r>
            <w:proofErr w:type="gramEnd"/>
            <w:r w:rsidRPr="0008740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DB5F0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5043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1 574,85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DB5F0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5D5291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5DFB" w:rsidRPr="005D5291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5043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1 574,85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5DFB" w:rsidRPr="005D5291" w:rsidRDefault="00535DFB" w:rsidP="00DB5F0B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35DFB" w:rsidRPr="000B14B7" w:rsidTr="00535DFB">
        <w:trPr>
          <w:trHeight w:val="76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Default="00535DF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08740A" w:rsidRDefault="00535DFB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740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Реконструкция системы теплоснабжения от котельной, расположенной по адресу пос. Тайга, ул. Южная, д. 2а, с заменой котла Универсал на КВр-0,4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DB5F0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5043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1 189,61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DB5F0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5D5291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5DFB" w:rsidRPr="005D5291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5043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1 189,61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5DFB" w:rsidRPr="005D5291" w:rsidRDefault="00535DFB" w:rsidP="00DB5F0B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35DFB" w:rsidRPr="000B14B7" w:rsidTr="00535DFB">
        <w:trPr>
          <w:trHeight w:val="76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Default="00535DF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08740A" w:rsidRDefault="00535DFB" w:rsidP="00817862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78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Реконструкция системы теплоснабжения от котельной, расположенной по адресу пос. Тайга, ул. Южная, д. 2а, с заменой участков распределительных тепловых сетей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общей протяженностью 317 м. (</w:t>
            </w:r>
            <w:r w:rsidRPr="008178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l=61 м d=100 мм;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178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l=256 м d=80 мм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452243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5043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6 919,48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5043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6 919,48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5DFB" w:rsidRPr="006B0731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5DFB" w:rsidRDefault="00535DFB" w:rsidP="00DB5F0B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35DFB" w:rsidRPr="000B14B7" w:rsidTr="00535DFB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DFB" w:rsidRPr="000B14B7" w:rsidRDefault="00535DFB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DFB" w:rsidRPr="000B14B7" w:rsidRDefault="00535DFB" w:rsidP="005D5291">
            <w:pPr>
              <w:spacing w:after="0"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ИТОГО: суммарные инвестиционные затраты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DB5F0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5043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17 128,07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DB5F0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DB5F0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DB5F0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5043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7 444,13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DB5F0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5043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6 919,48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5DFB" w:rsidRPr="00DB5F0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5043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2 764,46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5DFB" w:rsidRPr="00DB5F0B" w:rsidRDefault="00535DFB" w:rsidP="00DB5F0B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</w:tbl>
    <w:p w:rsidR="00BE707B" w:rsidRDefault="00BE707B" w:rsidP="00BE707B">
      <w:r w:rsidRPr="000F0C93">
        <w:t>Примечание</w:t>
      </w:r>
      <w:r w:rsidRPr="0099414B">
        <w:rPr>
          <w:b/>
          <w:bCs/>
        </w:rPr>
        <w:t>:</w:t>
      </w:r>
      <w:r w:rsidRPr="0099414B">
        <w:t xml:space="preserve"> </w:t>
      </w:r>
      <w:r>
        <w:t>Объем инвестиций необходимо уточнять по факту принятия решения о строительстве или реконструкции каждого объекта в индивидуальном порядке, кроме того, о</w:t>
      </w:r>
      <w:r w:rsidRPr="0099414B">
        <w:t>бъем средств будет уточняться после доведения лимитов бюджетных обязат</w:t>
      </w:r>
      <w:r>
        <w:t>ельств из бюджетов всех уровней</w:t>
      </w:r>
      <w:r w:rsidRPr="0099414B">
        <w:t xml:space="preserve"> на очередной финансовый год и плановый период.</w:t>
      </w:r>
    </w:p>
    <w:p w:rsidR="00BE707B" w:rsidRDefault="000A7B5C" w:rsidP="00BE707B">
      <w:pPr>
        <w:pStyle w:val="afff9"/>
        <w:ind w:firstLine="567"/>
        <w:rPr>
          <w:i/>
        </w:rPr>
      </w:pPr>
      <w:bookmarkStart w:id="69" w:name="_Toc8045709"/>
      <w:bookmarkStart w:id="70" w:name="_Toc67567011"/>
      <w:r w:rsidRPr="000A7B5C">
        <w:rPr>
          <w:i/>
        </w:rPr>
        <w:lastRenderedPageBreak/>
        <w:t>б) 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69"/>
      <w:bookmarkEnd w:id="70"/>
    </w:p>
    <w:p w:rsidR="0087499D" w:rsidRDefault="0087499D" w:rsidP="00BE707B">
      <w:pPr>
        <w:pStyle w:val="afff9"/>
        <w:ind w:firstLine="567"/>
        <w:rPr>
          <w:b w:val="0"/>
        </w:rPr>
      </w:pPr>
      <w:r w:rsidRPr="0087499D">
        <w:rPr>
          <w:b w:val="0"/>
        </w:rPr>
        <w:t xml:space="preserve"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 представлены в таблице </w:t>
      </w:r>
      <w:r>
        <w:rPr>
          <w:b w:val="0"/>
        </w:rPr>
        <w:t>9</w:t>
      </w:r>
      <w:r w:rsidRPr="0087499D">
        <w:rPr>
          <w:b w:val="0"/>
        </w:rPr>
        <w:t>.1.</w:t>
      </w:r>
    </w:p>
    <w:p w:rsidR="0087499D" w:rsidRPr="0087499D" w:rsidRDefault="0087499D" w:rsidP="002A7FC5">
      <w:pPr>
        <w:pStyle w:val="3"/>
        <w:spacing w:line="276" w:lineRule="auto"/>
        <w:ind w:firstLine="567"/>
        <w:jc w:val="both"/>
        <w:rPr>
          <w:b/>
          <w:sz w:val="24"/>
          <w:szCs w:val="24"/>
        </w:rPr>
      </w:pPr>
      <w:bookmarkStart w:id="71" w:name="_Toc8045710"/>
      <w:bookmarkStart w:id="72" w:name="_Toc67567012"/>
      <w:r w:rsidRPr="0087499D">
        <w:rPr>
          <w:b/>
          <w:sz w:val="24"/>
          <w:szCs w:val="24"/>
        </w:rPr>
        <w:t>в) 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bookmarkEnd w:id="71"/>
      <w:bookmarkEnd w:id="72"/>
    </w:p>
    <w:p w:rsidR="0087499D" w:rsidRDefault="0087499D" w:rsidP="0087499D">
      <w:r>
        <w:t>Инвестиции в строительство, реконструкцию и техническое перевооружение тепловых сетей в связи с изменениями температурного графика и гидравлических режимов работы систем теплоснабжения не требуются.</w:t>
      </w:r>
    </w:p>
    <w:p w:rsidR="002A7FC5" w:rsidRPr="002A7FC5" w:rsidRDefault="002A7FC5" w:rsidP="002A7FC5">
      <w:pPr>
        <w:pStyle w:val="3"/>
        <w:ind w:firstLine="567"/>
        <w:jc w:val="both"/>
        <w:rPr>
          <w:b/>
          <w:sz w:val="24"/>
          <w:szCs w:val="24"/>
        </w:rPr>
      </w:pPr>
      <w:bookmarkStart w:id="73" w:name="_Toc8045711"/>
      <w:bookmarkStart w:id="74" w:name="_Toc67567013"/>
      <w:bookmarkStart w:id="75" w:name="sub_1154"/>
      <w:r w:rsidRPr="002A7FC5">
        <w:rPr>
          <w:b/>
          <w:sz w:val="24"/>
          <w:szCs w:val="24"/>
        </w:rPr>
        <w:t>г) 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  <w:bookmarkEnd w:id="73"/>
      <w:bookmarkEnd w:id="74"/>
    </w:p>
    <w:bookmarkEnd w:id="75"/>
    <w:p w:rsidR="0087499D" w:rsidRDefault="002A7FC5" w:rsidP="0087499D">
      <w:r>
        <w:t>О</w:t>
      </w:r>
      <w:r w:rsidRPr="007642E1">
        <w:t>ткрыты</w:t>
      </w:r>
      <w:r>
        <w:t>е</w:t>
      </w:r>
      <w:r w:rsidRPr="007642E1">
        <w:t xml:space="preserve"> систем</w:t>
      </w:r>
      <w:r>
        <w:t>ы</w:t>
      </w:r>
      <w:r w:rsidRPr="007642E1">
        <w:t xml:space="preserve"> теплоснабжения на территории </w:t>
      </w:r>
      <w:r w:rsidR="0059168F">
        <w:t xml:space="preserve">п. Пинега, п. Тайга и д. </w:t>
      </w:r>
      <w:proofErr w:type="spellStart"/>
      <w:r w:rsidR="0059168F">
        <w:t>Труфаново</w:t>
      </w:r>
      <w:proofErr w:type="spellEnd"/>
      <w:r w:rsidR="0059168F">
        <w:t xml:space="preserve"> (ранее муниципальное образование «</w:t>
      </w:r>
      <w:proofErr w:type="spellStart"/>
      <w:r w:rsidR="0059168F">
        <w:t>Пинежское</w:t>
      </w:r>
      <w:proofErr w:type="spellEnd"/>
      <w:r w:rsidR="0059168F">
        <w:t>»)</w:t>
      </w:r>
      <w:r w:rsidRPr="007642E1">
        <w:t xml:space="preserve"> отсутствуют. Применение открытых систем теплоснабжения не планируется.</w:t>
      </w:r>
    </w:p>
    <w:p w:rsidR="00F50286" w:rsidRPr="00F50286" w:rsidRDefault="00F50286" w:rsidP="00F50286">
      <w:pPr>
        <w:pStyle w:val="3"/>
        <w:ind w:firstLine="567"/>
        <w:jc w:val="both"/>
        <w:rPr>
          <w:b/>
          <w:sz w:val="24"/>
          <w:szCs w:val="24"/>
        </w:rPr>
      </w:pPr>
      <w:bookmarkStart w:id="76" w:name="_Toc8045713"/>
      <w:bookmarkStart w:id="77" w:name="_Toc67567015"/>
      <w:proofErr w:type="spellStart"/>
      <w:r>
        <w:rPr>
          <w:b/>
          <w:sz w:val="24"/>
          <w:szCs w:val="24"/>
        </w:rPr>
        <w:t>д</w:t>
      </w:r>
      <w:proofErr w:type="spellEnd"/>
      <w:r w:rsidRPr="00F50286">
        <w:rPr>
          <w:b/>
          <w:sz w:val="24"/>
          <w:szCs w:val="24"/>
        </w:rPr>
        <w:t>) 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76"/>
      <w:bookmarkEnd w:id="77"/>
    </w:p>
    <w:p w:rsidR="00F50286" w:rsidRPr="00056575" w:rsidRDefault="00F50286" w:rsidP="00F50286">
      <w:r w:rsidRPr="00056575">
        <w:t>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 отсутствует.</w:t>
      </w:r>
    </w:p>
    <w:p w:rsidR="00A5694E" w:rsidRPr="00C77F8A" w:rsidRDefault="00F50286" w:rsidP="00F50286">
      <w:pPr>
        <w:pStyle w:val="2"/>
        <w:ind w:left="360"/>
        <w:rPr>
          <w:lang w:eastAsia="ru-RU"/>
        </w:rPr>
      </w:pPr>
      <w:bookmarkStart w:id="78" w:name="_Toc377451913"/>
      <w:r>
        <w:rPr>
          <w:lang w:eastAsia="ru-RU"/>
        </w:rPr>
        <w:t xml:space="preserve">раздел 10. </w:t>
      </w:r>
      <w:r w:rsidR="00A5694E" w:rsidRPr="00C77F8A">
        <w:rPr>
          <w:lang w:eastAsia="ru-RU"/>
        </w:rPr>
        <w:t xml:space="preserve">Решение </w:t>
      </w:r>
      <w:r>
        <w:rPr>
          <w:lang w:eastAsia="ru-RU"/>
        </w:rPr>
        <w:t>о присвоении статуса</w:t>
      </w:r>
      <w:r w:rsidR="00A5694E" w:rsidRPr="00C77F8A">
        <w:rPr>
          <w:lang w:eastAsia="ru-RU"/>
        </w:rPr>
        <w:t xml:space="preserve"> единой теплоснабжающей организации</w:t>
      </w:r>
      <w:bookmarkEnd w:id="78"/>
    </w:p>
    <w:p w:rsidR="00F50286" w:rsidRPr="0041758A" w:rsidRDefault="00F50286" w:rsidP="00F50286">
      <w:pPr>
        <w:spacing w:after="0"/>
      </w:pPr>
      <w:proofErr w:type="gramStart"/>
      <w:r w:rsidRPr="0041758A">
        <w:t>Решение об определении единой теплоснабжающей организации принимается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Правительства Российской Фед</w:t>
      </w:r>
      <w:r>
        <w:t>ерации».</w:t>
      </w:r>
      <w:proofErr w:type="gramEnd"/>
    </w:p>
    <w:p w:rsidR="00F50286" w:rsidRPr="0041758A" w:rsidRDefault="00F50286" w:rsidP="00F50286">
      <w:pPr>
        <w:spacing w:after="0"/>
      </w:pPr>
      <w:r w:rsidRPr="0041758A">
        <w:t>В соответствии с п. 7 Правил организации теплоснабжения в Российской Федерации критериями определения единой теплос</w:t>
      </w:r>
      <w:r>
        <w:t>набжающей организации являются:</w:t>
      </w:r>
    </w:p>
    <w:p w:rsidR="0031069D" w:rsidRDefault="00F50286" w:rsidP="00ED24CA">
      <w:pPr>
        <w:pStyle w:val="af2"/>
        <w:numPr>
          <w:ilvl w:val="0"/>
          <w:numId w:val="10"/>
        </w:numPr>
        <w:tabs>
          <w:tab w:val="num" w:pos="360"/>
        </w:tabs>
        <w:spacing w:line="276" w:lineRule="auto"/>
        <w:ind w:left="567" w:hanging="567"/>
        <w:contextualSpacing/>
        <w:jc w:val="both"/>
        <w:rPr>
          <w:sz w:val="24"/>
          <w:szCs w:val="24"/>
        </w:rPr>
      </w:pPr>
      <w:r w:rsidRPr="00A14D53">
        <w:rPr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31069D" w:rsidRDefault="00F50286" w:rsidP="00ED24CA">
      <w:pPr>
        <w:pStyle w:val="af2"/>
        <w:numPr>
          <w:ilvl w:val="0"/>
          <w:numId w:val="10"/>
        </w:numPr>
        <w:tabs>
          <w:tab w:val="num" w:pos="360"/>
        </w:tabs>
        <w:spacing w:line="276" w:lineRule="auto"/>
        <w:ind w:left="567" w:hanging="567"/>
        <w:contextualSpacing/>
        <w:jc w:val="both"/>
        <w:rPr>
          <w:sz w:val="24"/>
          <w:szCs w:val="24"/>
        </w:rPr>
      </w:pPr>
      <w:r w:rsidRPr="00A14D53">
        <w:rPr>
          <w:sz w:val="24"/>
          <w:szCs w:val="24"/>
        </w:rPr>
        <w:lastRenderedPageBreak/>
        <w:t>размер собственного капитала;</w:t>
      </w:r>
    </w:p>
    <w:p w:rsidR="0031069D" w:rsidRDefault="00F50286" w:rsidP="00ED24CA">
      <w:pPr>
        <w:pStyle w:val="af2"/>
        <w:numPr>
          <w:ilvl w:val="0"/>
          <w:numId w:val="10"/>
        </w:numPr>
        <w:tabs>
          <w:tab w:val="num" w:pos="360"/>
        </w:tabs>
        <w:spacing w:line="276" w:lineRule="auto"/>
        <w:ind w:left="567" w:hanging="357"/>
        <w:contextualSpacing/>
        <w:jc w:val="both"/>
        <w:rPr>
          <w:sz w:val="24"/>
          <w:szCs w:val="24"/>
        </w:rPr>
      </w:pPr>
      <w:r w:rsidRPr="00A14D53">
        <w:rPr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F50286" w:rsidRPr="0041758A" w:rsidRDefault="00F50286" w:rsidP="00F50286">
      <w:pPr>
        <w:spacing w:after="0"/>
      </w:pPr>
      <w:proofErr w:type="gramStart"/>
      <w:r w:rsidRPr="0041758A">
        <w:t>Решение об определении единой теплоснабжающей организации принимается в соответствии с порядком определения единой теплоснабжающей организации, установленным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</w:t>
      </w:r>
      <w:r>
        <w:t>тельства Российской Федерации».</w:t>
      </w:r>
      <w:proofErr w:type="gramEnd"/>
    </w:p>
    <w:p w:rsidR="00F50286" w:rsidRPr="0041758A" w:rsidRDefault="00F50286" w:rsidP="00F50286">
      <w:pPr>
        <w:spacing w:after="0"/>
      </w:pPr>
      <w:r w:rsidRPr="0041758A">
        <w:t>В соответствии с п.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(организаций</w:t>
      </w:r>
      <w:r w:rsidRPr="00413D58">
        <w:t xml:space="preserve">). </w:t>
      </w:r>
      <w:r w:rsidRPr="00413D58">
        <w:rPr>
          <w:color w:val="000000" w:themeColor="text1"/>
        </w:rPr>
        <w:t>Границы зоны (зон) деятельности единой теплоснабжающей организации (организаций) определяются границами системы теплоснабжения.</w:t>
      </w:r>
      <w:r w:rsidRPr="00413D58">
        <w:t xml:space="preserve"> В случае если на территории поселения</w:t>
      </w:r>
      <w:r w:rsidRPr="0041758A">
        <w:t xml:space="preserve">, городского округа существуют несколько систем теплоснабжения, уполномоченные органы вправе: </w:t>
      </w:r>
    </w:p>
    <w:p w:rsidR="0031069D" w:rsidRDefault="00F50286" w:rsidP="00ED24CA">
      <w:pPr>
        <w:pStyle w:val="af2"/>
        <w:numPr>
          <w:ilvl w:val="0"/>
          <w:numId w:val="11"/>
        </w:numPr>
        <w:tabs>
          <w:tab w:val="num" w:pos="360"/>
        </w:tabs>
        <w:spacing w:line="276" w:lineRule="auto"/>
        <w:ind w:left="567" w:hanging="283"/>
        <w:contextualSpacing/>
        <w:jc w:val="both"/>
        <w:rPr>
          <w:sz w:val="24"/>
          <w:szCs w:val="24"/>
        </w:rPr>
      </w:pPr>
      <w:r w:rsidRPr="004A27EB">
        <w:rPr>
          <w:sz w:val="24"/>
          <w:szCs w:val="24"/>
        </w:rPr>
        <w:t xml:space="preserve">определить единую теплоснабжающую организацию (организации) в каждой из систем теплоснабжения, расположенных в границах поселения, городского округа; </w:t>
      </w:r>
    </w:p>
    <w:p w:rsidR="0031069D" w:rsidRDefault="00F50286" w:rsidP="00ED24CA">
      <w:pPr>
        <w:pStyle w:val="af2"/>
        <w:numPr>
          <w:ilvl w:val="0"/>
          <w:numId w:val="11"/>
        </w:numPr>
        <w:tabs>
          <w:tab w:val="num" w:pos="360"/>
        </w:tabs>
        <w:spacing w:line="276" w:lineRule="auto"/>
        <w:ind w:left="567" w:hanging="357"/>
        <w:contextualSpacing/>
        <w:jc w:val="both"/>
        <w:rPr>
          <w:sz w:val="24"/>
          <w:szCs w:val="24"/>
        </w:rPr>
      </w:pPr>
      <w:r w:rsidRPr="004A27EB">
        <w:rPr>
          <w:sz w:val="24"/>
          <w:szCs w:val="24"/>
        </w:rPr>
        <w:t>определить на несколько систем теплоснабжения единую теплоснаб</w:t>
      </w:r>
      <w:r>
        <w:rPr>
          <w:sz w:val="24"/>
          <w:szCs w:val="24"/>
        </w:rPr>
        <w:t>жающую организацию.</w:t>
      </w:r>
    </w:p>
    <w:p w:rsidR="00F50286" w:rsidRPr="00497B7A" w:rsidRDefault="00F50286" w:rsidP="00F50286">
      <w:pPr>
        <w:spacing w:after="0"/>
      </w:pPr>
      <w:r w:rsidRPr="00497B7A">
        <w:t xml:space="preserve">На территории </w:t>
      </w:r>
      <w:r w:rsidR="0059168F">
        <w:t xml:space="preserve">п. Пинега, п. Тайга и д. </w:t>
      </w:r>
      <w:proofErr w:type="spellStart"/>
      <w:r w:rsidR="0059168F">
        <w:t>Труфаново</w:t>
      </w:r>
      <w:proofErr w:type="spellEnd"/>
      <w:r w:rsidR="0059168F">
        <w:t xml:space="preserve"> (ранее муниципальное образование «</w:t>
      </w:r>
      <w:proofErr w:type="spellStart"/>
      <w:r w:rsidR="0059168F">
        <w:t>Пинежское</w:t>
      </w:r>
      <w:proofErr w:type="spellEnd"/>
      <w:r w:rsidR="0059168F">
        <w:t>»)</w:t>
      </w:r>
      <w:r w:rsidRPr="00497B7A">
        <w:t xml:space="preserve"> </w:t>
      </w:r>
      <w:r w:rsidRPr="00497B7A">
        <w:rPr>
          <w:spacing w:val="1"/>
        </w:rPr>
        <w:t xml:space="preserve">централизованное теплоснабжение осуществляется двумя теплоснабжающими организациями: </w:t>
      </w:r>
      <w:r w:rsidRPr="00497B7A">
        <w:t>ООО «Мезенская теплоснабжающая компания» и</w:t>
      </w:r>
      <w:r w:rsidRPr="00497B7A">
        <w:rPr>
          <w:spacing w:val="1"/>
        </w:rPr>
        <w:t xml:space="preserve"> </w:t>
      </w:r>
      <w:r w:rsidR="0059168F" w:rsidRPr="00A613EF">
        <w:t>МБУК «</w:t>
      </w:r>
      <w:proofErr w:type="spellStart"/>
      <w:r w:rsidR="0059168F" w:rsidRPr="00A613EF">
        <w:t>Пинежский</w:t>
      </w:r>
      <w:proofErr w:type="spellEnd"/>
      <w:r w:rsidR="0059168F" w:rsidRPr="00A613EF">
        <w:t xml:space="preserve"> культурный центр» МО «</w:t>
      </w:r>
      <w:proofErr w:type="spellStart"/>
      <w:r w:rsidR="0059168F" w:rsidRPr="00A613EF">
        <w:t>Пинежское</w:t>
      </w:r>
      <w:proofErr w:type="spellEnd"/>
      <w:r w:rsidR="0059168F" w:rsidRPr="00A613EF">
        <w:t>»</w:t>
      </w:r>
      <w:r w:rsidRPr="00497B7A">
        <w:t>.</w:t>
      </w:r>
    </w:p>
    <w:p w:rsidR="00F50286" w:rsidRPr="00F66748" w:rsidRDefault="00F50286" w:rsidP="00F50286">
      <w:r w:rsidRPr="00497B7A">
        <w:t xml:space="preserve">В качестве единой теплоснабжающей организации </w:t>
      </w:r>
      <w:r w:rsidR="0059168F">
        <w:t>определен</w:t>
      </w:r>
      <w:proofErr w:type="gramStart"/>
      <w:r w:rsidR="0059168F">
        <w:t>а</w:t>
      </w:r>
      <w:r w:rsidRPr="00497B7A">
        <w:t xml:space="preserve"> ООО</w:t>
      </w:r>
      <w:proofErr w:type="gramEnd"/>
      <w:r w:rsidRPr="00497B7A">
        <w:t xml:space="preserve"> «Мезенская теплоснабжающая компания».</w:t>
      </w:r>
    </w:p>
    <w:p w:rsidR="00A5694E" w:rsidRPr="00C77F8A" w:rsidRDefault="002417B6" w:rsidP="002417B6">
      <w:pPr>
        <w:pStyle w:val="2"/>
        <w:ind w:left="360"/>
        <w:rPr>
          <w:lang w:eastAsia="ru-RU"/>
        </w:rPr>
      </w:pPr>
      <w:bookmarkStart w:id="79" w:name="_Toc377451914"/>
      <w:r>
        <w:rPr>
          <w:lang w:eastAsia="ru-RU"/>
        </w:rPr>
        <w:t xml:space="preserve">Раздел 11. </w:t>
      </w:r>
      <w:r w:rsidR="00A5694E" w:rsidRPr="00C77F8A">
        <w:rPr>
          <w:lang w:eastAsia="ru-RU"/>
        </w:rPr>
        <w:t>Решения о распределении тепловой нагрузки между источниками тепловой энергии</w:t>
      </w:r>
      <w:bookmarkEnd w:id="79"/>
    </w:p>
    <w:p w:rsidR="002417B6" w:rsidRDefault="002417B6" w:rsidP="002417B6">
      <w:bookmarkStart w:id="80" w:name="_Toc377451915"/>
      <w:bookmarkStart w:id="81" w:name="OLE_LINK2"/>
      <w:r>
        <w:t>Решение о распределении (перераспределении) тепловой нагрузки потребителей тепловой энергии между источниками тепловой энергии, поставляющими тепловую энергию в данной системе,  определяются зонами теплоснабжения каждого источника. Возможность поставок тепловой энергии потребителям от различных источников тепловой энергии при сохранении надежности теплоснабжения отсутствуют – источники тепловой энергии между собой технологически не связаны.</w:t>
      </w:r>
    </w:p>
    <w:p w:rsidR="00A5694E" w:rsidRPr="00C77F8A" w:rsidRDefault="004C2794" w:rsidP="004C2794">
      <w:pPr>
        <w:pStyle w:val="2"/>
        <w:ind w:left="360"/>
        <w:rPr>
          <w:lang w:eastAsia="ru-RU"/>
        </w:rPr>
      </w:pPr>
      <w:r>
        <w:rPr>
          <w:lang w:eastAsia="ru-RU"/>
        </w:rPr>
        <w:t xml:space="preserve">раздел 12. </w:t>
      </w:r>
      <w:r w:rsidR="00A5694E" w:rsidRPr="00C77F8A">
        <w:rPr>
          <w:lang w:eastAsia="ru-RU"/>
        </w:rPr>
        <w:t>Решения по бесхозяйным тепловым сетям</w:t>
      </w:r>
      <w:bookmarkEnd w:id="80"/>
    </w:p>
    <w:bookmarkEnd w:id="81"/>
    <w:p w:rsidR="004C2794" w:rsidRDefault="00A5694E" w:rsidP="004C2794">
      <w:pPr>
        <w:spacing w:after="0"/>
      </w:pPr>
      <w:r>
        <w:t xml:space="preserve">На территории </w:t>
      </w:r>
      <w:r w:rsidR="0059168F">
        <w:t xml:space="preserve">п. Пинега, п. Тайга и д. </w:t>
      </w:r>
      <w:proofErr w:type="spellStart"/>
      <w:r w:rsidR="0059168F">
        <w:t>Труфаново</w:t>
      </w:r>
      <w:proofErr w:type="spellEnd"/>
      <w:r w:rsidR="0059168F">
        <w:t xml:space="preserve"> (ранее муниципальное образование «</w:t>
      </w:r>
      <w:proofErr w:type="spellStart"/>
      <w:r w:rsidR="0059168F">
        <w:t>Пинежское</w:t>
      </w:r>
      <w:proofErr w:type="spellEnd"/>
      <w:r w:rsidR="0059168F">
        <w:t>»)</w:t>
      </w:r>
      <w:r>
        <w:t xml:space="preserve"> бесхозяйственных тепловых сетей не выявлено.</w:t>
      </w:r>
      <w:r w:rsidR="004C2794">
        <w:t xml:space="preserve"> Дополнительных решений по данному вопросу принимать нет необходимости. </w:t>
      </w:r>
    </w:p>
    <w:p w:rsidR="004C2794" w:rsidRDefault="004C2794" w:rsidP="004C2794">
      <w:pPr>
        <w:spacing w:after="0"/>
      </w:pPr>
      <w:proofErr w:type="gramStart"/>
      <w:r>
        <w:t xml:space="preserve">В случае выявления бесхозяйных тепловых сетей (тепловых сетей, не имеющих эксплуатирующей организации) орган местного самоуправления поселения до признания права собственности на указанные бесхозяйные тепловые сети в течение тридцати дней с даты их выявления обязан определить </w:t>
      </w:r>
      <w:proofErr w:type="spellStart"/>
      <w:r>
        <w:t>теплосетевую</w:t>
      </w:r>
      <w:proofErr w:type="spellEnd"/>
      <w:r>
        <w:t xml:space="preserve"> организацию, тепловые сети которой </w:t>
      </w:r>
      <w:r>
        <w:lastRenderedPageBreak/>
        <w:t>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</w:t>
      </w:r>
      <w:proofErr w:type="gramEnd"/>
      <w:r>
        <w:t xml:space="preserve"> сети и </w:t>
      </w:r>
      <w:proofErr w:type="gramStart"/>
      <w:r>
        <w:t>которая</w:t>
      </w:r>
      <w:proofErr w:type="gramEnd"/>
      <w:r>
        <w:t xml:space="preserve">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регулирования.</w:t>
      </w:r>
    </w:p>
    <w:p w:rsidR="00E47C6D" w:rsidRDefault="00E47C6D" w:rsidP="00E47C6D">
      <w:pPr>
        <w:pStyle w:val="3"/>
        <w:spacing w:after="0"/>
        <w:ind w:left="426"/>
        <w:jc w:val="both"/>
        <w:rPr>
          <w:b/>
          <w:i w:val="0"/>
          <w:sz w:val="24"/>
          <w:szCs w:val="24"/>
        </w:rPr>
      </w:pPr>
      <w:bookmarkStart w:id="82" w:name="_Toc8045722"/>
      <w:bookmarkStart w:id="83" w:name="_Toc67567024"/>
    </w:p>
    <w:p w:rsidR="004C2794" w:rsidRDefault="004C2794" w:rsidP="00E47C6D">
      <w:pPr>
        <w:pStyle w:val="3"/>
        <w:spacing w:after="0"/>
        <w:ind w:left="426"/>
        <w:jc w:val="both"/>
      </w:pPr>
      <w:r w:rsidRPr="004C2794">
        <w:rPr>
          <w:b/>
          <w:i w:val="0"/>
          <w:sz w:val="24"/>
          <w:szCs w:val="24"/>
        </w:rPr>
        <w:t>РАЗДЕЛ 1</w:t>
      </w:r>
      <w:r w:rsidR="00A30511">
        <w:rPr>
          <w:b/>
          <w:i w:val="0"/>
          <w:sz w:val="24"/>
          <w:szCs w:val="24"/>
        </w:rPr>
        <w:t>3.</w:t>
      </w:r>
      <w:r w:rsidRPr="004C2794">
        <w:rPr>
          <w:b/>
          <w:i w:val="0"/>
          <w:sz w:val="24"/>
          <w:szCs w:val="24"/>
        </w:rPr>
        <w:t xml:space="preserve"> СИНХРОНИЗАЦИЯ СХЕМЫ ТЕПЛОСНАБЖЕНИЯ СО СХЕМОЙ ГАЗОСНАБЖЕНИЯ И ГАЗИФИКАЦИИ СУБЪЕКТА РОССИЙСКОЙ ФЕДЕРАЦИИ И (ИЛИ) ПОСЕЛЕНИЯ, СХЕМОЙ И ПРОГРАММОЙ РАЗВИТИЯ ЭЛЕКТРОЭНЕРГЕТИКИ, А ТАКЖЕ СО СХЕМОЙ ВОДОСНАБЖЕНИЯ И ВОДООТВЕДЕНИЯ ПОСЕЛЕНИЯ</w:t>
      </w:r>
      <w:bookmarkEnd w:id="82"/>
      <w:bookmarkEnd w:id="83"/>
      <w:r w:rsidR="00A5694E" w:rsidRPr="004C2794">
        <w:rPr>
          <w:b/>
          <w:i w:val="0"/>
          <w:sz w:val="24"/>
          <w:szCs w:val="24"/>
        </w:rPr>
        <w:br/>
      </w:r>
      <w:bookmarkStart w:id="84" w:name="_Toc8045723"/>
      <w:bookmarkStart w:id="85" w:name="_Toc67567025"/>
      <w:bookmarkStart w:id="86" w:name="sub_98"/>
    </w:p>
    <w:p w:rsidR="004C2794" w:rsidRPr="004C2794" w:rsidRDefault="004C2794" w:rsidP="004C2794">
      <w:pPr>
        <w:pStyle w:val="3"/>
        <w:ind w:firstLine="567"/>
        <w:jc w:val="both"/>
        <w:rPr>
          <w:b/>
          <w:sz w:val="24"/>
          <w:szCs w:val="24"/>
        </w:rPr>
      </w:pPr>
      <w:r w:rsidRPr="004C2794">
        <w:rPr>
          <w:b/>
          <w:sz w:val="24"/>
          <w:szCs w:val="24"/>
        </w:rPr>
        <w:t>а) 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84"/>
      <w:bookmarkEnd w:id="85"/>
    </w:p>
    <w:p w:rsidR="004C2794" w:rsidRDefault="004C2794" w:rsidP="004C2794">
      <w:bookmarkStart w:id="87" w:name="_Toc8045724"/>
      <w:bookmarkStart w:id="88" w:name="_Toc67567026"/>
      <w:bookmarkStart w:id="89" w:name="sub_99"/>
      <w:bookmarkEnd w:id="86"/>
      <w:r>
        <w:t xml:space="preserve">Система газоснабжения на территории </w:t>
      </w:r>
      <w:r w:rsidR="0059168F">
        <w:t xml:space="preserve">п. Пинега, п. Тайга и д. </w:t>
      </w:r>
      <w:proofErr w:type="spellStart"/>
      <w:r w:rsidR="0059168F">
        <w:t>Труфаново</w:t>
      </w:r>
      <w:proofErr w:type="spellEnd"/>
      <w:r w:rsidR="0059168F">
        <w:t xml:space="preserve"> (ранее муниципальное образование «</w:t>
      </w:r>
      <w:proofErr w:type="spellStart"/>
      <w:r w:rsidR="0059168F">
        <w:t>Пинежское</w:t>
      </w:r>
      <w:proofErr w:type="spellEnd"/>
      <w:r w:rsidR="0059168F">
        <w:t>»)</w:t>
      </w:r>
      <w:r>
        <w:t xml:space="preserve"> отсутствует.</w:t>
      </w:r>
    </w:p>
    <w:p w:rsidR="004C2794" w:rsidRPr="004C2794" w:rsidRDefault="004C2794" w:rsidP="004C2794">
      <w:pPr>
        <w:pStyle w:val="3"/>
        <w:ind w:firstLine="567"/>
        <w:jc w:val="both"/>
        <w:rPr>
          <w:b/>
          <w:sz w:val="24"/>
          <w:szCs w:val="24"/>
        </w:rPr>
      </w:pPr>
      <w:r w:rsidRPr="004C2794">
        <w:rPr>
          <w:b/>
          <w:sz w:val="24"/>
          <w:szCs w:val="24"/>
        </w:rPr>
        <w:t xml:space="preserve">б) описание </w:t>
      </w:r>
      <w:proofErr w:type="gramStart"/>
      <w:r w:rsidRPr="004C2794">
        <w:rPr>
          <w:b/>
          <w:sz w:val="24"/>
          <w:szCs w:val="24"/>
        </w:rPr>
        <w:t>проблем организации газоснабжения источников тепловой энергии</w:t>
      </w:r>
      <w:bookmarkEnd w:id="87"/>
      <w:bookmarkEnd w:id="88"/>
      <w:proofErr w:type="gramEnd"/>
    </w:p>
    <w:p w:rsidR="004C2794" w:rsidRPr="004C2794" w:rsidRDefault="004C2794" w:rsidP="004C2794">
      <w:pPr>
        <w:pStyle w:val="3"/>
        <w:ind w:firstLine="567"/>
        <w:jc w:val="both"/>
        <w:rPr>
          <w:i w:val="0"/>
          <w:sz w:val="24"/>
          <w:szCs w:val="24"/>
        </w:rPr>
      </w:pPr>
      <w:bookmarkStart w:id="90" w:name="_Toc67567027"/>
      <w:bookmarkEnd w:id="89"/>
      <w:r w:rsidRPr="004C2794">
        <w:rPr>
          <w:i w:val="0"/>
          <w:sz w:val="24"/>
          <w:szCs w:val="24"/>
        </w:rPr>
        <w:t xml:space="preserve">Система газоснабжения на территории </w:t>
      </w:r>
      <w:r w:rsidR="0059168F" w:rsidRPr="0059168F">
        <w:rPr>
          <w:i w:val="0"/>
          <w:sz w:val="24"/>
          <w:szCs w:val="24"/>
        </w:rPr>
        <w:t xml:space="preserve">п. Пинега, п. Тайга и д. </w:t>
      </w:r>
      <w:proofErr w:type="spellStart"/>
      <w:r w:rsidR="0059168F" w:rsidRPr="0059168F">
        <w:rPr>
          <w:i w:val="0"/>
          <w:sz w:val="24"/>
          <w:szCs w:val="24"/>
        </w:rPr>
        <w:t>Труфаново</w:t>
      </w:r>
      <w:proofErr w:type="spellEnd"/>
      <w:r w:rsidR="0059168F" w:rsidRPr="0059168F">
        <w:rPr>
          <w:i w:val="0"/>
          <w:sz w:val="24"/>
          <w:szCs w:val="24"/>
        </w:rPr>
        <w:t xml:space="preserve"> (ранее муниципальное образование «</w:t>
      </w:r>
      <w:proofErr w:type="spellStart"/>
      <w:r w:rsidR="0059168F" w:rsidRPr="0059168F">
        <w:rPr>
          <w:i w:val="0"/>
          <w:sz w:val="24"/>
          <w:szCs w:val="24"/>
        </w:rPr>
        <w:t>Пинежское</w:t>
      </w:r>
      <w:proofErr w:type="spellEnd"/>
      <w:r w:rsidR="0059168F" w:rsidRPr="0059168F">
        <w:rPr>
          <w:i w:val="0"/>
          <w:sz w:val="24"/>
          <w:szCs w:val="24"/>
        </w:rPr>
        <w:t>»)</w:t>
      </w:r>
      <w:r w:rsidRPr="004C2794">
        <w:rPr>
          <w:i w:val="0"/>
          <w:sz w:val="24"/>
          <w:szCs w:val="24"/>
        </w:rPr>
        <w:t xml:space="preserve"> отсутствует.</w:t>
      </w:r>
    </w:p>
    <w:p w:rsidR="004C2794" w:rsidRPr="004C2794" w:rsidRDefault="004C2794" w:rsidP="004C2794">
      <w:pPr>
        <w:pStyle w:val="3"/>
        <w:ind w:firstLine="567"/>
        <w:jc w:val="both"/>
        <w:rPr>
          <w:b/>
          <w:sz w:val="24"/>
          <w:szCs w:val="24"/>
        </w:rPr>
      </w:pPr>
      <w:proofErr w:type="gramStart"/>
      <w:r w:rsidRPr="004C2794">
        <w:rPr>
          <w:b/>
          <w:sz w:val="24"/>
          <w:szCs w:val="24"/>
        </w:rPr>
        <w:t>в) 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90"/>
      <w:proofErr w:type="gramEnd"/>
    </w:p>
    <w:p w:rsidR="004C2794" w:rsidRDefault="004C2794" w:rsidP="004C2794">
      <w:r>
        <w:t xml:space="preserve">Система газоснабжения на территории </w:t>
      </w:r>
      <w:r w:rsidR="0059168F">
        <w:t xml:space="preserve">п. Пинега, п. Тайга и д. </w:t>
      </w:r>
      <w:proofErr w:type="spellStart"/>
      <w:r w:rsidR="0059168F">
        <w:t>Труфаново</w:t>
      </w:r>
      <w:proofErr w:type="spellEnd"/>
      <w:r w:rsidR="0059168F">
        <w:t xml:space="preserve"> (ранее муниципальное образование «</w:t>
      </w:r>
      <w:proofErr w:type="spellStart"/>
      <w:r w:rsidR="0059168F">
        <w:t>Пинежское</w:t>
      </w:r>
      <w:proofErr w:type="spellEnd"/>
      <w:r w:rsidR="0059168F">
        <w:t>»)</w:t>
      </w:r>
      <w:r>
        <w:t xml:space="preserve"> отсутствует.</w:t>
      </w:r>
      <w:bookmarkStart w:id="91" w:name="_Toc8045726"/>
      <w:bookmarkStart w:id="92" w:name="_Toc67567028"/>
      <w:bookmarkStart w:id="93" w:name="sub_1204"/>
    </w:p>
    <w:p w:rsidR="004C2794" w:rsidRPr="004C2794" w:rsidRDefault="004C2794" w:rsidP="004C2794">
      <w:pPr>
        <w:rPr>
          <w:i/>
        </w:rPr>
      </w:pPr>
      <w:proofErr w:type="gramStart"/>
      <w:r w:rsidRPr="004C2794">
        <w:rPr>
          <w:b/>
          <w:i/>
        </w:rPr>
        <w:t>г)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bookmarkEnd w:id="91"/>
      <w:bookmarkEnd w:id="92"/>
      <w:proofErr w:type="gramEnd"/>
    </w:p>
    <w:p w:rsidR="004C2794" w:rsidRDefault="004C2794" w:rsidP="004C2794">
      <w:r>
        <w:t xml:space="preserve">Источники с комбинированной выработкой тепловой и электрической энергии на территории </w:t>
      </w:r>
      <w:r w:rsidR="0059168F">
        <w:t xml:space="preserve">п. Пинега, п. Тайга и д. </w:t>
      </w:r>
      <w:proofErr w:type="spellStart"/>
      <w:r w:rsidR="0059168F">
        <w:t>Труфаново</w:t>
      </w:r>
      <w:proofErr w:type="spellEnd"/>
      <w:r w:rsidR="0059168F">
        <w:t xml:space="preserve"> (ранее муниципальное образование «</w:t>
      </w:r>
      <w:proofErr w:type="spellStart"/>
      <w:r w:rsidR="0059168F">
        <w:t>Пинежское</w:t>
      </w:r>
      <w:proofErr w:type="spellEnd"/>
      <w:r w:rsidR="0059168F">
        <w:t>»)</w:t>
      </w:r>
      <w:r>
        <w:t xml:space="preserve"> отсутствуют.</w:t>
      </w:r>
    </w:p>
    <w:p w:rsidR="004C2794" w:rsidRPr="004C2794" w:rsidRDefault="004C2794" w:rsidP="004C2794">
      <w:pPr>
        <w:pStyle w:val="3"/>
        <w:ind w:firstLine="567"/>
        <w:jc w:val="both"/>
        <w:rPr>
          <w:b/>
          <w:sz w:val="24"/>
          <w:szCs w:val="24"/>
        </w:rPr>
      </w:pPr>
      <w:bookmarkStart w:id="94" w:name="_Toc8045727"/>
      <w:bookmarkStart w:id="95" w:name="_Toc67567029"/>
      <w:bookmarkStart w:id="96" w:name="sub_1205"/>
      <w:bookmarkEnd w:id="93"/>
      <w:proofErr w:type="spellStart"/>
      <w:r w:rsidRPr="004C2794">
        <w:rPr>
          <w:b/>
          <w:sz w:val="24"/>
          <w:szCs w:val="24"/>
        </w:rPr>
        <w:lastRenderedPageBreak/>
        <w:t>д</w:t>
      </w:r>
      <w:proofErr w:type="spellEnd"/>
      <w:r w:rsidRPr="004C2794">
        <w:rPr>
          <w:b/>
          <w:sz w:val="24"/>
          <w:szCs w:val="24"/>
        </w:rPr>
        <w:t xml:space="preserve">) 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</w:t>
      </w:r>
      <w:proofErr w:type="gramStart"/>
      <w:r w:rsidRPr="004C2794">
        <w:rPr>
          <w:b/>
          <w:sz w:val="24"/>
          <w:szCs w:val="24"/>
        </w:rPr>
        <w:t>содержащие</w:t>
      </w:r>
      <w:proofErr w:type="gramEnd"/>
      <w:r w:rsidRPr="004C2794">
        <w:rPr>
          <w:b/>
          <w:sz w:val="24"/>
          <w:szCs w:val="24"/>
        </w:rPr>
        <w:t xml:space="preserve"> в том числе описание участия указанных объектов в перспективных балансах тепловой мощности и энергии</w:t>
      </w:r>
      <w:bookmarkEnd w:id="94"/>
      <w:bookmarkEnd w:id="95"/>
    </w:p>
    <w:p w:rsidR="004C2794" w:rsidRDefault="004C2794" w:rsidP="004C2794">
      <w:r>
        <w:t xml:space="preserve">Источники с комбинированной выработкой тепловой и электрической энергии на территории </w:t>
      </w:r>
      <w:r w:rsidR="0059168F">
        <w:t xml:space="preserve">п. Пинега, п. Тайга и д. </w:t>
      </w:r>
      <w:proofErr w:type="spellStart"/>
      <w:r w:rsidR="0059168F">
        <w:t>Труфаново</w:t>
      </w:r>
      <w:proofErr w:type="spellEnd"/>
      <w:r w:rsidR="0059168F">
        <w:t xml:space="preserve"> (ранее муниципальное образование «</w:t>
      </w:r>
      <w:proofErr w:type="spellStart"/>
      <w:r w:rsidR="0059168F">
        <w:t>Пинежское</w:t>
      </w:r>
      <w:proofErr w:type="spellEnd"/>
      <w:r w:rsidR="0059168F">
        <w:t>»)</w:t>
      </w:r>
      <w:r>
        <w:t xml:space="preserve"> отсутствуют.</w:t>
      </w:r>
    </w:p>
    <w:p w:rsidR="004C2794" w:rsidRPr="004C2794" w:rsidRDefault="004C2794" w:rsidP="004C2794">
      <w:pPr>
        <w:pStyle w:val="3"/>
        <w:ind w:firstLine="567"/>
        <w:jc w:val="both"/>
        <w:rPr>
          <w:b/>
          <w:sz w:val="24"/>
          <w:szCs w:val="24"/>
        </w:rPr>
      </w:pPr>
      <w:bookmarkStart w:id="97" w:name="_Toc8045728"/>
      <w:bookmarkStart w:id="98" w:name="_Toc67567030"/>
      <w:bookmarkStart w:id="99" w:name="sub_1206"/>
      <w:bookmarkEnd w:id="96"/>
      <w:r w:rsidRPr="004C2794">
        <w:rPr>
          <w:b/>
          <w:sz w:val="24"/>
          <w:szCs w:val="24"/>
        </w:rPr>
        <w:t>е) описание решений (вырабатываемых с учетом положений утвержденной схемы водоснабжения поселения,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</w:r>
      <w:bookmarkEnd w:id="97"/>
      <w:bookmarkEnd w:id="98"/>
    </w:p>
    <w:p w:rsidR="004C2794" w:rsidRDefault="004C2794" w:rsidP="004C2794">
      <w:r>
        <w:t>Решения (вырабатываемых с учетом положений утвержденной схемы водоснабжения поселения) о развитии соответствующей системы водоснабжения в части, относящейся к системам теплоснабжения, не предусмотрены.</w:t>
      </w:r>
    </w:p>
    <w:p w:rsidR="004C2794" w:rsidRPr="004C2794" w:rsidRDefault="004C2794" w:rsidP="004C2794">
      <w:pPr>
        <w:pStyle w:val="3"/>
        <w:ind w:firstLine="567"/>
        <w:jc w:val="both"/>
        <w:rPr>
          <w:b/>
          <w:sz w:val="24"/>
          <w:szCs w:val="24"/>
        </w:rPr>
      </w:pPr>
      <w:bookmarkStart w:id="100" w:name="_Toc8045729"/>
      <w:bookmarkStart w:id="101" w:name="_Toc67567031"/>
      <w:bookmarkStart w:id="102" w:name="sub_1207"/>
      <w:bookmarkEnd w:id="99"/>
      <w:r w:rsidRPr="004C2794">
        <w:rPr>
          <w:b/>
          <w:sz w:val="24"/>
          <w:szCs w:val="24"/>
        </w:rPr>
        <w:t>ж) предложения по корректировке, утвержденной (разработке)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100"/>
      <w:bookmarkEnd w:id="101"/>
    </w:p>
    <w:bookmarkEnd w:id="102"/>
    <w:p w:rsidR="004C2794" w:rsidRDefault="004C2794" w:rsidP="004C2794">
      <w:r>
        <w:t>Предложения по корректировке утвержденной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отсутствуют.</w:t>
      </w:r>
    </w:p>
    <w:p w:rsidR="00A5694E" w:rsidRPr="00A30511" w:rsidRDefault="00A30511" w:rsidP="00A30511">
      <w:pPr>
        <w:ind w:left="284" w:firstLine="0"/>
        <w:rPr>
          <w:b/>
        </w:rPr>
      </w:pPr>
      <w:bookmarkStart w:id="103" w:name="_Toc8045730"/>
      <w:bookmarkStart w:id="104" w:name="_Toc67567032"/>
      <w:r w:rsidRPr="00452243">
        <w:rPr>
          <w:b/>
        </w:rPr>
        <w:t>РАЗДЕЛ 1</w:t>
      </w:r>
      <w:r w:rsidR="0046388C" w:rsidRPr="00452243">
        <w:rPr>
          <w:b/>
        </w:rPr>
        <w:t>4</w:t>
      </w:r>
      <w:r w:rsidRPr="00452243">
        <w:rPr>
          <w:b/>
        </w:rPr>
        <w:t>. ИНДИКАТОРЫ РАЗВИТИЯ СИСТЕМ ТЕПЛОСНАБЖЕНИЯ ПОСЕЛЕНИЯ, ГОРОДСКОГО ОКРУГА, ГОРОДА ФЕДЕРАЛЬНОГО ЗНАЧЕНИЯ</w:t>
      </w:r>
      <w:bookmarkEnd w:id="103"/>
      <w:bookmarkEnd w:id="104"/>
    </w:p>
    <w:p w:rsidR="00E47C6D" w:rsidRDefault="00E47C6D" w:rsidP="007C77C0">
      <w:pPr>
        <w:spacing w:after="0" w:line="240" w:lineRule="auto"/>
      </w:pPr>
      <w:r w:rsidRPr="008D11EA">
        <w:t>В таблицах 1</w:t>
      </w:r>
      <w:r w:rsidR="0046388C">
        <w:t>4</w:t>
      </w:r>
      <w:r w:rsidRPr="008D11EA">
        <w:t>.1–1</w:t>
      </w:r>
      <w:r w:rsidR="0046388C">
        <w:t>4</w:t>
      </w:r>
      <w:r w:rsidRPr="008D11EA">
        <w:t>.</w:t>
      </w:r>
      <w:r w:rsidR="003E34FE">
        <w:t>7</w:t>
      </w:r>
      <w:r w:rsidRPr="008D11EA">
        <w:t xml:space="preserve"> </w:t>
      </w:r>
      <w:r w:rsidR="009109AE">
        <w:t>п</w:t>
      </w:r>
      <w:r w:rsidR="009109AE" w:rsidRPr="009109AE">
        <w:t xml:space="preserve">оказатели надежности и энергетической эффективности объектов централизованного теплоснабжения, расположенных на территории </w:t>
      </w:r>
      <w:r w:rsidR="0059168F">
        <w:t xml:space="preserve">п. Пинега, п. Тайга и д. </w:t>
      </w:r>
      <w:proofErr w:type="spellStart"/>
      <w:r w:rsidR="0059168F">
        <w:t>Труфаново</w:t>
      </w:r>
      <w:proofErr w:type="spellEnd"/>
      <w:r w:rsidR="0059168F">
        <w:t xml:space="preserve"> (ранее муниципальное образование «</w:t>
      </w:r>
      <w:proofErr w:type="spellStart"/>
      <w:r w:rsidR="0059168F">
        <w:t>Пинежское</w:t>
      </w:r>
      <w:proofErr w:type="spellEnd"/>
      <w:r w:rsidR="0059168F">
        <w:t>»)</w:t>
      </w:r>
      <w:r w:rsidRPr="008D11EA">
        <w:t>.</w:t>
      </w:r>
    </w:p>
    <w:p w:rsidR="0059168F" w:rsidRDefault="0059168F" w:rsidP="001811F1">
      <w:pPr>
        <w:spacing w:after="0"/>
        <w:jc w:val="right"/>
      </w:pPr>
    </w:p>
    <w:p w:rsidR="001811F1" w:rsidRPr="00C223A4" w:rsidRDefault="001811F1" w:rsidP="00C223A4">
      <w:pPr>
        <w:spacing w:after="0"/>
        <w:jc w:val="right"/>
      </w:pPr>
      <w:r w:rsidRPr="00C223A4">
        <w:t xml:space="preserve">Таблица 14.1 </w:t>
      </w:r>
    </w:p>
    <w:tbl>
      <w:tblPr>
        <w:tblW w:w="9938" w:type="dxa"/>
        <w:tblInd w:w="93" w:type="dxa"/>
        <w:tblLayout w:type="fixed"/>
        <w:tblLook w:val="04A0"/>
      </w:tblPr>
      <w:tblGrid>
        <w:gridCol w:w="4835"/>
        <w:gridCol w:w="850"/>
        <w:gridCol w:w="851"/>
        <w:gridCol w:w="850"/>
        <w:gridCol w:w="851"/>
        <w:gridCol w:w="850"/>
        <w:gridCol w:w="851"/>
      </w:tblGrid>
      <w:tr w:rsidR="00C223A4" w:rsidRPr="00C223A4" w:rsidTr="00922D21">
        <w:trPr>
          <w:trHeight w:val="782"/>
        </w:trPr>
        <w:tc>
          <w:tcPr>
            <w:tcW w:w="4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Перечень показателей</w:t>
            </w:r>
            <w:r w:rsidRPr="00C223A4">
              <w:t xml:space="preserve"> </w:t>
            </w:r>
          </w:p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b/>
                <w:sz w:val="18"/>
                <w:szCs w:val="18"/>
                <w:lang w:eastAsia="ru-RU"/>
              </w:rPr>
              <w:t>(Котельная, расположенная по адресу: п. Тайга ул. Южная, д. 2 а)</w:t>
            </w:r>
          </w:p>
        </w:tc>
        <w:tc>
          <w:tcPr>
            <w:tcW w:w="51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Значения показателей по годам</w:t>
            </w:r>
          </w:p>
        </w:tc>
      </w:tr>
      <w:tr w:rsidR="00C223A4" w:rsidRPr="00C223A4" w:rsidTr="00922D21">
        <w:trPr>
          <w:trHeight w:val="407"/>
        </w:trPr>
        <w:tc>
          <w:tcPr>
            <w:tcW w:w="4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2024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2025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2026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2027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2028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2029 г.</w:t>
            </w:r>
          </w:p>
        </w:tc>
      </w:tr>
      <w:tr w:rsidR="00C223A4" w:rsidRPr="00C223A4" w:rsidTr="00922D21">
        <w:trPr>
          <w:trHeight w:val="406"/>
        </w:trPr>
        <w:tc>
          <w:tcPr>
            <w:tcW w:w="9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1.     Показатели надежности</w:t>
            </w:r>
          </w:p>
        </w:tc>
      </w:tr>
      <w:tr w:rsidR="00C223A4" w:rsidRPr="00C223A4" w:rsidTr="00922D21">
        <w:trPr>
          <w:trHeight w:val="836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1.1. Количество прекращений подачи тепловой энергии, теплоносителя в результате технологических нарушений на тепловых сетях на 1 км тепловых сетей, ед./км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C223A4" w:rsidRPr="00C223A4" w:rsidTr="00922D21">
        <w:trPr>
          <w:trHeight w:val="86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1.2. 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мощности, ед./(Гкал/ч)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C223A4" w:rsidRPr="00C223A4" w:rsidTr="00922D21">
        <w:trPr>
          <w:trHeight w:val="295"/>
        </w:trPr>
        <w:tc>
          <w:tcPr>
            <w:tcW w:w="9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2.     Показатели энергетической эффективности</w:t>
            </w:r>
          </w:p>
        </w:tc>
      </w:tr>
      <w:tr w:rsidR="00C223A4" w:rsidRPr="00C223A4" w:rsidTr="00922D21">
        <w:trPr>
          <w:trHeight w:val="84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 xml:space="preserve">2.1.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кг</w:t>
            </w:r>
            <w:proofErr w:type="gram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у.т</w:t>
            </w:r>
            <w:proofErr w:type="spell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./Гкал. Топливо - уголь.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C223A4" w:rsidRPr="00C223A4" w:rsidTr="00922D21">
        <w:trPr>
          <w:trHeight w:val="71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2.2.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кг</w:t>
            </w:r>
            <w:proofErr w:type="gram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у.т</w:t>
            </w:r>
            <w:proofErr w:type="spell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./Гкал. Топливо - дрова.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310,78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310,78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310,78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310,78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268,17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268,17</w:t>
            </w:r>
          </w:p>
        </w:tc>
      </w:tr>
      <w:tr w:rsidR="00C223A4" w:rsidRPr="00C223A4" w:rsidTr="00922D21">
        <w:trPr>
          <w:trHeight w:val="734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2.3. Отношение величины  технологических потерь тепловой энергии, теплоносителя к материальной характеристике тепловой сети, Гкал/м</w:t>
            </w:r>
            <w:proofErr w:type="gramStart"/>
            <w:r w:rsidRPr="00C223A4">
              <w:rPr>
                <w:rFonts w:eastAsia="Times New Roman"/>
                <w:sz w:val="18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2,53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2,53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2,53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1,56</w:t>
            </w:r>
          </w:p>
        </w:tc>
      </w:tr>
      <w:tr w:rsidR="00C223A4" w:rsidRPr="00C223A4" w:rsidTr="00922D21">
        <w:trPr>
          <w:trHeight w:val="547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2.4. Величина технологических потерь при передаче тепловой энергии, теплоносителя по тепловым сетям, 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180,57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180,57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180,57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111,45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111,45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111,45</w:t>
            </w:r>
          </w:p>
        </w:tc>
      </w:tr>
    </w:tbl>
    <w:p w:rsidR="001811F1" w:rsidRPr="00C223A4" w:rsidRDefault="001811F1" w:rsidP="00C223A4">
      <w:pPr>
        <w:spacing w:after="0" w:line="240" w:lineRule="auto"/>
      </w:pPr>
    </w:p>
    <w:p w:rsidR="00C26F94" w:rsidRPr="00C223A4" w:rsidRDefault="00C26F94" w:rsidP="00C223A4">
      <w:pPr>
        <w:spacing w:after="0"/>
        <w:jc w:val="right"/>
      </w:pPr>
      <w:r w:rsidRPr="00C223A4">
        <w:t>Таблица 14</w:t>
      </w:r>
      <w:r w:rsidR="000E01F2" w:rsidRPr="00C223A4">
        <w:t>.2</w:t>
      </w:r>
    </w:p>
    <w:tbl>
      <w:tblPr>
        <w:tblW w:w="9938" w:type="dxa"/>
        <w:tblInd w:w="93" w:type="dxa"/>
        <w:tblLayout w:type="fixed"/>
        <w:tblLook w:val="04A0"/>
      </w:tblPr>
      <w:tblGrid>
        <w:gridCol w:w="4835"/>
        <w:gridCol w:w="850"/>
        <w:gridCol w:w="851"/>
        <w:gridCol w:w="850"/>
        <w:gridCol w:w="851"/>
        <w:gridCol w:w="850"/>
        <w:gridCol w:w="851"/>
      </w:tblGrid>
      <w:tr w:rsidR="00C223A4" w:rsidRPr="00C223A4" w:rsidTr="00922D21">
        <w:trPr>
          <w:trHeight w:val="415"/>
        </w:trPr>
        <w:tc>
          <w:tcPr>
            <w:tcW w:w="4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Перечень показателей</w:t>
            </w:r>
          </w:p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b/>
                <w:sz w:val="18"/>
                <w:szCs w:val="18"/>
              </w:rPr>
              <w:t>(К</w:t>
            </w:r>
            <w:r w:rsidRPr="00C223A4">
              <w:rPr>
                <w:rFonts w:eastAsia="Times New Roman"/>
                <w:b/>
                <w:sz w:val="18"/>
                <w:szCs w:val="18"/>
                <w:lang w:eastAsia="ru-RU"/>
              </w:rPr>
              <w:t>очегарка, расположенная по адресу: ул. Кудрина, д. 99 А)</w:t>
            </w:r>
          </w:p>
        </w:tc>
        <w:tc>
          <w:tcPr>
            <w:tcW w:w="51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Значения показателей по годам</w:t>
            </w:r>
          </w:p>
        </w:tc>
      </w:tr>
      <w:tr w:rsidR="00C223A4" w:rsidRPr="00C223A4" w:rsidTr="00922D21">
        <w:trPr>
          <w:trHeight w:val="369"/>
        </w:trPr>
        <w:tc>
          <w:tcPr>
            <w:tcW w:w="4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2024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2025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2026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2027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2028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2029 г.</w:t>
            </w:r>
          </w:p>
        </w:tc>
      </w:tr>
      <w:tr w:rsidR="00C223A4" w:rsidRPr="00C223A4" w:rsidTr="00922D21">
        <w:trPr>
          <w:trHeight w:val="288"/>
        </w:trPr>
        <w:tc>
          <w:tcPr>
            <w:tcW w:w="9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1.     Показатели надежности</w:t>
            </w:r>
          </w:p>
        </w:tc>
      </w:tr>
      <w:tr w:rsidR="00C223A4" w:rsidRPr="00C223A4" w:rsidTr="00922D21">
        <w:trPr>
          <w:trHeight w:val="893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1.1. Количество прекращений подачи тепловой энергии, теплоносителя в результате технологических нарушений на тепловых сетях на 1 км тепловых сетей, ед./км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C223A4" w:rsidRPr="00C223A4" w:rsidTr="00922D21">
        <w:trPr>
          <w:trHeight w:val="848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1.2. 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мощности, ед./(Гкал/ч)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C223A4" w:rsidRPr="00C223A4" w:rsidTr="00922D21">
        <w:trPr>
          <w:trHeight w:val="280"/>
        </w:trPr>
        <w:tc>
          <w:tcPr>
            <w:tcW w:w="9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2.     Показатели энергетической эффективности</w:t>
            </w:r>
          </w:p>
        </w:tc>
      </w:tr>
      <w:tr w:rsidR="00C223A4" w:rsidRPr="00C223A4" w:rsidTr="00922D21">
        <w:trPr>
          <w:trHeight w:val="85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2.1.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кг</w:t>
            </w:r>
            <w:proofErr w:type="gram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у.т</w:t>
            </w:r>
            <w:proofErr w:type="spell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./Гкал. Топливо - уголь.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228,13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228,13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228,13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228,13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217,35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217,35</w:t>
            </w:r>
          </w:p>
        </w:tc>
      </w:tr>
      <w:tr w:rsidR="00C223A4" w:rsidRPr="00C223A4" w:rsidTr="00922D21">
        <w:trPr>
          <w:trHeight w:val="8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2.2.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кг</w:t>
            </w:r>
            <w:proofErr w:type="gram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у.т</w:t>
            </w:r>
            <w:proofErr w:type="spell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./Гкал. Топливо - дрова.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244,98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244,98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244,98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244,98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237,77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237,77</w:t>
            </w:r>
          </w:p>
        </w:tc>
      </w:tr>
      <w:tr w:rsidR="00C223A4" w:rsidRPr="00C223A4" w:rsidTr="00922D21">
        <w:trPr>
          <w:trHeight w:val="691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2.3. Отношение величины  технологических потерь тепловой энергии, теплоносителя к материальной характеристике тепловой сети, Гкал/м</w:t>
            </w:r>
            <w:proofErr w:type="gramStart"/>
            <w:r w:rsidRPr="00C223A4">
              <w:rPr>
                <w:rFonts w:eastAsia="Times New Roman"/>
                <w:sz w:val="18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2,28</w:t>
            </w:r>
          </w:p>
        </w:tc>
      </w:tr>
      <w:tr w:rsidR="00C223A4" w:rsidRPr="00C223A4" w:rsidTr="00922D21">
        <w:trPr>
          <w:trHeight w:val="81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2.4. Величина технологических потерь при передаче тепловой энергии, теплоносителя по тепловым сетям, 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298,38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298,38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298,38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298,38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298,38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298,38</w:t>
            </w:r>
          </w:p>
        </w:tc>
      </w:tr>
    </w:tbl>
    <w:p w:rsidR="00C223A4" w:rsidRPr="00C223A4" w:rsidRDefault="00C223A4" w:rsidP="00C223A4">
      <w:pPr>
        <w:spacing w:after="0"/>
        <w:jc w:val="right"/>
      </w:pPr>
    </w:p>
    <w:p w:rsidR="007C77C0" w:rsidRPr="00C223A4" w:rsidRDefault="0046388C" w:rsidP="00C223A4">
      <w:pPr>
        <w:spacing w:after="0"/>
        <w:jc w:val="right"/>
      </w:pPr>
      <w:r w:rsidRPr="00C223A4">
        <w:t>Таблица 14</w:t>
      </w:r>
      <w:r w:rsidR="003E34FE" w:rsidRPr="00C223A4">
        <w:t>.</w:t>
      </w:r>
      <w:r w:rsidR="000E01F2" w:rsidRPr="00C223A4">
        <w:t>3</w:t>
      </w:r>
    </w:p>
    <w:tbl>
      <w:tblPr>
        <w:tblW w:w="9938" w:type="dxa"/>
        <w:tblInd w:w="93" w:type="dxa"/>
        <w:tblLayout w:type="fixed"/>
        <w:tblLook w:val="04A0"/>
      </w:tblPr>
      <w:tblGrid>
        <w:gridCol w:w="4835"/>
        <w:gridCol w:w="850"/>
        <w:gridCol w:w="851"/>
        <w:gridCol w:w="850"/>
        <w:gridCol w:w="851"/>
        <w:gridCol w:w="850"/>
        <w:gridCol w:w="851"/>
      </w:tblGrid>
      <w:tr w:rsidR="00C223A4" w:rsidRPr="00C223A4" w:rsidTr="00922D21">
        <w:trPr>
          <w:trHeight w:val="750"/>
        </w:trPr>
        <w:tc>
          <w:tcPr>
            <w:tcW w:w="4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Перечень показателей</w:t>
            </w:r>
          </w:p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b/>
                <w:sz w:val="20"/>
                <w:szCs w:val="20"/>
              </w:rPr>
              <w:t>(Котельной (школа), расположенная по адресу: п. Пинега, ул. Гагарина, 66)</w:t>
            </w:r>
          </w:p>
        </w:tc>
        <w:tc>
          <w:tcPr>
            <w:tcW w:w="51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Значения показателей по годам</w:t>
            </w:r>
          </w:p>
        </w:tc>
      </w:tr>
      <w:tr w:rsidR="00C223A4" w:rsidRPr="00C223A4" w:rsidTr="00922D21">
        <w:trPr>
          <w:trHeight w:val="645"/>
        </w:trPr>
        <w:tc>
          <w:tcPr>
            <w:tcW w:w="4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2024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2025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2026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2027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2028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2029 г.</w:t>
            </w:r>
          </w:p>
        </w:tc>
      </w:tr>
      <w:tr w:rsidR="00C223A4" w:rsidRPr="00C223A4" w:rsidTr="00922D21">
        <w:trPr>
          <w:trHeight w:val="369"/>
        </w:trPr>
        <w:tc>
          <w:tcPr>
            <w:tcW w:w="9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1.     Показатели надежности</w:t>
            </w:r>
          </w:p>
        </w:tc>
      </w:tr>
      <w:tr w:rsidR="00C223A4" w:rsidRPr="00C223A4" w:rsidTr="00922D21">
        <w:trPr>
          <w:trHeight w:val="704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1.1. Количество прекращений подачи тепловой энергии, теплоносителя в результате технологических нарушений на тепловых сетях на 1 км тепловых сетей, ед./км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softHyphen/>
            </w:r>
            <w:r w:rsidRPr="00C223A4">
              <w:rPr>
                <w:rFonts w:eastAsia="Times New Roman"/>
                <w:sz w:val="18"/>
                <w:szCs w:val="18"/>
                <w:lang w:eastAsia="ru-RU"/>
              </w:rPr>
              <w:softHyphen/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C223A4" w:rsidRPr="00C223A4" w:rsidTr="00922D21">
        <w:trPr>
          <w:trHeight w:val="98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1.2. 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мощности, ед./(Гкал/ч)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C223A4" w:rsidRPr="00C223A4" w:rsidTr="00922D21">
        <w:trPr>
          <w:trHeight w:val="286"/>
        </w:trPr>
        <w:tc>
          <w:tcPr>
            <w:tcW w:w="9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2.     Показатели энергетической эффективности</w:t>
            </w:r>
          </w:p>
        </w:tc>
      </w:tr>
      <w:tr w:rsidR="00C223A4" w:rsidRPr="00C223A4" w:rsidTr="00922D21">
        <w:trPr>
          <w:trHeight w:val="839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2.1.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кг</w:t>
            </w:r>
            <w:proofErr w:type="gram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у.т</w:t>
            </w:r>
            <w:proofErr w:type="spell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./Гкал. Топливо - уголь.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C223A4" w:rsidRPr="00C223A4" w:rsidTr="00922D21">
        <w:trPr>
          <w:trHeight w:val="99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2.2.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кг</w:t>
            </w:r>
            <w:proofErr w:type="gram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у.т</w:t>
            </w:r>
            <w:proofErr w:type="spell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./Гкал. Топливо - дрова.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238,17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238,17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C223A4" w:rsidRPr="00C223A4" w:rsidTr="00922D21">
        <w:trPr>
          <w:trHeight w:val="68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2.3. Отношение величины  технологических потерь тепловой энергии, теплоносителя к материальной характеристике тепловой сети, Гкал/м</w:t>
            </w:r>
            <w:proofErr w:type="gramStart"/>
            <w:r w:rsidRPr="00C223A4">
              <w:rPr>
                <w:rFonts w:eastAsia="Times New Roman"/>
                <w:sz w:val="18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1,03</w:t>
            </w:r>
          </w:p>
        </w:tc>
      </w:tr>
      <w:tr w:rsidR="00C223A4" w:rsidRPr="00C223A4" w:rsidTr="00922D21">
        <w:trPr>
          <w:trHeight w:val="69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2.4. Величина технологических потерь при передаче тепловой энергии, теплоносителя по тепловым сетям, 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143,79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143,79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169,73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169,73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169,73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169,73</w:t>
            </w:r>
          </w:p>
        </w:tc>
      </w:tr>
    </w:tbl>
    <w:p w:rsidR="00C26F94" w:rsidRPr="00C223A4" w:rsidRDefault="00C26F94" w:rsidP="00C223A4">
      <w:pPr>
        <w:spacing w:after="0"/>
        <w:jc w:val="right"/>
      </w:pPr>
    </w:p>
    <w:p w:rsidR="007C77C0" w:rsidRPr="00C223A4" w:rsidRDefault="0046388C" w:rsidP="00C223A4">
      <w:pPr>
        <w:spacing w:after="0"/>
        <w:jc w:val="right"/>
      </w:pPr>
      <w:r w:rsidRPr="00C223A4">
        <w:t>Таблица 14</w:t>
      </w:r>
      <w:r w:rsidR="003E34FE" w:rsidRPr="00C223A4">
        <w:t>.</w:t>
      </w:r>
      <w:r w:rsidR="000E01F2" w:rsidRPr="00C223A4">
        <w:t>4</w:t>
      </w:r>
    </w:p>
    <w:tbl>
      <w:tblPr>
        <w:tblW w:w="9938" w:type="dxa"/>
        <w:tblInd w:w="93" w:type="dxa"/>
        <w:tblLayout w:type="fixed"/>
        <w:tblLook w:val="04A0"/>
      </w:tblPr>
      <w:tblGrid>
        <w:gridCol w:w="4835"/>
        <w:gridCol w:w="850"/>
        <w:gridCol w:w="851"/>
        <w:gridCol w:w="850"/>
        <w:gridCol w:w="851"/>
        <w:gridCol w:w="850"/>
        <w:gridCol w:w="851"/>
      </w:tblGrid>
      <w:tr w:rsidR="00C223A4" w:rsidRPr="00C223A4" w:rsidTr="00922D21">
        <w:trPr>
          <w:trHeight w:val="750"/>
        </w:trPr>
        <w:tc>
          <w:tcPr>
            <w:tcW w:w="4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Перечень показателей</w:t>
            </w:r>
          </w:p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b/>
                <w:sz w:val="20"/>
                <w:szCs w:val="20"/>
              </w:rPr>
              <w:t>(Котельная (ООО ПКП «Титан»), расположенная по адресу: п. Пинега, ул. Первомайская, 38 а)</w:t>
            </w:r>
          </w:p>
        </w:tc>
        <w:tc>
          <w:tcPr>
            <w:tcW w:w="51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Значения показателей по годам</w:t>
            </w:r>
          </w:p>
        </w:tc>
      </w:tr>
      <w:tr w:rsidR="00C223A4" w:rsidRPr="00C223A4" w:rsidTr="00922D21">
        <w:trPr>
          <w:trHeight w:val="645"/>
        </w:trPr>
        <w:tc>
          <w:tcPr>
            <w:tcW w:w="4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2024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2025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2026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2027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2028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2029 г.</w:t>
            </w:r>
          </w:p>
        </w:tc>
      </w:tr>
      <w:tr w:rsidR="00C223A4" w:rsidRPr="00C223A4" w:rsidTr="00922D21">
        <w:trPr>
          <w:trHeight w:val="369"/>
        </w:trPr>
        <w:tc>
          <w:tcPr>
            <w:tcW w:w="9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1.     Показатели надежности</w:t>
            </w:r>
          </w:p>
        </w:tc>
      </w:tr>
      <w:tr w:rsidR="00C223A4" w:rsidRPr="00C223A4" w:rsidTr="00922D21">
        <w:trPr>
          <w:trHeight w:val="704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1.1. Количество прекращений подачи тепловой энергии, теплоносителя в результате технологических нарушений на тепловых сетях на 1 км тепловых сетей, ед./км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C223A4" w:rsidRPr="00C223A4" w:rsidTr="00922D21">
        <w:trPr>
          <w:trHeight w:val="98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1.2. 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мощности, ед./(Гкал/ч)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C223A4" w:rsidRPr="00C223A4" w:rsidTr="00922D21">
        <w:trPr>
          <w:trHeight w:val="286"/>
        </w:trPr>
        <w:tc>
          <w:tcPr>
            <w:tcW w:w="9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2.     Показатели энергетической эффективности</w:t>
            </w:r>
          </w:p>
        </w:tc>
      </w:tr>
      <w:tr w:rsidR="00C223A4" w:rsidRPr="00C223A4" w:rsidTr="00922D21">
        <w:trPr>
          <w:trHeight w:val="839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2.1.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кг</w:t>
            </w:r>
            <w:proofErr w:type="gram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у.т</w:t>
            </w:r>
            <w:proofErr w:type="spell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./Гкал. Топливо - уголь.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C223A4" w:rsidRPr="00C223A4" w:rsidTr="00922D21">
        <w:trPr>
          <w:trHeight w:val="99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2.2.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кг</w:t>
            </w:r>
            <w:proofErr w:type="gram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у.т</w:t>
            </w:r>
            <w:proofErr w:type="spell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./Гкал. Топливо - дрова.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259,94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259,94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259,94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259,94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259,94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259,94</w:t>
            </w:r>
          </w:p>
        </w:tc>
      </w:tr>
      <w:tr w:rsidR="00C223A4" w:rsidRPr="00C223A4" w:rsidTr="00922D21">
        <w:trPr>
          <w:trHeight w:val="68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2.3. Отношение величины  технологических потерь тепловой энергии, теплоносителя к материальной характеристике тепловой сети, Гкал/м</w:t>
            </w:r>
            <w:proofErr w:type="gramStart"/>
            <w:r w:rsidRPr="00C223A4">
              <w:rPr>
                <w:rFonts w:eastAsia="Times New Roman"/>
                <w:sz w:val="18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2,59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2,59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2,59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2,59</w:t>
            </w:r>
          </w:p>
        </w:tc>
      </w:tr>
      <w:tr w:rsidR="00C223A4" w:rsidRPr="00C223A4" w:rsidTr="00922D21">
        <w:trPr>
          <w:trHeight w:val="69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2.4. Величина технологических потерь при передаче тепловой энергии, теплоносителя по тепловым сетям, 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347,11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347,11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347,11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347,11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347,11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347,11</w:t>
            </w:r>
          </w:p>
        </w:tc>
      </w:tr>
    </w:tbl>
    <w:p w:rsidR="00C223A4" w:rsidRPr="00C223A4" w:rsidRDefault="00C223A4" w:rsidP="00C223A4">
      <w:pPr>
        <w:spacing w:after="0"/>
        <w:jc w:val="right"/>
      </w:pPr>
      <w:bookmarkStart w:id="105" w:name="_Toc67567033"/>
    </w:p>
    <w:p w:rsidR="00C223A4" w:rsidRPr="00C223A4" w:rsidRDefault="00C223A4" w:rsidP="00C223A4">
      <w:pPr>
        <w:spacing w:after="0"/>
        <w:jc w:val="right"/>
      </w:pPr>
      <w:r w:rsidRPr="00C223A4">
        <w:t>Таблица 14.5</w:t>
      </w:r>
    </w:p>
    <w:tbl>
      <w:tblPr>
        <w:tblW w:w="9938" w:type="dxa"/>
        <w:tblInd w:w="93" w:type="dxa"/>
        <w:tblLayout w:type="fixed"/>
        <w:tblLook w:val="04A0"/>
      </w:tblPr>
      <w:tblGrid>
        <w:gridCol w:w="4835"/>
        <w:gridCol w:w="850"/>
        <w:gridCol w:w="851"/>
        <w:gridCol w:w="850"/>
        <w:gridCol w:w="851"/>
        <w:gridCol w:w="850"/>
        <w:gridCol w:w="851"/>
      </w:tblGrid>
      <w:tr w:rsidR="00C223A4" w:rsidRPr="00C223A4" w:rsidTr="00922D21">
        <w:trPr>
          <w:trHeight w:val="750"/>
        </w:trPr>
        <w:tc>
          <w:tcPr>
            <w:tcW w:w="4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Перечень показателей тепловых сетей</w:t>
            </w:r>
          </w:p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C223A4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(Котельная (больница), расположенная по адресу: п. Пинега, ул. Первомайская, д.68 б)</w:t>
            </w:r>
            <w:proofErr w:type="gramEnd"/>
          </w:p>
        </w:tc>
        <w:tc>
          <w:tcPr>
            <w:tcW w:w="51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Значения показателей по годам</w:t>
            </w:r>
          </w:p>
        </w:tc>
      </w:tr>
      <w:tr w:rsidR="00C223A4" w:rsidRPr="00C223A4" w:rsidTr="00922D21">
        <w:trPr>
          <w:trHeight w:val="645"/>
        </w:trPr>
        <w:tc>
          <w:tcPr>
            <w:tcW w:w="4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2024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2025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2026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2027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2028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2029 г.</w:t>
            </w:r>
          </w:p>
        </w:tc>
      </w:tr>
      <w:tr w:rsidR="00C223A4" w:rsidRPr="00C223A4" w:rsidTr="00922D21">
        <w:trPr>
          <w:trHeight w:val="369"/>
        </w:trPr>
        <w:tc>
          <w:tcPr>
            <w:tcW w:w="9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1.     Показатели надежности</w:t>
            </w:r>
          </w:p>
        </w:tc>
      </w:tr>
      <w:tr w:rsidR="00C223A4" w:rsidRPr="00C223A4" w:rsidTr="00922D21">
        <w:trPr>
          <w:trHeight w:val="704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 xml:space="preserve">1.1. Количество прекращений подачи тепловой энергии, теплоносителя в результате технологических нарушений на тепловых сетях на 1 км тепловых сетей, ед./км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C223A4" w:rsidRPr="00C223A4" w:rsidTr="00922D21">
        <w:trPr>
          <w:trHeight w:val="98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1.2. 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мощности, ед./(Гкал/ч)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C223A4" w:rsidRPr="00C223A4" w:rsidTr="00922D21">
        <w:trPr>
          <w:trHeight w:val="286"/>
        </w:trPr>
        <w:tc>
          <w:tcPr>
            <w:tcW w:w="9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2.     Показатели энергетической эффективности</w:t>
            </w:r>
          </w:p>
        </w:tc>
      </w:tr>
      <w:tr w:rsidR="00C223A4" w:rsidRPr="00C223A4" w:rsidTr="00922D21">
        <w:trPr>
          <w:trHeight w:val="839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2.1.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кг</w:t>
            </w:r>
            <w:proofErr w:type="gram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у.т</w:t>
            </w:r>
            <w:proofErr w:type="spell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./Гкал. Топливо - уголь.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C223A4" w:rsidRPr="00C223A4" w:rsidTr="00922D21">
        <w:trPr>
          <w:trHeight w:val="99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2.2.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кг</w:t>
            </w:r>
            <w:proofErr w:type="gram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у.т</w:t>
            </w:r>
            <w:proofErr w:type="spell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./Гкал. Топливо - дрова.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C223A4" w:rsidRPr="00C223A4" w:rsidTr="00922D21">
        <w:trPr>
          <w:trHeight w:val="68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2.3. Отношение величины  технологических потерь тепловой энергии, теплоносителя к материальной характеристике тепловой сети, Гкал/м</w:t>
            </w:r>
            <w:proofErr w:type="gramStart"/>
            <w:r w:rsidRPr="00C223A4">
              <w:rPr>
                <w:rFonts w:eastAsia="Times New Roman"/>
                <w:sz w:val="18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1,85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1,85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1,85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1,85</w:t>
            </w:r>
          </w:p>
        </w:tc>
      </w:tr>
      <w:tr w:rsidR="00C223A4" w:rsidRPr="00C223A4" w:rsidTr="00922D21">
        <w:trPr>
          <w:trHeight w:val="69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2.4. Величина технологических потерь при передаче тепловой энергии, теплоносителя по тепловым сетям, 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100,2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100,2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100,2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100,2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100,2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100,2</w:t>
            </w:r>
          </w:p>
        </w:tc>
      </w:tr>
    </w:tbl>
    <w:p w:rsidR="00C223A4" w:rsidRPr="00C223A4" w:rsidRDefault="00C223A4" w:rsidP="00C223A4">
      <w:pPr>
        <w:spacing w:after="0"/>
        <w:jc w:val="right"/>
      </w:pPr>
    </w:p>
    <w:p w:rsidR="00C223A4" w:rsidRPr="00C223A4" w:rsidRDefault="00C223A4" w:rsidP="00C223A4">
      <w:pPr>
        <w:spacing w:after="0"/>
        <w:jc w:val="right"/>
      </w:pPr>
      <w:r w:rsidRPr="00C223A4">
        <w:t>Таблица 14.6</w:t>
      </w:r>
    </w:p>
    <w:tbl>
      <w:tblPr>
        <w:tblW w:w="9938" w:type="dxa"/>
        <w:tblInd w:w="93" w:type="dxa"/>
        <w:tblLayout w:type="fixed"/>
        <w:tblLook w:val="04A0"/>
      </w:tblPr>
      <w:tblGrid>
        <w:gridCol w:w="4835"/>
        <w:gridCol w:w="850"/>
        <w:gridCol w:w="851"/>
        <w:gridCol w:w="850"/>
        <w:gridCol w:w="851"/>
        <w:gridCol w:w="850"/>
        <w:gridCol w:w="851"/>
      </w:tblGrid>
      <w:tr w:rsidR="00C223A4" w:rsidRPr="00C223A4" w:rsidTr="00922D21">
        <w:trPr>
          <w:trHeight w:val="750"/>
        </w:trPr>
        <w:tc>
          <w:tcPr>
            <w:tcW w:w="4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Перечень показателей тепловых сетей</w:t>
            </w:r>
          </w:p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C223A4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(Котельная (Детский сад), расположенная по адресу: п. Пинега, ул. </w:t>
            </w:r>
            <w:proofErr w:type="spellStart"/>
            <w:r w:rsidRPr="00C223A4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Быстрова</w:t>
            </w:r>
            <w:proofErr w:type="spellEnd"/>
            <w:r w:rsidRPr="00C223A4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, д.21 б)</w:t>
            </w:r>
          </w:p>
        </w:tc>
        <w:tc>
          <w:tcPr>
            <w:tcW w:w="51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Значения показателей по годам</w:t>
            </w:r>
          </w:p>
        </w:tc>
      </w:tr>
      <w:tr w:rsidR="00C223A4" w:rsidRPr="00C223A4" w:rsidTr="00922D21">
        <w:trPr>
          <w:trHeight w:val="645"/>
        </w:trPr>
        <w:tc>
          <w:tcPr>
            <w:tcW w:w="4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2024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2025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2026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2027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2028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2029 г.</w:t>
            </w:r>
          </w:p>
        </w:tc>
      </w:tr>
      <w:tr w:rsidR="00C223A4" w:rsidRPr="00C223A4" w:rsidTr="00922D21">
        <w:trPr>
          <w:trHeight w:val="369"/>
        </w:trPr>
        <w:tc>
          <w:tcPr>
            <w:tcW w:w="9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1.     Показатели надежности</w:t>
            </w:r>
          </w:p>
        </w:tc>
      </w:tr>
      <w:tr w:rsidR="00C223A4" w:rsidRPr="00C223A4" w:rsidTr="00922D21">
        <w:trPr>
          <w:trHeight w:val="704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1.1. Количество прекращений подачи тепловой энергии, теплоносителя в результате технологических нарушений на тепловых сетях на 1 км тепловых сетей, ед./км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C223A4" w:rsidRPr="00C223A4" w:rsidTr="00922D21">
        <w:trPr>
          <w:trHeight w:val="98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1.2. 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мощности, ед./(Гкал/ч)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C223A4" w:rsidRPr="00C223A4" w:rsidTr="00922D21">
        <w:trPr>
          <w:trHeight w:val="286"/>
        </w:trPr>
        <w:tc>
          <w:tcPr>
            <w:tcW w:w="9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2.     Показатели энергетической эффективности</w:t>
            </w:r>
          </w:p>
        </w:tc>
      </w:tr>
      <w:tr w:rsidR="00C223A4" w:rsidRPr="00C223A4" w:rsidTr="00922D21">
        <w:trPr>
          <w:trHeight w:val="839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2.1.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кг</w:t>
            </w:r>
            <w:proofErr w:type="gram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у.т</w:t>
            </w:r>
            <w:proofErr w:type="spell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./Гкал. Топливо - уголь.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C223A4" w:rsidRPr="00C223A4" w:rsidTr="00922D21">
        <w:trPr>
          <w:trHeight w:val="99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2.2.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кг</w:t>
            </w:r>
            <w:proofErr w:type="gram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у.т</w:t>
            </w:r>
            <w:proofErr w:type="spell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./Гкал. Топливо - дрова.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C223A4" w:rsidRPr="00C223A4" w:rsidTr="00922D21">
        <w:trPr>
          <w:trHeight w:val="68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2.3. Отношение величины  технологических потерь тепловой энергии, теплоносителя к материальной характеристике тепловой сети, Гкал/м</w:t>
            </w:r>
            <w:proofErr w:type="gramStart"/>
            <w:r w:rsidRPr="00C223A4">
              <w:rPr>
                <w:rFonts w:eastAsia="Times New Roman"/>
                <w:sz w:val="18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2,86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2,86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2,86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2,86</w:t>
            </w:r>
          </w:p>
        </w:tc>
      </w:tr>
      <w:tr w:rsidR="00C223A4" w:rsidRPr="00C223A4" w:rsidTr="00922D21">
        <w:trPr>
          <w:trHeight w:val="69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2.4. Величина технологических потерь при передаче тепловой энергии, теплоносителя по тепловым сетям, 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347,11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347,11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347,11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347,11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347,11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347,11</w:t>
            </w:r>
          </w:p>
        </w:tc>
      </w:tr>
    </w:tbl>
    <w:p w:rsidR="00C223A4" w:rsidRPr="00C223A4" w:rsidRDefault="00C223A4" w:rsidP="00C223A4">
      <w:pPr>
        <w:spacing w:after="0"/>
        <w:jc w:val="right"/>
      </w:pPr>
    </w:p>
    <w:p w:rsidR="00C223A4" w:rsidRPr="00C223A4" w:rsidRDefault="00C223A4" w:rsidP="00C223A4">
      <w:pPr>
        <w:spacing w:after="0"/>
        <w:jc w:val="right"/>
      </w:pPr>
    </w:p>
    <w:p w:rsidR="00C223A4" w:rsidRPr="00C223A4" w:rsidRDefault="00C223A4" w:rsidP="00C223A4">
      <w:pPr>
        <w:spacing w:after="0"/>
        <w:jc w:val="right"/>
      </w:pPr>
    </w:p>
    <w:p w:rsidR="00C223A4" w:rsidRPr="00C223A4" w:rsidRDefault="00C223A4" w:rsidP="00C223A4">
      <w:pPr>
        <w:spacing w:after="0"/>
        <w:jc w:val="right"/>
      </w:pPr>
      <w:r w:rsidRPr="00C223A4">
        <w:lastRenderedPageBreak/>
        <w:t>Таблица 14.7</w:t>
      </w:r>
    </w:p>
    <w:tbl>
      <w:tblPr>
        <w:tblW w:w="9938" w:type="dxa"/>
        <w:tblInd w:w="93" w:type="dxa"/>
        <w:tblLayout w:type="fixed"/>
        <w:tblLook w:val="04A0"/>
      </w:tblPr>
      <w:tblGrid>
        <w:gridCol w:w="4835"/>
        <w:gridCol w:w="850"/>
        <w:gridCol w:w="851"/>
        <w:gridCol w:w="850"/>
        <w:gridCol w:w="851"/>
        <w:gridCol w:w="850"/>
        <w:gridCol w:w="851"/>
      </w:tblGrid>
      <w:tr w:rsidR="00C223A4" w:rsidRPr="00C223A4" w:rsidTr="00922D21">
        <w:trPr>
          <w:trHeight w:val="750"/>
        </w:trPr>
        <w:tc>
          <w:tcPr>
            <w:tcW w:w="4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Перечень показателей</w:t>
            </w:r>
          </w:p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gramStart"/>
            <w:r w:rsidRPr="00C223A4">
              <w:rPr>
                <w:b/>
                <w:sz w:val="20"/>
                <w:szCs w:val="20"/>
              </w:rPr>
              <w:t>(Котельная (Центральная), расположенная по адресу: п. Пинега, ул. Гагарина, д. 23 б)</w:t>
            </w:r>
            <w:proofErr w:type="gramEnd"/>
          </w:p>
        </w:tc>
        <w:tc>
          <w:tcPr>
            <w:tcW w:w="51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Значения показателей по годам</w:t>
            </w:r>
          </w:p>
        </w:tc>
      </w:tr>
      <w:tr w:rsidR="00C223A4" w:rsidRPr="00C223A4" w:rsidTr="00922D21">
        <w:trPr>
          <w:trHeight w:val="645"/>
        </w:trPr>
        <w:tc>
          <w:tcPr>
            <w:tcW w:w="4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2024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2025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2026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2027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2028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2029 г.</w:t>
            </w:r>
          </w:p>
        </w:tc>
      </w:tr>
      <w:tr w:rsidR="00C223A4" w:rsidRPr="00C223A4" w:rsidTr="00922D21">
        <w:trPr>
          <w:trHeight w:val="369"/>
        </w:trPr>
        <w:tc>
          <w:tcPr>
            <w:tcW w:w="9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1.     Показатели надежности</w:t>
            </w:r>
          </w:p>
        </w:tc>
      </w:tr>
      <w:tr w:rsidR="00C223A4" w:rsidRPr="00C223A4" w:rsidTr="00922D21">
        <w:trPr>
          <w:trHeight w:val="704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1.1. Количество прекращений подачи тепловой энергии, теплоносителя в результате технологических нарушений на тепловых сетях на 1 км тепловых сетей, ед./км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C223A4" w:rsidRPr="00C223A4" w:rsidTr="00922D21">
        <w:trPr>
          <w:trHeight w:val="98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1.2. 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мощности, ед./(Гкал/ч)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C223A4" w:rsidRPr="00C223A4" w:rsidTr="00922D21">
        <w:trPr>
          <w:trHeight w:val="286"/>
        </w:trPr>
        <w:tc>
          <w:tcPr>
            <w:tcW w:w="9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2.     Показатели энергетической эффективности</w:t>
            </w:r>
          </w:p>
        </w:tc>
      </w:tr>
      <w:tr w:rsidR="00C223A4" w:rsidRPr="00C223A4" w:rsidTr="00922D21">
        <w:trPr>
          <w:trHeight w:val="839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2.1.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кг</w:t>
            </w:r>
            <w:proofErr w:type="gram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у.т</w:t>
            </w:r>
            <w:proofErr w:type="spell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./Гкал. Топливо - уголь.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C223A4" w:rsidRPr="00C223A4" w:rsidTr="00922D21">
        <w:trPr>
          <w:trHeight w:val="99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2.2.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кг</w:t>
            </w:r>
            <w:proofErr w:type="gram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у.т</w:t>
            </w:r>
            <w:proofErr w:type="spell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./Гкал. Топливо - дрова.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217,04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217,04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217,04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217,04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217,04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217,04</w:t>
            </w:r>
          </w:p>
        </w:tc>
      </w:tr>
      <w:tr w:rsidR="00C223A4" w:rsidRPr="00C223A4" w:rsidTr="00922D21">
        <w:trPr>
          <w:trHeight w:val="68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2.3. Отношение величины  технологических потерь тепловой энергии, теплоносителя к материальной характеристике тепловой сети, Гкал/м</w:t>
            </w:r>
            <w:proofErr w:type="gramStart"/>
            <w:r w:rsidRPr="00C223A4">
              <w:rPr>
                <w:rFonts w:eastAsia="Times New Roman"/>
                <w:sz w:val="18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1,32</w:t>
            </w:r>
          </w:p>
        </w:tc>
      </w:tr>
      <w:tr w:rsidR="00C223A4" w:rsidRPr="00C223A4" w:rsidTr="00922D21">
        <w:trPr>
          <w:trHeight w:val="69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2.4. Величина технологических потерь при передаче тепловой энергии, теплоносителя по тепловым сетям, 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620,42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620,42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620,42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620,42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620,42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620,42</w:t>
            </w:r>
          </w:p>
        </w:tc>
      </w:tr>
    </w:tbl>
    <w:p w:rsidR="0046388C" w:rsidRPr="00056575" w:rsidRDefault="0046388C" w:rsidP="0046388C">
      <w:pPr>
        <w:pStyle w:val="10"/>
        <w:ind w:firstLine="708"/>
      </w:pPr>
      <w:r w:rsidRPr="00056575">
        <w:t>РАЗДЕЛ 1</w:t>
      </w:r>
      <w:r>
        <w:t xml:space="preserve">5. </w:t>
      </w:r>
      <w:r w:rsidRPr="00056575">
        <w:t>ЦЕНОВЫЕ (ТАРИФНЫЕ) ПОСЛЕДСТВИЯ</w:t>
      </w:r>
      <w:bookmarkEnd w:id="105"/>
    </w:p>
    <w:p w:rsidR="0046388C" w:rsidRDefault="0046388C" w:rsidP="0046388C">
      <w:pPr>
        <w:spacing w:after="0"/>
      </w:pPr>
    </w:p>
    <w:p w:rsidR="0046388C" w:rsidRPr="007E14C2" w:rsidRDefault="0046388C" w:rsidP="0046388C">
      <w:r w:rsidRPr="000A08F2">
        <w:t xml:space="preserve">На территории </w:t>
      </w:r>
      <w:r w:rsidR="00051750">
        <w:t xml:space="preserve">п. Пинега, п. Тайга и д. </w:t>
      </w:r>
      <w:proofErr w:type="spellStart"/>
      <w:r w:rsidR="00051750">
        <w:t>Труфаново</w:t>
      </w:r>
      <w:proofErr w:type="spellEnd"/>
      <w:r w:rsidR="00051750">
        <w:t xml:space="preserve"> (ранее муниципальное образование «</w:t>
      </w:r>
      <w:proofErr w:type="spellStart"/>
      <w:r w:rsidR="00051750">
        <w:t>Пинежское</w:t>
      </w:r>
      <w:proofErr w:type="spellEnd"/>
      <w:r w:rsidR="00051750">
        <w:t>»)</w:t>
      </w:r>
      <w:r w:rsidRPr="000A08F2">
        <w:t xml:space="preserve"> </w:t>
      </w:r>
      <w:r>
        <w:t xml:space="preserve">функции в сфере государственного регулирования тарифов </w:t>
      </w:r>
      <w:r w:rsidRPr="000A08F2">
        <w:t xml:space="preserve">на тепловую энергию </w:t>
      </w:r>
      <w:r>
        <w:t>осуществляет уполномоченный исполнительный орган</w:t>
      </w:r>
      <w:r w:rsidRPr="000A08F2">
        <w:t xml:space="preserve"> государственной власти </w:t>
      </w:r>
      <w:r>
        <w:t>Архангельской области – агентство по тарифам и ценам Архангельской области</w:t>
      </w:r>
      <w:r w:rsidRPr="000A08F2">
        <w:t>.</w:t>
      </w:r>
    </w:p>
    <w:p w:rsidR="007C77C0" w:rsidRDefault="009A2314" w:rsidP="007C77C0">
      <w:pPr>
        <w:spacing w:after="0"/>
        <w:rPr>
          <w:b/>
        </w:rPr>
      </w:pPr>
      <w:r w:rsidRPr="00FF2106">
        <w:rPr>
          <w:b/>
        </w:rPr>
        <w:t>РАЗДЕЛ 16. ОЦЕНКА НАДЕЖНОСТИ ТЕПЛОСНАБЖЕНИЯ</w:t>
      </w:r>
    </w:p>
    <w:p w:rsidR="00FF2106" w:rsidRPr="00FF2106" w:rsidRDefault="00FF2106" w:rsidP="007C77C0">
      <w:pPr>
        <w:spacing w:after="0"/>
        <w:rPr>
          <w:b/>
        </w:rPr>
      </w:pPr>
    </w:p>
    <w:p w:rsidR="009A2314" w:rsidRPr="008D30C3" w:rsidRDefault="009A2314" w:rsidP="009A2314">
      <w:pPr>
        <w:pStyle w:val="aff1"/>
        <w:suppressAutoHyphens/>
        <w:ind w:firstLine="709"/>
      </w:pPr>
      <w:r w:rsidRPr="008D30C3">
        <w:t>Надежность систем централизованного теплоснабжения определяется структурой, параметрами, степенью резервирования и качеством элементов всех ее подсистем – источников тепловой энергии, тепловых сетей, узлов потребления, систем автоматического регулирования, а также уровнем эксплуатации и строительно-монтажных работ.</w:t>
      </w:r>
    </w:p>
    <w:p w:rsidR="009A2314" w:rsidRPr="008D30C3" w:rsidRDefault="009A2314" w:rsidP="009A2314">
      <w:pPr>
        <w:pStyle w:val="aff1"/>
        <w:suppressAutoHyphens/>
        <w:ind w:firstLine="709"/>
      </w:pPr>
      <w:r w:rsidRPr="008D30C3">
        <w:t>В силу ряда как удаленных по времени, так и действующих сейчас причин положение в централизованном теплоснабжении характеризуется неудовлетворительным техническим уровнем и низкой экономической эффективностью систем, изношенностью оборудования, недостаточными надежностью теплоснабжения и уровнем комфорта в зданиях, большими потерями тепловой энергии. </w:t>
      </w:r>
    </w:p>
    <w:p w:rsidR="009A2314" w:rsidRPr="008D30C3" w:rsidRDefault="009A2314" w:rsidP="009A2314">
      <w:pPr>
        <w:pStyle w:val="aff1"/>
        <w:suppressAutoHyphens/>
        <w:ind w:firstLine="709"/>
      </w:pPr>
      <w:r w:rsidRPr="008D30C3">
        <w:t xml:space="preserve">Наиболее ненадежным звеном систем теплоснабжения являются тепловые сети, особенно при их подземной прокладке. Это, в первую очередь, обусловлено низким качеством применяемых ранее конструкций теплопроводов, тепловой изоляции, запорной арматуры, </w:t>
      </w:r>
      <w:r w:rsidRPr="008D30C3">
        <w:lastRenderedPageBreak/>
        <w:t>недостаточным уровнем автоматического регулирования процессов передачи, распределения и потребления тепловой энергии, а также все увеличивающимся моральным и физическим старением теплопроводов и оборудования из-за хронического недофинансирования работ по их модернизации и реконструкции. Кроме того, структура тепловых сетей в крупных системах не соответствует их масштабам.</w:t>
      </w:r>
    </w:p>
    <w:p w:rsidR="009A2314" w:rsidRPr="00150D53" w:rsidRDefault="009A2314" w:rsidP="009A2314">
      <w:r w:rsidRPr="008D30C3">
        <w:t>Целью расчета является оценка способности тепловых сетей надежно обеспечивать в течение заданного времени требуемые режимы, параметры и качество теплоснабжения каждого потребителя, а также обоснование необходимости и проверки эффективности реализации мероприятий, повышающих надежность теплоснабжения потребителей тепловой энергии.</w:t>
      </w:r>
    </w:p>
    <w:p w:rsidR="009A2314" w:rsidRDefault="009A2314" w:rsidP="009A2314">
      <w:pPr>
        <w:rPr>
          <w:b/>
        </w:rPr>
      </w:pPr>
      <w:r w:rsidRPr="00DB2311">
        <w:rPr>
          <w:b/>
        </w:rPr>
        <w:t xml:space="preserve">13.1. </w:t>
      </w:r>
      <w:r>
        <w:rPr>
          <w:b/>
        </w:rPr>
        <w:t>Показатели надежности теплоснабжения</w:t>
      </w:r>
    </w:p>
    <w:p w:rsidR="009A2314" w:rsidRDefault="009A2314" w:rsidP="009A2314">
      <w:r>
        <w:t>Надежность системы теплоснабжения должна обеспечивать бесперебойное снабжение потребителей тепловой энергией в течени</w:t>
      </w:r>
      <w:proofErr w:type="gramStart"/>
      <w:r>
        <w:t>и</w:t>
      </w:r>
      <w:proofErr w:type="gramEnd"/>
      <w:r>
        <w:t xml:space="preserve"> заданного периода, недопущения опасных для людей и окружающей среды ситуаций. Надежность теплоснабжения обеспечивается надежной работой всех элементов системы теплоснабжения. Главный критерий надежности систем теплоснабжения – безотказная работа элемента (системы) в течени</w:t>
      </w:r>
      <w:proofErr w:type="gramStart"/>
      <w:r>
        <w:t>и</w:t>
      </w:r>
      <w:proofErr w:type="gramEnd"/>
      <w:r>
        <w:t xml:space="preserve"> расчетного времени.</w:t>
      </w:r>
    </w:p>
    <w:p w:rsidR="009A2314" w:rsidRDefault="009A2314" w:rsidP="009A2314">
      <w:r>
        <w:t xml:space="preserve">Для оценки надежности систем теплоснабжения могут использоваться частные и общие критерии, характеризующие состояние </w:t>
      </w:r>
      <w:proofErr w:type="spellStart"/>
      <w:r>
        <w:t>электр</w:t>
      </w:r>
      <w:proofErr w:type="gramStart"/>
      <w:r>
        <w:t>о</w:t>
      </w:r>
      <w:proofErr w:type="spellEnd"/>
      <w:r>
        <w:t>-</w:t>
      </w:r>
      <w:proofErr w:type="gramEnd"/>
      <w:r>
        <w:t xml:space="preserve">, </w:t>
      </w:r>
      <w:proofErr w:type="spellStart"/>
      <w:r>
        <w:t>водо</w:t>
      </w:r>
      <w:proofErr w:type="spellEnd"/>
      <w:r>
        <w:t xml:space="preserve">-, топливоснабжения источников тепла, соответствие мощности </w:t>
      </w:r>
      <w:proofErr w:type="spellStart"/>
      <w:r>
        <w:t>теплоисточников</w:t>
      </w:r>
      <w:proofErr w:type="spellEnd"/>
      <w:r>
        <w:t xml:space="preserve"> и пропускной способности тепловых сетей расчетным тепловым нагрузкам, техническое состояние и резервирование тепловых сетей.</w:t>
      </w:r>
    </w:p>
    <w:p w:rsidR="009A2314" w:rsidRDefault="009A2314" w:rsidP="009A2314">
      <w:r>
        <w:t>1. Показатель надежности электроснабжения источников тепла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Э</w:t>
      </w:r>
      <w:r>
        <w:t>) характеризуется наличием или отсутствием резервного электропитания:</w:t>
      </w:r>
    </w:p>
    <w:p w:rsidR="00477EBE" w:rsidRDefault="009A2314">
      <w:pPr>
        <w:pStyle w:val="af2"/>
        <w:numPr>
          <w:ilvl w:val="0"/>
          <w:numId w:val="7"/>
        </w:numPr>
        <w:spacing w:after="200" w:line="276" w:lineRule="auto"/>
        <w:ind w:left="851" w:hanging="284"/>
        <w:contextualSpacing/>
        <w:jc w:val="both"/>
        <w:rPr>
          <w:sz w:val="24"/>
          <w:szCs w:val="24"/>
        </w:rPr>
      </w:pPr>
      <w:r w:rsidRPr="001B5924">
        <w:rPr>
          <w:sz w:val="24"/>
          <w:szCs w:val="24"/>
        </w:rPr>
        <w:t xml:space="preserve">при наличии </w:t>
      </w:r>
      <w:r>
        <w:rPr>
          <w:sz w:val="24"/>
          <w:szCs w:val="24"/>
        </w:rPr>
        <w:t xml:space="preserve">второго ввода или автономного электроснабжения </w:t>
      </w:r>
      <w:r w:rsidRPr="001B5924">
        <w:rPr>
          <w:b/>
          <w:i/>
          <w:sz w:val="24"/>
          <w:szCs w:val="24"/>
        </w:rPr>
        <w:t>К</w:t>
      </w:r>
      <w:r>
        <w:rPr>
          <w:b/>
          <w:i/>
          <w:sz w:val="24"/>
          <w:szCs w:val="24"/>
          <w:vertAlign w:val="subscript"/>
        </w:rPr>
        <w:t>Э</w:t>
      </w:r>
      <w:r w:rsidRPr="001B5924">
        <w:rPr>
          <w:sz w:val="24"/>
          <w:szCs w:val="24"/>
        </w:rPr>
        <w:t>=1,0</w:t>
      </w:r>
      <w:r>
        <w:rPr>
          <w:sz w:val="24"/>
          <w:szCs w:val="24"/>
        </w:rPr>
        <w:t>;</w:t>
      </w:r>
    </w:p>
    <w:p w:rsidR="00477EBE" w:rsidRDefault="009A2314">
      <w:pPr>
        <w:pStyle w:val="af2"/>
        <w:numPr>
          <w:ilvl w:val="0"/>
          <w:numId w:val="7"/>
        </w:numPr>
        <w:spacing w:after="200" w:line="276" w:lineRule="auto"/>
        <w:ind w:left="851" w:hanging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при отсутствии резервного электроснабжения при мощности источника тепловой энергии (Гкал/ч):</w:t>
      </w:r>
    </w:p>
    <w:p w:rsidR="009A2314" w:rsidRDefault="009A2314" w:rsidP="009A2314">
      <w:pPr>
        <w:spacing w:after="0"/>
        <w:ind w:left="851" w:firstLine="0"/>
      </w:pPr>
      <w:r>
        <w:t xml:space="preserve">до 5,0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Э</w:t>
      </w:r>
      <w:r w:rsidRPr="001B5924">
        <w:t>=</w:t>
      </w:r>
      <w:r>
        <w:t>0,8;</w:t>
      </w:r>
    </w:p>
    <w:p w:rsidR="009A2314" w:rsidRDefault="009A2314" w:rsidP="009A2314">
      <w:pPr>
        <w:spacing w:after="0"/>
        <w:ind w:left="851" w:firstLine="0"/>
      </w:pPr>
      <w:r>
        <w:t xml:space="preserve">5,0 – 20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Э</w:t>
      </w:r>
      <w:r w:rsidRPr="001B5924">
        <w:t>=</w:t>
      </w:r>
      <w:r>
        <w:t>0,7;</w:t>
      </w:r>
    </w:p>
    <w:p w:rsidR="009A2314" w:rsidRDefault="009A2314" w:rsidP="009A2314">
      <w:pPr>
        <w:ind w:left="851" w:firstLine="0"/>
      </w:pPr>
      <w:r>
        <w:t xml:space="preserve">Свыше 20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Э</w:t>
      </w:r>
      <w:r w:rsidRPr="001B5924">
        <w:t>=</w:t>
      </w:r>
      <w:r>
        <w:t>0,6.</w:t>
      </w:r>
    </w:p>
    <w:p w:rsidR="009A2314" w:rsidRDefault="009A2314" w:rsidP="009A2314">
      <w:r>
        <w:t>2. Показатель надежности водоснабжения источников тепла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В</w:t>
      </w:r>
      <w:r>
        <w:t>) характеризуется наличием или отсутствием резервного водоснабжения:</w:t>
      </w:r>
    </w:p>
    <w:p w:rsidR="00477EBE" w:rsidRDefault="009A2314">
      <w:pPr>
        <w:pStyle w:val="af2"/>
        <w:numPr>
          <w:ilvl w:val="0"/>
          <w:numId w:val="7"/>
        </w:numPr>
        <w:spacing w:after="200" w:line="276" w:lineRule="auto"/>
        <w:ind w:left="851" w:hanging="284"/>
        <w:contextualSpacing/>
        <w:jc w:val="both"/>
        <w:rPr>
          <w:sz w:val="24"/>
          <w:szCs w:val="24"/>
        </w:rPr>
      </w:pPr>
      <w:r w:rsidRPr="001B5924">
        <w:rPr>
          <w:sz w:val="24"/>
          <w:szCs w:val="24"/>
        </w:rPr>
        <w:t xml:space="preserve">при наличии </w:t>
      </w:r>
      <w:r>
        <w:rPr>
          <w:sz w:val="24"/>
          <w:szCs w:val="24"/>
        </w:rPr>
        <w:t xml:space="preserve">второго независимого ввода, артезианской скважины или емкости с запасом воды на 12 часов работы отопительной котельной при расчетной нагрузке </w:t>
      </w:r>
      <w:r w:rsidRPr="001B5924">
        <w:rPr>
          <w:b/>
          <w:i/>
          <w:sz w:val="24"/>
          <w:szCs w:val="24"/>
        </w:rPr>
        <w:t>К</w:t>
      </w:r>
      <w:r>
        <w:rPr>
          <w:b/>
          <w:i/>
          <w:sz w:val="24"/>
          <w:szCs w:val="24"/>
          <w:vertAlign w:val="subscript"/>
        </w:rPr>
        <w:t>В</w:t>
      </w:r>
      <w:r w:rsidRPr="001B5924">
        <w:rPr>
          <w:sz w:val="24"/>
          <w:szCs w:val="24"/>
        </w:rPr>
        <w:t>=1,0</w:t>
      </w:r>
      <w:r>
        <w:rPr>
          <w:sz w:val="24"/>
          <w:szCs w:val="24"/>
        </w:rPr>
        <w:t>;</w:t>
      </w:r>
    </w:p>
    <w:p w:rsidR="00477EBE" w:rsidRDefault="009A2314">
      <w:pPr>
        <w:pStyle w:val="af2"/>
        <w:numPr>
          <w:ilvl w:val="0"/>
          <w:numId w:val="7"/>
        </w:numPr>
        <w:spacing w:after="200" w:line="276" w:lineRule="auto"/>
        <w:ind w:left="851" w:hanging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при отсутствии резервного водоснабжения при мощности источника тепловой энергии (Гкал/ч):</w:t>
      </w:r>
    </w:p>
    <w:p w:rsidR="009A2314" w:rsidRDefault="009A2314" w:rsidP="009A2314">
      <w:pPr>
        <w:spacing w:after="0"/>
        <w:ind w:left="851" w:firstLine="0"/>
      </w:pPr>
      <w:r>
        <w:t xml:space="preserve">до 5,0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В</w:t>
      </w:r>
      <w:r w:rsidRPr="001B5924">
        <w:t>=</w:t>
      </w:r>
      <w:r>
        <w:t>0,8;</w:t>
      </w:r>
    </w:p>
    <w:p w:rsidR="009A2314" w:rsidRDefault="009A2314" w:rsidP="009A2314">
      <w:pPr>
        <w:spacing w:after="0"/>
        <w:ind w:left="851" w:firstLine="0"/>
      </w:pPr>
      <w:r>
        <w:t xml:space="preserve">5,0 – 20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В</w:t>
      </w:r>
      <w:r w:rsidRPr="001B5924">
        <w:t>=</w:t>
      </w:r>
      <w:r>
        <w:t>0,7;</w:t>
      </w:r>
    </w:p>
    <w:p w:rsidR="009A2314" w:rsidRDefault="009A2314" w:rsidP="009A2314">
      <w:pPr>
        <w:ind w:left="851" w:firstLine="0"/>
      </w:pPr>
      <w:r>
        <w:t xml:space="preserve">Свыше 20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В</w:t>
      </w:r>
      <w:r w:rsidRPr="001B5924">
        <w:t>=</w:t>
      </w:r>
      <w:r>
        <w:t>0,6.</w:t>
      </w:r>
    </w:p>
    <w:p w:rsidR="009A2314" w:rsidRDefault="009A2314" w:rsidP="009A2314">
      <w:r>
        <w:lastRenderedPageBreak/>
        <w:t>3. Показатель надежности топливоснабжения источников тепла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Т</w:t>
      </w:r>
      <w:r>
        <w:t>) характеризуется наличием или отсутствием резервного топливоснабжения:</w:t>
      </w:r>
    </w:p>
    <w:p w:rsidR="00477EBE" w:rsidRDefault="009A2314">
      <w:pPr>
        <w:pStyle w:val="af2"/>
        <w:numPr>
          <w:ilvl w:val="0"/>
          <w:numId w:val="7"/>
        </w:numPr>
        <w:spacing w:after="200" w:line="276" w:lineRule="auto"/>
        <w:ind w:left="851" w:hanging="284"/>
        <w:contextualSpacing/>
        <w:jc w:val="both"/>
        <w:rPr>
          <w:sz w:val="24"/>
          <w:szCs w:val="24"/>
        </w:rPr>
      </w:pPr>
      <w:r w:rsidRPr="001B5924">
        <w:rPr>
          <w:sz w:val="24"/>
          <w:szCs w:val="24"/>
        </w:rPr>
        <w:t xml:space="preserve">при наличии </w:t>
      </w:r>
      <w:r>
        <w:rPr>
          <w:sz w:val="24"/>
          <w:szCs w:val="24"/>
        </w:rPr>
        <w:t xml:space="preserve">резервного топлива </w:t>
      </w:r>
      <w:r w:rsidRPr="001B5924">
        <w:rPr>
          <w:b/>
          <w:i/>
          <w:sz w:val="24"/>
          <w:szCs w:val="24"/>
        </w:rPr>
        <w:t>К</w:t>
      </w:r>
      <w:r>
        <w:rPr>
          <w:b/>
          <w:i/>
          <w:sz w:val="24"/>
          <w:szCs w:val="24"/>
          <w:vertAlign w:val="subscript"/>
        </w:rPr>
        <w:t>Т</w:t>
      </w:r>
      <w:r w:rsidRPr="001B5924">
        <w:rPr>
          <w:sz w:val="24"/>
          <w:szCs w:val="24"/>
        </w:rPr>
        <w:t>=1,0</w:t>
      </w:r>
      <w:r>
        <w:rPr>
          <w:sz w:val="24"/>
          <w:szCs w:val="24"/>
        </w:rPr>
        <w:t>;</w:t>
      </w:r>
    </w:p>
    <w:p w:rsidR="00477EBE" w:rsidRDefault="009A2314">
      <w:pPr>
        <w:pStyle w:val="af2"/>
        <w:numPr>
          <w:ilvl w:val="0"/>
          <w:numId w:val="7"/>
        </w:numPr>
        <w:spacing w:after="200" w:line="276" w:lineRule="auto"/>
        <w:ind w:left="851" w:hanging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при отсутствии резервного топлива при мощности источника тепловой энергии (Гкал/ч):</w:t>
      </w:r>
    </w:p>
    <w:p w:rsidR="009A2314" w:rsidRDefault="009A2314" w:rsidP="009A2314">
      <w:pPr>
        <w:spacing w:after="0"/>
        <w:ind w:left="851" w:firstLine="0"/>
      </w:pPr>
      <w:r>
        <w:t xml:space="preserve">до 5,0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Т</w:t>
      </w:r>
      <w:r w:rsidRPr="001B5924">
        <w:t>=</w:t>
      </w:r>
      <w:r>
        <w:t>1,0;</w:t>
      </w:r>
    </w:p>
    <w:p w:rsidR="009A2314" w:rsidRDefault="009A2314" w:rsidP="009A2314">
      <w:pPr>
        <w:spacing w:after="0"/>
        <w:ind w:left="851" w:firstLine="0"/>
      </w:pPr>
      <w:r>
        <w:t xml:space="preserve">5,0 – 20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Т</w:t>
      </w:r>
      <w:r w:rsidRPr="001B5924">
        <w:t>=</w:t>
      </w:r>
      <w:r>
        <w:t>0,7;</w:t>
      </w:r>
    </w:p>
    <w:p w:rsidR="009A2314" w:rsidRDefault="009A2314" w:rsidP="009A2314">
      <w:pPr>
        <w:ind w:left="851" w:firstLine="0"/>
      </w:pPr>
      <w:r>
        <w:t xml:space="preserve">Свыше 20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Т</w:t>
      </w:r>
      <w:r w:rsidRPr="001B5924">
        <w:t>=</w:t>
      </w:r>
      <w:r>
        <w:t>0,5.</w:t>
      </w:r>
    </w:p>
    <w:p w:rsidR="009A2314" w:rsidRDefault="009A2314" w:rsidP="009A2314">
      <w:r>
        <w:t>4. Показатель соответствия тепловой мощности источников тепла и пропускной способности  тепловых сетей расчетным тепловым нагрузкам потребителей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б</w:t>
      </w:r>
      <w:r>
        <w:t>):</w:t>
      </w:r>
    </w:p>
    <w:p w:rsidR="009A2314" w:rsidRDefault="009A2314" w:rsidP="009A2314">
      <w:pPr>
        <w:ind w:left="567" w:firstLine="0"/>
      </w:pPr>
      <w:r>
        <w:t>Величина этого показателя определяется размером дефицита</w:t>
      </w:r>
      <w:proofErr w:type="gramStart"/>
      <w:r>
        <w:t xml:space="preserve"> (%):</w:t>
      </w:r>
      <w:proofErr w:type="gramEnd"/>
    </w:p>
    <w:p w:rsidR="009A2314" w:rsidRDefault="009A2314" w:rsidP="009A2314">
      <w:pPr>
        <w:spacing w:after="0"/>
        <w:ind w:left="851" w:firstLine="0"/>
      </w:pPr>
      <w:r>
        <w:t xml:space="preserve">до 10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б</w:t>
      </w:r>
      <w:r w:rsidRPr="001B5924">
        <w:t>=</w:t>
      </w:r>
      <w:r>
        <w:t>1,0;</w:t>
      </w:r>
    </w:p>
    <w:p w:rsidR="009A2314" w:rsidRDefault="009A2314" w:rsidP="009A2314">
      <w:pPr>
        <w:spacing w:after="0"/>
        <w:ind w:left="851" w:firstLine="0"/>
      </w:pPr>
      <w:r>
        <w:t xml:space="preserve">10 – 20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б</w:t>
      </w:r>
      <w:r w:rsidRPr="001B5924">
        <w:t>=</w:t>
      </w:r>
      <w:r>
        <w:t>0,8;</w:t>
      </w:r>
    </w:p>
    <w:p w:rsidR="009A2314" w:rsidRDefault="009A2314" w:rsidP="009A2314">
      <w:pPr>
        <w:spacing w:after="0"/>
        <w:ind w:left="851" w:firstLine="0"/>
      </w:pPr>
      <w:r>
        <w:t xml:space="preserve">20 – 30 -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б</w:t>
      </w:r>
      <w:r w:rsidRPr="001B5924">
        <w:t>=</w:t>
      </w:r>
      <w:r>
        <w:t>0,6;</w:t>
      </w:r>
    </w:p>
    <w:p w:rsidR="009A2314" w:rsidRDefault="009A2314" w:rsidP="009A2314">
      <w:pPr>
        <w:ind w:left="851" w:firstLine="0"/>
      </w:pPr>
      <w:r>
        <w:t xml:space="preserve">Свыше 30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б</w:t>
      </w:r>
      <w:r w:rsidRPr="001B5924">
        <w:t>=</w:t>
      </w:r>
      <w:r>
        <w:t>0,3.</w:t>
      </w:r>
    </w:p>
    <w:p w:rsidR="009A2314" w:rsidRDefault="009A2314" w:rsidP="009A2314">
      <w:r>
        <w:t>5. Показатель уровня резервирования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Р</w:t>
      </w:r>
      <w:r>
        <w:t>) источников тепла и элементов тепловой сети, характеризуемый отношением резервируемой на уровне центрального теплового пункта (квартала, микрорайона) расчетной тепловой нагрузке к сумме расчетных тепловых нагрузок</w:t>
      </w:r>
      <w:proofErr w:type="gramStart"/>
      <w:r>
        <w:t xml:space="preserve"> (%) </w:t>
      </w:r>
      <w:proofErr w:type="gramEnd"/>
      <w:r>
        <w:t>подлежащих резервированию потребителей, подключенных к данному тепловому пункту:</w:t>
      </w:r>
    </w:p>
    <w:p w:rsidR="009A2314" w:rsidRDefault="009A2314" w:rsidP="009A2314">
      <w:pPr>
        <w:spacing w:after="0"/>
        <w:ind w:left="851" w:firstLine="0"/>
      </w:pPr>
      <w:r>
        <w:t xml:space="preserve">90 - 100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Р</w:t>
      </w:r>
      <w:r w:rsidRPr="001B5924">
        <w:t>=</w:t>
      </w:r>
      <w:r>
        <w:t>1,0;</w:t>
      </w:r>
    </w:p>
    <w:p w:rsidR="009A2314" w:rsidRDefault="009A2314" w:rsidP="009A2314">
      <w:pPr>
        <w:spacing w:after="0"/>
        <w:ind w:left="851" w:firstLine="0"/>
      </w:pPr>
      <w:r>
        <w:t xml:space="preserve">70 – 90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Р</w:t>
      </w:r>
      <w:r w:rsidRPr="001B5924">
        <w:t>=</w:t>
      </w:r>
      <w:r>
        <w:t>0,7;</w:t>
      </w:r>
    </w:p>
    <w:p w:rsidR="009A2314" w:rsidRDefault="009A2314" w:rsidP="009A2314">
      <w:pPr>
        <w:spacing w:after="0"/>
        <w:ind w:left="851" w:firstLine="0"/>
      </w:pPr>
      <w:r>
        <w:t xml:space="preserve">50 – 70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Р</w:t>
      </w:r>
      <w:r w:rsidRPr="001B5924">
        <w:t>=</w:t>
      </w:r>
      <w:r>
        <w:t>0,5;</w:t>
      </w:r>
    </w:p>
    <w:p w:rsidR="009A2314" w:rsidRDefault="009A2314" w:rsidP="009A2314">
      <w:pPr>
        <w:spacing w:after="0"/>
        <w:ind w:left="851" w:firstLine="0"/>
      </w:pPr>
      <w:r>
        <w:t xml:space="preserve">30 – 50 -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Р</w:t>
      </w:r>
      <w:r w:rsidRPr="001B5924">
        <w:t>=</w:t>
      </w:r>
      <w:r>
        <w:t>0,3;</w:t>
      </w:r>
    </w:p>
    <w:p w:rsidR="009A2314" w:rsidRDefault="009A2314" w:rsidP="009A2314">
      <w:pPr>
        <w:ind w:left="851" w:firstLine="0"/>
      </w:pPr>
      <w:r>
        <w:t xml:space="preserve">менее 30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Р</w:t>
      </w:r>
      <w:r w:rsidRPr="001B5924">
        <w:t>=</w:t>
      </w:r>
      <w:r>
        <w:t>0,2.</w:t>
      </w:r>
    </w:p>
    <w:p w:rsidR="009A2314" w:rsidRDefault="009A2314" w:rsidP="009A2314">
      <w:r>
        <w:t>6. Показатель технического состояния тепловых сетей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С</w:t>
      </w:r>
      <w:r>
        <w:t>), характеризуемый долей ветхих, подлежащих замене</w:t>
      </w:r>
      <w:proofErr w:type="gramStart"/>
      <w:r>
        <w:t xml:space="preserve"> (%) </w:t>
      </w:r>
      <w:proofErr w:type="gramEnd"/>
      <w:r>
        <w:t>трубопроводов:</w:t>
      </w:r>
    </w:p>
    <w:p w:rsidR="009A2314" w:rsidRDefault="009A2314" w:rsidP="009A2314">
      <w:pPr>
        <w:spacing w:after="0"/>
        <w:ind w:left="851" w:firstLine="0"/>
      </w:pPr>
      <w:r>
        <w:t xml:space="preserve">до 10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С</w:t>
      </w:r>
      <w:r w:rsidRPr="001B5924">
        <w:t>=</w:t>
      </w:r>
      <w:r>
        <w:t>1,0;</w:t>
      </w:r>
    </w:p>
    <w:p w:rsidR="009A2314" w:rsidRDefault="009A2314" w:rsidP="009A2314">
      <w:pPr>
        <w:spacing w:after="0"/>
        <w:ind w:left="851" w:firstLine="0"/>
      </w:pPr>
      <w:r>
        <w:t xml:space="preserve">10 – 20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С</w:t>
      </w:r>
      <w:r w:rsidRPr="001B5924">
        <w:t>=</w:t>
      </w:r>
      <w:r>
        <w:t>0,8;</w:t>
      </w:r>
    </w:p>
    <w:p w:rsidR="009A2314" w:rsidRDefault="009A2314" w:rsidP="009A2314">
      <w:pPr>
        <w:spacing w:after="0"/>
        <w:ind w:left="851" w:firstLine="0"/>
      </w:pPr>
      <w:r>
        <w:t xml:space="preserve">20 – 30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С</w:t>
      </w:r>
      <w:r w:rsidRPr="001B5924">
        <w:t>=</w:t>
      </w:r>
      <w:r>
        <w:t>0,6;</w:t>
      </w:r>
    </w:p>
    <w:p w:rsidR="009A2314" w:rsidRDefault="009A2314" w:rsidP="009A2314">
      <w:pPr>
        <w:ind w:left="851" w:firstLine="0"/>
      </w:pPr>
      <w:r>
        <w:t xml:space="preserve">свыше 30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С</w:t>
      </w:r>
      <w:r w:rsidRPr="001B5924">
        <w:t>=</w:t>
      </w:r>
      <w:r>
        <w:t>0,5.</w:t>
      </w:r>
    </w:p>
    <w:p w:rsidR="009A2314" w:rsidRDefault="009A2314" w:rsidP="009A2314">
      <w:r>
        <w:t>7. Показатель интенсивности отказов тепловых сетей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ОТК</w:t>
      </w:r>
      <w:r>
        <w:t>), характеризуемый количеством вынужденных отключений участков тепловой сети с ограничением отпуска тепловой энергии потребителям, вызванным отказом и его устранением за последние три года.</w:t>
      </w:r>
    </w:p>
    <w:p w:rsidR="009A2314" w:rsidRDefault="009A2314" w:rsidP="009A2314">
      <w:pPr>
        <w:spacing w:after="0"/>
        <w:jc w:val="center"/>
      </w:pPr>
      <w:r>
        <w:t>И</w:t>
      </w:r>
      <w:r>
        <w:rPr>
          <w:vertAlign w:val="subscript"/>
        </w:rPr>
        <w:t>ОТК</w:t>
      </w:r>
      <w:r>
        <w:t>=</w:t>
      </w:r>
      <w:proofErr w:type="gramStart"/>
      <w:r>
        <w:rPr>
          <w:lang w:val="en-US"/>
        </w:rPr>
        <w:t>n</w:t>
      </w:r>
      <w:proofErr w:type="gramEnd"/>
      <w:r>
        <w:rPr>
          <w:vertAlign w:val="subscript"/>
        </w:rPr>
        <w:t>ОТК</w:t>
      </w:r>
      <w:r>
        <w:t>/(3*</w:t>
      </w:r>
      <w:r>
        <w:rPr>
          <w:lang w:val="en-US"/>
        </w:rPr>
        <w:t>S</w:t>
      </w:r>
      <w:r>
        <w:t>) [1/(км*год)],</w:t>
      </w:r>
    </w:p>
    <w:p w:rsidR="009A2314" w:rsidRDefault="009A2314" w:rsidP="009A2314">
      <w:pPr>
        <w:spacing w:after="0"/>
      </w:pPr>
      <w:r>
        <w:t xml:space="preserve">где </w:t>
      </w:r>
      <w:proofErr w:type="gramStart"/>
      <w:r>
        <w:rPr>
          <w:lang w:val="en-US"/>
        </w:rPr>
        <w:t>n</w:t>
      </w:r>
      <w:proofErr w:type="gramEnd"/>
      <w:r>
        <w:rPr>
          <w:vertAlign w:val="subscript"/>
        </w:rPr>
        <w:t xml:space="preserve">ОТК </w:t>
      </w:r>
      <w:r>
        <w:t>– количество отказов за последние три года;</w:t>
      </w:r>
    </w:p>
    <w:p w:rsidR="009A2314" w:rsidRDefault="009A2314" w:rsidP="009A2314">
      <w:pPr>
        <w:spacing w:after="0"/>
      </w:pPr>
      <w:r>
        <w:rPr>
          <w:lang w:val="en-US"/>
        </w:rPr>
        <w:t>S</w:t>
      </w:r>
      <w:r>
        <w:t xml:space="preserve"> – </w:t>
      </w:r>
      <w:proofErr w:type="gramStart"/>
      <w:r>
        <w:t>протяженность</w:t>
      </w:r>
      <w:proofErr w:type="gramEnd"/>
      <w:r>
        <w:t xml:space="preserve"> тепловой сети данной системы теплоснабжения, км.</w:t>
      </w:r>
    </w:p>
    <w:p w:rsidR="009A2314" w:rsidRDefault="009A2314" w:rsidP="009A2314">
      <w:pPr>
        <w:spacing w:after="0"/>
        <w:ind w:firstLine="0"/>
      </w:pPr>
      <w:r>
        <w:t xml:space="preserve">В зависимости интенсивности отказов </w:t>
      </w:r>
      <w:r w:rsidRPr="00B82680">
        <w:rPr>
          <w:b/>
        </w:rPr>
        <w:t>(И</w:t>
      </w:r>
      <w:r w:rsidRPr="00B82680">
        <w:rPr>
          <w:b/>
          <w:vertAlign w:val="subscript"/>
        </w:rPr>
        <w:t>ОТК</w:t>
      </w:r>
      <w:r w:rsidRPr="00B82680">
        <w:rPr>
          <w:b/>
        </w:rPr>
        <w:t>)</w:t>
      </w:r>
      <w:r>
        <w:t xml:space="preserve"> определяется показатель надежности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ОТК</w:t>
      </w:r>
      <w:r>
        <w:t>):</w:t>
      </w:r>
    </w:p>
    <w:p w:rsidR="009A2314" w:rsidRDefault="009A2314" w:rsidP="009A2314">
      <w:pPr>
        <w:spacing w:after="0"/>
        <w:ind w:left="851" w:firstLine="0"/>
      </w:pPr>
      <w:r>
        <w:lastRenderedPageBreak/>
        <w:t xml:space="preserve">до 0,5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ОТК</w:t>
      </w:r>
      <w:r w:rsidRPr="001B5924">
        <w:t>=</w:t>
      </w:r>
      <w:r>
        <w:t>1,0;</w:t>
      </w:r>
    </w:p>
    <w:p w:rsidR="009A2314" w:rsidRDefault="009A2314" w:rsidP="009A2314">
      <w:pPr>
        <w:spacing w:after="0"/>
        <w:ind w:left="851" w:firstLine="0"/>
      </w:pPr>
      <w:r>
        <w:t xml:space="preserve">0,5 – 0,8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ОТК</w:t>
      </w:r>
      <w:r w:rsidRPr="001B5924">
        <w:t>=</w:t>
      </w:r>
      <w:r>
        <w:t>0,8;</w:t>
      </w:r>
    </w:p>
    <w:p w:rsidR="009A2314" w:rsidRDefault="009A2314" w:rsidP="009A2314">
      <w:pPr>
        <w:spacing w:after="0"/>
        <w:ind w:left="851" w:firstLine="0"/>
      </w:pPr>
      <w:r>
        <w:t xml:space="preserve">0,8 – 1,2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ОТК</w:t>
      </w:r>
      <w:r w:rsidRPr="001B5924">
        <w:t>=</w:t>
      </w:r>
      <w:r>
        <w:t>0,6;</w:t>
      </w:r>
    </w:p>
    <w:p w:rsidR="009A2314" w:rsidRDefault="009A2314" w:rsidP="009A2314">
      <w:pPr>
        <w:ind w:left="851" w:firstLine="0"/>
      </w:pPr>
      <w:r>
        <w:t xml:space="preserve">Свыше 1,2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ОТК</w:t>
      </w:r>
      <w:r w:rsidRPr="001B5924">
        <w:t>=</w:t>
      </w:r>
      <w:r>
        <w:t>0,5.</w:t>
      </w:r>
    </w:p>
    <w:p w:rsidR="009A2314" w:rsidRDefault="009A2314" w:rsidP="009A2314">
      <w:r>
        <w:t xml:space="preserve">8. Показатель относительного </w:t>
      </w:r>
      <w:proofErr w:type="spellStart"/>
      <w:r>
        <w:t>недоотпуска</w:t>
      </w:r>
      <w:proofErr w:type="spellEnd"/>
      <w:r>
        <w:t xml:space="preserve"> тепла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НЕД</w:t>
      </w:r>
      <w:r>
        <w:t>) в результате аварий и инцидентов определяется по формуле:</w:t>
      </w:r>
    </w:p>
    <w:p w:rsidR="009A2314" w:rsidRDefault="009A2314" w:rsidP="009A2314">
      <w:pPr>
        <w:jc w:val="center"/>
      </w:pPr>
      <w:r>
        <w:rPr>
          <w:lang w:val="en-US"/>
        </w:rPr>
        <w:t>Q</w:t>
      </w:r>
      <w:r>
        <w:rPr>
          <w:vertAlign w:val="subscript"/>
        </w:rPr>
        <w:t>НЕД</w:t>
      </w:r>
      <w:r>
        <w:t xml:space="preserve"> = </w:t>
      </w:r>
      <w:r>
        <w:rPr>
          <w:lang w:val="en-US"/>
        </w:rPr>
        <w:t>Q</w:t>
      </w:r>
      <w:r>
        <w:rPr>
          <w:vertAlign w:val="subscript"/>
        </w:rPr>
        <w:t>АВ</w:t>
      </w:r>
      <w:r>
        <w:t>/</w:t>
      </w:r>
      <w:r>
        <w:rPr>
          <w:lang w:val="en-US"/>
        </w:rPr>
        <w:t>Q</w:t>
      </w:r>
      <w:r>
        <w:rPr>
          <w:vertAlign w:val="subscript"/>
        </w:rPr>
        <w:t>ФАКТ</w:t>
      </w:r>
      <w:r>
        <w:t xml:space="preserve"> * 100%,</w:t>
      </w:r>
    </w:p>
    <w:p w:rsidR="009A2314" w:rsidRDefault="009A2314" w:rsidP="009A2314">
      <w:pPr>
        <w:spacing w:after="0"/>
      </w:pPr>
      <w:r>
        <w:t xml:space="preserve">где </w:t>
      </w:r>
      <w:proofErr w:type="gramStart"/>
      <w:r>
        <w:rPr>
          <w:lang w:val="en-US"/>
        </w:rPr>
        <w:t>Q</w:t>
      </w:r>
      <w:proofErr w:type="gramEnd"/>
      <w:r>
        <w:rPr>
          <w:vertAlign w:val="subscript"/>
        </w:rPr>
        <w:t>АВ</w:t>
      </w:r>
      <w:r>
        <w:t xml:space="preserve"> – аварийный </w:t>
      </w:r>
      <w:proofErr w:type="spellStart"/>
      <w:r>
        <w:t>недоотпуск</w:t>
      </w:r>
      <w:proofErr w:type="spellEnd"/>
      <w:r>
        <w:t xml:space="preserve"> тепла за последние 3 года;</w:t>
      </w:r>
    </w:p>
    <w:p w:rsidR="009A2314" w:rsidRDefault="009A2314" w:rsidP="009A2314">
      <w:pPr>
        <w:spacing w:after="0"/>
      </w:pPr>
      <w:proofErr w:type="gramStart"/>
      <w:r>
        <w:rPr>
          <w:lang w:val="en-US"/>
        </w:rPr>
        <w:t>Q</w:t>
      </w:r>
      <w:r>
        <w:rPr>
          <w:vertAlign w:val="subscript"/>
        </w:rPr>
        <w:t>ФАКТ</w:t>
      </w:r>
      <w:r>
        <w:t xml:space="preserve"> – фактический отпуск тепла системой теплоснабжения за последние три года.</w:t>
      </w:r>
      <w:proofErr w:type="gramEnd"/>
    </w:p>
    <w:p w:rsidR="009A2314" w:rsidRDefault="009A2314" w:rsidP="009A2314">
      <w:pPr>
        <w:ind w:firstLine="0"/>
      </w:pPr>
      <w:r>
        <w:t xml:space="preserve">В зависимости от величины </w:t>
      </w:r>
      <w:proofErr w:type="spellStart"/>
      <w:r>
        <w:t>недоотпуска</w:t>
      </w:r>
      <w:proofErr w:type="spellEnd"/>
      <w:r>
        <w:t xml:space="preserve"> тепла (</w:t>
      </w:r>
      <w:proofErr w:type="gramStart"/>
      <w:r>
        <w:rPr>
          <w:lang w:val="en-US"/>
        </w:rPr>
        <w:t>Q</w:t>
      </w:r>
      <w:proofErr w:type="gramEnd"/>
      <w:r>
        <w:rPr>
          <w:vertAlign w:val="subscript"/>
        </w:rPr>
        <w:t>НЕД</w:t>
      </w:r>
      <w:r>
        <w:t>) определяется показатель надежности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НЕД</w:t>
      </w:r>
      <w:r>
        <w:t>):</w:t>
      </w:r>
    </w:p>
    <w:p w:rsidR="009A2314" w:rsidRDefault="009A2314" w:rsidP="009A2314">
      <w:pPr>
        <w:spacing w:after="0"/>
        <w:ind w:left="851" w:firstLine="0"/>
      </w:pPr>
      <w:r>
        <w:t xml:space="preserve">до 0,1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НЕД</w:t>
      </w:r>
      <w:r w:rsidRPr="001B5924">
        <w:t>=</w:t>
      </w:r>
      <w:r>
        <w:t>1,0;</w:t>
      </w:r>
    </w:p>
    <w:p w:rsidR="009A2314" w:rsidRDefault="009A2314" w:rsidP="009A2314">
      <w:pPr>
        <w:spacing w:after="0"/>
        <w:ind w:left="851" w:firstLine="0"/>
      </w:pPr>
      <w:r>
        <w:t xml:space="preserve">0,1 – 0,3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НЕД</w:t>
      </w:r>
      <w:r w:rsidRPr="001B5924">
        <w:t>=</w:t>
      </w:r>
      <w:r>
        <w:t>0,8;</w:t>
      </w:r>
    </w:p>
    <w:p w:rsidR="009A2314" w:rsidRDefault="009A2314" w:rsidP="009A2314">
      <w:pPr>
        <w:spacing w:after="0"/>
        <w:ind w:left="851" w:firstLine="0"/>
      </w:pPr>
      <w:r>
        <w:t xml:space="preserve">0,3 – 0,5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НЕД</w:t>
      </w:r>
      <w:r w:rsidRPr="001B5924">
        <w:t>=</w:t>
      </w:r>
      <w:r>
        <w:t>0,6;</w:t>
      </w:r>
    </w:p>
    <w:p w:rsidR="009A2314" w:rsidRDefault="009A2314" w:rsidP="009A2314">
      <w:pPr>
        <w:spacing w:after="0"/>
        <w:ind w:left="851" w:firstLine="0"/>
      </w:pPr>
      <w:r>
        <w:t xml:space="preserve">Свыше 0,5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НЕД</w:t>
      </w:r>
      <w:r w:rsidRPr="001B5924">
        <w:t>=</w:t>
      </w:r>
      <w:r>
        <w:t>0,5;</w:t>
      </w:r>
    </w:p>
    <w:p w:rsidR="009A2314" w:rsidRDefault="009A2314" w:rsidP="009A2314">
      <w:pPr>
        <w:ind w:left="851" w:firstLine="0"/>
      </w:pPr>
      <w:r>
        <w:t xml:space="preserve">Свыше 1,0 -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НЕД</w:t>
      </w:r>
      <w:r w:rsidRPr="001B5924">
        <w:t>=</w:t>
      </w:r>
      <w:r>
        <w:t>0,2.</w:t>
      </w:r>
    </w:p>
    <w:p w:rsidR="009A2314" w:rsidRDefault="009A2314" w:rsidP="009A2314">
      <w:r>
        <w:t>9. Показатель качества теплоснабжения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Ж</w:t>
      </w:r>
      <w:r>
        <w:t>), характеризуемый количеством жалоб потребителей тепла на нарушение качества теплоснабжения:</w:t>
      </w:r>
    </w:p>
    <w:p w:rsidR="009A2314" w:rsidRDefault="009A2314" w:rsidP="009A2314">
      <w:pPr>
        <w:jc w:val="center"/>
      </w:pPr>
      <w:proofErr w:type="gramStart"/>
      <w:r>
        <w:t>Ж</w:t>
      </w:r>
      <w:proofErr w:type="gramEnd"/>
      <w:r>
        <w:t>=Д</w:t>
      </w:r>
      <w:r>
        <w:rPr>
          <w:vertAlign w:val="subscript"/>
        </w:rPr>
        <w:t>ЖАЛ</w:t>
      </w:r>
      <w:r>
        <w:t>/Д</w:t>
      </w:r>
      <w:r>
        <w:rPr>
          <w:vertAlign w:val="subscript"/>
        </w:rPr>
        <w:t>СУММ</w:t>
      </w:r>
      <w:r>
        <w:t>*100%,</w:t>
      </w:r>
    </w:p>
    <w:p w:rsidR="009A2314" w:rsidRDefault="009A2314" w:rsidP="009A2314">
      <w:pPr>
        <w:spacing w:after="0"/>
      </w:pPr>
      <w:r>
        <w:t>где Д</w:t>
      </w:r>
      <w:r>
        <w:rPr>
          <w:vertAlign w:val="subscript"/>
        </w:rPr>
        <w:t>СУММ</w:t>
      </w:r>
      <w:r>
        <w:t xml:space="preserve"> – количество зданий, снабжающихся теплом от систем теплоснабжения;</w:t>
      </w:r>
    </w:p>
    <w:p w:rsidR="009A2314" w:rsidRPr="00A1350B" w:rsidRDefault="009A2314" w:rsidP="009A2314">
      <w:pPr>
        <w:spacing w:after="0"/>
      </w:pPr>
      <w:r>
        <w:t>Д</w:t>
      </w:r>
      <w:r>
        <w:rPr>
          <w:vertAlign w:val="subscript"/>
        </w:rPr>
        <w:t>ЖАЛ</w:t>
      </w:r>
      <w:r>
        <w:t xml:space="preserve"> – количество зданий, по которым поступили жалобы на работу системы теплоснабжения.</w:t>
      </w:r>
    </w:p>
    <w:p w:rsidR="009A2314" w:rsidRDefault="009A2314" w:rsidP="009A2314">
      <w:pPr>
        <w:ind w:firstLine="0"/>
      </w:pPr>
      <w:r>
        <w:t>В зависимости от рассчитанного коэффициента (Ж) определяется показатель надежности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Ж</w:t>
      </w:r>
      <w:r>
        <w:t>):</w:t>
      </w:r>
    </w:p>
    <w:p w:rsidR="009A2314" w:rsidRDefault="009A2314" w:rsidP="009A2314">
      <w:pPr>
        <w:spacing w:after="0"/>
        <w:ind w:left="851" w:firstLine="0"/>
      </w:pPr>
      <w:r>
        <w:t xml:space="preserve">до 0,2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Ж</w:t>
      </w:r>
      <w:r w:rsidRPr="001B5924">
        <w:t>=</w:t>
      </w:r>
      <w:r>
        <w:t>1,0;</w:t>
      </w:r>
    </w:p>
    <w:p w:rsidR="009A2314" w:rsidRDefault="009A2314" w:rsidP="009A2314">
      <w:pPr>
        <w:spacing w:after="0"/>
        <w:ind w:left="851" w:firstLine="0"/>
      </w:pPr>
      <w:r>
        <w:t xml:space="preserve">0,2 – 0,5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Ж</w:t>
      </w:r>
      <w:r w:rsidRPr="001B5924">
        <w:t>=</w:t>
      </w:r>
      <w:r>
        <w:t>0,8;</w:t>
      </w:r>
    </w:p>
    <w:p w:rsidR="009A2314" w:rsidRDefault="009A2314" w:rsidP="009A2314">
      <w:pPr>
        <w:spacing w:after="0"/>
        <w:ind w:left="851" w:firstLine="0"/>
      </w:pPr>
      <w:r>
        <w:t xml:space="preserve">0,5 – 0,8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Ж</w:t>
      </w:r>
      <w:r w:rsidRPr="001B5924">
        <w:t>=</w:t>
      </w:r>
      <w:r>
        <w:t>0,6;</w:t>
      </w:r>
    </w:p>
    <w:p w:rsidR="009A2314" w:rsidRDefault="009A2314" w:rsidP="009A2314">
      <w:pPr>
        <w:ind w:left="851" w:firstLine="0"/>
      </w:pPr>
      <w:r>
        <w:t xml:space="preserve">Свыше 0,8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Ж</w:t>
      </w:r>
      <w:r w:rsidRPr="001B5924">
        <w:t>=</w:t>
      </w:r>
      <w:r>
        <w:t>0,4.</w:t>
      </w:r>
    </w:p>
    <w:p w:rsidR="009A2314" w:rsidRDefault="009A2314" w:rsidP="009A2314">
      <w:r>
        <w:t>10. Показатель надежности конкретной системы теплоснабжения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НАД</w:t>
      </w:r>
      <w:r>
        <w:t>) определяется как средний по частным показателям К</w:t>
      </w:r>
      <w:r>
        <w:rPr>
          <w:vertAlign w:val="subscript"/>
        </w:rPr>
        <w:t>Э</w:t>
      </w:r>
      <w:r>
        <w:t>, К</w:t>
      </w:r>
      <w:r>
        <w:rPr>
          <w:vertAlign w:val="subscript"/>
        </w:rPr>
        <w:t>В</w:t>
      </w:r>
      <w:r>
        <w:t>, К</w:t>
      </w:r>
      <w:r>
        <w:rPr>
          <w:vertAlign w:val="subscript"/>
        </w:rPr>
        <w:t>Т</w:t>
      </w:r>
      <w:r>
        <w:t>, К</w:t>
      </w:r>
      <w:r>
        <w:rPr>
          <w:vertAlign w:val="subscript"/>
        </w:rPr>
        <w:t>Б</w:t>
      </w:r>
      <w:r>
        <w:t>, К</w:t>
      </w:r>
      <w:r>
        <w:rPr>
          <w:vertAlign w:val="subscript"/>
        </w:rPr>
        <w:t>Р</w:t>
      </w:r>
      <w:r>
        <w:t>, К</w:t>
      </w:r>
      <w:r>
        <w:rPr>
          <w:vertAlign w:val="subscript"/>
        </w:rPr>
        <w:t>С</w:t>
      </w:r>
      <w:r>
        <w:t>, К</w:t>
      </w:r>
      <w:r>
        <w:rPr>
          <w:vertAlign w:val="subscript"/>
        </w:rPr>
        <w:t>ОТК</w:t>
      </w:r>
      <w:r>
        <w:t>, К</w:t>
      </w:r>
      <w:r>
        <w:rPr>
          <w:vertAlign w:val="subscript"/>
        </w:rPr>
        <w:t>НЕД</w:t>
      </w:r>
      <w:r>
        <w:t>, К</w:t>
      </w:r>
      <w:r>
        <w:rPr>
          <w:vertAlign w:val="subscript"/>
        </w:rPr>
        <w:t>Ж</w:t>
      </w:r>
      <w:r>
        <w:t>:</w:t>
      </w:r>
    </w:p>
    <w:p w:rsidR="009A2314" w:rsidRDefault="009A2314" w:rsidP="009A2314">
      <w:pPr>
        <w:jc w:val="center"/>
      </w:pPr>
      <w:r>
        <w:t>К</w:t>
      </w:r>
      <w:r>
        <w:rPr>
          <w:vertAlign w:val="subscript"/>
        </w:rPr>
        <w:t>НАД</w:t>
      </w:r>
      <w:r>
        <w:t xml:space="preserve"> = (К</w:t>
      </w:r>
      <w:r>
        <w:rPr>
          <w:vertAlign w:val="subscript"/>
        </w:rPr>
        <w:t>Э</w:t>
      </w:r>
      <w:r>
        <w:t>+К</w:t>
      </w:r>
      <w:r>
        <w:rPr>
          <w:vertAlign w:val="subscript"/>
        </w:rPr>
        <w:t>В</w:t>
      </w:r>
      <w:r>
        <w:t>+К</w:t>
      </w:r>
      <w:r>
        <w:rPr>
          <w:vertAlign w:val="subscript"/>
        </w:rPr>
        <w:t>Т</w:t>
      </w:r>
      <w:r>
        <w:t>+К</w:t>
      </w:r>
      <w:r>
        <w:rPr>
          <w:vertAlign w:val="subscript"/>
        </w:rPr>
        <w:t>Б</w:t>
      </w:r>
      <w:r>
        <w:t>+К</w:t>
      </w:r>
      <w:r>
        <w:rPr>
          <w:vertAlign w:val="subscript"/>
        </w:rPr>
        <w:t>Р</w:t>
      </w:r>
      <w:r>
        <w:t>+К</w:t>
      </w:r>
      <w:r>
        <w:rPr>
          <w:vertAlign w:val="subscript"/>
        </w:rPr>
        <w:t>С</w:t>
      </w:r>
      <w:r>
        <w:t>+К</w:t>
      </w:r>
      <w:r>
        <w:rPr>
          <w:vertAlign w:val="subscript"/>
        </w:rPr>
        <w:t>ОТК</w:t>
      </w:r>
      <w:r>
        <w:t>+К</w:t>
      </w:r>
      <w:r>
        <w:rPr>
          <w:vertAlign w:val="subscript"/>
        </w:rPr>
        <w:t>НЕД</w:t>
      </w:r>
      <w:r>
        <w:t>+К</w:t>
      </w:r>
      <w:r>
        <w:rPr>
          <w:vertAlign w:val="subscript"/>
        </w:rPr>
        <w:t>Ж</w:t>
      </w:r>
      <w:r>
        <w:t>)/</w:t>
      </w:r>
      <w:r>
        <w:rPr>
          <w:lang w:val="en-US"/>
        </w:rPr>
        <w:t>n</w:t>
      </w:r>
      <w:r>
        <w:t>,</w:t>
      </w:r>
    </w:p>
    <w:p w:rsidR="009A2314" w:rsidRDefault="009A2314" w:rsidP="009A2314">
      <w:r>
        <w:t xml:space="preserve">где </w:t>
      </w:r>
      <w:r>
        <w:rPr>
          <w:lang w:val="en-US"/>
        </w:rPr>
        <w:t>n</w:t>
      </w:r>
      <w:r>
        <w:t xml:space="preserve"> – число показателей, учтенных в числителе.</w:t>
      </w:r>
    </w:p>
    <w:p w:rsidR="009A2314" w:rsidRDefault="009A2314" w:rsidP="009A2314">
      <w:r>
        <w:t>11. Общий показатель надежности систем теплоснабжения определяется:</w:t>
      </w:r>
    </w:p>
    <w:p w:rsidR="009A2314" w:rsidRDefault="009A2314" w:rsidP="009A2314">
      <w:pPr>
        <w:jc w:val="center"/>
      </w:pPr>
      <w:proofErr w:type="spellStart"/>
      <w:r>
        <w:t>К</w:t>
      </w:r>
      <w:r>
        <w:rPr>
          <w:vertAlign w:val="subscript"/>
        </w:rPr>
        <w:t>сист</w:t>
      </w:r>
      <w:proofErr w:type="spellEnd"/>
      <w:r>
        <w:rPr>
          <w:vertAlign w:val="subscript"/>
        </w:rPr>
        <w:t xml:space="preserve"> над</w:t>
      </w:r>
      <w:r>
        <w:t xml:space="preserve"> = (</w:t>
      </w:r>
      <w:r>
        <w:rPr>
          <w:lang w:val="en-US"/>
        </w:rPr>
        <w:t>Q</w:t>
      </w:r>
      <w:r>
        <w:rPr>
          <w:vertAlign w:val="subscript"/>
        </w:rPr>
        <w:t>1</w:t>
      </w:r>
      <w:r>
        <w:t>*К</w:t>
      </w:r>
      <w:r>
        <w:rPr>
          <w:vertAlign w:val="subscript"/>
        </w:rPr>
        <w:t>сист1над</w:t>
      </w:r>
      <w:r>
        <w:t>+….+</w:t>
      </w:r>
      <w:proofErr w:type="spellStart"/>
      <w:r>
        <w:rPr>
          <w:lang w:val="en-US"/>
        </w:rPr>
        <w:t>Q</w:t>
      </w:r>
      <w:r>
        <w:rPr>
          <w:vertAlign w:val="subscript"/>
          <w:lang w:val="en-US"/>
        </w:rPr>
        <w:t>n</w:t>
      </w:r>
      <w:proofErr w:type="spellEnd"/>
      <w:r w:rsidRPr="0017644A">
        <w:t>*</w:t>
      </w:r>
      <w:proofErr w:type="spellStart"/>
      <w:r>
        <w:t>К</w:t>
      </w:r>
      <w:r>
        <w:rPr>
          <w:vertAlign w:val="subscript"/>
        </w:rPr>
        <w:t>сист</w:t>
      </w:r>
      <w:proofErr w:type="spellEnd"/>
      <w:r w:rsidRPr="0017644A">
        <w:rPr>
          <w:vertAlign w:val="subscript"/>
        </w:rPr>
        <w:t xml:space="preserve"> </w:t>
      </w:r>
      <w:r>
        <w:rPr>
          <w:vertAlign w:val="subscript"/>
          <w:lang w:val="en-US"/>
        </w:rPr>
        <w:t>n</w:t>
      </w:r>
      <w:r w:rsidRPr="0017644A">
        <w:rPr>
          <w:vertAlign w:val="subscript"/>
        </w:rPr>
        <w:t xml:space="preserve"> </w:t>
      </w:r>
      <w:r>
        <w:rPr>
          <w:vertAlign w:val="subscript"/>
        </w:rPr>
        <w:t>над</w:t>
      </w:r>
      <w:r>
        <w:t>)/</w:t>
      </w:r>
      <w:r>
        <w:rPr>
          <w:lang w:val="en-US"/>
        </w:rPr>
        <w:t>Q</w:t>
      </w:r>
      <w:r w:rsidRPr="0017644A">
        <w:rPr>
          <w:vertAlign w:val="subscript"/>
        </w:rPr>
        <w:t>1</w:t>
      </w:r>
      <w:r w:rsidRPr="0017644A">
        <w:t>+</w:t>
      </w:r>
      <w:r>
        <w:t>…+</w:t>
      </w:r>
      <w:proofErr w:type="spellStart"/>
      <w:r>
        <w:rPr>
          <w:lang w:val="en-US"/>
        </w:rPr>
        <w:t>Q</w:t>
      </w:r>
      <w:r>
        <w:rPr>
          <w:vertAlign w:val="subscript"/>
          <w:lang w:val="en-US"/>
        </w:rPr>
        <w:t>n</w:t>
      </w:r>
      <w:proofErr w:type="spellEnd"/>
      <w:r>
        <w:t>,</w:t>
      </w:r>
    </w:p>
    <w:p w:rsidR="009A2314" w:rsidRDefault="009A2314" w:rsidP="009A2314">
      <w:pPr>
        <w:spacing w:after="0"/>
      </w:pPr>
      <w:r>
        <w:t>где К</w:t>
      </w:r>
      <w:r>
        <w:rPr>
          <w:vertAlign w:val="subscript"/>
        </w:rPr>
        <w:t>сист1над</w:t>
      </w:r>
      <w:r>
        <w:t xml:space="preserve">, </w:t>
      </w:r>
      <w:proofErr w:type="spellStart"/>
      <w:r>
        <w:t>К</w:t>
      </w:r>
      <w:r>
        <w:rPr>
          <w:vertAlign w:val="subscript"/>
        </w:rPr>
        <w:t>сист</w:t>
      </w:r>
      <w:proofErr w:type="spellEnd"/>
      <w:r w:rsidRPr="0017644A">
        <w:rPr>
          <w:vertAlign w:val="subscript"/>
        </w:rPr>
        <w:t xml:space="preserve"> </w:t>
      </w:r>
      <w:r>
        <w:rPr>
          <w:vertAlign w:val="subscript"/>
          <w:lang w:val="en-US"/>
        </w:rPr>
        <w:t>n</w:t>
      </w:r>
      <w:r w:rsidRPr="0017644A">
        <w:rPr>
          <w:vertAlign w:val="subscript"/>
        </w:rPr>
        <w:t xml:space="preserve"> </w:t>
      </w:r>
      <w:proofErr w:type="gramStart"/>
      <w:r>
        <w:rPr>
          <w:vertAlign w:val="subscript"/>
        </w:rPr>
        <w:t>над</w:t>
      </w:r>
      <w:proofErr w:type="gramEnd"/>
      <w:r>
        <w:t xml:space="preserve"> – значения показателей надежности отдельных систем теплоснабжения;</w:t>
      </w:r>
    </w:p>
    <w:p w:rsidR="009A2314" w:rsidRDefault="009A2314" w:rsidP="009A2314">
      <w:pPr>
        <w:spacing w:after="0"/>
      </w:pPr>
      <w:r>
        <w:rPr>
          <w:lang w:val="en-US"/>
        </w:rPr>
        <w:lastRenderedPageBreak/>
        <w:t>Q</w:t>
      </w:r>
      <w:r>
        <w:rPr>
          <w:vertAlign w:val="subscript"/>
        </w:rPr>
        <w:t>1</w:t>
      </w:r>
      <w:r>
        <w:t xml:space="preserve">, </w:t>
      </w:r>
      <w:proofErr w:type="spellStart"/>
      <w:r>
        <w:rPr>
          <w:lang w:val="en-US"/>
        </w:rPr>
        <w:t>Q</w:t>
      </w:r>
      <w:r>
        <w:rPr>
          <w:vertAlign w:val="subscript"/>
          <w:lang w:val="en-US"/>
        </w:rPr>
        <w:t>n</w:t>
      </w:r>
      <w:proofErr w:type="spellEnd"/>
      <w:r>
        <w:t xml:space="preserve"> – расчетные тепловые нагрузки потребителей отдельных систем теплоснабжения.</w:t>
      </w:r>
    </w:p>
    <w:p w:rsidR="009A2314" w:rsidRPr="0017644A" w:rsidRDefault="0031069D" w:rsidP="009A2314">
      <w:pPr>
        <w:spacing w:after="0"/>
        <w:ind w:left="567" w:firstLine="0"/>
      </w:pPr>
      <w:r>
        <w:rPr>
          <w:szCs w:val="20"/>
        </w:rPr>
        <w:t>Таблица 16.1</w:t>
      </w:r>
      <w:r w:rsidR="009A2314">
        <w:rPr>
          <w:szCs w:val="20"/>
        </w:rPr>
        <w:t xml:space="preserve"> - </w:t>
      </w:r>
      <w:r w:rsidR="009A2314">
        <w:t>Критерии оценки надежности и коэффициент надежности систем теплоснабжения.</w:t>
      </w:r>
    </w:p>
    <w:tbl>
      <w:tblPr>
        <w:tblStyle w:val="ad"/>
        <w:tblW w:w="10207" w:type="dxa"/>
        <w:tblInd w:w="-34" w:type="dxa"/>
        <w:tblLayout w:type="fixed"/>
        <w:tblLook w:val="04A0"/>
      </w:tblPr>
      <w:tblGrid>
        <w:gridCol w:w="568"/>
        <w:gridCol w:w="2409"/>
        <w:gridCol w:w="709"/>
        <w:gridCol w:w="567"/>
        <w:gridCol w:w="567"/>
        <w:gridCol w:w="567"/>
        <w:gridCol w:w="992"/>
        <w:gridCol w:w="567"/>
        <w:gridCol w:w="567"/>
        <w:gridCol w:w="709"/>
        <w:gridCol w:w="709"/>
        <w:gridCol w:w="567"/>
        <w:gridCol w:w="709"/>
      </w:tblGrid>
      <w:tr w:rsidR="009A2314" w:rsidRPr="00545E9C" w:rsidTr="009A2314">
        <w:trPr>
          <w:cantSplit/>
          <w:trHeight w:val="2444"/>
        </w:trPr>
        <w:tc>
          <w:tcPr>
            <w:tcW w:w="568" w:type="dxa"/>
            <w:vMerge w:val="restart"/>
          </w:tcPr>
          <w:p w:rsidR="009A2314" w:rsidRPr="00545E9C" w:rsidRDefault="009A2314" w:rsidP="003C1B03">
            <w:pPr>
              <w:ind w:firstLine="0"/>
              <w:jc w:val="center"/>
              <w:rPr>
                <w:sz w:val="18"/>
                <w:szCs w:val="18"/>
              </w:rPr>
            </w:pPr>
            <w:r w:rsidRPr="00545E9C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545E9C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545E9C">
              <w:rPr>
                <w:sz w:val="18"/>
                <w:szCs w:val="18"/>
              </w:rPr>
              <w:t>/</w:t>
            </w:r>
            <w:proofErr w:type="spellStart"/>
            <w:r w:rsidRPr="00545E9C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409" w:type="dxa"/>
            <w:vMerge w:val="restart"/>
          </w:tcPr>
          <w:p w:rsidR="009A2314" w:rsidRPr="00545E9C" w:rsidRDefault="009A2314" w:rsidP="003C1B03">
            <w:pPr>
              <w:ind w:firstLine="0"/>
              <w:jc w:val="center"/>
              <w:rPr>
                <w:sz w:val="18"/>
                <w:szCs w:val="18"/>
              </w:rPr>
            </w:pPr>
            <w:r w:rsidRPr="00545E9C">
              <w:rPr>
                <w:sz w:val="18"/>
                <w:szCs w:val="18"/>
              </w:rPr>
              <w:t>Наименование источника теплоснабжения</w:t>
            </w:r>
          </w:p>
        </w:tc>
        <w:tc>
          <w:tcPr>
            <w:tcW w:w="709" w:type="dxa"/>
            <w:textDirection w:val="btLr"/>
          </w:tcPr>
          <w:p w:rsidR="009A2314" w:rsidRPr="00804D96" w:rsidRDefault="009A2314" w:rsidP="003C1B03">
            <w:pPr>
              <w:ind w:left="113" w:right="113" w:firstLine="0"/>
              <w:jc w:val="center"/>
              <w:rPr>
                <w:sz w:val="16"/>
                <w:szCs w:val="16"/>
                <w:lang w:val="en-US"/>
              </w:rPr>
            </w:pPr>
            <w:r w:rsidRPr="00804D96">
              <w:rPr>
                <w:sz w:val="16"/>
                <w:szCs w:val="16"/>
              </w:rPr>
              <w:t xml:space="preserve">Расчетные тепловые нагрузки  </w:t>
            </w:r>
          </w:p>
        </w:tc>
        <w:tc>
          <w:tcPr>
            <w:tcW w:w="567" w:type="dxa"/>
            <w:textDirection w:val="btLr"/>
          </w:tcPr>
          <w:p w:rsidR="009A2314" w:rsidRPr="00804D96" w:rsidRDefault="009A2314" w:rsidP="003C1B03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надежности электроснабжения</w:t>
            </w:r>
          </w:p>
        </w:tc>
        <w:tc>
          <w:tcPr>
            <w:tcW w:w="567" w:type="dxa"/>
            <w:textDirection w:val="btLr"/>
          </w:tcPr>
          <w:p w:rsidR="009A2314" w:rsidRPr="00804D96" w:rsidRDefault="009A2314" w:rsidP="003C1B03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надежности водоснабжения</w:t>
            </w:r>
          </w:p>
        </w:tc>
        <w:tc>
          <w:tcPr>
            <w:tcW w:w="567" w:type="dxa"/>
            <w:textDirection w:val="btLr"/>
          </w:tcPr>
          <w:p w:rsidR="009A2314" w:rsidRPr="00804D96" w:rsidRDefault="009A2314" w:rsidP="003C1B03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надежности топливоснабжения</w:t>
            </w:r>
          </w:p>
        </w:tc>
        <w:tc>
          <w:tcPr>
            <w:tcW w:w="992" w:type="dxa"/>
            <w:textDirection w:val="btLr"/>
          </w:tcPr>
          <w:p w:rsidR="009A2314" w:rsidRPr="00804D96" w:rsidRDefault="009A2314" w:rsidP="003C1B03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соответствия тепловой мощности фактическим тепловым нагрузкам</w:t>
            </w:r>
          </w:p>
        </w:tc>
        <w:tc>
          <w:tcPr>
            <w:tcW w:w="567" w:type="dxa"/>
            <w:textDirection w:val="btLr"/>
          </w:tcPr>
          <w:p w:rsidR="009A2314" w:rsidRPr="00804D96" w:rsidRDefault="009A2314" w:rsidP="003C1B03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уровня резервирования</w:t>
            </w:r>
          </w:p>
        </w:tc>
        <w:tc>
          <w:tcPr>
            <w:tcW w:w="567" w:type="dxa"/>
            <w:textDirection w:val="btLr"/>
          </w:tcPr>
          <w:p w:rsidR="009A2314" w:rsidRPr="00804D96" w:rsidRDefault="009A2314" w:rsidP="003C1B03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технического состояния тепловых сетей</w:t>
            </w:r>
          </w:p>
        </w:tc>
        <w:tc>
          <w:tcPr>
            <w:tcW w:w="709" w:type="dxa"/>
            <w:textDirection w:val="btLr"/>
          </w:tcPr>
          <w:p w:rsidR="009A2314" w:rsidRPr="00804D96" w:rsidRDefault="009A2314" w:rsidP="003C1B03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интенсивности отказов тепловых сетей</w:t>
            </w:r>
          </w:p>
        </w:tc>
        <w:tc>
          <w:tcPr>
            <w:tcW w:w="709" w:type="dxa"/>
            <w:textDirection w:val="btLr"/>
          </w:tcPr>
          <w:p w:rsidR="009A2314" w:rsidRPr="00804D96" w:rsidRDefault="009A2314" w:rsidP="003C1B03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 xml:space="preserve">Показатель относительного </w:t>
            </w:r>
            <w:proofErr w:type="spellStart"/>
            <w:r w:rsidRPr="00804D96">
              <w:rPr>
                <w:sz w:val="16"/>
                <w:szCs w:val="16"/>
              </w:rPr>
              <w:t>недоотпуска</w:t>
            </w:r>
            <w:proofErr w:type="spellEnd"/>
            <w:r w:rsidRPr="00804D96">
              <w:rPr>
                <w:sz w:val="16"/>
                <w:szCs w:val="16"/>
              </w:rPr>
              <w:t xml:space="preserve"> тепла</w:t>
            </w:r>
          </w:p>
        </w:tc>
        <w:tc>
          <w:tcPr>
            <w:tcW w:w="567" w:type="dxa"/>
            <w:textDirection w:val="btLr"/>
          </w:tcPr>
          <w:p w:rsidR="009A2314" w:rsidRPr="00804D96" w:rsidRDefault="009A2314" w:rsidP="003C1B03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качества теплоснабжения</w:t>
            </w:r>
          </w:p>
        </w:tc>
        <w:tc>
          <w:tcPr>
            <w:tcW w:w="709" w:type="dxa"/>
            <w:textDirection w:val="btLr"/>
          </w:tcPr>
          <w:p w:rsidR="009A2314" w:rsidRPr="00804D96" w:rsidRDefault="009A2314" w:rsidP="003C1B03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надежности</w:t>
            </w:r>
          </w:p>
        </w:tc>
      </w:tr>
      <w:tr w:rsidR="009A2314" w:rsidRPr="00545E9C" w:rsidTr="009A2314">
        <w:tc>
          <w:tcPr>
            <w:tcW w:w="568" w:type="dxa"/>
            <w:vMerge/>
          </w:tcPr>
          <w:p w:rsidR="009A2314" w:rsidRPr="00545E9C" w:rsidRDefault="009A2314" w:rsidP="003C1B0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</w:tcPr>
          <w:p w:rsidR="009A2314" w:rsidRPr="00545E9C" w:rsidRDefault="009A2314" w:rsidP="003C1B0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9A2314" w:rsidRPr="00804D96" w:rsidRDefault="009A2314" w:rsidP="003C1B03">
            <w:pPr>
              <w:ind w:firstLine="0"/>
              <w:jc w:val="center"/>
              <w:rPr>
                <w:b/>
                <w:i/>
                <w:sz w:val="16"/>
                <w:szCs w:val="16"/>
                <w:lang w:val="en-US"/>
              </w:rPr>
            </w:pPr>
            <w:r w:rsidRPr="00804D96">
              <w:rPr>
                <w:b/>
                <w:i/>
                <w:sz w:val="16"/>
                <w:szCs w:val="16"/>
                <w:lang w:val="en-US"/>
              </w:rPr>
              <w:t>Q</w:t>
            </w:r>
          </w:p>
        </w:tc>
        <w:tc>
          <w:tcPr>
            <w:tcW w:w="567" w:type="dxa"/>
          </w:tcPr>
          <w:p w:rsidR="009A2314" w:rsidRPr="00804D96" w:rsidRDefault="009A2314" w:rsidP="003C1B03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Э</w:t>
            </w:r>
          </w:p>
        </w:tc>
        <w:tc>
          <w:tcPr>
            <w:tcW w:w="567" w:type="dxa"/>
          </w:tcPr>
          <w:p w:rsidR="009A2314" w:rsidRPr="00804D96" w:rsidRDefault="009A2314" w:rsidP="003C1B03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В</w:t>
            </w:r>
          </w:p>
        </w:tc>
        <w:tc>
          <w:tcPr>
            <w:tcW w:w="567" w:type="dxa"/>
          </w:tcPr>
          <w:p w:rsidR="009A2314" w:rsidRPr="00804D96" w:rsidRDefault="009A2314" w:rsidP="003C1B03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Т</w:t>
            </w:r>
          </w:p>
        </w:tc>
        <w:tc>
          <w:tcPr>
            <w:tcW w:w="992" w:type="dxa"/>
          </w:tcPr>
          <w:p w:rsidR="009A2314" w:rsidRPr="00804D96" w:rsidRDefault="009A2314" w:rsidP="003C1B03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б</w:t>
            </w:r>
          </w:p>
        </w:tc>
        <w:tc>
          <w:tcPr>
            <w:tcW w:w="567" w:type="dxa"/>
          </w:tcPr>
          <w:p w:rsidR="009A2314" w:rsidRPr="00804D96" w:rsidRDefault="009A2314" w:rsidP="003C1B03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Р</w:t>
            </w:r>
          </w:p>
        </w:tc>
        <w:tc>
          <w:tcPr>
            <w:tcW w:w="567" w:type="dxa"/>
          </w:tcPr>
          <w:p w:rsidR="009A2314" w:rsidRPr="00804D96" w:rsidRDefault="009A2314" w:rsidP="003C1B03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С</w:t>
            </w:r>
          </w:p>
        </w:tc>
        <w:tc>
          <w:tcPr>
            <w:tcW w:w="709" w:type="dxa"/>
          </w:tcPr>
          <w:p w:rsidR="009A2314" w:rsidRPr="00804D96" w:rsidRDefault="009A2314" w:rsidP="003C1B03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ОТК</w:t>
            </w:r>
          </w:p>
        </w:tc>
        <w:tc>
          <w:tcPr>
            <w:tcW w:w="709" w:type="dxa"/>
          </w:tcPr>
          <w:p w:rsidR="009A2314" w:rsidRPr="00804D96" w:rsidRDefault="009A2314" w:rsidP="003C1B03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НЕД</w:t>
            </w:r>
          </w:p>
        </w:tc>
        <w:tc>
          <w:tcPr>
            <w:tcW w:w="567" w:type="dxa"/>
          </w:tcPr>
          <w:p w:rsidR="009A2314" w:rsidRPr="00804D96" w:rsidRDefault="009A2314" w:rsidP="003C1B03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Ж</w:t>
            </w:r>
          </w:p>
        </w:tc>
        <w:tc>
          <w:tcPr>
            <w:tcW w:w="709" w:type="dxa"/>
          </w:tcPr>
          <w:p w:rsidR="009A2314" w:rsidRPr="00804D96" w:rsidRDefault="009A2314" w:rsidP="003C1B03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НАД</w:t>
            </w:r>
          </w:p>
        </w:tc>
      </w:tr>
      <w:tr w:rsidR="009A2314" w:rsidRPr="00545E9C" w:rsidTr="009A2314">
        <w:tc>
          <w:tcPr>
            <w:tcW w:w="568" w:type="dxa"/>
          </w:tcPr>
          <w:p w:rsidR="009A2314" w:rsidRPr="00545E9C" w:rsidRDefault="009A2314" w:rsidP="003C1B03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409" w:type="dxa"/>
            <w:vAlign w:val="center"/>
          </w:tcPr>
          <w:p w:rsidR="009A2314" w:rsidRPr="00682AA1" w:rsidRDefault="009A2314" w:rsidP="003C1B03">
            <w:pPr>
              <w:pStyle w:val="afffb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Котельная п. Тайга, ул. Южная, д. 2а</w:t>
            </w:r>
          </w:p>
        </w:tc>
        <w:tc>
          <w:tcPr>
            <w:tcW w:w="709" w:type="dxa"/>
            <w:vAlign w:val="center"/>
          </w:tcPr>
          <w:p w:rsidR="009A2314" w:rsidRPr="009A2314" w:rsidRDefault="00897F95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897F95">
              <w:rPr>
                <w:sz w:val="16"/>
                <w:szCs w:val="16"/>
              </w:rPr>
              <w:t>0</w:t>
            </w:r>
            <w:r w:rsidR="009A2314" w:rsidRPr="00804D96">
              <w:rPr>
                <w:sz w:val="16"/>
                <w:szCs w:val="16"/>
              </w:rPr>
              <w:t>,</w:t>
            </w:r>
            <w:r w:rsidR="00FF2106">
              <w:rPr>
                <w:sz w:val="16"/>
                <w:szCs w:val="16"/>
              </w:rPr>
              <w:t>095</w:t>
            </w:r>
          </w:p>
        </w:tc>
        <w:tc>
          <w:tcPr>
            <w:tcW w:w="567" w:type="dxa"/>
            <w:vAlign w:val="center"/>
          </w:tcPr>
          <w:p w:rsidR="009A2314" w:rsidRPr="00804D96" w:rsidRDefault="00C3097C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9A2314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9A2314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</w:tcPr>
          <w:p w:rsidR="009A2314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9A2314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9A2314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709" w:type="dxa"/>
            <w:vAlign w:val="center"/>
          </w:tcPr>
          <w:p w:rsidR="009A2314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9A2314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9A2314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9A2314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0,83</w:t>
            </w:r>
          </w:p>
        </w:tc>
      </w:tr>
      <w:tr w:rsidR="009A2314" w:rsidRPr="00545E9C" w:rsidTr="009A2314">
        <w:tc>
          <w:tcPr>
            <w:tcW w:w="568" w:type="dxa"/>
          </w:tcPr>
          <w:p w:rsidR="009A2314" w:rsidRPr="00545E9C" w:rsidRDefault="009A2314" w:rsidP="003C1B03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409" w:type="dxa"/>
            <w:vAlign w:val="center"/>
          </w:tcPr>
          <w:p w:rsidR="009A2314" w:rsidRPr="00682AA1" w:rsidRDefault="009A2314" w:rsidP="003C1B03">
            <w:pPr>
              <w:pStyle w:val="afffb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Здание котельной (детсад) п. Пинега, ул. </w:t>
            </w:r>
            <w:proofErr w:type="spellStart"/>
            <w:r>
              <w:rPr>
                <w:sz w:val="18"/>
                <w:szCs w:val="18"/>
              </w:rPr>
              <w:t>Быстрова</w:t>
            </w:r>
            <w:proofErr w:type="spellEnd"/>
            <w:r>
              <w:rPr>
                <w:sz w:val="18"/>
                <w:szCs w:val="18"/>
              </w:rPr>
              <w:t>, д. 21б</w:t>
            </w:r>
            <w:r w:rsidRPr="00682AA1">
              <w:rPr>
                <w:sz w:val="18"/>
                <w:szCs w:val="18"/>
              </w:rPr>
              <w:t xml:space="preserve">  </w:t>
            </w:r>
          </w:p>
        </w:tc>
        <w:tc>
          <w:tcPr>
            <w:tcW w:w="709" w:type="dxa"/>
            <w:vAlign w:val="center"/>
          </w:tcPr>
          <w:p w:rsidR="009A2314" w:rsidRPr="00804D96" w:rsidRDefault="009A2314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0,</w:t>
            </w:r>
            <w:r w:rsidR="00FF2106">
              <w:rPr>
                <w:sz w:val="16"/>
                <w:szCs w:val="16"/>
              </w:rPr>
              <w:t>09</w:t>
            </w:r>
          </w:p>
        </w:tc>
        <w:tc>
          <w:tcPr>
            <w:tcW w:w="567" w:type="dxa"/>
            <w:vAlign w:val="center"/>
          </w:tcPr>
          <w:p w:rsidR="009A2314" w:rsidRPr="00804D96" w:rsidRDefault="00C3097C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9A2314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9A2314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</w:tcPr>
          <w:p w:rsidR="009A2314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9A2314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9A2314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709" w:type="dxa"/>
            <w:vAlign w:val="center"/>
          </w:tcPr>
          <w:p w:rsidR="009A2314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9A2314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9A2314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9A2314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0,86</w:t>
            </w:r>
          </w:p>
        </w:tc>
      </w:tr>
      <w:tr w:rsidR="00C3097C" w:rsidRPr="00545E9C" w:rsidTr="009A2314">
        <w:tc>
          <w:tcPr>
            <w:tcW w:w="568" w:type="dxa"/>
          </w:tcPr>
          <w:p w:rsidR="00C3097C" w:rsidRDefault="00C3097C" w:rsidP="003C1B03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2409" w:type="dxa"/>
            <w:vAlign w:val="center"/>
          </w:tcPr>
          <w:p w:rsidR="00C3097C" w:rsidRDefault="00C3097C" w:rsidP="003C1B03">
            <w:pPr>
              <w:pStyle w:val="afffb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Здание кочегарки (училища) п. Пинега, ул. Кудрина, д. 99 а</w:t>
            </w:r>
          </w:p>
        </w:tc>
        <w:tc>
          <w:tcPr>
            <w:tcW w:w="709" w:type="dxa"/>
            <w:vAlign w:val="center"/>
          </w:tcPr>
          <w:p w:rsidR="00C3097C" w:rsidRPr="00804D96" w:rsidRDefault="00C3097C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0,24</w:t>
            </w:r>
          </w:p>
        </w:tc>
        <w:tc>
          <w:tcPr>
            <w:tcW w:w="567" w:type="dxa"/>
            <w:vAlign w:val="center"/>
          </w:tcPr>
          <w:p w:rsidR="00C3097C" w:rsidRPr="00804D96" w:rsidRDefault="00C3097C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709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0,83</w:t>
            </w:r>
          </w:p>
        </w:tc>
      </w:tr>
      <w:tr w:rsidR="00C3097C" w:rsidRPr="00545E9C" w:rsidTr="009A2314">
        <w:tc>
          <w:tcPr>
            <w:tcW w:w="568" w:type="dxa"/>
          </w:tcPr>
          <w:p w:rsidR="00C3097C" w:rsidRDefault="00C3097C" w:rsidP="003C1B03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2409" w:type="dxa"/>
            <w:vAlign w:val="center"/>
          </w:tcPr>
          <w:p w:rsidR="00C3097C" w:rsidRDefault="00C3097C" w:rsidP="003C1B03">
            <w:pPr>
              <w:pStyle w:val="afffb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Котельная (Центральная) п. Пинега, ул. Гагарина, д. 23Б</w:t>
            </w:r>
          </w:p>
        </w:tc>
        <w:tc>
          <w:tcPr>
            <w:tcW w:w="709" w:type="dxa"/>
            <w:vAlign w:val="center"/>
          </w:tcPr>
          <w:p w:rsidR="00C3097C" w:rsidRPr="00804D96" w:rsidRDefault="00C3097C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FF2106">
              <w:rPr>
                <w:sz w:val="16"/>
                <w:szCs w:val="16"/>
              </w:rPr>
              <w:t>319</w:t>
            </w:r>
          </w:p>
        </w:tc>
        <w:tc>
          <w:tcPr>
            <w:tcW w:w="567" w:type="dxa"/>
            <w:vAlign w:val="center"/>
          </w:tcPr>
          <w:p w:rsidR="00C3097C" w:rsidRPr="00804D96" w:rsidRDefault="00C3097C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0,91</w:t>
            </w:r>
          </w:p>
        </w:tc>
      </w:tr>
      <w:tr w:rsidR="00C3097C" w:rsidRPr="00545E9C" w:rsidTr="009A2314">
        <w:tc>
          <w:tcPr>
            <w:tcW w:w="568" w:type="dxa"/>
          </w:tcPr>
          <w:p w:rsidR="00C3097C" w:rsidRDefault="00C3097C" w:rsidP="003C1B03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2409" w:type="dxa"/>
            <w:vAlign w:val="center"/>
          </w:tcPr>
          <w:p w:rsidR="00C3097C" w:rsidRDefault="00C3097C" w:rsidP="003C1B03">
            <w:pPr>
              <w:pStyle w:val="afffb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Здание (котельная гаража) п. Пинега ул. Гагарина, д. 23</w:t>
            </w:r>
          </w:p>
        </w:tc>
        <w:tc>
          <w:tcPr>
            <w:tcW w:w="709" w:type="dxa"/>
            <w:vAlign w:val="center"/>
          </w:tcPr>
          <w:p w:rsidR="00C3097C" w:rsidRPr="00804D96" w:rsidRDefault="00C3097C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0,039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709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0,81</w:t>
            </w:r>
          </w:p>
        </w:tc>
      </w:tr>
      <w:tr w:rsidR="00C3097C" w:rsidRPr="00545E9C" w:rsidTr="009A2314">
        <w:tc>
          <w:tcPr>
            <w:tcW w:w="568" w:type="dxa"/>
          </w:tcPr>
          <w:p w:rsidR="00C3097C" w:rsidRDefault="00C3097C" w:rsidP="003C1B03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2409" w:type="dxa"/>
            <w:vAlign w:val="center"/>
          </w:tcPr>
          <w:p w:rsidR="00C3097C" w:rsidRDefault="00C3097C" w:rsidP="003C1B03">
            <w:pPr>
              <w:pStyle w:val="afffb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Котельная (школа) п. Пинега, ул. Гагарина, д. 66</w:t>
            </w:r>
          </w:p>
        </w:tc>
        <w:tc>
          <w:tcPr>
            <w:tcW w:w="709" w:type="dxa"/>
            <w:vAlign w:val="center"/>
          </w:tcPr>
          <w:p w:rsidR="00C3097C" w:rsidRPr="00804D96" w:rsidRDefault="00C3097C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FF2106">
              <w:rPr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709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0,86</w:t>
            </w:r>
          </w:p>
        </w:tc>
      </w:tr>
      <w:tr w:rsidR="00C3097C" w:rsidRPr="00545E9C" w:rsidTr="009A2314">
        <w:tc>
          <w:tcPr>
            <w:tcW w:w="568" w:type="dxa"/>
          </w:tcPr>
          <w:p w:rsidR="00C3097C" w:rsidRDefault="00C3097C" w:rsidP="003C1B03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2409" w:type="dxa"/>
            <w:vAlign w:val="center"/>
          </w:tcPr>
          <w:p w:rsidR="00C3097C" w:rsidRDefault="00C3097C" w:rsidP="003C1B03">
            <w:pPr>
              <w:pStyle w:val="afffb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Котельная (ООО ПКП «Титан») п. Пинега, ул. Первомайская, д. 38, </w:t>
            </w:r>
            <w:proofErr w:type="spellStart"/>
            <w:proofErr w:type="gramStart"/>
            <w:r>
              <w:rPr>
                <w:sz w:val="18"/>
                <w:szCs w:val="18"/>
              </w:rPr>
              <w:t>корп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 1</w:t>
            </w:r>
          </w:p>
        </w:tc>
        <w:tc>
          <w:tcPr>
            <w:tcW w:w="709" w:type="dxa"/>
            <w:vAlign w:val="center"/>
          </w:tcPr>
          <w:p w:rsidR="00C3097C" w:rsidRPr="00804D96" w:rsidRDefault="00C3097C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0,21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709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0,86</w:t>
            </w:r>
          </w:p>
        </w:tc>
      </w:tr>
      <w:tr w:rsidR="00C3097C" w:rsidRPr="00545E9C" w:rsidTr="009A2314">
        <w:tc>
          <w:tcPr>
            <w:tcW w:w="568" w:type="dxa"/>
          </w:tcPr>
          <w:p w:rsidR="00C3097C" w:rsidRDefault="00C3097C" w:rsidP="003C1B03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2409" w:type="dxa"/>
            <w:vAlign w:val="center"/>
          </w:tcPr>
          <w:p w:rsidR="00C3097C" w:rsidRDefault="00C3097C" w:rsidP="003C1B03">
            <w:pPr>
              <w:pStyle w:val="afffb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Котельная д. Труфанова, ул. Заречная, д. 8</w:t>
            </w:r>
          </w:p>
        </w:tc>
        <w:tc>
          <w:tcPr>
            <w:tcW w:w="709" w:type="dxa"/>
            <w:vAlign w:val="center"/>
          </w:tcPr>
          <w:p w:rsidR="00C3097C" w:rsidRPr="00804D96" w:rsidRDefault="00C3097C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0,88</w:t>
            </w:r>
          </w:p>
        </w:tc>
      </w:tr>
      <w:tr w:rsidR="009A2314" w:rsidRPr="00545E9C" w:rsidTr="009A2314">
        <w:tc>
          <w:tcPr>
            <w:tcW w:w="2977" w:type="dxa"/>
            <w:gridSpan w:val="2"/>
          </w:tcPr>
          <w:p w:rsidR="0031069D" w:rsidRDefault="009A2314">
            <w:pPr>
              <w:pStyle w:val="afffb"/>
              <w:rPr>
                <w:rFonts w:cs="Times New Roman"/>
                <w:b/>
                <w:sz w:val="18"/>
                <w:szCs w:val="18"/>
              </w:rPr>
            </w:pPr>
            <w:r w:rsidRPr="007E71F2">
              <w:rPr>
                <w:b/>
                <w:sz w:val="18"/>
                <w:szCs w:val="18"/>
              </w:rPr>
              <w:t xml:space="preserve">Всего по </w:t>
            </w:r>
            <w:r>
              <w:rPr>
                <w:b/>
                <w:sz w:val="18"/>
                <w:szCs w:val="18"/>
              </w:rPr>
              <w:t>МО «</w:t>
            </w:r>
            <w:proofErr w:type="spellStart"/>
            <w:r w:rsidR="00C3097C">
              <w:rPr>
                <w:b/>
                <w:sz w:val="18"/>
                <w:szCs w:val="18"/>
              </w:rPr>
              <w:t>Пинежское</w:t>
            </w:r>
            <w:proofErr w:type="spellEnd"/>
            <w:r>
              <w:rPr>
                <w:b/>
                <w:sz w:val="18"/>
                <w:szCs w:val="18"/>
              </w:rPr>
              <w:t>»</w:t>
            </w:r>
            <w:r w:rsidRPr="007E71F2">
              <w:rPr>
                <w:b/>
                <w:sz w:val="18"/>
                <w:szCs w:val="18"/>
              </w:rPr>
              <w:t>:</w:t>
            </w:r>
          </w:p>
        </w:tc>
        <w:tc>
          <w:tcPr>
            <w:tcW w:w="709" w:type="dxa"/>
          </w:tcPr>
          <w:p w:rsidR="009A2314" w:rsidRPr="00804D96" w:rsidRDefault="009A2314" w:rsidP="003C1B03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9A2314" w:rsidRPr="00804D96" w:rsidRDefault="009A2314" w:rsidP="003C1B03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9A2314" w:rsidRPr="00804D96" w:rsidRDefault="009A2314" w:rsidP="003C1B03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9A2314" w:rsidRPr="00804D96" w:rsidRDefault="009A2314" w:rsidP="003C1B03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9A2314" w:rsidRPr="00804D96" w:rsidRDefault="009A2314" w:rsidP="003C1B03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9A2314" w:rsidRPr="00804D96" w:rsidRDefault="009A2314" w:rsidP="003C1B03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9A2314" w:rsidRPr="00804D96" w:rsidRDefault="009A2314" w:rsidP="003C1B03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9A2314" w:rsidRPr="00804D96" w:rsidRDefault="009A2314" w:rsidP="003C1B03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9A2314" w:rsidRPr="00804D96" w:rsidRDefault="009A2314" w:rsidP="003C1B03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9A2314" w:rsidRPr="00804D96" w:rsidRDefault="009A2314" w:rsidP="003C1B03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9A2314" w:rsidRPr="00804D96" w:rsidRDefault="0031069D" w:rsidP="003C1B03">
            <w:pPr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0,85</w:t>
            </w:r>
          </w:p>
        </w:tc>
      </w:tr>
    </w:tbl>
    <w:p w:rsidR="009A2314" w:rsidRDefault="009A2314" w:rsidP="009A2314">
      <w:pPr>
        <w:ind w:firstLine="0"/>
      </w:pPr>
      <w:r>
        <w:tab/>
        <w:t>В зависимости от полученных показателей надежности отдельных систем и систем коммунального теплоснабжения города (населенного пункта) они с точки зрения надежности могут быть оценены как:</w:t>
      </w:r>
    </w:p>
    <w:p w:rsidR="009A2314" w:rsidRDefault="009A2314" w:rsidP="009A2314">
      <w:pPr>
        <w:spacing w:after="0"/>
        <w:ind w:firstLine="0"/>
      </w:pPr>
      <w:r>
        <w:tab/>
        <w:t xml:space="preserve">- высоконадежные – при </w:t>
      </w:r>
      <w:r w:rsidRPr="00AF4F63">
        <w:rPr>
          <w:b/>
          <w:i/>
        </w:rPr>
        <w:t>К</w:t>
      </w:r>
      <w:r w:rsidRPr="00AF4F63">
        <w:rPr>
          <w:b/>
          <w:i/>
          <w:vertAlign w:val="subscript"/>
        </w:rPr>
        <w:t>НАД</w:t>
      </w:r>
      <w:r>
        <w:rPr>
          <w:sz w:val="18"/>
          <w:szCs w:val="18"/>
        </w:rPr>
        <w:t xml:space="preserve"> </w:t>
      </w:r>
      <w:r w:rsidRPr="00AF4F63">
        <w:t>более 0,9;</w:t>
      </w:r>
    </w:p>
    <w:p w:rsidR="009A2314" w:rsidRDefault="009A2314" w:rsidP="009A2314">
      <w:pPr>
        <w:spacing w:after="0"/>
        <w:ind w:firstLine="0"/>
      </w:pPr>
      <w:r>
        <w:tab/>
        <w:t xml:space="preserve">- надежные – при </w:t>
      </w:r>
      <w:r w:rsidRPr="00AF4F63">
        <w:rPr>
          <w:b/>
          <w:i/>
        </w:rPr>
        <w:t>К</w:t>
      </w:r>
      <w:r w:rsidRPr="00AF4F63">
        <w:rPr>
          <w:b/>
          <w:i/>
          <w:vertAlign w:val="subscript"/>
        </w:rPr>
        <w:t>НАД</w:t>
      </w:r>
      <w:r>
        <w:rPr>
          <w:sz w:val="18"/>
          <w:szCs w:val="18"/>
        </w:rPr>
        <w:t xml:space="preserve"> </w:t>
      </w:r>
      <w:r>
        <w:t>от 0,75 до 0,89</w:t>
      </w:r>
      <w:r w:rsidRPr="00AF4F63">
        <w:t>;</w:t>
      </w:r>
    </w:p>
    <w:p w:rsidR="009A2314" w:rsidRDefault="009A2314" w:rsidP="009A2314">
      <w:pPr>
        <w:spacing w:after="0"/>
        <w:ind w:firstLine="0"/>
      </w:pPr>
      <w:r>
        <w:tab/>
        <w:t xml:space="preserve">- малонадежные – при </w:t>
      </w:r>
      <w:r w:rsidRPr="00AF4F63">
        <w:rPr>
          <w:b/>
          <w:i/>
        </w:rPr>
        <w:t>К</w:t>
      </w:r>
      <w:r w:rsidRPr="00AF4F63">
        <w:rPr>
          <w:b/>
          <w:i/>
          <w:vertAlign w:val="subscript"/>
        </w:rPr>
        <w:t>НАД</w:t>
      </w:r>
      <w:r>
        <w:rPr>
          <w:sz w:val="18"/>
          <w:szCs w:val="18"/>
        </w:rPr>
        <w:t xml:space="preserve"> </w:t>
      </w:r>
      <w:r>
        <w:t>от 0,5 до 0,74</w:t>
      </w:r>
      <w:r w:rsidRPr="00AF4F63">
        <w:t>;</w:t>
      </w:r>
    </w:p>
    <w:p w:rsidR="009A2314" w:rsidRDefault="009A2314" w:rsidP="009A2314">
      <w:pPr>
        <w:spacing w:after="0"/>
        <w:ind w:firstLine="0"/>
      </w:pPr>
      <w:r>
        <w:tab/>
        <w:t xml:space="preserve">- ненадежные – при </w:t>
      </w:r>
      <w:r w:rsidRPr="00AF4F63">
        <w:rPr>
          <w:b/>
          <w:i/>
        </w:rPr>
        <w:t>К</w:t>
      </w:r>
      <w:r w:rsidRPr="00AF4F63">
        <w:rPr>
          <w:b/>
          <w:i/>
          <w:vertAlign w:val="subscript"/>
        </w:rPr>
        <w:t>НАД</w:t>
      </w:r>
      <w:r>
        <w:rPr>
          <w:sz w:val="18"/>
          <w:szCs w:val="18"/>
        </w:rPr>
        <w:t xml:space="preserve"> </w:t>
      </w:r>
      <w:r>
        <w:t>менее 0,5.</w:t>
      </w:r>
    </w:p>
    <w:p w:rsidR="009A2314" w:rsidRDefault="009A2314" w:rsidP="009A2314">
      <w:pPr>
        <w:spacing w:after="0"/>
        <w:ind w:firstLine="0"/>
      </w:pPr>
      <w:r>
        <w:tab/>
        <w:t>Полученная надежность систем теплоснабжения</w:t>
      </w:r>
      <w:r w:rsidR="0031069D">
        <w:t xml:space="preserve"> МО «</w:t>
      </w:r>
      <w:proofErr w:type="spellStart"/>
      <w:r w:rsidR="0031069D">
        <w:t>Пинежское</w:t>
      </w:r>
      <w:proofErr w:type="spellEnd"/>
      <w:r w:rsidR="0031069D">
        <w:t>» составляет 0,85</w:t>
      </w:r>
      <w:r>
        <w:t>. Таким образом, по совокупному уровню надежности систем централизованного теплоснабжения, функционирующих в МО «</w:t>
      </w:r>
      <w:proofErr w:type="spellStart"/>
      <w:r w:rsidR="0031069D">
        <w:t>Пинежское</w:t>
      </w:r>
      <w:proofErr w:type="spellEnd"/>
      <w:r>
        <w:t>», системы теплоснабжения можно оценить, как «надежные».</w:t>
      </w:r>
    </w:p>
    <w:p w:rsidR="009A2314" w:rsidRDefault="009A2314" w:rsidP="009A2314">
      <w:pPr>
        <w:rPr>
          <w:b/>
        </w:rPr>
      </w:pPr>
      <w:r>
        <w:rPr>
          <w:b/>
        </w:rPr>
        <w:t xml:space="preserve">13.2. </w:t>
      </w:r>
      <w:r w:rsidRPr="00DB2311">
        <w:rPr>
          <w:b/>
        </w:rPr>
        <w:t>Обоснование метода и результатов обработки данных по отказам участков тепловых сетей (аварийным ситуациям), средней частоты отказов участков тепловых сетей (аварийных ситуаций) в каждой системе теплоснабжения.</w:t>
      </w:r>
    </w:p>
    <w:p w:rsidR="009A2314" w:rsidRDefault="009A2314" w:rsidP="009A2314">
      <w:pPr>
        <w:spacing w:after="0"/>
      </w:pPr>
      <w:r>
        <w:lastRenderedPageBreak/>
        <w:t>Эффективность работы тепловой сети зависит от ее конструкций, протяженности, срока и условий эксплуатации. На надежность сети влияют и факторы окружающей среды: почва, грунтовые воды и т.д.</w:t>
      </w:r>
    </w:p>
    <w:p w:rsidR="009A2314" w:rsidRDefault="009A2314" w:rsidP="009A2314">
      <w:pPr>
        <w:spacing w:after="0"/>
      </w:pPr>
      <w:r>
        <w:t>Основные предпосылки, снижающие надежность тепловых сетей:</w:t>
      </w:r>
    </w:p>
    <w:p w:rsidR="009A2314" w:rsidRDefault="009A2314" w:rsidP="009A2314">
      <w:pPr>
        <w:spacing w:after="0"/>
      </w:pPr>
      <w:r>
        <w:t>- способ прокладки и конструкция тепловых сетей;</w:t>
      </w:r>
    </w:p>
    <w:p w:rsidR="009A2314" w:rsidRDefault="009A2314" w:rsidP="009A2314">
      <w:pPr>
        <w:spacing w:after="0"/>
      </w:pPr>
      <w:r>
        <w:t>- материал применяемых труб;</w:t>
      </w:r>
    </w:p>
    <w:p w:rsidR="009A2314" w:rsidRDefault="009A2314" w:rsidP="009A2314">
      <w:pPr>
        <w:spacing w:after="0"/>
      </w:pPr>
      <w:r>
        <w:t>- гидроизоляция и защитные покрытия;</w:t>
      </w:r>
    </w:p>
    <w:p w:rsidR="009A2314" w:rsidRDefault="009A2314" w:rsidP="009A2314">
      <w:pPr>
        <w:spacing w:after="0"/>
      </w:pPr>
      <w:r>
        <w:t>- теплоизоляция;</w:t>
      </w:r>
    </w:p>
    <w:p w:rsidR="009A2314" w:rsidRDefault="009A2314" w:rsidP="009A2314">
      <w:pPr>
        <w:spacing w:after="0"/>
      </w:pPr>
      <w:r>
        <w:t>- коррозионная активность грунта и грунтовых вод;</w:t>
      </w:r>
    </w:p>
    <w:p w:rsidR="009A2314" w:rsidRDefault="009A2314" w:rsidP="009A2314">
      <w:pPr>
        <w:spacing w:after="0"/>
      </w:pPr>
      <w:r>
        <w:t>- температура теплоносителя;</w:t>
      </w:r>
    </w:p>
    <w:p w:rsidR="009A2314" w:rsidRDefault="009A2314" w:rsidP="009A2314">
      <w:pPr>
        <w:spacing w:after="0"/>
      </w:pPr>
      <w:r>
        <w:t>- воздействие механических усилий;</w:t>
      </w:r>
    </w:p>
    <w:p w:rsidR="009A2314" w:rsidRDefault="009A2314" w:rsidP="009A2314">
      <w:pPr>
        <w:spacing w:after="0"/>
      </w:pPr>
      <w:r>
        <w:t>- воздействие блуждающих токов;</w:t>
      </w:r>
    </w:p>
    <w:p w:rsidR="009A2314" w:rsidRDefault="009A2314" w:rsidP="009A2314">
      <w:pPr>
        <w:spacing w:after="0"/>
      </w:pPr>
      <w:r>
        <w:t>- уровень эксплуатации трубопроводов;</w:t>
      </w:r>
    </w:p>
    <w:p w:rsidR="009A2314" w:rsidRDefault="009A2314" w:rsidP="009A2314">
      <w:pPr>
        <w:spacing w:after="0"/>
      </w:pPr>
      <w:r>
        <w:t>- уровень резервирования.</w:t>
      </w:r>
    </w:p>
    <w:p w:rsidR="009A2314" w:rsidRDefault="009A2314" w:rsidP="009A2314">
      <w:pPr>
        <w:spacing w:after="0"/>
      </w:pPr>
      <w:r w:rsidRPr="00E82F89">
        <w:t>Для оценки надежности теплоснабжения, с точки зрения численности отказов на участках тепловых сетей, применен количественный метод анализа. Данный метод направлен на выявление динамики изменения частоты отказов (аварий) на составных элементах тепловой сети (шт.).</w:t>
      </w:r>
    </w:p>
    <w:p w:rsidR="009A2314" w:rsidRDefault="009A2314" w:rsidP="009A2314">
      <w:pPr>
        <w:rPr>
          <w:b/>
        </w:rPr>
      </w:pPr>
      <w:r>
        <w:rPr>
          <w:b/>
        </w:rPr>
        <w:t>13.3</w:t>
      </w:r>
      <w:r w:rsidRPr="00DB2311">
        <w:rPr>
          <w:b/>
        </w:rPr>
        <w:t>. Обоснования метода и результатов обработки данных по восстановлениям отказавших участков тепловых сетей (участков тепловых сетей, на которых произошли аварийные ситуации),  среднего времени восстановления отказавших участков тепловых сетей в каждой системе теплоснабжения.</w:t>
      </w:r>
    </w:p>
    <w:p w:rsidR="009A2314" w:rsidRPr="00261532" w:rsidRDefault="009A2314" w:rsidP="009A2314">
      <w:pPr>
        <w:spacing w:after="0"/>
      </w:pPr>
      <w:r w:rsidRPr="00261532">
        <w:t>Для анализа восстановлений применен количественный метод анализа.</w:t>
      </w:r>
    </w:p>
    <w:p w:rsidR="009A2314" w:rsidRPr="00261532" w:rsidRDefault="009A2314" w:rsidP="009A2314">
      <w:pPr>
        <w:spacing w:after="0"/>
      </w:pPr>
      <w:r w:rsidRPr="00261532">
        <w:t>Время, затраченное на восстановление теплоснабжения потребителей после аварийных</w:t>
      </w:r>
      <w:r>
        <w:t xml:space="preserve"> </w:t>
      </w:r>
      <w:r w:rsidRPr="00261532">
        <w:t>отключений, в значительной степени зависит от следующих факторов: диаметр трубопровода,</w:t>
      </w:r>
      <w:r>
        <w:t xml:space="preserve"> </w:t>
      </w:r>
      <w:r w:rsidRPr="00261532">
        <w:t>тип прокладки, объем дренирования и заполнения тепловой сети, а также времени,</w:t>
      </w:r>
      <w:r>
        <w:t xml:space="preserve"> </w:t>
      </w:r>
      <w:r w:rsidRPr="00261532">
        <w:t>затраченного на согласование раскопок с собственниками смежных коммуникаций.</w:t>
      </w:r>
    </w:p>
    <w:p w:rsidR="009A2314" w:rsidRPr="00261532" w:rsidRDefault="009A2314" w:rsidP="009A2314">
      <w:pPr>
        <w:spacing w:after="0"/>
      </w:pPr>
      <w:r w:rsidRPr="00261532">
        <w:t>Среднее время, затраченное на восстановление теплоснабжения потребителей после</w:t>
      </w:r>
      <w:r>
        <w:t xml:space="preserve"> </w:t>
      </w:r>
      <w:r w:rsidRPr="00261532">
        <w:t>аварийных отключений в отопительный период, зависит от характеристик трубопровода</w:t>
      </w:r>
      <w:r>
        <w:t xml:space="preserve"> </w:t>
      </w:r>
      <w:r w:rsidRPr="00261532">
        <w:t xml:space="preserve">отключаемой теплосети, и соответствует установленным нормативам. </w:t>
      </w:r>
    </w:p>
    <w:p w:rsidR="009A2314" w:rsidRDefault="009A2314" w:rsidP="009A2314">
      <w:pPr>
        <w:spacing w:after="0"/>
      </w:pPr>
      <w:r w:rsidRPr="002A3742">
        <w:t xml:space="preserve">При подземной прокладке тепловых сетей в непроходных каналах и </w:t>
      </w:r>
      <w:proofErr w:type="spellStart"/>
      <w:r w:rsidRPr="002A3742">
        <w:t>бесканальной</w:t>
      </w:r>
      <w:proofErr w:type="spellEnd"/>
      <w:r w:rsidRPr="002A3742">
        <w:t xml:space="preserve"> прокладке величина подачи теплоты (%) для обеспечения внутренней температуры воздуха в отапливаемых помещениях не ниже +12</w:t>
      </w:r>
      <w:proofErr w:type="gramStart"/>
      <w:r w:rsidRPr="002A3742">
        <w:t>°С</w:t>
      </w:r>
      <w:proofErr w:type="gramEnd"/>
      <w:r w:rsidRPr="002A3742">
        <w:t xml:space="preserve"> в течение ремонтно-восстановительного периода после отказов принимает</w:t>
      </w:r>
      <w:r w:rsidR="0031069D">
        <w:t>ся в соответствии с таблицей 16.2</w:t>
      </w:r>
      <w:r w:rsidRPr="002A3742">
        <w:t>.</w:t>
      </w:r>
    </w:p>
    <w:p w:rsidR="009A2314" w:rsidRPr="002A3742" w:rsidRDefault="009A2314" w:rsidP="009A2314">
      <w:pPr>
        <w:spacing w:after="0"/>
      </w:pPr>
    </w:p>
    <w:p w:rsidR="009A2314" w:rsidRPr="00077EF2" w:rsidRDefault="0031069D" w:rsidP="009A2314">
      <w:pPr>
        <w:keepNext/>
        <w:spacing w:after="0"/>
        <w:ind w:firstLine="0"/>
      </w:pPr>
      <w:r>
        <w:t>Таблица 16.2</w:t>
      </w:r>
      <w:r w:rsidR="009A2314">
        <w:t xml:space="preserve"> - </w:t>
      </w:r>
      <w:r w:rsidR="009A2314" w:rsidRPr="00077EF2">
        <w:t>Допускаемое снижение подачи теплоты в зависимости от диаметра теплопроводов и расчетной температуры наружного воздуха</w:t>
      </w:r>
    </w:p>
    <w:tbl>
      <w:tblPr>
        <w:tblW w:w="49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74"/>
        <w:gridCol w:w="2176"/>
        <w:gridCol w:w="1191"/>
        <w:gridCol w:w="1191"/>
        <w:gridCol w:w="1191"/>
        <w:gridCol w:w="1191"/>
        <w:gridCol w:w="1179"/>
      </w:tblGrid>
      <w:tr w:rsidR="009A2314" w:rsidRPr="009A45BD" w:rsidTr="003C1B03">
        <w:trPr>
          <w:trHeight w:val="255"/>
          <w:tblHeader/>
        </w:trPr>
        <w:tc>
          <w:tcPr>
            <w:tcW w:w="937" w:type="pct"/>
            <w:vMerge w:val="restar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b/>
              </w:rPr>
            </w:pPr>
            <w:r w:rsidRPr="009A45BD">
              <w:rPr>
                <w:b/>
              </w:rPr>
              <w:t xml:space="preserve">Диаметр труб тепловых сетей, </w:t>
            </w:r>
            <w:proofErr w:type="gramStart"/>
            <w:r w:rsidRPr="009A45BD">
              <w:rPr>
                <w:b/>
              </w:rPr>
              <w:t>мм</w:t>
            </w:r>
            <w:proofErr w:type="gramEnd"/>
          </w:p>
        </w:tc>
        <w:tc>
          <w:tcPr>
            <w:tcW w:w="1089" w:type="pct"/>
            <w:vMerge w:val="restar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b/>
              </w:rPr>
            </w:pPr>
            <w:r w:rsidRPr="009A45BD">
              <w:rPr>
                <w:b/>
              </w:rPr>
              <w:t xml:space="preserve">Время восстановления теплоснабжения, </w:t>
            </w:r>
            <w:proofErr w:type="gramStart"/>
            <w:r w:rsidRPr="009A45BD">
              <w:rPr>
                <w:b/>
              </w:rPr>
              <w:t>ч</w:t>
            </w:r>
            <w:proofErr w:type="gramEnd"/>
          </w:p>
        </w:tc>
        <w:tc>
          <w:tcPr>
            <w:tcW w:w="2974" w:type="pct"/>
            <w:gridSpan w:val="5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b/>
              </w:rPr>
            </w:pPr>
            <w:r w:rsidRPr="009A45BD">
              <w:rPr>
                <w:b/>
              </w:rPr>
              <w:t xml:space="preserve">Расчетная температура наружного воздуха </w:t>
            </w:r>
            <w:r w:rsidRPr="009A45BD">
              <w:rPr>
                <w:b/>
                <w:lang w:val="en-US"/>
              </w:rPr>
              <w:t>t</w:t>
            </w:r>
            <w:r w:rsidRPr="009A45BD">
              <w:rPr>
                <w:b/>
                <w:vertAlign w:val="subscript"/>
              </w:rPr>
              <w:t>0</w:t>
            </w:r>
            <w:r w:rsidRPr="009A45BD">
              <w:rPr>
                <w:b/>
              </w:rPr>
              <w:t>, °</w:t>
            </w:r>
            <w:r w:rsidRPr="009A45BD">
              <w:rPr>
                <w:b/>
                <w:lang w:val="en-US"/>
              </w:rPr>
              <w:t>C</w:t>
            </w:r>
          </w:p>
        </w:tc>
      </w:tr>
      <w:tr w:rsidR="009A2314" w:rsidRPr="009A45BD" w:rsidTr="003C1B03">
        <w:trPr>
          <w:trHeight w:val="255"/>
          <w:tblHeader/>
        </w:trPr>
        <w:tc>
          <w:tcPr>
            <w:tcW w:w="937" w:type="pct"/>
            <w:vMerge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b/>
              </w:rPr>
            </w:pPr>
          </w:p>
        </w:tc>
        <w:tc>
          <w:tcPr>
            <w:tcW w:w="1089" w:type="pct"/>
            <w:vMerge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b/>
              </w:rPr>
            </w:pP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b/>
                <w:lang w:val="en-US"/>
              </w:rPr>
            </w:pPr>
            <w:r w:rsidRPr="009A45BD">
              <w:rPr>
                <w:b/>
                <w:lang w:val="en-US"/>
              </w:rPr>
              <w:t>-10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b/>
                <w:lang w:val="en-US"/>
              </w:rPr>
            </w:pPr>
            <w:r w:rsidRPr="009A45BD">
              <w:rPr>
                <w:b/>
                <w:lang w:val="en-US"/>
              </w:rPr>
              <w:t>-20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b/>
                <w:lang w:val="en-US"/>
              </w:rPr>
            </w:pPr>
            <w:r w:rsidRPr="009A45BD">
              <w:rPr>
                <w:b/>
                <w:lang w:val="en-US"/>
              </w:rPr>
              <w:t>-30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b/>
                <w:lang w:val="en-US"/>
              </w:rPr>
            </w:pPr>
            <w:r w:rsidRPr="009A45BD">
              <w:rPr>
                <w:b/>
                <w:lang w:val="en-US"/>
              </w:rPr>
              <w:t>-40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b/>
                <w:lang w:val="en-US"/>
              </w:rPr>
            </w:pPr>
            <w:r w:rsidRPr="009A45BD">
              <w:rPr>
                <w:b/>
                <w:lang w:val="en-US"/>
              </w:rPr>
              <w:t>-50</w:t>
            </w:r>
          </w:p>
        </w:tc>
      </w:tr>
      <w:tr w:rsidR="009A2314" w:rsidRPr="009A45BD" w:rsidTr="003C1B03">
        <w:trPr>
          <w:trHeight w:val="255"/>
          <w:tblHeader/>
        </w:trPr>
        <w:tc>
          <w:tcPr>
            <w:tcW w:w="937" w:type="pct"/>
            <w:vMerge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b/>
              </w:rPr>
            </w:pPr>
          </w:p>
        </w:tc>
        <w:tc>
          <w:tcPr>
            <w:tcW w:w="1089" w:type="pct"/>
            <w:vMerge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b/>
              </w:rPr>
            </w:pPr>
          </w:p>
        </w:tc>
        <w:tc>
          <w:tcPr>
            <w:tcW w:w="2974" w:type="pct"/>
            <w:gridSpan w:val="5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b/>
              </w:rPr>
            </w:pPr>
            <w:r w:rsidRPr="009A45BD">
              <w:rPr>
                <w:b/>
              </w:rPr>
              <w:t>Допускаемое снижение подачи теплоты, %</w:t>
            </w:r>
          </w:p>
        </w:tc>
      </w:tr>
      <w:tr w:rsidR="009A2314" w:rsidRPr="009A45BD" w:rsidTr="003C1B03">
        <w:trPr>
          <w:trHeight w:val="255"/>
        </w:trPr>
        <w:tc>
          <w:tcPr>
            <w:tcW w:w="937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</w:pPr>
            <w:r w:rsidRPr="009A45BD">
              <w:t>300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</w:pPr>
            <w:r w:rsidRPr="009A45BD">
              <w:t>15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32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50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60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59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64</w:t>
            </w:r>
          </w:p>
        </w:tc>
      </w:tr>
      <w:tr w:rsidR="009A2314" w:rsidRPr="009A45BD" w:rsidTr="003C1B03">
        <w:trPr>
          <w:trHeight w:val="255"/>
        </w:trPr>
        <w:tc>
          <w:tcPr>
            <w:tcW w:w="937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</w:pPr>
            <w:r w:rsidRPr="009A45BD">
              <w:t>400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</w:pPr>
            <w:r w:rsidRPr="009A45BD">
              <w:t>18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41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56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65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63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68</w:t>
            </w:r>
          </w:p>
        </w:tc>
      </w:tr>
      <w:tr w:rsidR="009A2314" w:rsidRPr="009A45BD" w:rsidTr="003C1B03">
        <w:trPr>
          <w:trHeight w:val="255"/>
        </w:trPr>
        <w:tc>
          <w:tcPr>
            <w:tcW w:w="937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</w:pPr>
            <w:r w:rsidRPr="009A45BD">
              <w:t>500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</w:pPr>
            <w:r w:rsidRPr="009A45BD">
              <w:t>22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49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63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70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69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73</w:t>
            </w:r>
          </w:p>
        </w:tc>
      </w:tr>
      <w:tr w:rsidR="009A2314" w:rsidRPr="009A45BD" w:rsidTr="003C1B03">
        <w:trPr>
          <w:trHeight w:val="255"/>
        </w:trPr>
        <w:tc>
          <w:tcPr>
            <w:tcW w:w="937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</w:pPr>
            <w:r w:rsidRPr="009A45BD">
              <w:t>600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</w:pPr>
            <w:r w:rsidRPr="009A45BD">
              <w:t>26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52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68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75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73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77</w:t>
            </w:r>
          </w:p>
        </w:tc>
      </w:tr>
      <w:tr w:rsidR="009A2314" w:rsidRPr="009A45BD" w:rsidTr="003C1B03">
        <w:trPr>
          <w:trHeight w:val="255"/>
        </w:trPr>
        <w:tc>
          <w:tcPr>
            <w:tcW w:w="937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</w:pPr>
            <w:r w:rsidRPr="009A45BD">
              <w:t>700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</w:pPr>
            <w:r w:rsidRPr="009A45BD">
              <w:t>29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59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70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76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75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78</w:t>
            </w:r>
          </w:p>
        </w:tc>
      </w:tr>
      <w:tr w:rsidR="009A2314" w:rsidRPr="009A45BD" w:rsidTr="003C1B03">
        <w:trPr>
          <w:trHeight w:val="255"/>
        </w:trPr>
        <w:tc>
          <w:tcPr>
            <w:tcW w:w="937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</w:pPr>
            <w:r w:rsidRPr="009A45BD">
              <w:lastRenderedPageBreak/>
              <w:t>800 – 1000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</w:pPr>
            <w:r w:rsidRPr="009A45BD">
              <w:t>40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66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75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80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79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82</w:t>
            </w:r>
          </w:p>
        </w:tc>
      </w:tr>
      <w:tr w:rsidR="009A2314" w:rsidRPr="009A45BD" w:rsidTr="003C1B03">
        <w:trPr>
          <w:trHeight w:val="255"/>
        </w:trPr>
        <w:tc>
          <w:tcPr>
            <w:tcW w:w="937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</w:pPr>
            <w:r w:rsidRPr="009A45BD">
              <w:t>1200 – 1400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</w:pPr>
            <w:r w:rsidRPr="009A45BD">
              <w:t>До 54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71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79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83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82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85</w:t>
            </w:r>
          </w:p>
        </w:tc>
      </w:tr>
    </w:tbl>
    <w:p w:rsidR="009A2314" w:rsidRDefault="009A2314" w:rsidP="009A2314">
      <w:pPr>
        <w:spacing w:after="0"/>
      </w:pPr>
    </w:p>
    <w:p w:rsidR="009A2314" w:rsidRPr="002A3742" w:rsidRDefault="009A2314" w:rsidP="009A2314">
      <w:pPr>
        <w:spacing w:after="0"/>
      </w:pPr>
      <w:r w:rsidRPr="002A3742">
        <w:t>Время ликвидации аварий в значительной мере зависит от наличия запасных частей и материалов, необходимых для этого. Поэтому особое внимание уделяется поддержанию необходимого запаса материалов, деталей, узлов и оборудования.</w:t>
      </w:r>
    </w:p>
    <w:p w:rsidR="009A2314" w:rsidRPr="002A3742" w:rsidRDefault="009A2314" w:rsidP="009A2314">
      <w:pPr>
        <w:spacing w:after="0"/>
      </w:pPr>
      <w:r w:rsidRPr="002A3742">
        <w:t>Основой надежной, бесперебойной и экономичной работы систем теплоснабжения является выполнение правил эксплуатации, а также своевременное и качественное проведение профилактических ремонтов.</w:t>
      </w:r>
    </w:p>
    <w:p w:rsidR="009A2314" w:rsidRPr="002A3742" w:rsidRDefault="009A2314" w:rsidP="009A2314">
      <w:pPr>
        <w:spacing w:after="0"/>
      </w:pPr>
      <w:r w:rsidRPr="002A3742">
        <w:t>Выполнение в полном объеме перечня работ по подготовке источников, тепловых сетей и потребителей к отопительному сезону в значительной степени обеспечит надежное и качественное теплоснабжение потребителей.</w:t>
      </w:r>
    </w:p>
    <w:p w:rsidR="009A2314" w:rsidRPr="002A3742" w:rsidRDefault="009A2314" w:rsidP="009A2314">
      <w:pPr>
        <w:spacing w:after="0"/>
      </w:pPr>
      <w:r w:rsidRPr="002A3742">
        <w:t xml:space="preserve">С целью определения состояния строительно-изоляционных конструкций, тепловой изоляции и трубопроводов производятся </w:t>
      </w:r>
      <w:proofErr w:type="spellStart"/>
      <w:r w:rsidRPr="002A3742">
        <w:t>шурфовки</w:t>
      </w:r>
      <w:proofErr w:type="spellEnd"/>
      <w:r w:rsidRPr="002A3742">
        <w:t xml:space="preserve">, которые в настоящее время являются наиболее достоверным способом </w:t>
      </w:r>
      <w:proofErr w:type="gramStart"/>
      <w:r w:rsidRPr="002A3742">
        <w:t>оценки состояния элементов подземных прокладок тепловых сетей</w:t>
      </w:r>
      <w:proofErr w:type="gramEnd"/>
      <w:r w:rsidRPr="002A3742">
        <w:t xml:space="preserve">. Для проведения </w:t>
      </w:r>
      <w:proofErr w:type="spellStart"/>
      <w:r w:rsidRPr="002A3742">
        <w:t>шурфовок</w:t>
      </w:r>
      <w:proofErr w:type="spellEnd"/>
      <w:r w:rsidRPr="002A3742">
        <w:t xml:space="preserve"> ежегодно составляются планы. Количество проводимых </w:t>
      </w:r>
      <w:proofErr w:type="spellStart"/>
      <w:r w:rsidRPr="002A3742">
        <w:t>шурфовок</w:t>
      </w:r>
      <w:proofErr w:type="spellEnd"/>
      <w:r w:rsidRPr="002A3742">
        <w:t xml:space="preserve"> устанавливается предприятием тепловых сетей и зависит от протяженности тепловой сети, ее состояния, вида изоляционных конструкций. Результаты </w:t>
      </w:r>
      <w:proofErr w:type="spellStart"/>
      <w:r w:rsidRPr="002A3742">
        <w:t>шурфовок</w:t>
      </w:r>
      <w:proofErr w:type="spellEnd"/>
      <w:r w:rsidRPr="002A3742">
        <w:t xml:space="preserve"> учитываются при составлении плана ремонтов тепловых сетей.</w:t>
      </w:r>
    </w:p>
    <w:p w:rsidR="009A2314" w:rsidRDefault="009A2314" w:rsidP="009A2314">
      <w:pPr>
        <w:spacing w:after="0"/>
      </w:pPr>
      <w:r w:rsidRPr="002A3742">
        <w:t xml:space="preserve">Тепловые сети, находящиеся в эксплуатации, подвергаются испытаниям на гидравлическую плотность ежегодно после окончания отопительного периода для выявления дефектов, подлежащих устранению при капитальном ремонте и после окончания ремонта перед включением сетей в эксплуатацию. </w:t>
      </w:r>
    </w:p>
    <w:p w:rsidR="009A2314" w:rsidRDefault="009A2314" w:rsidP="009A2314">
      <w:pPr>
        <w:spacing w:after="0"/>
      </w:pPr>
      <w:r w:rsidRPr="002A3742">
        <w:t>В процессе эксплуатации особое внимание уделяется выполнению всех требований нормативных документов, что существенно уменьшает число отказов в период отопительного сезона.</w:t>
      </w:r>
    </w:p>
    <w:p w:rsidR="009A2314" w:rsidRDefault="009A2314" w:rsidP="009A2314">
      <w:pPr>
        <w:spacing w:after="0"/>
      </w:pPr>
      <w:r>
        <w:t>Время восстановления повреждений на тепловых сетях не превышает нормы восстановления теплоснабжения, определенные в СП 124.13330.2012 «Тепловые сети» и в «Правилах предоставления коммунальных услуг собственникам и пользователям помещений в многоквартирных домах и жилых домов», утвержденных Постановлением № 354 от 06.05.2011 г.</w:t>
      </w:r>
    </w:p>
    <w:p w:rsidR="009A2314" w:rsidRDefault="009A2314" w:rsidP="009A2314">
      <w:pPr>
        <w:rPr>
          <w:b/>
        </w:rPr>
      </w:pPr>
      <w:r>
        <w:rPr>
          <w:b/>
        </w:rPr>
        <w:t>13.4</w:t>
      </w:r>
      <w:r w:rsidRPr="00DB2311">
        <w:rPr>
          <w:b/>
        </w:rPr>
        <w:t>. Обоснование результатов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теплопроводам.</w:t>
      </w:r>
    </w:p>
    <w:p w:rsidR="009A2314" w:rsidRDefault="009A2314" w:rsidP="009A2314">
      <w:pPr>
        <w:spacing w:after="0"/>
      </w:pPr>
      <w:proofErr w:type="gramStart"/>
      <w:r>
        <w:t>Подготовка котельных и тепловых сетей к отопительному периоду начинается в предыдущем периоде с систематизации выявленных дефектов в работе оборудования и отклонений от гидравлического и теплового режимов, составления планов работ, подготовки необходимой документации и материально-техническим обеспечением плановых работ.</w:t>
      </w:r>
      <w:proofErr w:type="gramEnd"/>
    </w:p>
    <w:p w:rsidR="009A2314" w:rsidRDefault="009A2314" w:rsidP="009A2314">
      <w:pPr>
        <w:spacing w:after="0"/>
      </w:pPr>
      <w:r>
        <w:t>Мероприятия по подготовке объектов теплоснабжения к работе в отопительный период выполняются в соответствии с утвержденными графиками. Отклонений и нарушений при выполнении намеченных планов не зафиксировано.</w:t>
      </w:r>
    </w:p>
    <w:p w:rsidR="009A2314" w:rsidRDefault="009A2314" w:rsidP="009A2314">
      <w:pPr>
        <w:spacing w:after="0"/>
      </w:pPr>
      <w:r>
        <w:lastRenderedPageBreak/>
        <w:t>Готовность к ликвидации аварийных ситуаций проведена в ходе противоаварийных тренировок.</w:t>
      </w:r>
    </w:p>
    <w:p w:rsidR="009A2314" w:rsidRDefault="009A2314" w:rsidP="009A2314">
      <w:r>
        <w:t>При отказах любого элемента, связанного с потребителем, во время проведения аварийно-восстановительных работ температура внутри зданий снижается. Снижение температуры внутреннего воздуха в аварийных ситуациях регламентировано СП 124.13330.2012 и ограничено минимально-допустимым значением 12</w:t>
      </w:r>
      <w:proofErr w:type="gramStart"/>
      <w:r>
        <w:t xml:space="preserve"> °С</w:t>
      </w:r>
      <w:proofErr w:type="gramEnd"/>
      <w:r>
        <w:t xml:space="preserve"> для жилых зданий. Следовательно, в зависимости от температур наружного воздуха, ограничен период восстановления системы теплоснабжения. При превышении расчетного времени восстановления над </w:t>
      </w:r>
      <w:proofErr w:type="gramStart"/>
      <w:r>
        <w:t>нормативными</w:t>
      </w:r>
      <w:proofErr w:type="gramEnd"/>
      <w:r>
        <w:t xml:space="preserve"> необходимо дополнительное секционирование тепловой сети.</w:t>
      </w:r>
    </w:p>
    <w:p w:rsidR="009A2314" w:rsidRDefault="009A2314" w:rsidP="009A2314">
      <w:pPr>
        <w:rPr>
          <w:b/>
        </w:rPr>
      </w:pPr>
      <w:r>
        <w:rPr>
          <w:b/>
        </w:rPr>
        <w:t>13.5</w:t>
      </w:r>
      <w:r w:rsidRPr="00DB2311">
        <w:rPr>
          <w:b/>
        </w:rPr>
        <w:t xml:space="preserve">. Обоснование </w:t>
      </w:r>
      <w:proofErr w:type="gramStart"/>
      <w:r w:rsidRPr="00DB2311">
        <w:rPr>
          <w:b/>
        </w:rPr>
        <w:t>результатов оценки коэффициентов готовности теплопроводов</w:t>
      </w:r>
      <w:proofErr w:type="gramEnd"/>
      <w:r w:rsidRPr="00DB2311">
        <w:rPr>
          <w:b/>
        </w:rPr>
        <w:t xml:space="preserve"> к несению тепловой нагрузки.</w:t>
      </w:r>
    </w:p>
    <w:p w:rsidR="009A2314" w:rsidRDefault="009A2314" w:rsidP="009A2314">
      <w:r>
        <w:t>Пропускная способность трубопроводов достаточна для пропуска расчетного расхода теплоносителя.</w:t>
      </w:r>
    </w:p>
    <w:p w:rsidR="009A2314" w:rsidRDefault="009A2314" w:rsidP="009A2314">
      <w:pPr>
        <w:rPr>
          <w:b/>
        </w:rPr>
      </w:pPr>
      <w:r>
        <w:rPr>
          <w:b/>
        </w:rPr>
        <w:t>13.6</w:t>
      </w:r>
      <w:r w:rsidRPr="00414B6D">
        <w:rPr>
          <w:b/>
        </w:rPr>
        <w:t xml:space="preserve">. Обоснование результатов оценки </w:t>
      </w:r>
      <w:proofErr w:type="spellStart"/>
      <w:r w:rsidRPr="00414B6D">
        <w:rPr>
          <w:b/>
        </w:rPr>
        <w:t>недоотпуска</w:t>
      </w:r>
      <w:proofErr w:type="spellEnd"/>
      <w:r w:rsidRPr="00414B6D">
        <w:rPr>
          <w:b/>
        </w:rPr>
        <w:t xml:space="preserve"> тепловой энергии по причине отказов (аварийных ситуаций) и простоев тепловых сетей и источников тепловой энергии.</w:t>
      </w:r>
    </w:p>
    <w:p w:rsidR="009A2314" w:rsidRDefault="009A2314" w:rsidP="009A2314">
      <w:pPr>
        <w:autoSpaceDE w:val="0"/>
        <w:autoSpaceDN w:val="0"/>
        <w:adjustRightInd w:val="0"/>
        <w:rPr>
          <w:szCs w:val="26"/>
        </w:rPr>
      </w:pPr>
      <w:r>
        <w:rPr>
          <w:szCs w:val="26"/>
        </w:rPr>
        <w:t xml:space="preserve">Согласно </w:t>
      </w:r>
      <w:r>
        <w:t>СП 124.13330.2012</w:t>
      </w:r>
      <w:r>
        <w:rPr>
          <w:szCs w:val="26"/>
        </w:rPr>
        <w:t xml:space="preserve"> при отказах (аварийных ситуациях) </w:t>
      </w:r>
      <w:r>
        <w:t>в системе централизованного теплоснабжения в течение всего ремонтно-восстановительного периода должно обеспечиваться</w:t>
      </w:r>
      <w:r>
        <w:rPr>
          <w:szCs w:val="26"/>
        </w:rPr>
        <w:t xml:space="preserve"> допустимое снижение теплоты при расчетной температ</w:t>
      </w:r>
      <w:r w:rsidR="0031069D">
        <w:rPr>
          <w:szCs w:val="26"/>
        </w:rPr>
        <w:t>уре наружного воздуха таблица 16.3</w:t>
      </w:r>
      <w:r>
        <w:rPr>
          <w:szCs w:val="26"/>
        </w:rPr>
        <w:t xml:space="preserve">. </w:t>
      </w:r>
    </w:p>
    <w:p w:rsidR="009A2314" w:rsidRDefault="0031069D" w:rsidP="009A2314">
      <w:pPr>
        <w:autoSpaceDE w:val="0"/>
        <w:autoSpaceDN w:val="0"/>
        <w:adjustRightInd w:val="0"/>
        <w:ind w:firstLine="0"/>
        <w:rPr>
          <w:szCs w:val="26"/>
        </w:rPr>
      </w:pPr>
      <w:bookmarkStart w:id="106" w:name="_Ref393205344"/>
      <w:r>
        <w:rPr>
          <w:szCs w:val="26"/>
        </w:rPr>
        <w:t>Таблица 16.3</w:t>
      </w:r>
      <w:r w:rsidR="009A2314">
        <w:rPr>
          <w:szCs w:val="26"/>
        </w:rPr>
        <w:t xml:space="preserve"> - Допустимое снижение теплоты при расчетной температуре наружного воздуха для проектирования отопления.</w:t>
      </w:r>
    </w:p>
    <w:tbl>
      <w:tblPr>
        <w:tblW w:w="5000" w:type="pct"/>
        <w:jc w:val="center"/>
        <w:shd w:val="clear" w:color="auto" w:fill="FFFFFF"/>
        <w:tblCellMar>
          <w:left w:w="28" w:type="dxa"/>
          <w:right w:w="28" w:type="dxa"/>
        </w:tblCellMar>
        <w:tblLook w:val="04A0"/>
      </w:tblPr>
      <w:tblGrid>
        <w:gridCol w:w="4429"/>
        <w:gridCol w:w="1064"/>
        <w:gridCol w:w="1123"/>
        <w:gridCol w:w="1123"/>
        <w:gridCol w:w="1123"/>
        <w:gridCol w:w="1115"/>
      </w:tblGrid>
      <w:tr w:rsidR="009A2314" w:rsidTr="003C1B03">
        <w:trPr>
          <w:tblHeader/>
          <w:jc w:val="center"/>
        </w:trPr>
        <w:tc>
          <w:tcPr>
            <w:tcW w:w="2219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Default="009A2314" w:rsidP="003C1B03">
            <w:pPr>
              <w:pStyle w:val="afff6"/>
              <w:rPr>
                <w:b/>
              </w:rPr>
            </w:pPr>
            <w:bookmarkStart w:id="107" w:name="TO0000001"/>
            <w:bookmarkEnd w:id="106"/>
            <w:r>
              <w:rPr>
                <w:b/>
              </w:rPr>
              <w:t>Наименование показателя</w:t>
            </w:r>
          </w:p>
        </w:tc>
        <w:tc>
          <w:tcPr>
            <w:tcW w:w="2781" w:type="pct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Default="009A2314" w:rsidP="003C1B03">
            <w:pPr>
              <w:pStyle w:val="afff6"/>
              <w:rPr>
                <w:b/>
              </w:rPr>
            </w:pPr>
            <w:r>
              <w:rPr>
                <w:b/>
              </w:rPr>
              <w:t xml:space="preserve">Расчетная температура наружного воздуха для проектирования отопления </w:t>
            </w:r>
            <w:proofErr w:type="spellStart"/>
            <w:proofErr w:type="gramStart"/>
            <w:r>
              <w:rPr>
                <w:b/>
              </w:rPr>
              <w:t>t</w:t>
            </w:r>
            <w:proofErr w:type="gramEnd"/>
            <w:r>
              <w:rPr>
                <w:b/>
              </w:rPr>
              <w:t>о</w:t>
            </w:r>
            <w:proofErr w:type="spellEnd"/>
            <w:r>
              <w:rPr>
                <w:b/>
              </w:rPr>
              <w:t>, °С</w:t>
            </w:r>
          </w:p>
        </w:tc>
      </w:tr>
      <w:tr w:rsidR="009A2314" w:rsidTr="003C1B03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Default="009A2314" w:rsidP="003C1B03">
            <w:pPr>
              <w:spacing w:line="240" w:lineRule="auto"/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Default="009A2314" w:rsidP="003C1B03">
            <w:pPr>
              <w:pStyle w:val="afff6"/>
              <w:jc w:val="both"/>
              <w:rPr>
                <w:b/>
              </w:rPr>
            </w:pPr>
            <w:r>
              <w:rPr>
                <w:b/>
              </w:rPr>
              <w:t>минус 10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Default="009A2314" w:rsidP="003C1B03">
            <w:pPr>
              <w:pStyle w:val="afff6"/>
              <w:jc w:val="both"/>
              <w:rPr>
                <w:b/>
              </w:rPr>
            </w:pPr>
            <w:r>
              <w:rPr>
                <w:b/>
              </w:rPr>
              <w:t>минус 20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Default="009A2314" w:rsidP="003C1B03">
            <w:pPr>
              <w:pStyle w:val="afff6"/>
              <w:jc w:val="both"/>
              <w:rPr>
                <w:b/>
              </w:rPr>
            </w:pPr>
            <w:r>
              <w:rPr>
                <w:b/>
              </w:rPr>
              <w:t>минус 30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Default="009A2314" w:rsidP="003C1B03">
            <w:pPr>
              <w:pStyle w:val="afff6"/>
              <w:jc w:val="both"/>
              <w:rPr>
                <w:b/>
              </w:rPr>
            </w:pPr>
            <w:r>
              <w:rPr>
                <w:b/>
              </w:rPr>
              <w:t>минус 40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Default="009A2314" w:rsidP="003C1B03">
            <w:pPr>
              <w:pStyle w:val="afff6"/>
              <w:jc w:val="both"/>
              <w:rPr>
                <w:b/>
              </w:rPr>
            </w:pPr>
            <w:r>
              <w:rPr>
                <w:b/>
              </w:rPr>
              <w:t>минус 50</w:t>
            </w:r>
          </w:p>
        </w:tc>
      </w:tr>
      <w:tr w:rsidR="009A2314" w:rsidTr="003C1B03">
        <w:trPr>
          <w:jc w:val="center"/>
        </w:trPr>
        <w:tc>
          <w:tcPr>
            <w:tcW w:w="221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Default="009A2314" w:rsidP="003C1B03">
            <w:pPr>
              <w:pStyle w:val="afff6"/>
              <w:jc w:val="both"/>
            </w:pPr>
            <w:r>
              <w:t xml:space="preserve">Допустимое снижение подачи теплоты, %, </w:t>
            </w:r>
            <w:proofErr w:type="gramStart"/>
            <w:r>
              <w:t>до</w:t>
            </w:r>
            <w:proofErr w:type="gramEnd"/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Default="009A2314" w:rsidP="003C1B03">
            <w:pPr>
              <w:pStyle w:val="afff6"/>
            </w:pPr>
            <w:r>
              <w:t>78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Default="009A2314" w:rsidP="003C1B03">
            <w:pPr>
              <w:pStyle w:val="afff6"/>
            </w:pPr>
            <w:r>
              <w:t>84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Default="009A2314" w:rsidP="003C1B03">
            <w:pPr>
              <w:pStyle w:val="afff6"/>
            </w:pPr>
            <w:r>
              <w:t>87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Default="009A2314" w:rsidP="003C1B03">
            <w:pPr>
              <w:pStyle w:val="afff6"/>
            </w:pPr>
            <w:r>
              <w:t>89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Default="009A2314" w:rsidP="003C1B03">
            <w:pPr>
              <w:pStyle w:val="afff6"/>
            </w:pPr>
            <w:r>
              <w:t>91</w:t>
            </w:r>
          </w:p>
        </w:tc>
      </w:tr>
      <w:tr w:rsidR="009A2314" w:rsidTr="003C1B03">
        <w:trPr>
          <w:jc w:val="center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Default="009A2314" w:rsidP="003C1B03">
            <w:pPr>
              <w:pStyle w:val="afff6"/>
              <w:jc w:val="left"/>
            </w:pPr>
            <w:r>
              <w:t>Примечание - Таблица соответствует температуре наружного воздуха наиболее холодной пятидневки обеспеченностью 0,92</w:t>
            </w:r>
          </w:p>
        </w:tc>
      </w:tr>
    </w:tbl>
    <w:bookmarkEnd w:id="107"/>
    <w:p w:rsidR="009A2314" w:rsidRDefault="009A2314" w:rsidP="009A2314">
      <w:r>
        <w:t xml:space="preserve">Информация об оценке </w:t>
      </w:r>
      <w:proofErr w:type="spellStart"/>
      <w:r>
        <w:t>недоотпуска</w:t>
      </w:r>
      <w:proofErr w:type="spellEnd"/>
      <w:r>
        <w:t xml:space="preserve"> тепловой энергии по причине отказов (аварийных ситуаций) и простоев тепловых сетей и источников тепловой энергии отсутствует.</w:t>
      </w:r>
    </w:p>
    <w:p w:rsidR="009A2314" w:rsidRDefault="009A2314" w:rsidP="009A2314">
      <w:pPr>
        <w:rPr>
          <w:b/>
        </w:rPr>
      </w:pPr>
      <w:r w:rsidRPr="00414B6D">
        <w:rPr>
          <w:b/>
        </w:rPr>
        <w:t>13.</w:t>
      </w:r>
      <w:r>
        <w:rPr>
          <w:b/>
        </w:rPr>
        <w:t>7</w:t>
      </w:r>
      <w:r w:rsidRPr="00414B6D">
        <w:rPr>
          <w:b/>
        </w:rPr>
        <w:t>. Применение на источниках тепловой энергии рациональных тепловых схем с дублированными связями и новых технологий, обеспечивающих нормативную готовность энергетического оборудования.</w:t>
      </w:r>
    </w:p>
    <w:p w:rsidR="009A2314" w:rsidRPr="00414B6D" w:rsidRDefault="009A2314" w:rsidP="009A2314">
      <w:r>
        <w:t>В системе теплоснабжения не предусматривается модернизация действующих источников теплоснабжения с целью применения энергии рациональных тепловых схем с дублированными связями и новых технологий, обеспечивающих нормативную готовность энергетического оборудования.</w:t>
      </w:r>
    </w:p>
    <w:p w:rsidR="009A2314" w:rsidRDefault="009A2314" w:rsidP="009A2314">
      <w:pPr>
        <w:rPr>
          <w:b/>
        </w:rPr>
      </w:pPr>
      <w:r w:rsidRPr="00414B6D">
        <w:rPr>
          <w:b/>
        </w:rPr>
        <w:t>13.</w:t>
      </w:r>
      <w:r>
        <w:rPr>
          <w:b/>
        </w:rPr>
        <w:t>8</w:t>
      </w:r>
      <w:r w:rsidRPr="00414B6D">
        <w:rPr>
          <w:b/>
        </w:rPr>
        <w:t>. Установка резервного оборудования.</w:t>
      </w:r>
    </w:p>
    <w:p w:rsidR="009A2314" w:rsidRPr="00414B6D" w:rsidRDefault="009A2314" w:rsidP="009A2314">
      <w:r>
        <w:t>Установка резервного (дополнительного) оборудования не предусматривается.</w:t>
      </w:r>
    </w:p>
    <w:p w:rsidR="009A2314" w:rsidRDefault="009A2314" w:rsidP="009A2314">
      <w:pPr>
        <w:rPr>
          <w:b/>
        </w:rPr>
      </w:pPr>
      <w:r w:rsidRPr="00414B6D">
        <w:rPr>
          <w:b/>
        </w:rPr>
        <w:lastRenderedPageBreak/>
        <w:t>13.</w:t>
      </w:r>
      <w:r>
        <w:rPr>
          <w:b/>
        </w:rPr>
        <w:t>9</w:t>
      </w:r>
      <w:r w:rsidRPr="00414B6D">
        <w:rPr>
          <w:b/>
        </w:rPr>
        <w:t>. Организация современной работы нескольких источников тепловой энергии на единую тепловую сеть.</w:t>
      </w:r>
    </w:p>
    <w:p w:rsidR="001F7E63" w:rsidRDefault="00ED24CA" w:rsidP="009A2314">
      <w:pPr>
        <w:rPr>
          <w:spacing w:val="-5"/>
          <w:szCs w:val="28"/>
          <w:lang w:bidi="ru-RU"/>
        </w:rPr>
      </w:pPr>
      <w:r>
        <w:rPr>
          <w:spacing w:val="-5"/>
          <w:szCs w:val="28"/>
          <w:lang w:bidi="ru-RU"/>
        </w:rPr>
        <w:t>В си</w:t>
      </w:r>
      <w:r w:rsidR="00051750">
        <w:rPr>
          <w:spacing w:val="-5"/>
          <w:szCs w:val="28"/>
          <w:lang w:bidi="ru-RU"/>
        </w:rPr>
        <w:t>с</w:t>
      </w:r>
      <w:r>
        <w:rPr>
          <w:spacing w:val="-5"/>
          <w:szCs w:val="28"/>
          <w:lang w:bidi="ru-RU"/>
        </w:rPr>
        <w:t>теме теплоснабжения п. Пинега не предусматривается организация совместной работы нескольких источников тепловой энергии на единую тепловую сеть.</w:t>
      </w:r>
    </w:p>
    <w:p w:rsidR="009A2314" w:rsidRDefault="009A2314" w:rsidP="009A2314">
      <w:pPr>
        <w:rPr>
          <w:szCs w:val="28"/>
          <w:lang w:bidi="ru-RU"/>
        </w:rPr>
      </w:pPr>
      <w:r w:rsidRPr="00FE2274">
        <w:rPr>
          <w:spacing w:val="-5"/>
          <w:szCs w:val="28"/>
          <w:lang w:bidi="ru-RU"/>
        </w:rPr>
        <w:t>Так как к</w:t>
      </w:r>
      <w:r w:rsidRPr="00FE2274">
        <w:rPr>
          <w:szCs w:val="28"/>
          <w:lang w:bidi="ru-RU"/>
        </w:rPr>
        <w:t xml:space="preserve">отельная </w:t>
      </w:r>
      <w:r>
        <w:rPr>
          <w:szCs w:val="28"/>
          <w:lang w:bidi="ru-RU"/>
        </w:rPr>
        <w:t xml:space="preserve">в п. </w:t>
      </w:r>
      <w:r w:rsidR="001F7E63">
        <w:rPr>
          <w:szCs w:val="28"/>
          <w:lang w:bidi="ru-RU"/>
        </w:rPr>
        <w:t>Тайга</w:t>
      </w:r>
      <w:r>
        <w:rPr>
          <w:szCs w:val="28"/>
          <w:lang w:bidi="ru-RU"/>
        </w:rPr>
        <w:t xml:space="preserve"> </w:t>
      </w:r>
      <w:r w:rsidRPr="00FE2274">
        <w:rPr>
          <w:szCs w:val="28"/>
          <w:lang w:bidi="ru-RU"/>
        </w:rPr>
        <w:t>является единственным источником централизованного теплоснабжения, то организация совместной работы нескольких источников тепловой энергии на единую тепловую сеть не требуется.</w:t>
      </w:r>
    </w:p>
    <w:p w:rsidR="009A2314" w:rsidRDefault="009A2314" w:rsidP="009A2314">
      <w:pPr>
        <w:rPr>
          <w:b/>
        </w:rPr>
      </w:pPr>
      <w:r w:rsidRPr="00414B6D">
        <w:rPr>
          <w:b/>
        </w:rPr>
        <w:t>13.</w:t>
      </w:r>
      <w:r>
        <w:rPr>
          <w:b/>
        </w:rPr>
        <w:t>10</w:t>
      </w:r>
      <w:r w:rsidRPr="00414B6D">
        <w:rPr>
          <w:b/>
        </w:rPr>
        <w:t>. Резервирование тепловых сетей смежных районов поселения.</w:t>
      </w:r>
    </w:p>
    <w:p w:rsidR="009A2314" w:rsidRPr="00414B6D" w:rsidRDefault="009A2314" w:rsidP="009A2314">
      <w:r>
        <w:t xml:space="preserve">В системе теплоснабжения </w:t>
      </w:r>
      <w:r w:rsidR="00051750">
        <w:t xml:space="preserve">п. Пинега, п. Тайга и д. </w:t>
      </w:r>
      <w:proofErr w:type="spellStart"/>
      <w:r w:rsidR="00051750">
        <w:t>Труфаново</w:t>
      </w:r>
      <w:proofErr w:type="spellEnd"/>
      <w:r w:rsidR="00051750">
        <w:t xml:space="preserve"> (ранее муниципальное образование «</w:t>
      </w:r>
      <w:proofErr w:type="spellStart"/>
      <w:r w:rsidR="00051750">
        <w:t>Пинежское</w:t>
      </w:r>
      <w:proofErr w:type="spellEnd"/>
      <w:r w:rsidR="00051750">
        <w:t>»)</w:t>
      </w:r>
      <w:r>
        <w:t xml:space="preserve"> не предусматривается резервирование тепловых сетей смежных районов поселения.</w:t>
      </w:r>
    </w:p>
    <w:p w:rsidR="009A2314" w:rsidRDefault="009A2314" w:rsidP="009A2314">
      <w:pPr>
        <w:rPr>
          <w:b/>
        </w:rPr>
      </w:pPr>
      <w:r w:rsidRPr="00414B6D">
        <w:rPr>
          <w:b/>
        </w:rPr>
        <w:t>13.1</w:t>
      </w:r>
      <w:r>
        <w:rPr>
          <w:b/>
        </w:rPr>
        <w:t>1</w:t>
      </w:r>
      <w:r w:rsidRPr="00414B6D">
        <w:rPr>
          <w:b/>
        </w:rPr>
        <w:t>. Устройство резервных насосных станций.</w:t>
      </w:r>
    </w:p>
    <w:p w:rsidR="009A2314" w:rsidRPr="00414B6D" w:rsidRDefault="009A2314" w:rsidP="009A2314">
      <w:r>
        <w:t xml:space="preserve">В системе теплоснабжения </w:t>
      </w:r>
      <w:r w:rsidR="00051750">
        <w:t xml:space="preserve">п. Пинега, п. Тайга и д. </w:t>
      </w:r>
      <w:proofErr w:type="spellStart"/>
      <w:r w:rsidR="00051750">
        <w:t>Труфаново</w:t>
      </w:r>
      <w:proofErr w:type="spellEnd"/>
      <w:r w:rsidR="00051750">
        <w:t xml:space="preserve"> (ранее муниципальное образование «</w:t>
      </w:r>
      <w:proofErr w:type="spellStart"/>
      <w:r w:rsidR="00051750">
        <w:t>Пинежское</w:t>
      </w:r>
      <w:proofErr w:type="spellEnd"/>
      <w:r w:rsidR="00051750">
        <w:t>»)</w:t>
      </w:r>
      <w:r>
        <w:t xml:space="preserve"> не предусматривается устройство резервных насосных станций.</w:t>
      </w:r>
    </w:p>
    <w:p w:rsidR="009A2314" w:rsidRPr="00414B6D" w:rsidRDefault="009A2314" w:rsidP="009A2314">
      <w:pPr>
        <w:rPr>
          <w:b/>
        </w:rPr>
      </w:pPr>
      <w:r w:rsidRPr="00414B6D">
        <w:rPr>
          <w:b/>
        </w:rPr>
        <w:t>13.1</w:t>
      </w:r>
      <w:r>
        <w:rPr>
          <w:b/>
        </w:rPr>
        <w:t>2</w:t>
      </w:r>
      <w:r w:rsidRPr="00414B6D">
        <w:rPr>
          <w:b/>
        </w:rPr>
        <w:t>. Устройство баков-аккумуляторов.</w:t>
      </w:r>
    </w:p>
    <w:p w:rsidR="009A2314" w:rsidRDefault="009A2314" w:rsidP="009A2314">
      <w:r>
        <w:t xml:space="preserve">В системе теплоснабжения </w:t>
      </w:r>
      <w:r w:rsidR="00051750">
        <w:t xml:space="preserve">п. Пинега, п. Тайга и д. </w:t>
      </w:r>
      <w:proofErr w:type="spellStart"/>
      <w:r w:rsidR="00051750">
        <w:t>Труфаново</w:t>
      </w:r>
      <w:proofErr w:type="spellEnd"/>
      <w:r w:rsidR="00051750">
        <w:t xml:space="preserve"> (ранее муниципальное образование «</w:t>
      </w:r>
      <w:proofErr w:type="spellStart"/>
      <w:r w:rsidR="00051750">
        <w:t>Пинежское</w:t>
      </w:r>
      <w:proofErr w:type="spellEnd"/>
      <w:r w:rsidR="00051750">
        <w:t>»)</w:t>
      </w:r>
      <w:r>
        <w:t xml:space="preserve"> не предусматривается устройство баков-аккумуляторов.</w:t>
      </w:r>
    </w:p>
    <w:p w:rsidR="009A2314" w:rsidRDefault="009A2314" w:rsidP="007C77C0">
      <w:pPr>
        <w:spacing w:after="0"/>
      </w:pPr>
    </w:p>
    <w:p w:rsidR="00FF2106" w:rsidRDefault="00FF2106" w:rsidP="007C77C0">
      <w:pPr>
        <w:spacing w:after="0"/>
      </w:pPr>
    </w:p>
    <w:sectPr w:rsidR="00FF2106" w:rsidSect="00FD359B">
      <w:pgSz w:w="11906" w:h="16838"/>
      <w:pgMar w:top="1134" w:right="851" w:bottom="568" w:left="113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50EE" w:rsidRDefault="004050EE" w:rsidP="003B44CA">
      <w:pPr>
        <w:spacing w:after="0" w:line="240" w:lineRule="auto"/>
      </w:pPr>
      <w:r>
        <w:separator/>
      </w:r>
    </w:p>
  </w:endnote>
  <w:endnote w:type="continuationSeparator" w:id="0">
    <w:p w:rsidR="004050EE" w:rsidRDefault="004050EE" w:rsidP="003B4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6CF" w:rsidRPr="005E2CF4" w:rsidRDefault="009E76CF">
    <w:pPr>
      <w:pStyle w:val="aff"/>
      <w:jc w:val="right"/>
      <w:rPr>
        <w:sz w:val="24"/>
        <w:szCs w:val="24"/>
      </w:rPr>
    </w:pPr>
    <w:r w:rsidRPr="005E2CF4">
      <w:rPr>
        <w:sz w:val="24"/>
        <w:szCs w:val="24"/>
      </w:rPr>
      <w:fldChar w:fldCharType="begin"/>
    </w:r>
    <w:r w:rsidRPr="005E2CF4">
      <w:rPr>
        <w:sz w:val="24"/>
        <w:szCs w:val="24"/>
      </w:rPr>
      <w:instrText xml:space="preserve"> PAGE   \* MERGEFORMAT </w:instrText>
    </w:r>
    <w:r w:rsidRPr="005E2CF4">
      <w:rPr>
        <w:sz w:val="24"/>
        <w:szCs w:val="24"/>
      </w:rPr>
      <w:fldChar w:fldCharType="separate"/>
    </w:r>
    <w:r w:rsidR="00AD59D0">
      <w:rPr>
        <w:noProof/>
        <w:sz w:val="24"/>
        <w:szCs w:val="24"/>
      </w:rPr>
      <w:t>47</w:t>
    </w:r>
    <w:r w:rsidRPr="005E2CF4">
      <w:rPr>
        <w:noProof/>
        <w:sz w:val="24"/>
        <w:szCs w:val="24"/>
      </w:rPr>
      <w:fldChar w:fldCharType="end"/>
    </w:r>
  </w:p>
  <w:p w:rsidR="009E76CF" w:rsidRDefault="009E76CF">
    <w:pPr>
      <w:pStyle w:val="af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50EE" w:rsidRDefault="004050EE" w:rsidP="003B44CA">
      <w:pPr>
        <w:spacing w:after="0" w:line="240" w:lineRule="auto"/>
      </w:pPr>
      <w:r>
        <w:separator/>
      </w:r>
    </w:p>
  </w:footnote>
  <w:footnote w:type="continuationSeparator" w:id="0">
    <w:p w:rsidR="004050EE" w:rsidRDefault="004050EE" w:rsidP="003B44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8"/>
    <w:multiLevelType w:val="multilevel"/>
    <w:tmpl w:val="00000028"/>
    <w:name w:val="WW8Num4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>
    <w:nsid w:val="04736E55"/>
    <w:multiLevelType w:val="hybridMultilevel"/>
    <w:tmpl w:val="23DCF6D0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69001AA"/>
    <w:multiLevelType w:val="hybridMultilevel"/>
    <w:tmpl w:val="3104B546"/>
    <w:lvl w:ilvl="0" w:tplc="04190001">
      <w:start w:val="1"/>
      <w:numFmt w:val="bullet"/>
      <w:lvlText w:val=""/>
      <w:lvlJc w:val="left"/>
      <w:pPr>
        <w:ind w:left="13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9" w:hanging="360"/>
      </w:pPr>
      <w:rPr>
        <w:rFonts w:ascii="Wingdings" w:hAnsi="Wingdings" w:hint="default"/>
      </w:rPr>
    </w:lvl>
  </w:abstractNum>
  <w:abstractNum w:abstractNumId="3">
    <w:nsid w:val="077415BC"/>
    <w:multiLevelType w:val="hybridMultilevel"/>
    <w:tmpl w:val="0E624B6C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8706080"/>
    <w:multiLevelType w:val="multilevel"/>
    <w:tmpl w:val="C862D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41F470D9"/>
    <w:multiLevelType w:val="multilevel"/>
    <w:tmpl w:val="4EF464D4"/>
    <w:styleLink w:val="1"/>
    <w:lvl w:ilvl="0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581615BA"/>
    <w:multiLevelType w:val="hybridMultilevel"/>
    <w:tmpl w:val="8274127E"/>
    <w:lvl w:ilvl="0" w:tplc="BB5A178C">
      <w:numFmt w:val="bullet"/>
      <w:lvlText w:val="-"/>
      <w:lvlJc w:val="left"/>
      <w:pPr>
        <w:ind w:left="1287" w:hanging="360"/>
      </w:pPr>
      <w:rPr>
        <w:rFonts w:ascii="Arial" w:hAnsi="Arial" w:cs="Aria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7">
    <w:nsid w:val="5EE65697"/>
    <w:multiLevelType w:val="multilevel"/>
    <w:tmpl w:val="4EF464D4"/>
    <w:numStyleLink w:val="1"/>
  </w:abstractNum>
  <w:abstractNum w:abstractNumId="8">
    <w:nsid w:val="7F291505"/>
    <w:multiLevelType w:val="multilevel"/>
    <w:tmpl w:val="1C32FCCE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4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8"/>
  </w:num>
  <w:num w:numId="5">
    <w:abstractNumId w:val="3"/>
  </w:num>
  <w:num w:numId="6">
    <w:abstractNumId w:val="1"/>
  </w:num>
  <w:num w:numId="7">
    <w:abstractNumId w:val="2"/>
  </w:num>
  <w:num w:numId="8">
    <w:abstractNumId w:val="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B0BB8"/>
    <w:rsid w:val="00001BAB"/>
    <w:rsid w:val="00003011"/>
    <w:rsid w:val="00003DE5"/>
    <w:rsid w:val="00005FF7"/>
    <w:rsid w:val="00007503"/>
    <w:rsid w:val="0001001D"/>
    <w:rsid w:val="0001082C"/>
    <w:rsid w:val="00010A97"/>
    <w:rsid w:val="000114EE"/>
    <w:rsid w:val="0001246B"/>
    <w:rsid w:val="00013A14"/>
    <w:rsid w:val="00015DBD"/>
    <w:rsid w:val="00017050"/>
    <w:rsid w:val="00017410"/>
    <w:rsid w:val="0002282A"/>
    <w:rsid w:val="000248C6"/>
    <w:rsid w:val="00024F4D"/>
    <w:rsid w:val="00026A7D"/>
    <w:rsid w:val="00027D24"/>
    <w:rsid w:val="00027ECF"/>
    <w:rsid w:val="000306F0"/>
    <w:rsid w:val="00030C4A"/>
    <w:rsid w:val="00031B07"/>
    <w:rsid w:val="00031F57"/>
    <w:rsid w:val="000328D7"/>
    <w:rsid w:val="00032B24"/>
    <w:rsid w:val="00032FCF"/>
    <w:rsid w:val="000357E9"/>
    <w:rsid w:val="00035B4D"/>
    <w:rsid w:val="00036851"/>
    <w:rsid w:val="00036ABE"/>
    <w:rsid w:val="00036C21"/>
    <w:rsid w:val="00036F61"/>
    <w:rsid w:val="0003710A"/>
    <w:rsid w:val="00037CE7"/>
    <w:rsid w:val="00041E44"/>
    <w:rsid w:val="0004252A"/>
    <w:rsid w:val="000426B7"/>
    <w:rsid w:val="000427CC"/>
    <w:rsid w:val="00044A45"/>
    <w:rsid w:val="00045514"/>
    <w:rsid w:val="000463C5"/>
    <w:rsid w:val="0004660D"/>
    <w:rsid w:val="00046830"/>
    <w:rsid w:val="000471D3"/>
    <w:rsid w:val="000503A7"/>
    <w:rsid w:val="0005084A"/>
    <w:rsid w:val="00050E51"/>
    <w:rsid w:val="0005170D"/>
    <w:rsid w:val="00051750"/>
    <w:rsid w:val="00054A72"/>
    <w:rsid w:val="000570F6"/>
    <w:rsid w:val="00057573"/>
    <w:rsid w:val="0006000C"/>
    <w:rsid w:val="000601BB"/>
    <w:rsid w:val="000601F8"/>
    <w:rsid w:val="0006186A"/>
    <w:rsid w:val="0006247F"/>
    <w:rsid w:val="00062BA6"/>
    <w:rsid w:val="000633CC"/>
    <w:rsid w:val="00063BEC"/>
    <w:rsid w:val="00065A0E"/>
    <w:rsid w:val="00067360"/>
    <w:rsid w:val="000678CC"/>
    <w:rsid w:val="00070230"/>
    <w:rsid w:val="000702EA"/>
    <w:rsid w:val="00070C76"/>
    <w:rsid w:val="00070DDD"/>
    <w:rsid w:val="000712D7"/>
    <w:rsid w:val="00071AC9"/>
    <w:rsid w:val="00071F0A"/>
    <w:rsid w:val="0007266C"/>
    <w:rsid w:val="000732EA"/>
    <w:rsid w:val="000740B7"/>
    <w:rsid w:val="000741E4"/>
    <w:rsid w:val="00074EF0"/>
    <w:rsid w:val="00076027"/>
    <w:rsid w:val="000774DE"/>
    <w:rsid w:val="0007756A"/>
    <w:rsid w:val="00077A61"/>
    <w:rsid w:val="000823E0"/>
    <w:rsid w:val="00083BEC"/>
    <w:rsid w:val="00083D3E"/>
    <w:rsid w:val="00084106"/>
    <w:rsid w:val="00084681"/>
    <w:rsid w:val="00084779"/>
    <w:rsid w:val="00086018"/>
    <w:rsid w:val="00086211"/>
    <w:rsid w:val="00086219"/>
    <w:rsid w:val="000865E9"/>
    <w:rsid w:val="0008740A"/>
    <w:rsid w:val="00090A99"/>
    <w:rsid w:val="00093295"/>
    <w:rsid w:val="000936F6"/>
    <w:rsid w:val="000939EE"/>
    <w:rsid w:val="00094D6C"/>
    <w:rsid w:val="00095465"/>
    <w:rsid w:val="00096541"/>
    <w:rsid w:val="00096691"/>
    <w:rsid w:val="00096990"/>
    <w:rsid w:val="00096CD0"/>
    <w:rsid w:val="00097619"/>
    <w:rsid w:val="000A025F"/>
    <w:rsid w:val="000A0F58"/>
    <w:rsid w:val="000A1B59"/>
    <w:rsid w:val="000A2825"/>
    <w:rsid w:val="000A29A9"/>
    <w:rsid w:val="000A310D"/>
    <w:rsid w:val="000A3532"/>
    <w:rsid w:val="000A3797"/>
    <w:rsid w:val="000A3D24"/>
    <w:rsid w:val="000A3EA8"/>
    <w:rsid w:val="000A3F51"/>
    <w:rsid w:val="000A402C"/>
    <w:rsid w:val="000A670A"/>
    <w:rsid w:val="000A71F7"/>
    <w:rsid w:val="000A7B5C"/>
    <w:rsid w:val="000B13DC"/>
    <w:rsid w:val="000B25F5"/>
    <w:rsid w:val="000B2D3F"/>
    <w:rsid w:val="000B2F7B"/>
    <w:rsid w:val="000B3030"/>
    <w:rsid w:val="000B31B9"/>
    <w:rsid w:val="000B33D7"/>
    <w:rsid w:val="000B3A4B"/>
    <w:rsid w:val="000B3BF6"/>
    <w:rsid w:val="000B4847"/>
    <w:rsid w:val="000B5176"/>
    <w:rsid w:val="000B6B16"/>
    <w:rsid w:val="000C04E2"/>
    <w:rsid w:val="000C105D"/>
    <w:rsid w:val="000C1203"/>
    <w:rsid w:val="000C1272"/>
    <w:rsid w:val="000C1328"/>
    <w:rsid w:val="000C16CC"/>
    <w:rsid w:val="000C2031"/>
    <w:rsid w:val="000C23FF"/>
    <w:rsid w:val="000C2CE0"/>
    <w:rsid w:val="000C2D88"/>
    <w:rsid w:val="000C2E29"/>
    <w:rsid w:val="000C361A"/>
    <w:rsid w:val="000C4EF4"/>
    <w:rsid w:val="000C6253"/>
    <w:rsid w:val="000C674A"/>
    <w:rsid w:val="000C69DD"/>
    <w:rsid w:val="000C6BE9"/>
    <w:rsid w:val="000C71E4"/>
    <w:rsid w:val="000D2E42"/>
    <w:rsid w:val="000D322C"/>
    <w:rsid w:val="000D4B89"/>
    <w:rsid w:val="000D4D94"/>
    <w:rsid w:val="000D4FEB"/>
    <w:rsid w:val="000D537F"/>
    <w:rsid w:val="000D5463"/>
    <w:rsid w:val="000D617B"/>
    <w:rsid w:val="000D6320"/>
    <w:rsid w:val="000D7296"/>
    <w:rsid w:val="000D75EF"/>
    <w:rsid w:val="000E01F2"/>
    <w:rsid w:val="000E0729"/>
    <w:rsid w:val="000E0855"/>
    <w:rsid w:val="000E0E4B"/>
    <w:rsid w:val="000E2A90"/>
    <w:rsid w:val="000E34B9"/>
    <w:rsid w:val="000E42DC"/>
    <w:rsid w:val="000E4DD0"/>
    <w:rsid w:val="000E527B"/>
    <w:rsid w:val="000E535F"/>
    <w:rsid w:val="000E55FF"/>
    <w:rsid w:val="000E5E4C"/>
    <w:rsid w:val="000E6C20"/>
    <w:rsid w:val="000E7271"/>
    <w:rsid w:val="000E7D59"/>
    <w:rsid w:val="000F0C93"/>
    <w:rsid w:val="000F1403"/>
    <w:rsid w:val="000F14F2"/>
    <w:rsid w:val="000F1753"/>
    <w:rsid w:val="000F18C1"/>
    <w:rsid w:val="000F1A31"/>
    <w:rsid w:val="000F1DD3"/>
    <w:rsid w:val="000F28E3"/>
    <w:rsid w:val="000F2F27"/>
    <w:rsid w:val="000F3312"/>
    <w:rsid w:val="000F3632"/>
    <w:rsid w:val="000F3913"/>
    <w:rsid w:val="000F3BC2"/>
    <w:rsid w:val="000F4AE1"/>
    <w:rsid w:val="000F550A"/>
    <w:rsid w:val="000F5521"/>
    <w:rsid w:val="000F5D12"/>
    <w:rsid w:val="000F6AFF"/>
    <w:rsid w:val="000F6C43"/>
    <w:rsid w:val="000F74A8"/>
    <w:rsid w:val="0010008D"/>
    <w:rsid w:val="00100448"/>
    <w:rsid w:val="00100D78"/>
    <w:rsid w:val="0010101E"/>
    <w:rsid w:val="00101266"/>
    <w:rsid w:val="00102226"/>
    <w:rsid w:val="00103382"/>
    <w:rsid w:val="001035B9"/>
    <w:rsid w:val="00103622"/>
    <w:rsid w:val="00103712"/>
    <w:rsid w:val="00104118"/>
    <w:rsid w:val="00104746"/>
    <w:rsid w:val="001060EB"/>
    <w:rsid w:val="00106825"/>
    <w:rsid w:val="001075C0"/>
    <w:rsid w:val="00111890"/>
    <w:rsid w:val="00111AD7"/>
    <w:rsid w:val="0011232D"/>
    <w:rsid w:val="00112390"/>
    <w:rsid w:val="001132F3"/>
    <w:rsid w:val="00114132"/>
    <w:rsid w:val="0011647D"/>
    <w:rsid w:val="00116494"/>
    <w:rsid w:val="00117564"/>
    <w:rsid w:val="00117B35"/>
    <w:rsid w:val="001206D9"/>
    <w:rsid w:val="0012070B"/>
    <w:rsid w:val="0012145D"/>
    <w:rsid w:val="00121761"/>
    <w:rsid w:val="00121EF4"/>
    <w:rsid w:val="001224C4"/>
    <w:rsid w:val="00123CE6"/>
    <w:rsid w:val="0012467C"/>
    <w:rsid w:val="0012485C"/>
    <w:rsid w:val="001254DD"/>
    <w:rsid w:val="00127729"/>
    <w:rsid w:val="00127F16"/>
    <w:rsid w:val="00132EED"/>
    <w:rsid w:val="00134CC8"/>
    <w:rsid w:val="00137C64"/>
    <w:rsid w:val="001400D5"/>
    <w:rsid w:val="00140C02"/>
    <w:rsid w:val="00141261"/>
    <w:rsid w:val="00141F7F"/>
    <w:rsid w:val="001424B8"/>
    <w:rsid w:val="00143FE9"/>
    <w:rsid w:val="001445BE"/>
    <w:rsid w:val="001448BF"/>
    <w:rsid w:val="00145D80"/>
    <w:rsid w:val="00146715"/>
    <w:rsid w:val="00146857"/>
    <w:rsid w:val="001476F7"/>
    <w:rsid w:val="0014778D"/>
    <w:rsid w:val="00147F3A"/>
    <w:rsid w:val="0015012C"/>
    <w:rsid w:val="00150ABE"/>
    <w:rsid w:val="00150B40"/>
    <w:rsid w:val="00150D3B"/>
    <w:rsid w:val="00151A41"/>
    <w:rsid w:val="00151FFC"/>
    <w:rsid w:val="001527C2"/>
    <w:rsid w:val="0015341F"/>
    <w:rsid w:val="00154EC7"/>
    <w:rsid w:val="0015595F"/>
    <w:rsid w:val="00156A76"/>
    <w:rsid w:val="00156BA1"/>
    <w:rsid w:val="0015707C"/>
    <w:rsid w:val="0016063E"/>
    <w:rsid w:val="0016430F"/>
    <w:rsid w:val="00165BA1"/>
    <w:rsid w:val="0016632F"/>
    <w:rsid w:val="00166D4E"/>
    <w:rsid w:val="0016731E"/>
    <w:rsid w:val="00167955"/>
    <w:rsid w:val="00167A5D"/>
    <w:rsid w:val="00167B5C"/>
    <w:rsid w:val="00171782"/>
    <w:rsid w:val="00171AFB"/>
    <w:rsid w:val="00171FC4"/>
    <w:rsid w:val="0017286B"/>
    <w:rsid w:val="001729FC"/>
    <w:rsid w:val="00172D31"/>
    <w:rsid w:val="00172DDA"/>
    <w:rsid w:val="00172E4E"/>
    <w:rsid w:val="00174B35"/>
    <w:rsid w:val="00174E98"/>
    <w:rsid w:val="001761AC"/>
    <w:rsid w:val="00177438"/>
    <w:rsid w:val="00180EC1"/>
    <w:rsid w:val="001811F1"/>
    <w:rsid w:val="00182852"/>
    <w:rsid w:val="001830C6"/>
    <w:rsid w:val="00184024"/>
    <w:rsid w:val="00185542"/>
    <w:rsid w:val="00185B47"/>
    <w:rsid w:val="001870B7"/>
    <w:rsid w:val="00187303"/>
    <w:rsid w:val="00187999"/>
    <w:rsid w:val="00187D23"/>
    <w:rsid w:val="00187E7B"/>
    <w:rsid w:val="0019028D"/>
    <w:rsid w:val="00190769"/>
    <w:rsid w:val="00190D39"/>
    <w:rsid w:val="00193708"/>
    <w:rsid w:val="0019488D"/>
    <w:rsid w:val="001958A1"/>
    <w:rsid w:val="001969DB"/>
    <w:rsid w:val="00197397"/>
    <w:rsid w:val="00197AD3"/>
    <w:rsid w:val="001A013E"/>
    <w:rsid w:val="001A01D8"/>
    <w:rsid w:val="001A2847"/>
    <w:rsid w:val="001A3C3C"/>
    <w:rsid w:val="001A3E35"/>
    <w:rsid w:val="001A4624"/>
    <w:rsid w:val="001A4A03"/>
    <w:rsid w:val="001A4B86"/>
    <w:rsid w:val="001A61F4"/>
    <w:rsid w:val="001A707A"/>
    <w:rsid w:val="001A7208"/>
    <w:rsid w:val="001A754A"/>
    <w:rsid w:val="001A7A1B"/>
    <w:rsid w:val="001B058D"/>
    <w:rsid w:val="001B060A"/>
    <w:rsid w:val="001B0657"/>
    <w:rsid w:val="001B075C"/>
    <w:rsid w:val="001B08FB"/>
    <w:rsid w:val="001B0EEA"/>
    <w:rsid w:val="001B0FFC"/>
    <w:rsid w:val="001B7467"/>
    <w:rsid w:val="001B7C98"/>
    <w:rsid w:val="001C0CC3"/>
    <w:rsid w:val="001C2306"/>
    <w:rsid w:val="001C40D0"/>
    <w:rsid w:val="001C416E"/>
    <w:rsid w:val="001C4823"/>
    <w:rsid w:val="001C4B46"/>
    <w:rsid w:val="001C61FA"/>
    <w:rsid w:val="001C6825"/>
    <w:rsid w:val="001C68B8"/>
    <w:rsid w:val="001C68E9"/>
    <w:rsid w:val="001C6BF0"/>
    <w:rsid w:val="001C6F77"/>
    <w:rsid w:val="001D00DA"/>
    <w:rsid w:val="001D021E"/>
    <w:rsid w:val="001D159C"/>
    <w:rsid w:val="001D3164"/>
    <w:rsid w:val="001D337A"/>
    <w:rsid w:val="001D4182"/>
    <w:rsid w:val="001D41A1"/>
    <w:rsid w:val="001D51DF"/>
    <w:rsid w:val="001D6685"/>
    <w:rsid w:val="001D6793"/>
    <w:rsid w:val="001D6C3D"/>
    <w:rsid w:val="001D7C2E"/>
    <w:rsid w:val="001E0D28"/>
    <w:rsid w:val="001E1754"/>
    <w:rsid w:val="001E323C"/>
    <w:rsid w:val="001E3924"/>
    <w:rsid w:val="001E3E6F"/>
    <w:rsid w:val="001E3F05"/>
    <w:rsid w:val="001E434C"/>
    <w:rsid w:val="001E49C9"/>
    <w:rsid w:val="001E532D"/>
    <w:rsid w:val="001E534C"/>
    <w:rsid w:val="001E7B30"/>
    <w:rsid w:val="001E7BBA"/>
    <w:rsid w:val="001F0709"/>
    <w:rsid w:val="001F1F27"/>
    <w:rsid w:val="001F2E8E"/>
    <w:rsid w:val="001F2FFB"/>
    <w:rsid w:val="001F36B9"/>
    <w:rsid w:val="001F4588"/>
    <w:rsid w:val="001F5805"/>
    <w:rsid w:val="001F5F06"/>
    <w:rsid w:val="001F6180"/>
    <w:rsid w:val="001F6299"/>
    <w:rsid w:val="001F6C30"/>
    <w:rsid w:val="001F73EA"/>
    <w:rsid w:val="001F76A7"/>
    <w:rsid w:val="001F7E63"/>
    <w:rsid w:val="00200B24"/>
    <w:rsid w:val="0020112D"/>
    <w:rsid w:val="00201595"/>
    <w:rsid w:val="00201AE9"/>
    <w:rsid w:val="00201FAA"/>
    <w:rsid w:val="00202AE7"/>
    <w:rsid w:val="00202F89"/>
    <w:rsid w:val="00203509"/>
    <w:rsid w:val="002038CF"/>
    <w:rsid w:val="002044DD"/>
    <w:rsid w:val="00204C77"/>
    <w:rsid w:val="00205774"/>
    <w:rsid w:val="002058DD"/>
    <w:rsid w:val="0021069A"/>
    <w:rsid w:val="00210F98"/>
    <w:rsid w:val="002111C2"/>
    <w:rsid w:val="002119CE"/>
    <w:rsid w:val="00211B7A"/>
    <w:rsid w:val="00213F7F"/>
    <w:rsid w:val="00214EAE"/>
    <w:rsid w:val="0021559C"/>
    <w:rsid w:val="002155E3"/>
    <w:rsid w:val="00217C1E"/>
    <w:rsid w:val="00217E45"/>
    <w:rsid w:val="00217FE6"/>
    <w:rsid w:val="002207B3"/>
    <w:rsid w:val="00220CD1"/>
    <w:rsid w:val="00221746"/>
    <w:rsid w:val="00222798"/>
    <w:rsid w:val="00222856"/>
    <w:rsid w:val="002236E3"/>
    <w:rsid w:val="0022409F"/>
    <w:rsid w:val="00224943"/>
    <w:rsid w:val="00225F67"/>
    <w:rsid w:val="0022625F"/>
    <w:rsid w:val="002267CE"/>
    <w:rsid w:val="002267EB"/>
    <w:rsid w:val="002275D2"/>
    <w:rsid w:val="00227CEF"/>
    <w:rsid w:val="00231ACD"/>
    <w:rsid w:val="00231B02"/>
    <w:rsid w:val="002327D7"/>
    <w:rsid w:val="002329C2"/>
    <w:rsid w:val="00233921"/>
    <w:rsid w:val="002346B9"/>
    <w:rsid w:val="002353E0"/>
    <w:rsid w:val="0023576A"/>
    <w:rsid w:val="00235F7C"/>
    <w:rsid w:val="002370D7"/>
    <w:rsid w:val="00237439"/>
    <w:rsid w:val="002403D7"/>
    <w:rsid w:val="002409B4"/>
    <w:rsid w:val="002410B8"/>
    <w:rsid w:val="00241262"/>
    <w:rsid w:val="002417B6"/>
    <w:rsid w:val="00241B2F"/>
    <w:rsid w:val="0024208A"/>
    <w:rsid w:val="002429BE"/>
    <w:rsid w:val="00242BC9"/>
    <w:rsid w:val="0024349A"/>
    <w:rsid w:val="00243A7F"/>
    <w:rsid w:val="00243C43"/>
    <w:rsid w:val="00243CF3"/>
    <w:rsid w:val="00251714"/>
    <w:rsid w:val="0025239B"/>
    <w:rsid w:val="0025278C"/>
    <w:rsid w:val="002532AA"/>
    <w:rsid w:val="002539D3"/>
    <w:rsid w:val="00253B37"/>
    <w:rsid w:val="002572D1"/>
    <w:rsid w:val="00257327"/>
    <w:rsid w:val="00257C03"/>
    <w:rsid w:val="00260050"/>
    <w:rsid w:val="0026049C"/>
    <w:rsid w:val="0026210E"/>
    <w:rsid w:val="002622AE"/>
    <w:rsid w:val="00264566"/>
    <w:rsid w:val="00264912"/>
    <w:rsid w:val="00265E22"/>
    <w:rsid w:val="00266155"/>
    <w:rsid w:val="002676A3"/>
    <w:rsid w:val="00267901"/>
    <w:rsid w:val="00267B1E"/>
    <w:rsid w:val="00267C5C"/>
    <w:rsid w:val="00270214"/>
    <w:rsid w:val="002702BC"/>
    <w:rsid w:val="002709AE"/>
    <w:rsid w:val="0027214D"/>
    <w:rsid w:val="00275E36"/>
    <w:rsid w:val="0027611E"/>
    <w:rsid w:val="0027635C"/>
    <w:rsid w:val="0027702E"/>
    <w:rsid w:val="00280620"/>
    <w:rsid w:val="00280638"/>
    <w:rsid w:val="002828E0"/>
    <w:rsid w:val="00282A0A"/>
    <w:rsid w:val="00282A59"/>
    <w:rsid w:val="002843E4"/>
    <w:rsid w:val="0028473D"/>
    <w:rsid w:val="00285581"/>
    <w:rsid w:val="00285751"/>
    <w:rsid w:val="002857C8"/>
    <w:rsid w:val="00286013"/>
    <w:rsid w:val="00286044"/>
    <w:rsid w:val="002868F3"/>
    <w:rsid w:val="00292C5F"/>
    <w:rsid w:val="0029439C"/>
    <w:rsid w:val="00294871"/>
    <w:rsid w:val="00294881"/>
    <w:rsid w:val="00295BDA"/>
    <w:rsid w:val="00295CBE"/>
    <w:rsid w:val="00296CC9"/>
    <w:rsid w:val="00296F25"/>
    <w:rsid w:val="00296FCF"/>
    <w:rsid w:val="00297178"/>
    <w:rsid w:val="00297B13"/>
    <w:rsid w:val="00297C21"/>
    <w:rsid w:val="002A080C"/>
    <w:rsid w:val="002A2094"/>
    <w:rsid w:val="002A3E2F"/>
    <w:rsid w:val="002A3EB5"/>
    <w:rsid w:val="002A4AAF"/>
    <w:rsid w:val="002A4F81"/>
    <w:rsid w:val="002A60B8"/>
    <w:rsid w:val="002A72F5"/>
    <w:rsid w:val="002A74D8"/>
    <w:rsid w:val="002A7818"/>
    <w:rsid w:val="002A7A49"/>
    <w:rsid w:val="002A7FC5"/>
    <w:rsid w:val="002B1505"/>
    <w:rsid w:val="002B1634"/>
    <w:rsid w:val="002B1893"/>
    <w:rsid w:val="002B1BFD"/>
    <w:rsid w:val="002B225D"/>
    <w:rsid w:val="002B26FD"/>
    <w:rsid w:val="002B2AF9"/>
    <w:rsid w:val="002B2DDA"/>
    <w:rsid w:val="002B3EA5"/>
    <w:rsid w:val="002B428F"/>
    <w:rsid w:val="002B5023"/>
    <w:rsid w:val="002B603B"/>
    <w:rsid w:val="002B6122"/>
    <w:rsid w:val="002B61C7"/>
    <w:rsid w:val="002B7FC2"/>
    <w:rsid w:val="002C045C"/>
    <w:rsid w:val="002C071D"/>
    <w:rsid w:val="002C0AC7"/>
    <w:rsid w:val="002C2D21"/>
    <w:rsid w:val="002C383B"/>
    <w:rsid w:val="002C4224"/>
    <w:rsid w:val="002C4966"/>
    <w:rsid w:val="002C55EB"/>
    <w:rsid w:val="002C6350"/>
    <w:rsid w:val="002D09FF"/>
    <w:rsid w:val="002D0CFF"/>
    <w:rsid w:val="002D19F1"/>
    <w:rsid w:val="002D2466"/>
    <w:rsid w:val="002D3291"/>
    <w:rsid w:val="002D35D5"/>
    <w:rsid w:val="002D445F"/>
    <w:rsid w:val="002D500B"/>
    <w:rsid w:val="002D5BB0"/>
    <w:rsid w:val="002D67A9"/>
    <w:rsid w:val="002D688B"/>
    <w:rsid w:val="002D7A3D"/>
    <w:rsid w:val="002E03EA"/>
    <w:rsid w:val="002E0A0C"/>
    <w:rsid w:val="002E168C"/>
    <w:rsid w:val="002E1B6E"/>
    <w:rsid w:val="002E2271"/>
    <w:rsid w:val="002E2AF9"/>
    <w:rsid w:val="002E4D44"/>
    <w:rsid w:val="002E4DDC"/>
    <w:rsid w:val="002E5E20"/>
    <w:rsid w:val="002E5E53"/>
    <w:rsid w:val="002E6C9F"/>
    <w:rsid w:val="002E753E"/>
    <w:rsid w:val="002E7DE3"/>
    <w:rsid w:val="002F01D7"/>
    <w:rsid w:val="002F049F"/>
    <w:rsid w:val="002F0C27"/>
    <w:rsid w:val="002F0C82"/>
    <w:rsid w:val="002F1377"/>
    <w:rsid w:val="002F260A"/>
    <w:rsid w:val="002F3394"/>
    <w:rsid w:val="002F3BAA"/>
    <w:rsid w:val="002F3F5C"/>
    <w:rsid w:val="002F481B"/>
    <w:rsid w:val="002F4C1A"/>
    <w:rsid w:val="002F5476"/>
    <w:rsid w:val="002F5D2C"/>
    <w:rsid w:val="002F5D83"/>
    <w:rsid w:val="002F66F1"/>
    <w:rsid w:val="002F7169"/>
    <w:rsid w:val="0030063E"/>
    <w:rsid w:val="0030225B"/>
    <w:rsid w:val="00302E70"/>
    <w:rsid w:val="003030D6"/>
    <w:rsid w:val="00303448"/>
    <w:rsid w:val="00303F09"/>
    <w:rsid w:val="003050B9"/>
    <w:rsid w:val="00305729"/>
    <w:rsid w:val="00305BAC"/>
    <w:rsid w:val="0030711B"/>
    <w:rsid w:val="00310405"/>
    <w:rsid w:val="0031069D"/>
    <w:rsid w:val="00311847"/>
    <w:rsid w:val="0031196E"/>
    <w:rsid w:val="00312395"/>
    <w:rsid w:val="00312605"/>
    <w:rsid w:val="003129EF"/>
    <w:rsid w:val="0031319B"/>
    <w:rsid w:val="00314CDE"/>
    <w:rsid w:val="00314D1E"/>
    <w:rsid w:val="003154AD"/>
    <w:rsid w:val="00316109"/>
    <w:rsid w:val="003173D3"/>
    <w:rsid w:val="00320188"/>
    <w:rsid w:val="00320651"/>
    <w:rsid w:val="003206C1"/>
    <w:rsid w:val="0032076C"/>
    <w:rsid w:val="003208AF"/>
    <w:rsid w:val="00321E4B"/>
    <w:rsid w:val="003220B2"/>
    <w:rsid w:val="00322A72"/>
    <w:rsid w:val="00323161"/>
    <w:rsid w:val="00325248"/>
    <w:rsid w:val="0032571E"/>
    <w:rsid w:val="0032645D"/>
    <w:rsid w:val="003271CF"/>
    <w:rsid w:val="00327EF9"/>
    <w:rsid w:val="0033050B"/>
    <w:rsid w:val="0033151E"/>
    <w:rsid w:val="003329DA"/>
    <w:rsid w:val="00332F87"/>
    <w:rsid w:val="00333662"/>
    <w:rsid w:val="00333756"/>
    <w:rsid w:val="00333E6E"/>
    <w:rsid w:val="00334252"/>
    <w:rsid w:val="00336634"/>
    <w:rsid w:val="003375EB"/>
    <w:rsid w:val="00337FAE"/>
    <w:rsid w:val="003414A5"/>
    <w:rsid w:val="00341546"/>
    <w:rsid w:val="00341EC8"/>
    <w:rsid w:val="00342E67"/>
    <w:rsid w:val="0034416E"/>
    <w:rsid w:val="003444CF"/>
    <w:rsid w:val="00344C56"/>
    <w:rsid w:val="00345813"/>
    <w:rsid w:val="00345A2F"/>
    <w:rsid w:val="00346267"/>
    <w:rsid w:val="0034751A"/>
    <w:rsid w:val="003510CE"/>
    <w:rsid w:val="003516AA"/>
    <w:rsid w:val="00351A91"/>
    <w:rsid w:val="00351C14"/>
    <w:rsid w:val="00351F0B"/>
    <w:rsid w:val="00352379"/>
    <w:rsid w:val="0035326D"/>
    <w:rsid w:val="00353604"/>
    <w:rsid w:val="00353CCF"/>
    <w:rsid w:val="003542B5"/>
    <w:rsid w:val="003547AD"/>
    <w:rsid w:val="003550F8"/>
    <w:rsid w:val="003564B9"/>
    <w:rsid w:val="003570A9"/>
    <w:rsid w:val="00361504"/>
    <w:rsid w:val="003617F6"/>
    <w:rsid w:val="00361CC6"/>
    <w:rsid w:val="00361D15"/>
    <w:rsid w:val="00362D93"/>
    <w:rsid w:val="00363878"/>
    <w:rsid w:val="00363E1F"/>
    <w:rsid w:val="0036425C"/>
    <w:rsid w:val="0036448C"/>
    <w:rsid w:val="00364751"/>
    <w:rsid w:val="00364E93"/>
    <w:rsid w:val="00364F12"/>
    <w:rsid w:val="003655AA"/>
    <w:rsid w:val="003656DC"/>
    <w:rsid w:val="00365706"/>
    <w:rsid w:val="003677AD"/>
    <w:rsid w:val="00367979"/>
    <w:rsid w:val="00367E6F"/>
    <w:rsid w:val="00367FA0"/>
    <w:rsid w:val="0037077A"/>
    <w:rsid w:val="003707AA"/>
    <w:rsid w:val="0037358F"/>
    <w:rsid w:val="00374464"/>
    <w:rsid w:val="0037603E"/>
    <w:rsid w:val="00377230"/>
    <w:rsid w:val="003803EB"/>
    <w:rsid w:val="0038068D"/>
    <w:rsid w:val="00381631"/>
    <w:rsid w:val="00381968"/>
    <w:rsid w:val="00381D6F"/>
    <w:rsid w:val="0038294D"/>
    <w:rsid w:val="00383253"/>
    <w:rsid w:val="0038347E"/>
    <w:rsid w:val="003836F2"/>
    <w:rsid w:val="00383A22"/>
    <w:rsid w:val="00383D6D"/>
    <w:rsid w:val="003840ED"/>
    <w:rsid w:val="003854BF"/>
    <w:rsid w:val="00386834"/>
    <w:rsid w:val="00386D93"/>
    <w:rsid w:val="003909FB"/>
    <w:rsid w:val="00391C06"/>
    <w:rsid w:val="003935C2"/>
    <w:rsid w:val="00393F3B"/>
    <w:rsid w:val="00394DCF"/>
    <w:rsid w:val="00395D33"/>
    <w:rsid w:val="00395D56"/>
    <w:rsid w:val="00396339"/>
    <w:rsid w:val="0039730A"/>
    <w:rsid w:val="00397B49"/>
    <w:rsid w:val="003A0278"/>
    <w:rsid w:val="003A04A5"/>
    <w:rsid w:val="003A0952"/>
    <w:rsid w:val="003A2053"/>
    <w:rsid w:val="003A3917"/>
    <w:rsid w:val="003A3A00"/>
    <w:rsid w:val="003A45F7"/>
    <w:rsid w:val="003A4C9F"/>
    <w:rsid w:val="003A7ABB"/>
    <w:rsid w:val="003B08C3"/>
    <w:rsid w:val="003B11E7"/>
    <w:rsid w:val="003B1395"/>
    <w:rsid w:val="003B1D59"/>
    <w:rsid w:val="003B2525"/>
    <w:rsid w:val="003B26BA"/>
    <w:rsid w:val="003B336E"/>
    <w:rsid w:val="003B44CA"/>
    <w:rsid w:val="003B4D39"/>
    <w:rsid w:val="003B5503"/>
    <w:rsid w:val="003B5CF8"/>
    <w:rsid w:val="003B5D78"/>
    <w:rsid w:val="003B6836"/>
    <w:rsid w:val="003C070C"/>
    <w:rsid w:val="003C0A6A"/>
    <w:rsid w:val="003C0F65"/>
    <w:rsid w:val="003C16D4"/>
    <w:rsid w:val="003C1B03"/>
    <w:rsid w:val="003C29DF"/>
    <w:rsid w:val="003C2AF9"/>
    <w:rsid w:val="003C346B"/>
    <w:rsid w:val="003C3A8E"/>
    <w:rsid w:val="003C3AE6"/>
    <w:rsid w:val="003C420D"/>
    <w:rsid w:val="003C58E6"/>
    <w:rsid w:val="003C7154"/>
    <w:rsid w:val="003D016C"/>
    <w:rsid w:val="003D0A16"/>
    <w:rsid w:val="003D2EFD"/>
    <w:rsid w:val="003D4808"/>
    <w:rsid w:val="003D5E29"/>
    <w:rsid w:val="003D68C9"/>
    <w:rsid w:val="003D6D1E"/>
    <w:rsid w:val="003D72FB"/>
    <w:rsid w:val="003E0FE2"/>
    <w:rsid w:val="003E2E37"/>
    <w:rsid w:val="003E34FE"/>
    <w:rsid w:val="003E5402"/>
    <w:rsid w:val="003E6011"/>
    <w:rsid w:val="003E63E7"/>
    <w:rsid w:val="003E6615"/>
    <w:rsid w:val="003E6D95"/>
    <w:rsid w:val="003E6E81"/>
    <w:rsid w:val="003E7044"/>
    <w:rsid w:val="003E706F"/>
    <w:rsid w:val="003E76B1"/>
    <w:rsid w:val="003E78A9"/>
    <w:rsid w:val="003E7F83"/>
    <w:rsid w:val="003F05E1"/>
    <w:rsid w:val="003F085A"/>
    <w:rsid w:val="003F1FCD"/>
    <w:rsid w:val="003F2514"/>
    <w:rsid w:val="003F260B"/>
    <w:rsid w:val="003F2644"/>
    <w:rsid w:val="003F3D1C"/>
    <w:rsid w:val="003F5E02"/>
    <w:rsid w:val="003F6197"/>
    <w:rsid w:val="00401FB3"/>
    <w:rsid w:val="00403008"/>
    <w:rsid w:val="00403E2D"/>
    <w:rsid w:val="004042AC"/>
    <w:rsid w:val="004050EE"/>
    <w:rsid w:val="00405124"/>
    <w:rsid w:val="00405EEE"/>
    <w:rsid w:val="00406D98"/>
    <w:rsid w:val="00406EE3"/>
    <w:rsid w:val="00407C62"/>
    <w:rsid w:val="004101DC"/>
    <w:rsid w:val="00410EBD"/>
    <w:rsid w:val="0041172A"/>
    <w:rsid w:val="00411BCF"/>
    <w:rsid w:val="00411C03"/>
    <w:rsid w:val="00411FA6"/>
    <w:rsid w:val="004129DE"/>
    <w:rsid w:val="00412F05"/>
    <w:rsid w:val="004156B1"/>
    <w:rsid w:val="00416528"/>
    <w:rsid w:val="00416E5A"/>
    <w:rsid w:val="00416F52"/>
    <w:rsid w:val="004209F4"/>
    <w:rsid w:val="00421E03"/>
    <w:rsid w:val="004221EB"/>
    <w:rsid w:val="00423966"/>
    <w:rsid w:val="00423F95"/>
    <w:rsid w:val="0042406D"/>
    <w:rsid w:val="00424118"/>
    <w:rsid w:val="0042419C"/>
    <w:rsid w:val="0042523D"/>
    <w:rsid w:val="0042552E"/>
    <w:rsid w:val="004261A7"/>
    <w:rsid w:val="00426879"/>
    <w:rsid w:val="00426EEA"/>
    <w:rsid w:val="00427647"/>
    <w:rsid w:val="00427B26"/>
    <w:rsid w:val="00431D90"/>
    <w:rsid w:val="004323C2"/>
    <w:rsid w:val="00432443"/>
    <w:rsid w:val="00432A65"/>
    <w:rsid w:val="00432B09"/>
    <w:rsid w:val="00433955"/>
    <w:rsid w:val="004339F7"/>
    <w:rsid w:val="0043404B"/>
    <w:rsid w:val="0043475E"/>
    <w:rsid w:val="0043587E"/>
    <w:rsid w:val="004368F1"/>
    <w:rsid w:val="00437BDE"/>
    <w:rsid w:val="00440ABF"/>
    <w:rsid w:val="0044103A"/>
    <w:rsid w:val="0044143F"/>
    <w:rsid w:val="00441AFD"/>
    <w:rsid w:val="00441CBE"/>
    <w:rsid w:val="00442052"/>
    <w:rsid w:val="00445B6E"/>
    <w:rsid w:val="004460BB"/>
    <w:rsid w:val="00446BEF"/>
    <w:rsid w:val="00447D4E"/>
    <w:rsid w:val="0045079B"/>
    <w:rsid w:val="00450AA2"/>
    <w:rsid w:val="00450C6E"/>
    <w:rsid w:val="00451462"/>
    <w:rsid w:val="00451ABE"/>
    <w:rsid w:val="00451C6F"/>
    <w:rsid w:val="00452243"/>
    <w:rsid w:val="004531D5"/>
    <w:rsid w:val="004538A1"/>
    <w:rsid w:val="00453CF9"/>
    <w:rsid w:val="00455210"/>
    <w:rsid w:val="00457D0A"/>
    <w:rsid w:val="00461C29"/>
    <w:rsid w:val="004635AB"/>
    <w:rsid w:val="0046388C"/>
    <w:rsid w:val="00463B59"/>
    <w:rsid w:val="004653BF"/>
    <w:rsid w:val="00465683"/>
    <w:rsid w:val="004672F7"/>
    <w:rsid w:val="00467C47"/>
    <w:rsid w:val="0047008A"/>
    <w:rsid w:val="00470D71"/>
    <w:rsid w:val="004715DC"/>
    <w:rsid w:val="00471B1E"/>
    <w:rsid w:val="00471CFD"/>
    <w:rsid w:val="00472897"/>
    <w:rsid w:val="004747BC"/>
    <w:rsid w:val="00476636"/>
    <w:rsid w:val="00476CF7"/>
    <w:rsid w:val="00476DDA"/>
    <w:rsid w:val="00477ACC"/>
    <w:rsid w:val="00477EBE"/>
    <w:rsid w:val="00480792"/>
    <w:rsid w:val="0048099C"/>
    <w:rsid w:val="00480A65"/>
    <w:rsid w:val="00482118"/>
    <w:rsid w:val="00482771"/>
    <w:rsid w:val="00482DA6"/>
    <w:rsid w:val="00485565"/>
    <w:rsid w:val="0048640C"/>
    <w:rsid w:val="00487B3B"/>
    <w:rsid w:val="00490482"/>
    <w:rsid w:val="0049064B"/>
    <w:rsid w:val="00490C01"/>
    <w:rsid w:val="00490EB3"/>
    <w:rsid w:val="00491376"/>
    <w:rsid w:val="004914D4"/>
    <w:rsid w:val="004926E4"/>
    <w:rsid w:val="00492F14"/>
    <w:rsid w:val="00493517"/>
    <w:rsid w:val="00493A87"/>
    <w:rsid w:val="00493E62"/>
    <w:rsid w:val="00493F41"/>
    <w:rsid w:val="004954D2"/>
    <w:rsid w:val="00496F45"/>
    <w:rsid w:val="0049783A"/>
    <w:rsid w:val="004A1E5D"/>
    <w:rsid w:val="004A3AFD"/>
    <w:rsid w:val="004A3EAE"/>
    <w:rsid w:val="004A4B6C"/>
    <w:rsid w:val="004A4DC9"/>
    <w:rsid w:val="004A531D"/>
    <w:rsid w:val="004A6644"/>
    <w:rsid w:val="004A6A37"/>
    <w:rsid w:val="004A7A17"/>
    <w:rsid w:val="004B0BD6"/>
    <w:rsid w:val="004B1128"/>
    <w:rsid w:val="004B28FB"/>
    <w:rsid w:val="004B3A7E"/>
    <w:rsid w:val="004B3D60"/>
    <w:rsid w:val="004B4A11"/>
    <w:rsid w:val="004B576C"/>
    <w:rsid w:val="004B6931"/>
    <w:rsid w:val="004C0C96"/>
    <w:rsid w:val="004C1493"/>
    <w:rsid w:val="004C158B"/>
    <w:rsid w:val="004C1E90"/>
    <w:rsid w:val="004C20F3"/>
    <w:rsid w:val="004C2625"/>
    <w:rsid w:val="004C2794"/>
    <w:rsid w:val="004C317F"/>
    <w:rsid w:val="004C3A15"/>
    <w:rsid w:val="004C58A9"/>
    <w:rsid w:val="004C5918"/>
    <w:rsid w:val="004C6044"/>
    <w:rsid w:val="004C67E5"/>
    <w:rsid w:val="004C6B17"/>
    <w:rsid w:val="004C7EC7"/>
    <w:rsid w:val="004D0253"/>
    <w:rsid w:val="004D05F2"/>
    <w:rsid w:val="004D0A33"/>
    <w:rsid w:val="004D11CA"/>
    <w:rsid w:val="004D22CE"/>
    <w:rsid w:val="004D3DD8"/>
    <w:rsid w:val="004D4698"/>
    <w:rsid w:val="004D6165"/>
    <w:rsid w:val="004D7168"/>
    <w:rsid w:val="004D72AA"/>
    <w:rsid w:val="004D765D"/>
    <w:rsid w:val="004E135E"/>
    <w:rsid w:val="004E1594"/>
    <w:rsid w:val="004E1A1E"/>
    <w:rsid w:val="004E2134"/>
    <w:rsid w:val="004E23AB"/>
    <w:rsid w:val="004E2A48"/>
    <w:rsid w:val="004E342E"/>
    <w:rsid w:val="004E37CB"/>
    <w:rsid w:val="004E45DB"/>
    <w:rsid w:val="004E4791"/>
    <w:rsid w:val="004E589C"/>
    <w:rsid w:val="004E5F2C"/>
    <w:rsid w:val="004E5FF9"/>
    <w:rsid w:val="004E64D3"/>
    <w:rsid w:val="004E7402"/>
    <w:rsid w:val="004F19EE"/>
    <w:rsid w:val="004F26C7"/>
    <w:rsid w:val="004F3724"/>
    <w:rsid w:val="004F45D4"/>
    <w:rsid w:val="004F4872"/>
    <w:rsid w:val="004F4E44"/>
    <w:rsid w:val="004F65AA"/>
    <w:rsid w:val="004F6FF9"/>
    <w:rsid w:val="004F7911"/>
    <w:rsid w:val="00500029"/>
    <w:rsid w:val="00500B62"/>
    <w:rsid w:val="00502598"/>
    <w:rsid w:val="00502663"/>
    <w:rsid w:val="0050443C"/>
    <w:rsid w:val="0050547D"/>
    <w:rsid w:val="0050615E"/>
    <w:rsid w:val="00506A8F"/>
    <w:rsid w:val="00512312"/>
    <w:rsid w:val="00513502"/>
    <w:rsid w:val="0051459B"/>
    <w:rsid w:val="00514ED4"/>
    <w:rsid w:val="00515FDC"/>
    <w:rsid w:val="00516FFF"/>
    <w:rsid w:val="005179DB"/>
    <w:rsid w:val="00517B33"/>
    <w:rsid w:val="005201FD"/>
    <w:rsid w:val="005208CF"/>
    <w:rsid w:val="0052119C"/>
    <w:rsid w:val="00521AF1"/>
    <w:rsid w:val="0052368C"/>
    <w:rsid w:val="00523CAB"/>
    <w:rsid w:val="005249B5"/>
    <w:rsid w:val="00524A78"/>
    <w:rsid w:val="00524D0C"/>
    <w:rsid w:val="00524F5F"/>
    <w:rsid w:val="005256DF"/>
    <w:rsid w:val="00525B94"/>
    <w:rsid w:val="00525FEE"/>
    <w:rsid w:val="0052625F"/>
    <w:rsid w:val="00526E9E"/>
    <w:rsid w:val="0052724F"/>
    <w:rsid w:val="00531A2A"/>
    <w:rsid w:val="00533FC5"/>
    <w:rsid w:val="00534A92"/>
    <w:rsid w:val="005357FB"/>
    <w:rsid w:val="00535CE9"/>
    <w:rsid w:val="00535DFB"/>
    <w:rsid w:val="00536181"/>
    <w:rsid w:val="00536BE9"/>
    <w:rsid w:val="0053790B"/>
    <w:rsid w:val="005420D9"/>
    <w:rsid w:val="0054259A"/>
    <w:rsid w:val="005436BA"/>
    <w:rsid w:val="00543EB4"/>
    <w:rsid w:val="00545224"/>
    <w:rsid w:val="005462CF"/>
    <w:rsid w:val="0054667E"/>
    <w:rsid w:val="00547459"/>
    <w:rsid w:val="00550F52"/>
    <w:rsid w:val="0055367F"/>
    <w:rsid w:val="00553F6A"/>
    <w:rsid w:val="0055536E"/>
    <w:rsid w:val="00557B83"/>
    <w:rsid w:val="0056010B"/>
    <w:rsid w:val="00560390"/>
    <w:rsid w:val="005615E7"/>
    <w:rsid w:val="0056251F"/>
    <w:rsid w:val="005627D9"/>
    <w:rsid w:val="00562CC8"/>
    <w:rsid w:val="00565414"/>
    <w:rsid w:val="00565841"/>
    <w:rsid w:val="0056602D"/>
    <w:rsid w:val="00567D08"/>
    <w:rsid w:val="005710BB"/>
    <w:rsid w:val="00571988"/>
    <w:rsid w:val="00571C2C"/>
    <w:rsid w:val="005725C8"/>
    <w:rsid w:val="0057284A"/>
    <w:rsid w:val="00572A5D"/>
    <w:rsid w:val="005740E0"/>
    <w:rsid w:val="005741A9"/>
    <w:rsid w:val="00574A25"/>
    <w:rsid w:val="005762BC"/>
    <w:rsid w:val="00576CFB"/>
    <w:rsid w:val="00577614"/>
    <w:rsid w:val="00580816"/>
    <w:rsid w:val="00580F92"/>
    <w:rsid w:val="00582FCA"/>
    <w:rsid w:val="00583362"/>
    <w:rsid w:val="00584B8B"/>
    <w:rsid w:val="00585C37"/>
    <w:rsid w:val="00586F9D"/>
    <w:rsid w:val="00587CF0"/>
    <w:rsid w:val="00590CCA"/>
    <w:rsid w:val="0059167C"/>
    <w:rsid w:val="0059168F"/>
    <w:rsid w:val="00592C1A"/>
    <w:rsid w:val="00593A65"/>
    <w:rsid w:val="00595260"/>
    <w:rsid w:val="00595D03"/>
    <w:rsid w:val="0059647F"/>
    <w:rsid w:val="0059778C"/>
    <w:rsid w:val="00597EA7"/>
    <w:rsid w:val="005A1AE5"/>
    <w:rsid w:val="005A1BB8"/>
    <w:rsid w:val="005A2616"/>
    <w:rsid w:val="005A47E1"/>
    <w:rsid w:val="005A5569"/>
    <w:rsid w:val="005A5A71"/>
    <w:rsid w:val="005A7C7E"/>
    <w:rsid w:val="005B1069"/>
    <w:rsid w:val="005B2691"/>
    <w:rsid w:val="005B27D8"/>
    <w:rsid w:val="005B2DA8"/>
    <w:rsid w:val="005B3674"/>
    <w:rsid w:val="005B6F7F"/>
    <w:rsid w:val="005B7025"/>
    <w:rsid w:val="005C0218"/>
    <w:rsid w:val="005C087B"/>
    <w:rsid w:val="005C26CE"/>
    <w:rsid w:val="005C29A6"/>
    <w:rsid w:val="005C31E5"/>
    <w:rsid w:val="005C5001"/>
    <w:rsid w:val="005C5411"/>
    <w:rsid w:val="005C60D0"/>
    <w:rsid w:val="005D022F"/>
    <w:rsid w:val="005D0EF5"/>
    <w:rsid w:val="005D16D9"/>
    <w:rsid w:val="005D2C9F"/>
    <w:rsid w:val="005D5291"/>
    <w:rsid w:val="005D52EF"/>
    <w:rsid w:val="005D5327"/>
    <w:rsid w:val="005D5726"/>
    <w:rsid w:val="005D67F9"/>
    <w:rsid w:val="005D6AEF"/>
    <w:rsid w:val="005D704F"/>
    <w:rsid w:val="005E2CF4"/>
    <w:rsid w:val="005E7048"/>
    <w:rsid w:val="005E7FD5"/>
    <w:rsid w:val="005F0DBA"/>
    <w:rsid w:val="005F104E"/>
    <w:rsid w:val="005F1314"/>
    <w:rsid w:val="005F1396"/>
    <w:rsid w:val="005F230D"/>
    <w:rsid w:val="005F2864"/>
    <w:rsid w:val="005F3785"/>
    <w:rsid w:val="005F46B6"/>
    <w:rsid w:val="005F4C6D"/>
    <w:rsid w:val="005F769F"/>
    <w:rsid w:val="00601089"/>
    <w:rsid w:val="006011E2"/>
    <w:rsid w:val="00602BAB"/>
    <w:rsid w:val="00602D63"/>
    <w:rsid w:val="00603252"/>
    <w:rsid w:val="00603FBC"/>
    <w:rsid w:val="006040EE"/>
    <w:rsid w:val="00605466"/>
    <w:rsid w:val="00605BBB"/>
    <w:rsid w:val="00606D59"/>
    <w:rsid w:val="00610A9A"/>
    <w:rsid w:val="00610B17"/>
    <w:rsid w:val="006118B2"/>
    <w:rsid w:val="0061411C"/>
    <w:rsid w:val="00614D93"/>
    <w:rsid w:val="00614FBA"/>
    <w:rsid w:val="00615E63"/>
    <w:rsid w:val="0061645E"/>
    <w:rsid w:val="0061784A"/>
    <w:rsid w:val="006178D4"/>
    <w:rsid w:val="00617CDC"/>
    <w:rsid w:val="00617D99"/>
    <w:rsid w:val="00620323"/>
    <w:rsid w:val="006206A4"/>
    <w:rsid w:val="00620ECB"/>
    <w:rsid w:val="006211E3"/>
    <w:rsid w:val="00621B00"/>
    <w:rsid w:val="00621F0D"/>
    <w:rsid w:val="006235E5"/>
    <w:rsid w:val="00623654"/>
    <w:rsid w:val="006237A2"/>
    <w:rsid w:val="00624B4C"/>
    <w:rsid w:val="00625492"/>
    <w:rsid w:val="00626140"/>
    <w:rsid w:val="006315AD"/>
    <w:rsid w:val="00631AC3"/>
    <w:rsid w:val="00632223"/>
    <w:rsid w:val="00632F14"/>
    <w:rsid w:val="0063329E"/>
    <w:rsid w:val="006332A2"/>
    <w:rsid w:val="00633872"/>
    <w:rsid w:val="006340E7"/>
    <w:rsid w:val="006343E5"/>
    <w:rsid w:val="00635E30"/>
    <w:rsid w:val="00636A7A"/>
    <w:rsid w:val="00636C56"/>
    <w:rsid w:val="006370E3"/>
    <w:rsid w:val="00640B69"/>
    <w:rsid w:val="0064189A"/>
    <w:rsid w:val="00641E13"/>
    <w:rsid w:val="00642ED1"/>
    <w:rsid w:val="00643724"/>
    <w:rsid w:val="006439C0"/>
    <w:rsid w:val="00644052"/>
    <w:rsid w:val="00644F6C"/>
    <w:rsid w:val="006452ED"/>
    <w:rsid w:val="006456A4"/>
    <w:rsid w:val="0064600A"/>
    <w:rsid w:val="006468B2"/>
    <w:rsid w:val="006514E4"/>
    <w:rsid w:val="00651B66"/>
    <w:rsid w:val="006524A1"/>
    <w:rsid w:val="006529FE"/>
    <w:rsid w:val="00653189"/>
    <w:rsid w:val="00654262"/>
    <w:rsid w:val="00654BE4"/>
    <w:rsid w:val="0065629D"/>
    <w:rsid w:val="00656913"/>
    <w:rsid w:val="0066027F"/>
    <w:rsid w:val="0066065E"/>
    <w:rsid w:val="00660CA5"/>
    <w:rsid w:val="00661599"/>
    <w:rsid w:val="006616A3"/>
    <w:rsid w:val="0066186B"/>
    <w:rsid w:val="00663B32"/>
    <w:rsid w:val="0066457E"/>
    <w:rsid w:val="00665B99"/>
    <w:rsid w:val="0066637D"/>
    <w:rsid w:val="00670935"/>
    <w:rsid w:val="00670EBE"/>
    <w:rsid w:val="00672AB7"/>
    <w:rsid w:val="00672EDF"/>
    <w:rsid w:val="00673363"/>
    <w:rsid w:val="00673832"/>
    <w:rsid w:val="00673F09"/>
    <w:rsid w:val="00675309"/>
    <w:rsid w:val="00676704"/>
    <w:rsid w:val="006772E2"/>
    <w:rsid w:val="0068012F"/>
    <w:rsid w:val="0068051D"/>
    <w:rsid w:val="00680B9E"/>
    <w:rsid w:val="00680D30"/>
    <w:rsid w:val="00681057"/>
    <w:rsid w:val="00681C71"/>
    <w:rsid w:val="00681D73"/>
    <w:rsid w:val="00682B95"/>
    <w:rsid w:val="006836C4"/>
    <w:rsid w:val="00683AC5"/>
    <w:rsid w:val="00684A03"/>
    <w:rsid w:val="00684BDC"/>
    <w:rsid w:val="00685D3A"/>
    <w:rsid w:val="006867B8"/>
    <w:rsid w:val="00686C3A"/>
    <w:rsid w:val="00687518"/>
    <w:rsid w:val="00690984"/>
    <w:rsid w:val="00691E25"/>
    <w:rsid w:val="006922AA"/>
    <w:rsid w:val="006926D9"/>
    <w:rsid w:val="00692B5F"/>
    <w:rsid w:val="006934CF"/>
    <w:rsid w:val="006934E7"/>
    <w:rsid w:val="00693C4F"/>
    <w:rsid w:val="00693E76"/>
    <w:rsid w:val="00696A89"/>
    <w:rsid w:val="00696FE1"/>
    <w:rsid w:val="00697E36"/>
    <w:rsid w:val="006A0265"/>
    <w:rsid w:val="006A0DE2"/>
    <w:rsid w:val="006A28BE"/>
    <w:rsid w:val="006A2C5E"/>
    <w:rsid w:val="006A545A"/>
    <w:rsid w:val="006A56CB"/>
    <w:rsid w:val="006A6B72"/>
    <w:rsid w:val="006B0731"/>
    <w:rsid w:val="006B2D19"/>
    <w:rsid w:val="006B35E1"/>
    <w:rsid w:val="006B54A0"/>
    <w:rsid w:val="006B5614"/>
    <w:rsid w:val="006B578F"/>
    <w:rsid w:val="006B6627"/>
    <w:rsid w:val="006C0DF6"/>
    <w:rsid w:val="006C1195"/>
    <w:rsid w:val="006C1526"/>
    <w:rsid w:val="006C15E2"/>
    <w:rsid w:val="006C1D34"/>
    <w:rsid w:val="006C3975"/>
    <w:rsid w:val="006C3AB3"/>
    <w:rsid w:val="006C3CE1"/>
    <w:rsid w:val="006C52BC"/>
    <w:rsid w:val="006C5394"/>
    <w:rsid w:val="006C5BE6"/>
    <w:rsid w:val="006C69E6"/>
    <w:rsid w:val="006C6C46"/>
    <w:rsid w:val="006C6D35"/>
    <w:rsid w:val="006C7274"/>
    <w:rsid w:val="006C7A59"/>
    <w:rsid w:val="006D0BF2"/>
    <w:rsid w:val="006D2AB8"/>
    <w:rsid w:val="006D350C"/>
    <w:rsid w:val="006D3B97"/>
    <w:rsid w:val="006D3D93"/>
    <w:rsid w:val="006D47E0"/>
    <w:rsid w:val="006D4E12"/>
    <w:rsid w:val="006D6165"/>
    <w:rsid w:val="006D6769"/>
    <w:rsid w:val="006D6D08"/>
    <w:rsid w:val="006D6FFB"/>
    <w:rsid w:val="006D77DB"/>
    <w:rsid w:val="006E0547"/>
    <w:rsid w:val="006E0BC3"/>
    <w:rsid w:val="006E1325"/>
    <w:rsid w:val="006E14D5"/>
    <w:rsid w:val="006E2A56"/>
    <w:rsid w:val="006E353F"/>
    <w:rsid w:val="006E3642"/>
    <w:rsid w:val="006E5384"/>
    <w:rsid w:val="006E58EA"/>
    <w:rsid w:val="006E617E"/>
    <w:rsid w:val="006E6AA1"/>
    <w:rsid w:val="006E7696"/>
    <w:rsid w:val="006F01E1"/>
    <w:rsid w:val="006F09FF"/>
    <w:rsid w:val="006F141D"/>
    <w:rsid w:val="006F15E3"/>
    <w:rsid w:val="006F1F41"/>
    <w:rsid w:val="006F22BB"/>
    <w:rsid w:val="006F351E"/>
    <w:rsid w:val="006F577D"/>
    <w:rsid w:val="006F5B40"/>
    <w:rsid w:val="006F7CF3"/>
    <w:rsid w:val="00700DC4"/>
    <w:rsid w:val="00701DAD"/>
    <w:rsid w:val="00704396"/>
    <w:rsid w:val="007043B1"/>
    <w:rsid w:val="00704D16"/>
    <w:rsid w:val="007065E7"/>
    <w:rsid w:val="00706B92"/>
    <w:rsid w:val="00707640"/>
    <w:rsid w:val="00707890"/>
    <w:rsid w:val="00710267"/>
    <w:rsid w:val="0071257D"/>
    <w:rsid w:val="00712D5E"/>
    <w:rsid w:val="00714FF2"/>
    <w:rsid w:val="00715801"/>
    <w:rsid w:val="007164E3"/>
    <w:rsid w:val="007200FC"/>
    <w:rsid w:val="00720AD7"/>
    <w:rsid w:val="0072112F"/>
    <w:rsid w:val="00722102"/>
    <w:rsid w:val="0072244A"/>
    <w:rsid w:val="007224E3"/>
    <w:rsid w:val="00722B0A"/>
    <w:rsid w:val="00722BA6"/>
    <w:rsid w:val="0072337F"/>
    <w:rsid w:val="00725118"/>
    <w:rsid w:val="007263C0"/>
    <w:rsid w:val="0072685F"/>
    <w:rsid w:val="0072687A"/>
    <w:rsid w:val="007268FF"/>
    <w:rsid w:val="00726DF4"/>
    <w:rsid w:val="00726F13"/>
    <w:rsid w:val="00727C49"/>
    <w:rsid w:val="0073084D"/>
    <w:rsid w:val="00731545"/>
    <w:rsid w:val="00731CB3"/>
    <w:rsid w:val="00731DF1"/>
    <w:rsid w:val="00733113"/>
    <w:rsid w:val="00733C26"/>
    <w:rsid w:val="00734521"/>
    <w:rsid w:val="007360D1"/>
    <w:rsid w:val="0073653C"/>
    <w:rsid w:val="00736B3A"/>
    <w:rsid w:val="00736D32"/>
    <w:rsid w:val="00736E3C"/>
    <w:rsid w:val="007401FE"/>
    <w:rsid w:val="0074133A"/>
    <w:rsid w:val="007417C1"/>
    <w:rsid w:val="007430F3"/>
    <w:rsid w:val="00743B87"/>
    <w:rsid w:val="007472BC"/>
    <w:rsid w:val="007473B2"/>
    <w:rsid w:val="00750332"/>
    <w:rsid w:val="00751058"/>
    <w:rsid w:val="007514F6"/>
    <w:rsid w:val="0075167D"/>
    <w:rsid w:val="0075206B"/>
    <w:rsid w:val="00754F4D"/>
    <w:rsid w:val="00757917"/>
    <w:rsid w:val="00757B2B"/>
    <w:rsid w:val="007607A8"/>
    <w:rsid w:val="007607D5"/>
    <w:rsid w:val="00761D52"/>
    <w:rsid w:val="007622FC"/>
    <w:rsid w:val="007630E0"/>
    <w:rsid w:val="007631BF"/>
    <w:rsid w:val="00763A78"/>
    <w:rsid w:val="007661D9"/>
    <w:rsid w:val="00766549"/>
    <w:rsid w:val="00766CC5"/>
    <w:rsid w:val="007672C6"/>
    <w:rsid w:val="007675E3"/>
    <w:rsid w:val="00767AEB"/>
    <w:rsid w:val="00767D96"/>
    <w:rsid w:val="00770C47"/>
    <w:rsid w:val="00770C81"/>
    <w:rsid w:val="007713CC"/>
    <w:rsid w:val="00771652"/>
    <w:rsid w:val="00772161"/>
    <w:rsid w:val="0077398C"/>
    <w:rsid w:val="00776038"/>
    <w:rsid w:val="0077635E"/>
    <w:rsid w:val="00776956"/>
    <w:rsid w:val="00777149"/>
    <w:rsid w:val="00781192"/>
    <w:rsid w:val="00781D6E"/>
    <w:rsid w:val="00782291"/>
    <w:rsid w:val="007829CE"/>
    <w:rsid w:val="00784D83"/>
    <w:rsid w:val="00785193"/>
    <w:rsid w:val="00785784"/>
    <w:rsid w:val="00785851"/>
    <w:rsid w:val="007863BF"/>
    <w:rsid w:val="007865E8"/>
    <w:rsid w:val="00786DC5"/>
    <w:rsid w:val="007878C1"/>
    <w:rsid w:val="00790773"/>
    <w:rsid w:val="00790E0D"/>
    <w:rsid w:val="00792368"/>
    <w:rsid w:val="00792646"/>
    <w:rsid w:val="00792A77"/>
    <w:rsid w:val="00793380"/>
    <w:rsid w:val="007946B1"/>
    <w:rsid w:val="00794CA1"/>
    <w:rsid w:val="007953A4"/>
    <w:rsid w:val="00796051"/>
    <w:rsid w:val="00796850"/>
    <w:rsid w:val="00796C4B"/>
    <w:rsid w:val="00796CAD"/>
    <w:rsid w:val="00796E17"/>
    <w:rsid w:val="007A06FB"/>
    <w:rsid w:val="007A1036"/>
    <w:rsid w:val="007A1AFE"/>
    <w:rsid w:val="007A260C"/>
    <w:rsid w:val="007A2A43"/>
    <w:rsid w:val="007A30EE"/>
    <w:rsid w:val="007A3F54"/>
    <w:rsid w:val="007A5FE6"/>
    <w:rsid w:val="007A7174"/>
    <w:rsid w:val="007A79DE"/>
    <w:rsid w:val="007B0328"/>
    <w:rsid w:val="007B0402"/>
    <w:rsid w:val="007B08F3"/>
    <w:rsid w:val="007B225C"/>
    <w:rsid w:val="007B27A0"/>
    <w:rsid w:val="007B2AF0"/>
    <w:rsid w:val="007B36E3"/>
    <w:rsid w:val="007B7C28"/>
    <w:rsid w:val="007C20C9"/>
    <w:rsid w:val="007C2491"/>
    <w:rsid w:val="007C3006"/>
    <w:rsid w:val="007C4BC0"/>
    <w:rsid w:val="007C4E05"/>
    <w:rsid w:val="007C4EFF"/>
    <w:rsid w:val="007C5072"/>
    <w:rsid w:val="007C5E59"/>
    <w:rsid w:val="007C6D3D"/>
    <w:rsid w:val="007C77C0"/>
    <w:rsid w:val="007C7FF8"/>
    <w:rsid w:val="007D0CA2"/>
    <w:rsid w:val="007D254E"/>
    <w:rsid w:val="007D31A1"/>
    <w:rsid w:val="007D3540"/>
    <w:rsid w:val="007D39E9"/>
    <w:rsid w:val="007D4811"/>
    <w:rsid w:val="007D4B9D"/>
    <w:rsid w:val="007D4ED5"/>
    <w:rsid w:val="007D623B"/>
    <w:rsid w:val="007D63B9"/>
    <w:rsid w:val="007D6ABD"/>
    <w:rsid w:val="007D75EE"/>
    <w:rsid w:val="007D7D08"/>
    <w:rsid w:val="007E16DE"/>
    <w:rsid w:val="007E1884"/>
    <w:rsid w:val="007E417E"/>
    <w:rsid w:val="007E419C"/>
    <w:rsid w:val="007E4496"/>
    <w:rsid w:val="007E45DD"/>
    <w:rsid w:val="007E4DEB"/>
    <w:rsid w:val="007E5130"/>
    <w:rsid w:val="007E56D6"/>
    <w:rsid w:val="007E687B"/>
    <w:rsid w:val="007F128A"/>
    <w:rsid w:val="007F15A9"/>
    <w:rsid w:val="007F1D50"/>
    <w:rsid w:val="007F1DEA"/>
    <w:rsid w:val="007F35E5"/>
    <w:rsid w:val="007F3F06"/>
    <w:rsid w:val="007F3F9D"/>
    <w:rsid w:val="007F6556"/>
    <w:rsid w:val="007F6866"/>
    <w:rsid w:val="007F6F28"/>
    <w:rsid w:val="007F7858"/>
    <w:rsid w:val="007F7897"/>
    <w:rsid w:val="0080032D"/>
    <w:rsid w:val="0080059C"/>
    <w:rsid w:val="00801601"/>
    <w:rsid w:val="0080305A"/>
    <w:rsid w:val="008037D4"/>
    <w:rsid w:val="00804BAC"/>
    <w:rsid w:val="00805539"/>
    <w:rsid w:val="008067AE"/>
    <w:rsid w:val="0080711D"/>
    <w:rsid w:val="00807CF1"/>
    <w:rsid w:val="00810D37"/>
    <w:rsid w:val="00811246"/>
    <w:rsid w:val="00811B8F"/>
    <w:rsid w:val="00811F30"/>
    <w:rsid w:val="008126A0"/>
    <w:rsid w:val="008137DC"/>
    <w:rsid w:val="00813DC6"/>
    <w:rsid w:val="00815018"/>
    <w:rsid w:val="0081602E"/>
    <w:rsid w:val="00816A47"/>
    <w:rsid w:val="00817813"/>
    <w:rsid w:val="00817862"/>
    <w:rsid w:val="008209A2"/>
    <w:rsid w:val="00820D4A"/>
    <w:rsid w:val="0082439C"/>
    <w:rsid w:val="00825009"/>
    <w:rsid w:val="00826C33"/>
    <w:rsid w:val="008270A9"/>
    <w:rsid w:val="0082752D"/>
    <w:rsid w:val="00830128"/>
    <w:rsid w:val="00830643"/>
    <w:rsid w:val="00830D8B"/>
    <w:rsid w:val="008328C4"/>
    <w:rsid w:val="00832BF1"/>
    <w:rsid w:val="008334FB"/>
    <w:rsid w:val="00833C39"/>
    <w:rsid w:val="00834059"/>
    <w:rsid w:val="00834065"/>
    <w:rsid w:val="0083577B"/>
    <w:rsid w:val="008357CC"/>
    <w:rsid w:val="0083714B"/>
    <w:rsid w:val="008371C0"/>
    <w:rsid w:val="00837703"/>
    <w:rsid w:val="00840A85"/>
    <w:rsid w:val="00841155"/>
    <w:rsid w:val="008416FF"/>
    <w:rsid w:val="00842950"/>
    <w:rsid w:val="00845081"/>
    <w:rsid w:val="0084591E"/>
    <w:rsid w:val="008466E1"/>
    <w:rsid w:val="008467B4"/>
    <w:rsid w:val="00846CE9"/>
    <w:rsid w:val="00847ECE"/>
    <w:rsid w:val="008504A5"/>
    <w:rsid w:val="008515D8"/>
    <w:rsid w:val="008528E7"/>
    <w:rsid w:val="008551CF"/>
    <w:rsid w:val="00855DCD"/>
    <w:rsid w:val="00855DD7"/>
    <w:rsid w:val="0086065F"/>
    <w:rsid w:val="00861D7C"/>
    <w:rsid w:val="008620F3"/>
    <w:rsid w:val="008625A1"/>
    <w:rsid w:val="00862759"/>
    <w:rsid w:val="0086280B"/>
    <w:rsid w:val="0086347F"/>
    <w:rsid w:val="00863FA3"/>
    <w:rsid w:val="00864248"/>
    <w:rsid w:val="008647EC"/>
    <w:rsid w:val="00864AFF"/>
    <w:rsid w:val="00864CA7"/>
    <w:rsid w:val="00864E69"/>
    <w:rsid w:val="00865882"/>
    <w:rsid w:val="0086651F"/>
    <w:rsid w:val="00866FCF"/>
    <w:rsid w:val="0087040E"/>
    <w:rsid w:val="008705DE"/>
    <w:rsid w:val="00870D89"/>
    <w:rsid w:val="008718C8"/>
    <w:rsid w:val="00872399"/>
    <w:rsid w:val="0087257A"/>
    <w:rsid w:val="00872875"/>
    <w:rsid w:val="00874709"/>
    <w:rsid w:val="0087499D"/>
    <w:rsid w:val="0087542B"/>
    <w:rsid w:val="00875C1E"/>
    <w:rsid w:val="00875D09"/>
    <w:rsid w:val="008765D9"/>
    <w:rsid w:val="0088044F"/>
    <w:rsid w:val="008806F4"/>
    <w:rsid w:val="0088277A"/>
    <w:rsid w:val="008828D7"/>
    <w:rsid w:val="00883184"/>
    <w:rsid w:val="00883598"/>
    <w:rsid w:val="008837F8"/>
    <w:rsid w:val="00883824"/>
    <w:rsid w:val="00884FC7"/>
    <w:rsid w:val="00886EB2"/>
    <w:rsid w:val="008907E3"/>
    <w:rsid w:val="0089113A"/>
    <w:rsid w:val="00891293"/>
    <w:rsid w:val="008914B1"/>
    <w:rsid w:val="00891B28"/>
    <w:rsid w:val="00891E53"/>
    <w:rsid w:val="00892867"/>
    <w:rsid w:val="0089314A"/>
    <w:rsid w:val="00893A94"/>
    <w:rsid w:val="00893B77"/>
    <w:rsid w:val="0089653D"/>
    <w:rsid w:val="00897397"/>
    <w:rsid w:val="00897867"/>
    <w:rsid w:val="00897F95"/>
    <w:rsid w:val="008A0506"/>
    <w:rsid w:val="008A07DF"/>
    <w:rsid w:val="008A1856"/>
    <w:rsid w:val="008A1E52"/>
    <w:rsid w:val="008A3260"/>
    <w:rsid w:val="008A326A"/>
    <w:rsid w:val="008A369D"/>
    <w:rsid w:val="008A37A2"/>
    <w:rsid w:val="008A3DA0"/>
    <w:rsid w:val="008A461C"/>
    <w:rsid w:val="008A4F51"/>
    <w:rsid w:val="008A63DB"/>
    <w:rsid w:val="008A68B7"/>
    <w:rsid w:val="008A762D"/>
    <w:rsid w:val="008B018D"/>
    <w:rsid w:val="008B111F"/>
    <w:rsid w:val="008B1780"/>
    <w:rsid w:val="008B1CD4"/>
    <w:rsid w:val="008B2290"/>
    <w:rsid w:val="008B23BE"/>
    <w:rsid w:val="008B2AA0"/>
    <w:rsid w:val="008B2E59"/>
    <w:rsid w:val="008B38ED"/>
    <w:rsid w:val="008B3EB4"/>
    <w:rsid w:val="008B43D2"/>
    <w:rsid w:val="008B4FF1"/>
    <w:rsid w:val="008B7017"/>
    <w:rsid w:val="008B7E37"/>
    <w:rsid w:val="008C05E0"/>
    <w:rsid w:val="008C0F04"/>
    <w:rsid w:val="008C3141"/>
    <w:rsid w:val="008C51B6"/>
    <w:rsid w:val="008C56EF"/>
    <w:rsid w:val="008C5B7E"/>
    <w:rsid w:val="008C7166"/>
    <w:rsid w:val="008C782C"/>
    <w:rsid w:val="008D05C2"/>
    <w:rsid w:val="008D09A2"/>
    <w:rsid w:val="008D0A4A"/>
    <w:rsid w:val="008D3030"/>
    <w:rsid w:val="008D527F"/>
    <w:rsid w:val="008D52CC"/>
    <w:rsid w:val="008D61B5"/>
    <w:rsid w:val="008D63AC"/>
    <w:rsid w:val="008D7A52"/>
    <w:rsid w:val="008E0356"/>
    <w:rsid w:val="008E277D"/>
    <w:rsid w:val="008E357C"/>
    <w:rsid w:val="008E3B50"/>
    <w:rsid w:val="008E416E"/>
    <w:rsid w:val="008E4F59"/>
    <w:rsid w:val="008E71A8"/>
    <w:rsid w:val="008E7564"/>
    <w:rsid w:val="008F05D4"/>
    <w:rsid w:val="008F0A13"/>
    <w:rsid w:val="008F2239"/>
    <w:rsid w:val="008F287B"/>
    <w:rsid w:val="008F29C7"/>
    <w:rsid w:val="008F3A4F"/>
    <w:rsid w:val="008F40D7"/>
    <w:rsid w:val="008F464C"/>
    <w:rsid w:val="008F51D2"/>
    <w:rsid w:val="008F5755"/>
    <w:rsid w:val="008F5EC6"/>
    <w:rsid w:val="008F658D"/>
    <w:rsid w:val="008F67B4"/>
    <w:rsid w:val="008F6E2C"/>
    <w:rsid w:val="008F729C"/>
    <w:rsid w:val="009003D1"/>
    <w:rsid w:val="009006A8"/>
    <w:rsid w:val="00901388"/>
    <w:rsid w:val="00901418"/>
    <w:rsid w:val="00902D18"/>
    <w:rsid w:val="009037AB"/>
    <w:rsid w:val="00904841"/>
    <w:rsid w:val="00905E26"/>
    <w:rsid w:val="00906829"/>
    <w:rsid w:val="00907298"/>
    <w:rsid w:val="0090747B"/>
    <w:rsid w:val="0091037E"/>
    <w:rsid w:val="009109AE"/>
    <w:rsid w:val="00910E27"/>
    <w:rsid w:val="00910FE8"/>
    <w:rsid w:val="00911415"/>
    <w:rsid w:val="00911653"/>
    <w:rsid w:val="00911C1E"/>
    <w:rsid w:val="00911CC4"/>
    <w:rsid w:val="009121FA"/>
    <w:rsid w:val="00912C95"/>
    <w:rsid w:val="00913363"/>
    <w:rsid w:val="009138A5"/>
    <w:rsid w:val="00914532"/>
    <w:rsid w:val="009146F3"/>
    <w:rsid w:val="00914805"/>
    <w:rsid w:val="00920637"/>
    <w:rsid w:val="0092173B"/>
    <w:rsid w:val="0092238A"/>
    <w:rsid w:val="0092241C"/>
    <w:rsid w:val="00922CE1"/>
    <w:rsid w:val="00922D21"/>
    <w:rsid w:val="009237A6"/>
    <w:rsid w:val="00923B7E"/>
    <w:rsid w:val="00924425"/>
    <w:rsid w:val="0092510A"/>
    <w:rsid w:val="0092639A"/>
    <w:rsid w:val="009273D9"/>
    <w:rsid w:val="009306D5"/>
    <w:rsid w:val="00930F4F"/>
    <w:rsid w:val="00933E3D"/>
    <w:rsid w:val="009340C3"/>
    <w:rsid w:val="009341CB"/>
    <w:rsid w:val="0093669F"/>
    <w:rsid w:val="00936FC0"/>
    <w:rsid w:val="00937C19"/>
    <w:rsid w:val="00937EE5"/>
    <w:rsid w:val="0094260D"/>
    <w:rsid w:val="00943E9D"/>
    <w:rsid w:val="0094411E"/>
    <w:rsid w:val="009445BE"/>
    <w:rsid w:val="0094502F"/>
    <w:rsid w:val="0094645A"/>
    <w:rsid w:val="00947EF5"/>
    <w:rsid w:val="0095077E"/>
    <w:rsid w:val="00950886"/>
    <w:rsid w:val="00952C51"/>
    <w:rsid w:val="009544B6"/>
    <w:rsid w:val="0095469F"/>
    <w:rsid w:val="00954955"/>
    <w:rsid w:val="00954CBC"/>
    <w:rsid w:val="00954E2A"/>
    <w:rsid w:val="00955E7E"/>
    <w:rsid w:val="009560C9"/>
    <w:rsid w:val="00956134"/>
    <w:rsid w:val="0095698F"/>
    <w:rsid w:val="00960064"/>
    <w:rsid w:val="009601B0"/>
    <w:rsid w:val="009628F2"/>
    <w:rsid w:val="00962FEC"/>
    <w:rsid w:val="00963821"/>
    <w:rsid w:val="009649E9"/>
    <w:rsid w:val="00964B11"/>
    <w:rsid w:val="00964D65"/>
    <w:rsid w:val="0096753E"/>
    <w:rsid w:val="00967C8A"/>
    <w:rsid w:val="009733BE"/>
    <w:rsid w:val="00974842"/>
    <w:rsid w:val="00974CA3"/>
    <w:rsid w:val="009753E8"/>
    <w:rsid w:val="00976AD5"/>
    <w:rsid w:val="00976EA1"/>
    <w:rsid w:val="00976F68"/>
    <w:rsid w:val="00977AEB"/>
    <w:rsid w:val="009801B0"/>
    <w:rsid w:val="009805B4"/>
    <w:rsid w:val="00980AF2"/>
    <w:rsid w:val="00981945"/>
    <w:rsid w:val="009852A2"/>
    <w:rsid w:val="009875ED"/>
    <w:rsid w:val="00987BD5"/>
    <w:rsid w:val="0099067B"/>
    <w:rsid w:val="00990BF4"/>
    <w:rsid w:val="00990C91"/>
    <w:rsid w:val="00991029"/>
    <w:rsid w:val="0099188E"/>
    <w:rsid w:val="00991F4B"/>
    <w:rsid w:val="0099208E"/>
    <w:rsid w:val="0099258D"/>
    <w:rsid w:val="00992815"/>
    <w:rsid w:val="00992A19"/>
    <w:rsid w:val="009934D8"/>
    <w:rsid w:val="009936A0"/>
    <w:rsid w:val="00993F2B"/>
    <w:rsid w:val="0099414B"/>
    <w:rsid w:val="009948FA"/>
    <w:rsid w:val="00995149"/>
    <w:rsid w:val="0099687D"/>
    <w:rsid w:val="00997104"/>
    <w:rsid w:val="009977C2"/>
    <w:rsid w:val="009A1664"/>
    <w:rsid w:val="009A1E14"/>
    <w:rsid w:val="009A2314"/>
    <w:rsid w:val="009A2539"/>
    <w:rsid w:val="009A28BC"/>
    <w:rsid w:val="009A3B9A"/>
    <w:rsid w:val="009A4222"/>
    <w:rsid w:val="009A444E"/>
    <w:rsid w:val="009A499B"/>
    <w:rsid w:val="009A4F75"/>
    <w:rsid w:val="009A50A7"/>
    <w:rsid w:val="009A54DB"/>
    <w:rsid w:val="009A5DAD"/>
    <w:rsid w:val="009A6958"/>
    <w:rsid w:val="009A6BD5"/>
    <w:rsid w:val="009A719C"/>
    <w:rsid w:val="009A7B08"/>
    <w:rsid w:val="009B0823"/>
    <w:rsid w:val="009B17DF"/>
    <w:rsid w:val="009B1984"/>
    <w:rsid w:val="009B2412"/>
    <w:rsid w:val="009B2DC6"/>
    <w:rsid w:val="009B30B6"/>
    <w:rsid w:val="009B38A8"/>
    <w:rsid w:val="009B3ED9"/>
    <w:rsid w:val="009B49F2"/>
    <w:rsid w:val="009B674C"/>
    <w:rsid w:val="009B6778"/>
    <w:rsid w:val="009B6F4B"/>
    <w:rsid w:val="009B77D1"/>
    <w:rsid w:val="009B7805"/>
    <w:rsid w:val="009C02FA"/>
    <w:rsid w:val="009C1385"/>
    <w:rsid w:val="009C158D"/>
    <w:rsid w:val="009C3CAE"/>
    <w:rsid w:val="009C4978"/>
    <w:rsid w:val="009C5399"/>
    <w:rsid w:val="009C5E21"/>
    <w:rsid w:val="009C65A6"/>
    <w:rsid w:val="009C6920"/>
    <w:rsid w:val="009C697B"/>
    <w:rsid w:val="009D1C9D"/>
    <w:rsid w:val="009D2410"/>
    <w:rsid w:val="009D247A"/>
    <w:rsid w:val="009D3525"/>
    <w:rsid w:val="009D4D6A"/>
    <w:rsid w:val="009D5BB2"/>
    <w:rsid w:val="009D6529"/>
    <w:rsid w:val="009D6DBF"/>
    <w:rsid w:val="009D6F88"/>
    <w:rsid w:val="009E2070"/>
    <w:rsid w:val="009E4796"/>
    <w:rsid w:val="009E4A16"/>
    <w:rsid w:val="009E5B30"/>
    <w:rsid w:val="009E67D1"/>
    <w:rsid w:val="009E6883"/>
    <w:rsid w:val="009E6C47"/>
    <w:rsid w:val="009E76CF"/>
    <w:rsid w:val="009E77F3"/>
    <w:rsid w:val="009F00DE"/>
    <w:rsid w:val="009F0418"/>
    <w:rsid w:val="009F0B8B"/>
    <w:rsid w:val="009F11A2"/>
    <w:rsid w:val="009F1CE2"/>
    <w:rsid w:val="009F2160"/>
    <w:rsid w:val="009F2768"/>
    <w:rsid w:val="009F31F8"/>
    <w:rsid w:val="009F45A3"/>
    <w:rsid w:val="009F4630"/>
    <w:rsid w:val="009F4C4D"/>
    <w:rsid w:val="009F6FD6"/>
    <w:rsid w:val="009F7632"/>
    <w:rsid w:val="009F7D37"/>
    <w:rsid w:val="00A00472"/>
    <w:rsid w:val="00A02439"/>
    <w:rsid w:val="00A03272"/>
    <w:rsid w:val="00A03D4F"/>
    <w:rsid w:val="00A03ED8"/>
    <w:rsid w:val="00A03EF8"/>
    <w:rsid w:val="00A04172"/>
    <w:rsid w:val="00A04AE5"/>
    <w:rsid w:val="00A05324"/>
    <w:rsid w:val="00A05970"/>
    <w:rsid w:val="00A05D1B"/>
    <w:rsid w:val="00A06708"/>
    <w:rsid w:val="00A07224"/>
    <w:rsid w:val="00A07C1C"/>
    <w:rsid w:val="00A10EF4"/>
    <w:rsid w:val="00A118F7"/>
    <w:rsid w:val="00A11E4F"/>
    <w:rsid w:val="00A12E75"/>
    <w:rsid w:val="00A136F1"/>
    <w:rsid w:val="00A13B30"/>
    <w:rsid w:val="00A13DE6"/>
    <w:rsid w:val="00A15D6B"/>
    <w:rsid w:val="00A21F62"/>
    <w:rsid w:val="00A2233F"/>
    <w:rsid w:val="00A22A8F"/>
    <w:rsid w:val="00A22F28"/>
    <w:rsid w:val="00A231E4"/>
    <w:rsid w:val="00A23506"/>
    <w:rsid w:val="00A239C0"/>
    <w:rsid w:val="00A23C30"/>
    <w:rsid w:val="00A24057"/>
    <w:rsid w:val="00A24BEB"/>
    <w:rsid w:val="00A259B7"/>
    <w:rsid w:val="00A263A1"/>
    <w:rsid w:val="00A263F2"/>
    <w:rsid w:val="00A26A79"/>
    <w:rsid w:val="00A26F6B"/>
    <w:rsid w:val="00A273E8"/>
    <w:rsid w:val="00A27E62"/>
    <w:rsid w:val="00A27F8A"/>
    <w:rsid w:val="00A304B4"/>
    <w:rsid w:val="00A30511"/>
    <w:rsid w:val="00A30AB7"/>
    <w:rsid w:val="00A313F7"/>
    <w:rsid w:val="00A31AD5"/>
    <w:rsid w:val="00A31D5E"/>
    <w:rsid w:val="00A322D4"/>
    <w:rsid w:val="00A327D2"/>
    <w:rsid w:val="00A3297B"/>
    <w:rsid w:val="00A344B0"/>
    <w:rsid w:val="00A34602"/>
    <w:rsid w:val="00A354B5"/>
    <w:rsid w:val="00A35A50"/>
    <w:rsid w:val="00A3712A"/>
    <w:rsid w:val="00A430AA"/>
    <w:rsid w:val="00A44091"/>
    <w:rsid w:val="00A4429D"/>
    <w:rsid w:val="00A44659"/>
    <w:rsid w:val="00A44F6B"/>
    <w:rsid w:val="00A4520F"/>
    <w:rsid w:val="00A45B9E"/>
    <w:rsid w:val="00A46007"/>
    <w:rsid w:val="00A468B5"/>
    <w:rsid w:val="00A4692B"/>
    <w:rsid w:val="00A50FC4"/>
    <w:rsid w:val="00A51F16"/>
    <w:rsid w:val="00A52FC6"/>
    <w:rsid w:val="00A543ED"/>
    <w:rsid w:val="00A549FA"/>
    <w:rsid w:val="00A55954"/>
    <w:rsid w:val="00A5694E"/>
    <w:rsid w:val="00A56D0A"/>
    <w:rsid w:val="00A57646"/>
    <w:rsid w:val="00A5791C"/>
    <w:rsid w:val="00A57B46"/>
    <w:rsid w:val="00A613EF"/>
    <w:rsid w:val="00A61828"/>
    <w:rsid w:val="00A61E4F"/>
    <w:rsid w:val="00A620FA"/>
    <w:rsid w:val="00A6224E"/>
    <w:rsid w:val="00A62501"/>
    <w:rsid w:val="00A627BB"/>
    <w:rsid w:val="00A62FDA"/>
    <w:rsid w:val="00A63F8F"/>
    <w:rsid w:val="00A64705"/>
    <w:rsid w:val="00A656C4"/>
    <w:rsid w:val="00A660B4"/>
    <w:rsid w:val="00A66674"/>
    <w:rsid w:val="00A66B30"/>
    <w:rsid w:val="00A66B89"/>
    <w:rsid w:val="00A67ABA"/>
    <w:rsid w:val="00A67C00"/>
    <w:rsid w:val="00A71AE9"/>
    <w:rsid w:val="00A72144"/>
    <w:rsid w:val="00A7304A"/>
    <w:rsid w:val="00A73443"/>
    <w:rsid w:val="00A74B96"/>
    <w:rsid w:val="00A74CD2"/>
    <w:rsid w:val="00A74D26"/>
    <w:rsid w:val="00A75708"/>
    <w:rsid w:val="00A7633C"/>
    <w:rsid w:val="00A7772E"/>
    <w:rsid w:val="00A777BF"/>
    <w:rsid w:val="00A77B29"/>
    <w:rsid w:val="00A77C7D"/>
    <w:rsid w:val="00A8063A"/>
    <w:rsid w:val="00A80D7E"/>
    <w:rsid w:val="00A813C5"/>
    <w:rsid w:val="00A81C3D"/>
    <w:rsid w:val="00A82E77"/>
    <w:rsid w:val="00A835D7"/>
    <w:rsid w:val="00A866BB"/>
    <w:rsid w:val="00A900B8"/>
    <w:rsid w:val="00A90235"/>
    <w:rsid w:val="00A90299"/>
    <w:rsid w:val="00A903C8"/>
    <w:rsid w:val="00A90AB5"/>
    <w:rsid w:val="00A93E46"/>
    <w:rsid w:val="00A943EE"/>
    <w:rsid w:val="00A95736"/>
    <w:rsid w:val="00A966A2"/>
    <w:rsid w:val="00A97156"/>
    <w:rsid w:val="00A97437"/>
    <w:rsid w:val="00A97571"/>
    <w:rsid w:val="00AA1F68"/>
    <w:rsid w:val="00AA2474"/>
    <w:rsid w:val="00AA3A52"/>
    <w:rsid w:val="00AA503F"/>
    <w:rsid w:val="00AB1CB8"/>
    <w:rsid w:val="00AB2EE1"/>
    <w:rsid w:val="00AB4173"/>
    <w:rsid w:val="00AB494D"/>
    <w:rsid w:val="00AB4A8B"/>
    <w:rsid w:val="00AB4E35"/>
    <w:rsid w:val="00AB501C"/>
    <w:rsid w:val="00AB5EEA"/>
    <w:rsid w:val="00AB6060"/>
    <w:rsid w:val="00AB6492"/>
    <w:rsid w:val="00AB6F18"/>
    <w:rsid w:val="00AB6F93"/>
    <w:rsid w:val="00AB724E"/>
    <w:rsid w:val="00AB7B1B"/>
    <w:rsid w:val="00AC0E14"/>
    <w:rsid w:val="00AC21EC"/>
    <w:rsid w:val="00AC2207"/>
    <w:rsid w:val="00AC47EF"/>
    <w:rsid w:val="00AC4BFB"/>
    <w:rsid w:val="00AC6D2E"/>
    <w:rsid w:val="00AD00FE"/>
    <w:rsid w:val="00AD09B8"/>
    <w:rsid w:val="00AD2ADA"/>
    <w:rsid w:val="00AD2D75"/>
    <w:rsid w:val="00AD59D0"/>
    <w:rsid w:val="00AD5AF2"/>
    <w:rsid w:val="00AD6CAF"/>
    <w:rsid w:val="00AD770B"/>
    <w:rsid w:val="00AD7F2F"/>
    <w:rsid w:val="00AE04BB"/>
    <w:rsid w:val="00AE051B"/>
    <w:rsid w:val="00AE12C7"/>
    <w:rsid w:val="00AE2514"/>
    <w:rsid w:val="00AE395E"/>
    <w:rsid w:val="00AE4E87"/>
    <w:rsid w:val="00AE6305"/>
    <w:rsid w:val="00AE6BCE"/>
    <w:rsid w:val="00AE7BE5"/>
    <w:rsid w:val="00AF08C8"/>
    <w:rsid w:val="00AF0B19"/>
    <w:rsid w:val="00AF0E53"/>
    <w:rsid w:val="00AF0F56"/>
    <w:rsid w:val="00AF21F3"/>
    <w:rsid w:val="00AF251A"/>
    <w:rsid w:val="00AF25BB"/>
    <w:rsid w:val="00AF336D"/>
    <w:rsid w:val="00AF33A2"/>
    <w:rsid w:val="00AF342E"/>
    <w:rsid w:val="00AF3AE5"/>
    <w:rsid w:val="00AF43DB"/>
    <w:rsid w:val="00AF4A52"/>
    <w:rsid w:val="00AF5BCE"/>
    <w:rsid w:val="00AF5CFC"/>
    <w:rsid w:val="00AF5EAC"/>
    <w:rsid w:val="00AF6C37"/>
    <w:rsid w:val="00AF6D77"/>
    <w:rsid w:val="00AF75E3"/>
    <w:rsid w:val="00AF7E78"/>
    <w:rsid w:val="00B0033B"/>
    <w:rsid w:val="00B00984"/>
    <w:rsid w:val="00B0164C"/>
    <w:rsid w:val="00B01733"/>
    <w:rsid w:val="00B032E1"/>
    <w:rsid w:val="00B038C5"/>
    <w:rsid w:val="00B04F3D"/>
    <w:rsid w:val="00B05306"/>
    <w:rsid w:val="00B0575E"/>
    <w:rsid w:val="00B05C19"/>
    <w:rsid w:val="00B061EA"/>
    <w:rsid w:val="00B06CF1"/>
    <w:rsid w:val="00B07F99"/>
    <w:rsid w:val="00B104C5"/>
    <w:rsid w:val="00B10AF1"/>
    <w:rsid w:val="00B10CEB"/>
    <w:rsid w:val="00B10D8D"/>
    <w:rsid w:val="00B15D9B"/>
    <w:rsid w:val="00B15E17"/>
    <w:rsid w:val="00B160EE"/>
    <w:rsid w:val="00B167FE"/>
    <w:rsid w:val="00B16D99"/>
    <w:rsid w:val="00B171F5"/>
    <w:rsid w:val="00B177EA"/>
    <w:rsid w:val="00B20722"/>
    <w:rsid w:val="00B20F96"/>
    <w:rsid w:val="00B23C9C"/>
    <w:rsid w:val="00B256A4"/>
    <w:rsid w:val="00B2611B"/>
    <w:rsid w:val="00B26174"/>
    <w:rsid w:val="00B26A69"/>
    <w:rsid w:val="00B308F0"/>
    <w:rsid w:val="00B3121A"/>
    <w:rsid w:val="00B32BFB"/>
    <w:rsid w:val="00B33605"/>
    <w:rsid w:val="00B33BBE"/>
    <w:rsid w:val="00B34320"/>
    <w:rsid w:val="00B3438E"/>
    <w:rsid w:val="00B347ED"/>
    <w:rsid w:val="00B35449"/>
    <w:rsid w:val="00B37A7C"/>
    <w:rsid w:val="00B401D5"/>
    <w:rsid w:val="00B41274"/>
    <w:rsid w:val="00B41B8C"/>
    <w:rsid w:val="00B43E01"/>
    <w:rsid w:val="00B4499D"/>
    <w:rsid w:val="00B464F7"/>
    <w:rsid w:val="00B46C42"/>
    <w:rsid w:val="00B46E29"/>
    <w:rsid w:val="00B47533"/>
    <w:rsid w:val="00B47C7D"/>
    <w:rsid w:val="00B47EE8"/>
    <w:rsid w:val="00B50EBC"/>
    <w:rsid w:val="00B51D20"/>
    <w:rsid w:val="00B5207A"/>
    <w:rsid w:val="00B53AB4"/>
    <w:rsid w:val="00B5494A"/>
    <w:rsid w:val="00B549D4"/>
    <w:rsid w:val="00B56D88"/>
    <w:rsid w:val="00B602D7"/>
    <w:rsid w:val="00B60624"/>
    <w:rsid w:val="00B60FA9"/>
    <w:rsid w:val="00B61C66"/>
    <w:rsid w:val="00B629E3"/>
    <w:rsid w:val="00B62F86"/>
    <w:rsid w:val="00B62FE6"/>
    <w:rsid w:val="00B63464"/>
    <w:rsid w:val="00B6359D"/>
    <w:rsid w:val="00B64260"/>
    <w:rsid w:val="00B6438F"/>
    <w:rsid w:val="00B64889"/>
    <w:rsid w:val="00B676D5"/>
    <w:rsid w:val="00B701BC"/>
    <w:rsid w:val="00B71D9D"/>
    <w:rsid w:val="00B7306A"/>
    <w:rsid w:val="00B73394"/>
    <w:rsid w:val="00B734A2"/>
    <w:rsid w:val="00B736E6"/>
    <w:rsid w:val="00B73C85"/>
    <w:rsid w:val="00B73CF0"/>
    <w:rsid w:val="00B74DD5"/>
    <w:rsid w:val="00B752D8"/>
    <w:rsid w:val="00B75319"/>
    <w:rsid w:val="00B75EEC"/>
    <w:rsid w:val="00B777B1"/>
    <w:rsid w:val="00B801EB"/>
    <w:rsid w:val="00B80C17"/>
    <w:rsid w:val="00B81BBF"/>
    <w:rsid w:val="00B83CD0"/>
    <w:rsid w:val="00B8410C"/>
    <w:rsid w:val="00B84573"/>
    <w:rsid w:val="00B85F94"/>
    <w:rsid w:val="00B86C7F"/>
    <w:rsid w:val="00B872C0"/>
    <w:rsid w:val="00B877F0"/>
    <w:rsid w:val="00B91B02"/>
    <w:rsid w:val="00B91BD7"/>
    <w:rsid w:val="00B95733"/>
    <w:rsid w:val="00B97597"/>
    <w:rsid w:val="00BA0029"/>
    <w:rsid w:val="00BA148E"/>
    <w:rsid w:val="00BA1B95"/>
    <w:rsid w:val="00BA228B"/>
    <w:rsid w:val="00BA48E2"/>
    <w:rsid w:val="00BA7139"/>
    <w:rsid w:val="00BA78E6"/>
    <w:rsid w:val="00BB025A"/>
    <w:rsid w:val="00BB05A5"/>
    <w:rsid w:val="00BB0E0D"/>
    <w:rsid w:val="00BB17EF"/>
    <w:rsid w:val="00BB1E5F"/>
    <w:rsid w:val="00BB2723"/>
    <w:rsid w:val="00BB3DDA"/>
    <w:rsid w:val="00BB3FA8"/>
    <w:rsid w:val="00BB51DB"/>
    <w:rsid w:val="00BB5931"/>
    <w:rsid w:val="00BB6F9D"/>
    <w:rsid w:val="00BB71A1"/>
    <w:rsid w:val="00BB7AB2"/>
    <w:rsid w:val="00BC004B"/>
    <w:rsid w:val="00BC0066"/>
    <w:rsid w:val="00BC1C03"/>
    <w:rsid w:val="00BC1E0F"/>
    <w:rsid w:val="00BC3B6D"/>
    <w:rsid w:val="00BC3D6B"/>
    <w:rsid w:val="00BC4FFE"/>
    <w:rsid w:val="00BC5819"/>
    <w:rsid w:val="00BD0622"/>
    <w:rsid w:val="00BD17C0"/>
    <w:rsid w:val="00BD1B96"/>
    <w:rsid w:val="00BD2688"/>
    <w:rsid w:val="00BD2899"/>
    <w:rsid w:val="00BD36E3"/>
    <w:rsid w:val="00BD410D"/>
    <w:rsid w:val="00BD5B03"/>
    <w:rsid w:val="00BD65CE"/>
    <w:rsid w:val="00BD777D"/>
    <w:rsid w:val="00BE099B"/>
    <w:rsid w:val="00BE0B00"/>
    <w:rsid w:val="00BE2A86"/>
    <w:rsid w:val="00BE34D2"/>
    <w:rsid w:val="00BE6814"/>
    <w:rsid w:val="00BE6B96"/>
    <w:rsid w:val="00BE6C21"/>
    <w:rsid w:val="00BE707B"/>
    <w:rsid w:val="00BE7D4E"/>
    <w:rsid w:val="00BF01A7"/>
    <w:rsid w:val="00BF088E"/>
    <w:rsid w:val="00BF0FDD"/>
    <w:rsid w:val="00BF1939"/>
    <w:rsid w:val="00BF35A2"/>
    <w:rsid w:val="00BF627C"/>
    <w:rsid w:val="00BF769E"/>
    <w:rsid w:val="00BF7D45"/>
    <w:rsid w:val="00C00456"/>
    <w:rsid w:val="00C00D64"/>
    <w:rsid w:val="00C0256F"/>
    <w:rsid w:val="00C02F2A"/>
    <w:rsid w:val="00C03A66"/>
    <w:rsid w:val="00C03ABE"/>
    <w:rsid w:val="00C05C0E"/>
    <w:rsid w:val="00C05C66"/>
    <w:rsid w:val="00C061F4"/>
    <w:rsid w:val="00C064D7"/>
    <w:rsid w:val="00C0691E"/>
    <w:rsid w:val="00C12737"/>
    <w:rsid w:val="00C1438A"/>
    <w:rsid w:val="00C14829"/>
    <w:rsid w:val="00C170B5"/>
    <w:rsid w:val="00C17298"/>
    <w:rsid w:val="00C20381"/>
    <w:rsid w:val="00C223A4"/>
    <w:rsid w:val="00C22468"/>
    <w:rsid w:val="00C22479"/>
    <w:rsid w:val="00C2324F"/>
    <w:rsid w:val="00C23BCC"/>
    <w:rsid w:val="00C23E37"/>
    <w:rsid w:val="00C24843"/>
    <w:rsid w:val="00C26AA0"/>
    <w:rsid w:val="00C26BE3"/>
    <w:rsid w:val="00C26F94"/>
    <w:rsid w:val="00C27F1A"/>
    <w:rsid w:val="00C30597"/>
    <w:rsid w:val="00C305DA"/>
    <w:rsid w:val="00C3097C"/>
    <w:rsid w:val="00C30FFA"/>
    <w:rsid w:val="00C312DF"/>
    <w:rsid w:val="00C321EA"/>
    <w:rsid w:val="00C32370"/>
    <w:rsid w:val="00C32856"/>
    <w:rsid w:val="00C338EC"/>
    <w:rsid w:val="00C33A6F"/>
    <w:rsid w:val="00C34E6D"/>
    <w:rsid w:val="00C35FB6"/>
    <w:rsid w:val="00C36B26"/>
    <w:rsid w:val="00C37BDF"/>
    <w:rsid w:val="00C40CDA"/>
    <w:rsid w:val="00C434A0"/>
    <w:rsid w:val="00C4433D"/>
    <w:rsid w:val="00C45C7F"/>
    <w:rsid w:val="00C4601E"/>
    <w:rsid w:val="00C4631A"/>
    <w:rsid w:val="00C46EC7"/>
    <w:rsid w:val="00C46F9B"/>
    <w:rsid w:val="00C479E4"/>
    <w:rsid w:val="00C504AA"/>
    <w:rsid w:val="00C507F2"/>
    <w:rsid w:val="00C507F7"/>
    <w:rsid w:val="00C50AF4"/>
    <w:rsid w:val="00C515AA"/>
    <w:rsid w:val="00C521AB"/>
    <w:rsid w:val="00C521EE"/>
    <w:rsid w:val="00C523C1"/>
    <w:rsid w:val="00C53A70"/>
    <w:rsid w:val="00C54086"/>
    <w:rsid w:val="00C54594"/>
    <w:rsid w:val="00C555B0"/>
    <w:rsid w:val="00C5579D"/>
    <w:rsid w:val="00C563BD"/>
    <w:rsid w:val="00C56B07"/>
    <w:rsid w:val="00C56F4D"/>
    <w:rsid w:val="00C5701A"/>
    <w:rsid w:val="00C57184"/>
    <w:rsid w:val="00C572A0"/>
    <w:rsid w:val="00C57FEE"/>
    <w:rsid w:val="00C6078B"/>
    <w:rsid w:val="00C613E3"/>
    <w:rsid w:val="00C614EF"/>
    <w:rsid w:val="00C61C81"/>
    <w:rsid w:val="00C62C03"/>
    <w:rsid w:val="00C635FC"/>
    <w:rsid w:val="00C63C8D"/>
    <w:rsid w:val="00C63EC6"/>
    <w:rsid w:val="00C64340"/>
    <w:rsid w:val="00C64D12"/>
    <w:rsid w:val="00C678AE"/>
    <w:rsid w:val="00C70055"/>
    <w:rsid w:val="00C70147"/>
    <w:rsid w:val="00C70743"/>
    <w:rsid w:val="00C70BFA"/>
    <w:rsid w:val="00C7102A"/>
    <w:rsid w:val="00C73865"/>
    <w:rsid w:val="00C758A6"/>
    <w:rsid w:val="00C7674F"/>
    <w:rsid w:val="00C76E35"/>
    <w:rsid w:val="00C77408"/>
    <w:rsid w:val="00C77A71"/>
    <w:rsid w:val="00C77E9B"/>
    <w:rsid w:val="00C77F8A"/>
    <w:rsid w:val="00C80137"/>
    <w:rsid w:val="00C80F74"/>
    <w:rsid w:val="00C8103E"/>
    <w:rsid w:val="00C81601"/>
    <w:rsid w:val="00C81F1E"/>
    <w:rsid w:val="00C8314B"/>
    <w:rsid w:val="00C83425"/>
    <w:rsid w:val="00C83894"/>
    <w:rsid w:val="00C84995"/>
    <w:rsid w:val="00C857B8"/>
    <w:rsid w:val="00C85840"/>
    <w:rsid w:val="00C86453"/>
    <w:rsid w:val="00C86A96"/>
    <w:rsid w:val="00C86BB8"/>
    <w:rsid w:val="00C87CDC"/>
    <w:rsid w:val="00C90C97"/>
    <w:rsid w:val="00C91273"/>
    <w:rsid w:val="00C9247A"/>
    <w:rsid w:val="00C92520"/>
    <w:rsid w:val="00C92C67"/>
    <w:rsid w:val="00C94986"/>
    <w:rsid w:val="00C95F13"/>
    <w:rsid w:val="00C96CE2"/>
    <w:rsid w:val="00CA054E"/>
    <w:rsid w:val="00CA05BA"/>
    <w:rsid w:val="00CA10A1"/>
    <w:rsid w:val="00CA21D5"/>
    <w:rsid w:val="00CA233A"/>
    <w:rsid w:val="00CA35B1"/>
    <w:rsid w:val="00CA3827"/>
    <w:rsid w:val="00CA3B77"/>
    <w:rsid w:val="00CA3EC2"/>
    <w:rsid w:val="00CA4543"/>
    <w:rsid w:val="00CA4F9F"/>
    <w:rsid w:val="00CA50F0"/>
    <w:rsid w:val="00CB0C54"/>
    <w:rsid w:val="00CB0C55"/>
    <w:rsid w:val="00CB11CF"/>
    <w:rsid w:val="00CB3161"/>
    <w:rsid w:val="00CB403B"/>
    <w:rsid w:val="00CB67F5"/>
    <w:rsid w:val="00CB7C49"/>
    <w:rsid w:val="00CC1BEF"/>
    <w:rsid w:val="00CC25C4"/>
    <w:rsid w:val="00CC420E"/>
    <w:rsid w:val="00CC6457"/>
    <w:rsid w:val="00CC6C85"/>
    <w:rsid w:val="00CC719C"/>
    <w:rsid w:val="00CC76A3"/>
    <w:rsid w:val="00CD23BC"/>
    <w:rsid w:val="00CD375B"/>
    <w:rsid w:val="00CD3F9A"/>
    <w:rsid w:val="00CD439E"/>
    <w:rsid w:val="00CD505A"/>
    <w:rsid w:val="00CD5148"/>
    <w:rsid w:val="00CD5209"/>
    <w:rsid w:val="00CD5EF3"/>
    <w:rsid w:val="00CE33AF"/>
    <w:rsid w:val="00CE3D49"/>
    <w:rsid w:val="00CE4017"/>
    <w:rsid w:val="00CE4B2F"/>
    <w:rsid w:val="00CE4CC8"/>
    <w:rsid w:val="00CE511E"/>
    <w:rsid w:val="00CE5193"/>
    <w:rsid w:val="00CE53D4"/>
    <w:rsid w:val="00CE7B78"/>
    <w:rsid w:val="00CF0477"/>
    <w:rsid w:val="00CF1C2B"/>
    <w:rsid w:val="00CF2D17"/>
    <w:rsid w:val="00CF4566"/>
    <w:rsid w:val="00CF5114"/>
    <w:rsid w:val="00CF5C1B"/>
    <w:rsid w:val="00CF71C0"/>
    <w:rsid w:val="00D01260"/>
    <w:rsid w:val="00D02F09"/>
    <w:rsid w:val="00D03F4B"/>
    <w:rsid w:val="00D04613"/>
    <w:rsid w:val="00D04EF4"/>
    <w:rsid w:val="00D05271"/>
    <w:rsid w:val="00D07386"/>
    <w:rsid w:val="00D07A05"/>
    <w:rsid w:val="00D07BEC"/>
    <w:rsid w:val="00D1044E"/>
    <w:rsid w:val="00D1315B"/>
    <w:rsid w:val="00D1345C"/>
    <w:rsid w:val="00D140C6"/>
    <w:rsid w:val="00D14366"/>
    <w:rsid w:val="00D14B7D"/>
    <w:rsid w:val="00D14C95"/>
    <w:rsid w:val="00D14CA6"/>
    <w:rsid w:val="00D14F07"/>
    <w:rsid w:val="00D15C77"/>
    <w:rsid w:val="00D161B7"/>
    <w:rsid w:val="00D210C9"/>
    <w:rsid w:val="00D2160E"/>
    <w:rsid w:val="00D21B8B"/>
    <w:rsid w:val="00D21CDF"/>
    <w:rsid w:val="00D21D9C"/>
    <w:rsid w:val="00D23E78"/>
    <w:rsid w:val="00D24BD8"/>
    <w:rsid w:val="00D25970"/>
    <w:rsid w:val="00D25C74"/>
    <w:rsid w:val="00D25D91"/>
    <w:rsid w:val="00D30E33"/>
    <w:rsid w:val="00D312A4"/>
    <w:rsid w:val="00D31B85"/>
    <w:rsid w:val="00D32876"/>
    <w:rsid w:val="00D329DC"/>
    <w:rsid w:val="00D333AD"/>
    <w:rsid w:val="00D33680"/>
    <w:rsid w:val="00D3503A"/>
    <w:rsid w:val="00D357E8"/>
    <w:rsid w:val="00D4048A"/>
    <w:rsid w:val="00D41AAB"/>
    <w:rsid w:val="00D41ECA"/>
    <w:rsid w:val="00D42623"/>
    <w:rsid w:val="00D447CD"/>
    <w:rsid w:val="00D454BA"/>
    <w:rsid w:val="00D4577F"/>
    <w:rsid w:val="00D46227"/>
    <w:rsid w:val="00D46607"/>
    <w:rsid w:val="00D46E0C"/>
    <w:rsid w:val="00D46F2F"/>
    <w:rsid w:val="00D506EF"/>
    <w:rsid w:val="00D539FF"/>
    <w:rsid w:val="00D53C5A"/>
    <w:rsid w:val="00D53C5F"/>
    <w:rsid w:val="00D53E74"/>
    <w:rsid w:val="00D54964"/>
    <w:rsid w:val="00D57370"/>
    <w:rsid w:val="00D60352"/>
    <w:rsid w:val="00D61079"/>
    <w:rsid w:val="00D6237B"/>
    <w:rsid w:val="00D62A2E"/>
    <w:rsid w:val="00D62B4C"/>
    <w:rsid w:val="00D63CDB"/>
    <w:rsid w:val="00D668DC"/>
    <w:rsid w:val="00D6734B"/>
    <w:rsid w:val="00D70085"/>
    <w:rsid w:val="00D70502"/>
    <w:rsid w:val="00D70DBB"/>
    <w:rsid w:val="00D7334C"/>
    <w:rsid w:val="00D734A6"/>
    <w:rsid w:val="00D73700"/>
    <w:rsid w:val="00D761DF"/>
    <w:rsid w:val="00D76F1E"/>
    <w:rsid w:val="00D8107D"/>
    <w:rsid w:val="00D818EF"/>
    <w:rsid w:val="00D82921"/>
    <w:rsid w:val="00D82BFD"/>
    <w:rsid w:val="00D82FD4"/>
    <w:rsid w:val="00D83AF0"/>
    <w:rsid w:val="00D83E9D"/>
    <w:rsid w:val="00D844E2"/>
    <w:rsid w:val="00D85FD8"/>
    <w:rsid w:val="00D864BE"/>
    <w:rsid w:val="00D86FC7"/>
    <w:rsid w:val="00D87E2A"/>
    <w:rsid w:val="00D915E8"/>
    <w:rsid w:val="00D91E25"/>
    <w:rsid w:val="00D92244"/>
    <w:rsid w:val="00D92D21"/>
    <w:rsid w:val="00D92F09"/>
    <w:rsid w:val="00D93535"/>
    <w:rsid w:val="00D942BE"/>
    <w:rsid w:val="00D945AF"/>
    <w:rsid w:val="00D94C7D"/>
    <w:rsid w:val="00D9557D"/>
    <w:rsid w:val="00D95FE0"/>
    <w:rsid w:val="00D96E6F"/>
    <w:rsid w:val="00D96FB0"/>
    <w:rsid w:val="00D9723C"/>
    <w:rsid w:val="00D97A07"/>
    <w:rsid w:val="00DA123E"/>
    <w:rsid w:val="00DA13B9"/>
    <w:rsid w:val="00DA26C9"/>
    <w:rsid w:val="00DA2816"/>
    <w:rsid w:val="00DA2FE5"/>
    <w:rsid w:val="00DA3531"/>
    <w:rsid w:val="00DA3A92"/>
    <w:rsid w:val="00DA4634"/>
    <w:rsid w:val="00DA4725"/>
    <w:rsid w:val="00DA750E"/>
    <w:rsid w:val="00DB06D3"/>
    <w:rsid w:val="00DB0D3B"/>
    <w:rsid w:val="00DB167E"/>
    <w:rsid w:val="00DB2374"/>
    <w:rsid w:val="00DB2DB4"/>
    <w:rsid w:val="00DB456E"/>
    <w:rsid w:val="00DB45DD"/>
    <w:rsid w:val="00DB4BD2"/>
    <w:rsid w:val="00DB5667"/>
    <w:rsid w:val="00DB5F0B"/>
    <w:rsid w:val="00DB62D8"/>
    <w:rsid w:val="00DB6CA7"/>
    <w:rsid w:val="00DB7D27"/>
    <w:rsid w:val="00DC01BB"/>
    <w:rsid w:val="00DC031B"/>
    <w:rsid w:val="00DC10DD"/>
    <w:rsid w:val="00DC15DB"/>
    <w:rsid w:val="00DC1D63"/>
    <w:rsid w:val="00DC2082"/>
    <w:rsid w:val="00DC2B78"/>
    <w:rsid w:val="00DC3A5B"/>
    <w:rsid w:val="00DC3F89"/>
    <w:rsid w:val="00DC43D0"/>
    <w:rsid w:val="00DC473A"/>
    <w:rsid w:val="00DC47EE"/>
    <w:rsid w:val="00DC4CF6"/>
    <w:rsid w:val="00DC4F03"/>
    <w:rsid w:val="00DC57C2"/>
    <w:rsid w:val="00DC7176"/>
    <w:rsid w:val="00DC71DC"/>
    <w:rsid w:val="00DD053A"/>
    <w:rsid w:val="00DD090E"/>
    <w:rsid w:val="00DD1684"/>
    <w:rsid w:val="00DD168C"/>
    <w:rsid w:val="00DD174F"/>
    <w:rsid w:val="00DD1E3F"/>
    <w:rsid w:val="00DD316F"/>
    <w:rsid w:val="00DD3BD6"/>
    <w:rsid w:val="00DD49E9"/>
    <w:rsid w:val="00DD6CE0"/>
    <w:rsid w:val="00DD7739"/>
    <w:rsid w:val="00DD7CFE"/>
    <w:rsid w:val="00DE086C"/>
    <w:rsid w:val="00DE2F2E"/>
    <w:rsid w:val="00DE38BD"/>
    <w:rsid w:val="00DE39D0"/>
    <w:rsid w:val="00DE48D9"/>
    <w:rsid w:val="00DE6290"/>
    <w:rsid w:val="00DE6316"/>
    <w:rsid w:val="00DE639D"/>
    <w:rsid w:val="00DE6A75"/>
    <w:rsid w:val="00DE7089"/>
    <w:rsid w:val="00DE7B5E"/>
    <w:rsid w:val="00DF0DD5"/>
    <w:rsid w:val="00DF15F1"/>
    <w:rsid w:val="00DF20E5"/>
    <w:rsid w:val="00DF27EA"/>
    <w:rsid w:val="00DF2961"/>
    <w:rsid w:val="00DF6472"/>
    <w:rsid w:val="00DF660C"/>
    <w:rsid w:val="00DF687E"/>
    <w:rsid w:val="00DF6D0B"/>
    <w:rsid w:val="00DF75EB"/>
    <w:rsid w:val="00DF764C"/>
    <w:rsid w:val="00DF7A7F"/>
    <w:rsid w:val="00E01F74"/>
    <w:rsid w:val="00E024F3"/>
    <w:rsid w:val="00E03196"/>
    <w:rsid w:val="00E03ACC"/>
    <w:rsid w:val="00E03FA8"/>
    <w:rsid w:val="00E04932"/>
    <w:rsid w:val="00E04EB3"/>
    <w:rsid w:val="00E05ADA"/>
    <w:rsid w:val="00E0617C"/>
    <w:rsid w:val="00E07043"/>
    <w:rsid w:val="00E07594"/>
    <w:rsid w:val="00E10BBB"/>
    <w:rsid w:val="00E10C02"/>
    <w:rsid w:val="00E11991"/>
    <w:rsid w:val="00E13C7E"/>
    <w:rsid w:val="00E154D2"/>
    <w:rsid w:val="00E158D5"/>
    <w:rsid w:val="00E168D5"/>
    <w:rsid w:val="00E177BB"/>
    <w:rsid w:val="00E21CB1"/>
    <w:rsid w:val="00E228C3"/>
    <w:rsid w:val="00E230B5"/>
    <w:rsid w:val="00E23608"/>
    <w:rsid w:val="00E23A15"/>
    <w:rsid w:val="00E242F4"/>
    <w:rsid w:val="00E245A4"/>
    <w:rsid w:val="00E25032"/>
    <w:rsid w:val="00E268CE"/>
    <w:rsid w:val="00E26F00"/>
    <w:rsid w:val="00E316DE"/>
    <w:rsid w:val="00E32B4B"/>
    <w:rsid w:val="00E3338A"/>
    <w:rsid w:val="00E33554"/>
    <w:rsid w:val="00E337CC"/>
    <w:rsid w:val="00E3462F"/>
    <w:rsid w:val="00E3494F"/>
    <w:rsid w:val="00E3541B"/>
    <w:rsid w:val="00E3582B"/>
    <w:rsid w:val="00E37138"/>
    <w:rsid w:val="00E379AE"/>
    <w:rsid w:val="00E432D4"/>
    <w:rsid w:val="00E45D22"/>
    <w:rsid w:val="00E46E44"/>
    <w:rsid w:val="00E47C6D"/>
    <w:rsid w:val="00E47E0A"/>
    <w:rsid w:val="00E50EEC"/>
    <w:rsid w:val="00E50FF2"/>
    <w:rsid w:val="00E51837"/>
    <w:rsid w:val="00E529F2"/>
    <w:rsid w:val="00E5392A"/>
    <w:rsid w:val="00E53CE3"/>
    <w:rsid w:val="00E554C4"/>
    <w:rsid w:val="00E5643E"/>
    <w:rsid w:val="00E564A6"/>
    <w:rsid w:val="00E56758"/>
    <w:rsid w:val="00E575D5"/>
    <w:rsid w:val="00E60E84"/>
    <w:rsid w:val="00E60FCB"/>
    <w:rsid w:val="00E6111C"/>
    <w:rsid w:val="00E6132E"/>
    <w:rsid w:val="00E622C4"/>
    <w:rsid w:val="00E63173"/>
    <w:rsid w:val="00E63E8D"/>
    <w:rsid w:val="00E6466A"/>
    <w:rsid w:val="00E64D19"/>
    <w:rsid w:val="00E64DA2"/>
    <w:rsid w:val="00E64FB8"/>
    <w:rsid w:val="00E6603A"/>
    <w:rsid w:val="00E67B19"/>
    <w:rsid w:val="00E67D77"/>
    <w:rsid w:val="00E704C1"/>
    <w:rsid w:val="00E70C11"/>
    <w:rsid w:val="00E70FD7"/>
    <w:rsid w:val="00E7162B"/>
    <w:rsid w:val="00E724BA"/>
    <w:rsid w:val="00E73624"/>
    <w:rsid w:val="00E738BD"/>
    <w:rsid w:val="00E74DD2"/>
    <w:rsid w:val="00E760B6"/>
    <w:rsid w:val="00E76E14"/>
    <w:rsid w:val="00E76ED9"/>
    <w:rsid w:val="00E77426"/>
    <w:rsid w:val="00E77AB4"/>
    <w:rsid w:val="00E8057B"/>
    <w:rsid w:val="00E80840"/>
    <w:rsid w:val="00E808AC"/>
    <w:rsid w:val="00E80B8C"/>
    <w:rsid w:val="00E80F0B"/>
    <w:rsid w:val="00E8120F"/>
    <w:rsid w:val="00E81542"/>
    <w:rsid w:val="00E81AF8"/>
    <w:rsid w:val="00E81D3C"/>
    <w:rsid w:val="00E81DE2"/>
    <w:rsid w:val="00E826B2"/>
    <w:rsid w:val="00E8338F"/>
    <w:rsid w:val="00E83F91"/>
    <w:rsid w:val="00E842D1"/>
    <w:rsid w:val="00E8461B"/>
    <w:rsid w:val="00E84A13"/>
    <w:rsid w:val="00E860F1"/>
    <w:rsid w:val="00E86521"/>
    <w:rsid w:val="00E87167"/>
    <w:rsid w:val="00E87693"/>
    <w:rsid w:val="00E87F70"/>
    <w:rsid w:val="00E87FAE"/>
    <w:rsid w:val="00E9031D"/>
    <w:rsid w:val="00E924D7"/>
    <w:rsid w:val="00E93368"/>
    <w:rsid w:val="00E94653"/>
    <w:rsid w:val="00E96C6A"/>
    <w:rsid w:val="00EA0066"/>
    <w:rsid w:val="00EA00F7"/>
    <w:rsid w:val="00EA119F"/>
    <w:rsid w:val="00EA1706"/>
    <w:rsid w:val="00EA188B"/>
    <w:rsid w:val="00EA2382"/>
    <w:rsid w:val="00EA2AFD"/>
    <w:rsid w:val="00EA2DA2"/>
    <w:rsid w:val="00EA44A9"/>
    <w:rsid w:val="00EA47A0"/>
    <w:rsid w:val="00EA4DBD"/>
    <w:rsid w:val="00EA6DEF"/>
    <w:rsid w:val="00EA7A95"/>
    <w:rsid w:val="00EA7D81"/>
    <w:rsid w:val="00EB08D2"/>
    <w:rsid w:val="00EB0BB8"/>
    <w:rsid w:val="00EB138A"/>
    <w:rsid w:val="00EB1C9B"/>
    <w:rsid w:val="00EB2B46"/>
    <w:rsid w:val="00EB3006"/>
    <w:rsid w:val="00EB30BF"/>
    <w:rsid w:val="00EB36A5"/>
    <w:rsid w:val="00EB3B25"/>
    <w:rsid w:val="00EB52FC"/>
    <w:rsid w:val="00EB59B2"/>
    <w:rsid w:val="00EB6221"/>
    <w:rsid w:val="00EB64D9"/>
    <w:rsid w:val="00EC06F4"/>
    <w:rsid w:val="00EC0E75"/>
    <w:rsid w:val="00EC1384"/>
    <w:rsid w:val="00EC1807"/>
    <w:rsid w:val="00EC2403"/>
    <w:rsid w:val="00EC24A9"/>
    <w:rsid w:val="00EC34AA"/>
    <w:rsid w:val="00EC38DA"/>
    <w:rsid w:val="00EC554F"/>
    <w:rsid w:val="00EC5947"/>
    <w:rsid w:val="00EC6452"/>
    <w:rsid w:val="00EC6ECC"/>
    <w:rsid w:val="00EC6FB6"/>
    <w:rsid w:val="00ED0D1E"/>
    <w:rsid w:val="00ED24CA"/>
    <w:rsid w:val="00ED39E1"/>
    <w:rsid w:val="00ED3AD8"/>
    <w:rsid w:val="00ED49AC"/>
    <w:rsid w:val="00ED4BDB"/>
    <w:rsid w:val="00ED596B"/>
    <w:rsid w:val="00ED5D90"/>
    <w:rsid w:val="00ED70A1"/>
    <w:rsid w:val="00ED7327"/>
    <w:rsid w:val="00EE01F7"/>
    <w:rsid w:val="00EE0E0D"/>
    <w:rsid w:val="00EE1D0D"/>
    <w:rsid w:val="00EE2114"/>
    <w:rsid w:val="00EE23AE"/>
    <w:rsid w:val="00EE26AC"/>
    <w:rsid w:val="00EE3A47"/>
    <w:rsid w:val="00EE3C68"/>
    <w:rsid w:val="00EE5248"/>
    <w:rsid w:val="00EE571B"/>
    <w:rsid w:val="00EF011D"/>
    <w:rsid w:val="00EF0553"/>
    <w:rsid w:val="00EF0C8A"/>
    <w:rsid w:val="00EF13EF"/>
    <w:rsid w:val="00EF2D09"/>
    <w:rsid w:val="00EF347E"/>
    <w:rsid w:val="00EF368C"/>
    <w:rsid w:val="00EF36F9"/>
    <w:rsid w:val="00EF3E8C"/>
    <w:rsid w:val="00EF3EB1"/>
    <w:rsid w:val="00EF7A40"/>
    <w:rsid w:val="00F00131"/>
    <w:rsid w:val="00F0037B"/>
    <w:rsid w:val="00F012BC"/>
    <w:rsid w:val="00F0246C"/>
    <w:rsid w:val="00F03260"/>
    <w:rsid w:val="00F03FB2"/>
    <w:rsid w:val="00F041E5"/>
    <w:rsid w:val="00F05A2D"/>
    <w:rsid w:val="00F05C6C"/>
    <w:rsid w:val="00F06227"/>
    <w:rsid w:val="00F0639B"/>
    <w:rsid w:val="00F06627"/>
    <w:rsid w:val="00F06F67"/>
    <w:rsid w:val="00F07990"/>
    <w:rsid w:val="00F10435"/>
    <w:rsid w:val="00F10709"/>
    <w:rsid w:val="00F108D3"/>
    <w:rsid w:val="00F1114F"/>
    <w:rsid w:val="00F118D2"/>
    <w:rsid w:val="00F12116"/>
    <w:rsid w:val="00F13779"/>
    <w:rsid w:val="00F13DB2"/>
    <w:rsid w:val="00F13EBB"/>
    <w:rsid w:val="00F151F5"/>
    <w:rsid w:val="00F1642A"/>
    <w:rsid w:val="00F166F7"/>
    <w:rsid w:val="00F16AB3"/>
    <w:rsid w:val="00F16E7E"/>
    <w:rsid w:val="00F17975"/>
    <w:rsid w:val="00F20039"/>
    <w:rsid w:val="00F2083D"/>
    <w:rsid w:val="00F20A4D"/>
    <w:rsid w:val="00F21169"/>
    <w:rsid w:val="00F2151F"/>
    <w:rsid w:val="00F215EF"/>
    <w:rsid w:val="00F21642"/>
    <w:rsid w:val="00F22959"/>
    <w:rsid w:val="00F231C0"/>
    <w:rsid w:val="00F2333B"/>
    <w:rsid w:val="00F23BDE"/>
    <w:rsid w:val="00F251E1"/>
    <w:rsid w:val="00F260C3"/>
    <w:rsid w:val="00F262C2"/>
    <w:rsid w:val="00F263C0"/>
    <w:rsid w:val="00F26A93"/>
    <w:rsid w:val="00F274D2"/>
    <w:rsid w:val="00F27A06"/>
    <w:rsid w:val="00F27EFA"/>
    <w:rsid w:val="00F27F93"/>
    <w:rsid w:val="00F30437"/>
    <w:rsid w:val="00F3085B"/>
    <w:rsid w:val="00F30895"/>
    <w:rsid w:val="00F31567"/>
    <w:rsid w:val="00F32668"/>
    <w:rsid w:val="00F3354C"/>
    <w:rsid w:val="00F363A5"/>
    <w:rsid w:val="00F36AC2"/>
    <w:rsid w:val="00F4168C"/>
    <w:rsid w:val="00F416F0"/>
    <w:rsid w:val="00F41D05"/>
    <w:rsid w:val="00F42674"/>
    <w:rsid w:val="00F42E5C"/>
    <w:rsid w:val="00F431E0"/>
    <w:rsid w:val="00F4493B"/>
    <w:rsid w:val="00F4702A"/>
    <w:rsid w:val="00F50286"/>
    <w:rsid w:val="00F50EC5"/>
    <w:rsid w:val="00F51032"/>
    <w:rsid w:val="00F514F5"/>
    <w:rsid w:val="00F52050"/>
    <w:rsid w:val="00F529DD"/>
    <w:rsid w:val="00F52D85"/>
    <w:rsid w:val="00F53DCA"/>
    <w:rsid w:val="00F54A8C"/>
    <w:rsid w:val="00F54DEE"/>
    <w:rsid w:val="00F5641B"/>
    <w:rsid w:val="00F564BC"/>
    <w:rsid w:val="00F575BD"/>
    <w:rsid w:val="00F605C2"/>
    <w:rsid w:val="00F6074A"/>
    <w:rsid w:val="00F615D6"/>
    <w:rsid w:val="00F620C6"/>
    <w:rsid w:val="00F62941"/>
    <w:rsid w:val="00F62E71"/>
    <w:rsid w:val="00F6385A"/>
    <w:rsid w:val="00F64DEE"/>
    <w:rsid w:val="00F64E4E"/>
    <w:rsid w:val="00F6558A"/>
    <w:rsid w:val="00F66748"/>
    <w:rsid w:val="00F66D50"/>
    <w:rsid w:val="00F6757A"/>
    <w:rsid w:val="00F70229"/>
    <w:rsid w:val="00F70520"/>
    <w:rsid w:val="00F70725"/>
    <w:rsid w:val="00F721A7"/>
    <w:rsid w:val="00F72988"/>
    <w:rsid w:val="00F72D2B"/>
    <w:rsid w:val="00F72F55"/>
    <w:rsid w:val="00F7625C"/>
    <w:rsid w:val="00F767DB"/>
    <w:rsid w:val="00F829FE"/>
    <w:rsid w:val="00F839CF"/>
    <w:rsid w:val="00F83E5D"/>
    <w:rsid w:val="00F85019"/>
    <w:rsid w:val="00F85214"/>
    <w:rsid w:val="00F858C7"/>
    <w:rsid w:val="00F868F2"/>
    <w:rsid w:val="00F87C6F"/>
    <w:rsid w:val="00F87CF2"/>
    <w:rsid w:val="00F90869"/>
    <w:rsid w:val="00F9273E"/>
    <w:rsid w:val="00F952E2"/>
    <w:rsid w:val="00F95A09"/>
    <w:rsid w:val="00F95A16"/>
    <w:rsid w:val="00F95F00"/>
    <w:rsid w:val="00F965D8"/>
    <w:rsid w:val="00F96E6B"/>
    <w:rsid w:val="00F971FF"/>
    <w:rsid w:val="00F97FC1"/>
    <w:rsid w:val="00FA13A5"/>
    <w:rsid w:val="00FA186F"/>
    <w:rsid w:val="00FA2970"/>
    <w:rsid w:val="00FA2FD9"/>
    <w:rsid w:val="00FA39A3"/>
    <w:rsid w:val="00FA39BF"/>
    <w:rsid w:val="00FA44FF"/>
    <w:rsid w:val="00FA4CB0"/>
    <w:rsid w:val="00FA6670"/>
    <w:rsid w:val="00FA70E2"/>
    <w:rsid w:val="00FB0058"/>
    <w:rsid w:val="00FB1BBD"/>
    <w:rsid w:val="00FB29DB"/>
    <w:rsid w:val="00FB2C76"/>
    <w:rsid w:val="00FB2E28"/>
    <w:rsid w:val="00FB3521"/>
    <w:rsid w:val="00FB3647"/>
    <w:rsid w:val="00FB3EBC"/>
    <w:rsid w:val="00FB47E1"/>
    <w:rsid w:val="00FB4EBC"/>
    <w:rsid w:val="00FB5631"/>
    <w:rsid w:val="00FB5794"/>
    <w:rsid w:val="00FB7C7A"/>
    <w:rsid w:val="00FC016A"/>
    <w:rsid w:val="00FC0AD8"/>
    <w:rsid w:val="00FC13AB"/>
    <w:rsid w:val="00FC1C58"/>
    <w:rsid w:val="00FC1CF3"/>
    <w:rsid w:val="00FC2905"/>
    <w:rsid w:val="00FC3951"/>
    <w:rsid w:val="00FC42FB"/>
    <w:rsid w:val="00FC5033"/>
    <w:rsid w:val="00FC5CC4"/>
    <w:rsid w:val="00FC6E66"/>
    <w:rsid w:val="00FC7373"/>
    <w:rsid w:val="00FD0339"/>
    <w:rsid w:val="00FD0741"/>
    <w:rsid w:val="00FD12AB"/>
    <w:rsid w:val="00FD1DB0"/>
    <w:rsid w:val="00FD2C53"/>
    <w:rsid w:val="00FD359B"/>
    <w:rsid w:val="00FD3BDD"/>
    <w:rsid w:val="00FD4989"/>
    <w:rsid w:val="00FD6CBD"/>
    <w:rsid w:val="00FD7503"/>
    <w:rsid w:val="00FD7C21"/>
    <w:rsid w:val="00FE17FF"/>
    <w:rsid w:val="00FE285E"/>
    <w:rsid w:val="00FE3109"/>
    <w:rsid w:val="00FE39CA"/>
    <w:rsid w:val="00FE4DE6"/>
    <w:rsid w:val="00FE7A0D"/>
    <w:rsid w:val="00FF0221"/>
    <w:rsid w:val="00FF13EE"/>
    <w:rsid w:val="00FF2106"/>
    <w:rsid w:val="00FF2CD5"/>
    <w:rsid w:val="00FF3BEE"/>
    <w:rsid w:val="00FF4203"/>
    <w:rsid w:val="00FF4DE1"/>
    <w:rsid w:val="00FF5707"/>
    <w:rsid w:val="00FF5DE5"/>
    <w:rsid w:val="00FF6315"/>
    <w:rsid w:val="00FF7533"/>
    <w:rsid w:val="00FF7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footnote text" w:locked="1"/>
    <w:lsdException w:name="header" w:locked="1"/>
    <w:lsdException w:name="caption" w:locked="1" w:qFormat="1"/>
    <w:lsdException w:name="footnote reference" w:locked="1"/>
    <w:lsdException w:name="page number" w:locked="1"/>
    <w:lsdException w:name="Title" w:locked="1" w:semiHidden="0" w:unhideWhenUsed="0" w:qFormat="1"/>
    <w:lsdException w:name="Default Paragraph Font" w:locked="1" w:uiPriority="0"/>
    <w:lsdException w:name="Body Text" w:locked="1"/>
    <w:lsdException w:name="Body Text Indent" w:locked="1"/>
    <w:lsdException w:name="Subtitle" w:locked="1" w:semiHidden="0" w:unhideWhenUsed="0" w:qFormat="1"/>
    <w:lsdException w:name="Strong" w:locked="1" w:semiHidden="0" w:unhideWhenUsed="0" w:qFormat="1"/>
    <w:lsdException w:name="Emphasis" w:locked="1" w:semiHidden="0" w:unhideWhenUsed="0" w:qFormat="1"/>
    <w:lsdException w:name="HTML Top of Form" w:locked="1"/>
    <w:lsdException w:name="HTML Bottom of Form" w:locked="1"/>
    <w:lsdException w:name="HTML Address" w:locked="1"/>
    <w:lsdException w:name="HTML Definition" w:locked="1"/>
    <w:lsdException w:name="HTML Preformatted" w:locked="1"/>
    <w:lsdException w:name="Balloon Text" w:locked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86347F"/>
    <w:pPr>
      <w:spacing w:after="200" w:line="276" w:lineRule="auto"/>
      <w:ind w:firstLine="567"/>
      <w:jc w:val="both"/>
    </w:pPr>
    <w:rPr>
      <w:rFonts w:ascii="Times New Roman" w:hAnsi="Times New Roman"/>
      <w:sz w:val="24"/>
      <w:szCs w:val="24"/>
      <w:lang w:eastAsia="en-US"/>
    </w:rPr>
  </w:style>
  <w:style w:type="paragraph" w:styleId="10">
    <w:name w:val="heading 1"/>
    <w:aliases w:val="Знак5"/>
    <w:basedOn w:val="a"/>
    <w:next w:val="a"/>
    <w:link w:val="11"/>
    <w:uiPriority w:val="99"/>
    <w:qFormat/>
    <w:rsid w:val="00EB0BB8"/>
    <w:pPr>
      <w:keepNext/>
      <w:keepLines/>
      <w:spacing w:before="480" w:after="0"/>
      <w:outlineLvl w:val="0"/>
    </w:pPr>
    <w:rPr>
      <w:rFonts w:eastAsia="Times New Roman"/>
      <w:b/>
      <w:bCs/>
    </w:rPr>
  </w:style>
  <w:style w:type="paragraph" w:styleId="2">
    <w:name w:val="heading 2"/>
    <w:aliases w:val="Заголовок 2 Знак Знак Знак Знак,Заголовок 2 Знак Знак Знак Знак Знак Знак Знак Знак,Заголовок 2 Знак Знак Знак Знак Знак Знак Знак Знак Знак,Заголовок 2 Знак1 Знак,Заголовок 2 Знак Знак Знак,Знак5 Знак Знак Знак"/>
    <w:basedOn w:val="a"/>
    <w:next w:val="a"/>
    <w:link w:val="20"/>
    <w:uiPriority w:val="99"/>
    <w:qFormat/>
    <w:rsid w:val="00E93368"/>
    <w:pPr>
      <w:keepNext/>
      <w:keepLines/>
      <w:spacing w:before="200"/>
      <w:ind w:firstLine="0"/>
      <w:outlineLvl w:val="1"/>
    </w:pPr>
    <w:rPr>
      <w:rFonts w:eastAsia="Times New Roman"/>
      <w:b/>
      <w:bCs/>
      <w:caps/>
    </w:rPr>
  </w:style>
  <w:style w:type="paragraph" w:styleId="3">
    <w:name w:val="heading 3"/>
    <w:aliases w:val="Знак Знак,Знак Знак Знак"/>
    <w:basedOn w:val="a"/>
    <w:next w:val="a"/>
    <w:link w:val="30"/>
    <w:uiPriority w:val="99"/>
    <w:qFormat/>
    <w:rsid w:val="005B1069"/>
    <w:pPr>
      <w:keepNext/>
      <w:keepLines/>
      <w:spacing w:after="240" w:line="240" w:lineRule="auto"/>
      <w:ind w:firstLine="0"/>
      <w:jc w:val="center"/>
      <w:outlineLvl w:val="2"/>
    </w:pPr>
    <w:rPr>
      <w:rFonts w:eastAsia="Times New Roman"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5B1069"/>
    <w:pPr>
      <w:keepNext/>
      <w:spacing w:after="0" w:line="360" w:lineRule="auto"/>
      <w:ind w:firstLine="0"/>
      <w:jc w:val="center"/>
      <w:outlineLvl w:val="3"/>
    </w:pPr>
    <w:rPr>
      <w:rFonts w:eastAsia="Times New Roman"/>
      <w:i/>
      <w:iCs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5B1069"/>
    <w:pPr>
      <w:keepNext/>
      <w:spacing w:after="0" w:line="240" w:lineRule="auto"/>
      <w:ind w:firstLine="0"/>
      <w:jc w:val="center"/>
      <w:outlineLvl w:val="4"/>
    </w:pPr>
    <w:rPr>
      <w:rFonts w:eastAsia="Times New Roman"/>
      <w:u w:val="single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5B1069"/>
    <w:pPr>
      <w:keepNext/>
      <w:spacing w:after="0" w:line="360" w:lineRule="auto"/>
      <w:ind w:firstLine="709"/>
      <w:jc w:val="center"/>
      <w:outlineLvl w:val="5"/>
    </w:pPr>
    <w:rPr>
      <w:rFonts w:eastAsia="Times New Roman"/>
      <w:i/>
      <w:iCs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5B1069"/>
    <w:pPr>
      <w:keepNext/>
      <w:spacing w:after="0" w:line="240" w:lineRule="auto"/>
      <w:ind w:firstLine="0"/>
      <w:outlineLvl w:val="6"/>
    </w:pPr>
    <w:rPr>
      <w:rFonts w:eastAsia="Times New Roman"/>
      <w:b/>
      <w:bCs/>
      <w:i/>
      <w:iCs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5B1069"/>
    <w:pPr>
      <w:keepNext/>
      <w:spacing w:after="0" w:line="360" w:lineRule="auto"/>
      <w:ind w:firstLine="709"/>
      <w:jc w:val="center"/>
      <w:outlineLvl w:val="7"/>
    </w:pPr>
    <w:rPr>
      <w:rFonts w:eastAsia="Times New Roman"/>
      <w:b/>
      <w:bCs/>
      <w:i/>
      <w:iCs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5B1069"/>
    <w:pPr>
      <w:keepNext/>
      <w:spacing w:after="0" w:line="240" w:lineRule="auto"/>
      <w:ind w:firstLine="0"/>
      <w:jc w:val="left"/>
      <w:outlineLvl w:val="8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Знак5 Знак"/>
    <w:basedOn w:val="a0"/>
    <w:link w:val="10"/>
    <w:uiPriority w:val="99"/>
    <w:locked/>
    <w:rsid w:val="00EB0BB8"/>
    <w:rPr>
      <w:rFonts w:ascii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aliases w:val="Заголовок 2 Знак Знак Знак Знак Знак1,Заголовок 2 Знак Знак Знак Знак Знак Знак Знак Знак Знак2,Заголовок 2 Знак Знак Знак Знак Знак Знак Знак Знак Знак Знак1,Заголовок 2 Знак1 Знак Знак,Заголовок 2 Знак Знак Знак Знак1"/>
    <w:basedOn w:val="a0"/>
    <w:link w:val="2"/>
    <w:uiPriority w:val="99"/>
    <w:locked/>
    <w:rsid w:val="00E93368"/>
    <w:rPr>
      <w:rFonts w:ascii="Times New Roman" w:hAnsi="Times New Roman" w:cs="Times New Roman"/>
      <w:b/>
      <w:bCs/>
      <w:caps/>
      <w:sz w:val="26"/>
      <w:szCs w:val="26"/>
    </w:rPr>
  </w:style>
  <w:style w:type="character" w:customStyle="1" w:styleId="30">
    <w:name w:val="Заголовок 3 Знак"/>
    <w:aliases w:val="Знак Знак Знак2,Знак Знак Знак Знак1"/>
    <w:basedOn w:val="a0"/>
    <w:link w:val="3"/>
    <w:uiPriority w:val="99"/>
    <w:locked/>
    <w:rsid w:val="005B1069"/>
    <w:rPr>
      <w:rFonts w:ascii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5B106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5B1069"/>
    <w:rPr>
      <w:rFonts w:ascii="Times New Roman" w:hAnsi="Times New Roman" w:cs="Times New Roman"/>
      <w:sz w:val="24"/>
      <w:szCs w:val="24"/>
      <w:u w:val="single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5B106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5B1069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5B1069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5B1069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Title"/>
    <w:basedOn w:val="a"/>
    <w:next w:val="a"/>
    <w:link w:val="a4"/>
    <w:autoRedefine/>
    <w:uiPriority w:val="99"/>
    <w:qFormat/>
    <w:rsid w:val="00EB0BB8"/>
    <w:pPr>
      <w:spacing w:after="300" w:line="240" w:lineRule="auto"/>
      <w:jc w:val="center"/>
    </w:pPr>
    <w:rPr>
      <w:rFonts w:eastAsia="Times New Roman"/>
      <w:b/>
      <w:bCs/>
      <w:spacing w:val="5"/>
      <w:kern w:val="28"/>
      <w:sz w:val="28"/>
      <w:szCs w:val="28"/>
    </w:rPr>
  </w:style>
  <w:style w:type="character" w:customStyle="1" w:styleId="a4">
    <w:name w:val="Название Знак"/>
    <w:basedOn w:val="a0"/>
    <w:link w:val="a3"/>
    <w:uiPriority w:val="99"/>
    <w:locked/>
    <w:rsid w:val="00EB0BB8"/>
    <w:rPr>
      <w:rFonts w:ascii="Times New Roman" w:hAnsi="Times New Roman" w:cs="Times New Roman"/>
      <w:b/>
      <w:bCs/>
      <w:spacing w:val="5"/>
      <w:kern w:val="28"/>
      <w:sz w:val="52"/>
      <w:szCs w:val="52"/>
    </w:rPr>
  </w:style>
  <w:style w:type="character" w:styleId="a5">
    <w:name w:val="annotation reference"/>
    <w:basedOn w:val="a0"/>
    <w:uiPriority w:val="99"/>
    <w:semiHidden/>
    <w:rsid w:val="00D21CD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rsid w:val="00D21CDF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locked/>
    <w:rsid w:val="00D21CDF"/>
    <w:rPr>
      <w:rFonts w:ascii="Times New Roman" w:hAnsi="Times New Roman" w:cs="Times New Roman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rsid w:val="00D21CDF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locked/>
    <w:rsid w:val="00D21CDF"/>
    <w:rPr>
      <w:rFonts w:ascii="Times New Roman" w:hAnsi="Times New Roman" w:cs="Times New Roman"/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rsid w:val="00D21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locked/>
    <w:rsid w:val="00D21CDF"/>
    <w:rPr>
      <w:rFonts w:ascii="Tahoma" w:hAnsi="Tahoma" w:cs="Tahoma"/>
      <w:sz w:val="16"/>
      <w:szCs w:val="16"/>
    </w:rPr>
  </w:style>
  <w:style w:type="paragraph" w:customStyle="1" w:styleId="ac">
    <w:name w:val="Название таблиц"/>
    <w:basedOn w:val="a"/>
    <w:uiPriority w:val="99"/>
    <w:rsid w:val="007B2AF0"/>
    <w:pPr>
      <w:jc w:val="center"/>
    </w:pPr>
    <w:rPr>
      <w:b/>
      <w:bCs/>
    </w:rPr>
  </w:style>
  <w:style w:type="table" w:styleId="ad">
    <w:name w:val="Table Grid"/>
    <w:basedOn w:val="a1"/>
    <w:uiPriority w:val="59"/>
    <w:rsid w:val="007B2AF0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Примечание"/>
    <w:basedOn w:val="a"/>
    <w:link w:val="af"/>
    <w:uiPriority w:val="99"/>
    <w:rsid w:val="007B2AF0"/>
    <w:rPr>
      <w:sz w:val="20"/>
      <w:szCs w:val="20"/>
    </w:rPr>
  </w:style>
  <w:style w:type="character" w:customStyle="1" w:styleId="af">
    <w:name w:val="Примечание Знак"/>
    <w:basedOn w:val="a0"/>
    <w:link w:val="ae"/>
    <w:uiPriority w:val="99"/>
    <w:locked/>
    <w:rsid w:val="007B2AF0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362D93"/>
  </w:style>
  <w:style w:type="character" w:styleId="af0">
    <w:name w:val="Hyperlink"/>
    <w:basedOn w:val="a0"/>
    <w:uiPriority w:val="99"/>
    <w:rsid w:val="00362D93"/>
    <w:rPr>
      <w:color w:val="0000FF"/>
      <w:u w:val="single"/>
    </w:rPr>
  </w:style>
  <w:style w:type="paragraph" w:styleId="af1">
    <w:name w:val="Normal (Web)"/>
    <w:basedOn w:val="a"/>
    <w:uiPriority w:val="99"/>
    <w:rsid w:val="00731CB3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styleId="af2">
    <w:name w:val="List Paragraph"/>
    <w:aliases w:val="ТЕКСТ,Заголовок_3,ПАРАГРАФ,Use Case List Paragraph,ТЗ список,Абзац списка литеральный,List Paragraph,Bullet List,FooterText,numbered,Bullet 1,it_List1,асз.Списка,Абзац основного текста,Обычный текст,Абзац списка11,Абзац списка для документа"/>
    <w:basedOn w:val="a"/>
    <w:link w:val="af3"/>
    <w:qFormat/>
    <w:rsid w:val="00751058"/>
    <w:pPr>
      <w:spacing w:after="0" w:line="240" w:lineRule="auto"/>
      <w:ind w:left="720" w:firstLine="0"/>
      <w:jc w:val="left"/>
    </w:pPr>
    <w:rPr>
      <w:rFonts w:eastAsia="Times New Roman"/>
      <w:sz w:val="26"/>
      <w:szCs w:val="26"/>
      <w:lang w:eastAsia="ru-RU"/>
    </w:rPr>
  </w:style>
  <w:style w:type="paragraph" w:customStyle="1" w:styleId="12">
    <w:name w:val="Без интервала1"/>
    <w:uiPriority w:val="99"/>
    <w:rsid w:val="0072685F"/>
    <w:rPr>
      <w:rFonts w:ascii="Times New Roman" w:eastAsia="Times New Roman" w:hAnsi="Times New Roman"/>
      <w:sz w:val="22"/>
      <w:szCs w:val="22"/>
      <w:lang w:eastAsia="en-US"/>
    </w:rPr>
  </w:style>
  <w:style w:type="paragraph" w:customStyle="1" w:styleId="Standard">
    <w:name w:val="Standard"/>
    <w:uiPriority w:val="99"/>
    <w:rsid w:val="00670EBE"/>
    <w:pPr>
      <w:widowControl w:val="0"/>
      <w:suppressAutoHyphens/>
      <w:autoSpaceDE w:val="0"/>
      <w:autoSpaceDN w:val="0"/>
      <w:textAlignment w:val="baseline"/>
    </w:pPr>
    <w:rPr>
      <w:rFonts w:ascii="Times New Roman" w:hAnsi="Times New Roman"/>
      <w:kern w:val="3"/>
      <w:sz w:val="24"/>
      <w:szCs w:val="24"/>
      <w:lang w:eastAsia="zh-CN"/>
    </w:rPr>
  </w:style>
  <w:style w:type="paragraph" w:customStyle="1" w:styleId="Style8">
    <w:name w:val="Style8"/>
    <w:basedOn w:val="Standard"/>
    <w:uiPriority w:val="99"/>
    <w:rsid w:val="00670EBE"/>
  </w:style>
  <w:style w:type="paragraph" w:customStyle="1" w:styleId="Style34">
    <w:name w:val="Style34"/>
    <w:basedOn w:val="Standard"/>
    <w:uiPriority w:val="99"/>
    <w:rsid w:val="00670EBE"/>
  </w:style>
  <w:style w:type="paragraph" w:customStyle="1" w:styleId="Style59">
    <w:name w:val="Style59"/>
    <w:basedOn w:val="Standard"/>
    <w:uiPriority w:val="99"/>
    <w:rsid w:val="00670EBE"/>
  </w:style>
  <w:style w:type="character" w:customStyle="1" w:styleId="FontStyle157">
    <w:name w:val="Font Style157"/>
    <w:uiPriority w:val="99"/>
    <w:rsid w:val="00670EBE"/>
    <w:rPr>
      <w:rFonts w:eastAsia="Times New Roman"/>
      <w:b/>
      <w:bCs/>
      <w:color w:val="auto"/>
      <w:sz w:val="26"/>
      <w:szCs w:val="26"/>
      <w:lang w:val="ru-RU" w:eastAsia="zh-CN"/>
    </w:rPr>
  </w:style>
  <w:style w:type="character" w:customStyle="1" w:styleId="FontStyle158">
    <w:name w:val="Font Style158"/>
    <w:uiPriority w:val="99"/>
    <w:rsid w:val="00670EBE"/>
    <w:rPr>
      <w:rFonts w:eastAsia="Times New Roman"/>
      <w:color w:val="auto"/>
      <w:sz w:val="26"/>
      <w:szCs w:val="26"/>
      <w:lang w:val="ru-RU" w:eastAsia="zh-CN"/>
    </w:rPr>
  </w:style>
  <w:style w:type="paragraph" w:styleId="af4">
    <w:name w:val="Revision"/>
    <w:hidden/>
    <w:uiPriority w:val="99"/>
    <w:semiHidden/>
    <w:rsid w:val="005C5411"/>
    <w:rPr>
      <w:rFonts w:ascii="Times New Roman" w:hAnsi="Times New Roman"/>
      <w:sz w:val="24"/>
      <w:szCs w:val="24"/>
      <w:lang w:eastAsia="en-US"/>
    </w:rPr>
  </w:style>
  <w:style w:type="paragraph" w:customStyle="1" w:styleId="Style37">
    <w:name w:val="Style37"/>
    <w:basedOn w:val="Standard"/>
    <w:uiPriority w:val="99"/>
    <w:rsid w:val="00DC473A"/>
  </w:style>
  <w:style w:type="paragraph" w:customStyle="1" w:styleId="Style57">
    <w:name w:val="Style57"/>
    <w:basedOn w:val="Standard"/>
    <w:uiPriority w:val="99"/>
    <w:rsid w:val="00DC473A"/>
  </w:style>
  <w:style w:type="paragraph" w:customStyle="1" w:styleId="Style17">
    <w:name w:val="Style17"/>
    <w:basedOn w:val="Standard"/>
    <w:uiPriority w:val="99"/>
    <w:rsid w:val="00DC473A"/>
  </w:style>
  <w:style w:type="paragraph" w:customStyle="1" w:styleId="Style20">
    <w:name w:val="Style20"/>
    <w:basedOn w:val="Standard"/>
    <w:uiPriority w:val="99"/>
    <w:rsid w:val="00DC473A"/>
  </w:style>
  <w:style w:type="paragraph" w:customStyle="1" w:styleId="Style82">
    <w:name w:val="Style82"/>
    <w:basedOn w:val="Standard"/>
    <w:uiPriority w:val="99"/>
    <w:rsid w:val="00DC473A"/>
  </w:style>
  <w:style w:type="paragraph" w:customStyle="1" w:styleId="Style14">
    <w:name w:val="Style14"/>
    <w:basedOn w:val="Standard"/>
    <w:uiPriority w:val="99"/>
    <w:rsid w:val="00DC473A"/>
  </w:style>
  <w:style w:type="character" w:customStyle="1" w:styleId="FontStyle163">
    <w:name w:val="Font Style163"/>
    <w:uiPriority w:val="99"/>
    <w:rsid w:val="00DC473A"/>
    <w:rPr>
      <w:rFonts w:ascii="Times New Roman" w:hAnsi="Times New Roman" w:cs="Times New Roman"/>
      <w:sz w:val="18"/>
      <w:szCs w:val="18"/>
      <w:lang w:val="ru-RU" w:eastAsia="zh-CN"/>
    </w:rPr>
  </w:style>
  <w:style w:type="character" w:customStyle="1" w:styleId="FontStyle162">
    <w:name w:val="Font Style162"/>
    <w:uiPriority w:val="99"/>
    <w:rsid w:val="00DC473A"/>
    <w:rPr>
      <w:rFonts w:ascii="Times New Roman" w:hAnsi="Times New Roman" w:cs="Times New Roman"/>
      <w:b/>
      <w:bCs/>
      <w:sz w:val="18"/>
      <w:szCs w:val="18"/>
      <w:lang w:val="ru-RU" w:eastAsia="zh-CN"/>
    </w:rPr>
  </w:style>
  <w:style w:type="paragraph" w:customStyle="1" w:styleId="Style28">
    <w:name w:val="Style28"/>
    <w:basedOn w:val="Standard"/>
    <w:uiPriority w:val="99"/>
    <w:rsid w:val="003B1395"/>
  </w:style>
  <w:style w:type="paragraph" w:customStyle="1" w:styleId="Style15">
    <w:name w:val="Style15"/>
    <w:basedOn w:val="Standard"/>
    <w:uiPriority w:val="99"/>
    <w:rsid w:val="003B1395"/>
  </w:style>
  <w:style w:type="paragraph" w:customStyle="1" w:styleId="Style25">
    <w:name w:val="Style25"/>
    <w:basedOn w:val="Standard"/>
    <w:uiPriority w:val="99"/>
    <w:rsid w:val="003B1395"/>
  </w:style>
  <w:style w:type="paragraph" w:styleId="af5">
    <w:name w:val="caption"/>
    <w:basedOn w:val="a"/>
    <w:next w:val="a"/>
    <w:uiPriority w:val="99"/>
    <w:qFormat/>
    <w:rsid w:val="009A28BC"/>
    <w:pPr>
      <w:spacing w:line="240" w:lineRule="auto"/>
      <w:ind w:firstLine="0"/>
      <w:jc w:val="left"/>
    </w:pPr>
    <w:rPr>
      <w:rFonts w:eastAsia="Times New Roman"/>
      <w:b/>
      <w:bCs/>
      <w:color w:val="4F81BD"/>
      <w:sz w:val="18"/>
      <w:szCs w:val="18"/>
    </w:rPr>
  </w:style>
  <w:style w:type="table" w:customStyle="1" w:styleId="af6">
    <w:name w:val="Таблицы"/>
    <w:basedOn w:val="ad"/>
    <w:uiPriority w:val="99"/>
    <w:rsid w:val="00FD2C53"/>
    <w:pPr>
      <w:jc w:val="center"/>
    </w:pPr>
    <w:rPr>
      <w:rFonts w:ascii="Times New Roman" w:hAnsi="Times New Roman" w:cs="Times New Roman"/>
      <w:sz w:val="24"/>
      <w:szCs w:val="24"/>
    </w:rPr>
    <w:tblPr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7">
    <w:name w:val="Базовый"/>
    <w:uiPriority w:val="99"/>
    <w:rsid w:val="004C1493"/>
    <w:pPr>
      <w:suppressAutoHyphens/>
      <w:spacing w:after="200" w:line="276" w:lineRule="auto"/>
    </w:pPr>
    <w:rPr>
      <w:rFonts w:cs="Calibri"/>
      <w:color w:val="00000A"/>
      <w:sz w:val="22"/>
      <w:szCs w:val="22"/>
      <w:lang w:eastAsia="en-US"/>
    </w:rPr>
  </w:style>
  <w:style w:type="character" w:styleId="af8">
    <w:name w:val="Strong"/>
    <w:basedOn w:val="a0"/>
    <w:uiPriority w:val="99"/>
    <w:qFormat/>
    <w:rsid w:val="00F00131"/>
    <w:rPr>
      <w:b/>
      <w:bCs/>
    </w:rPr>
  </w:style>
  <w:style w:type="paragraph" w:styleId="HTML">
    <w:name w:val="HTML Preformatted"/>
    <w:basedOn w:val="a"/>
    <w:link w:val="HTML0"/>
    <w:uiPriority w:val="99"/>
    <w:rsid w:val="00F001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F00131"/>
    <w:rPr>
      <w:rFonts w:ascii="Courier New" w:hAnsi="Courier New" w:cs="Courier New"/>
      <w:sz w:val="20"/>
      <w:szCs w:val="20"/>
      <w:lang w:eastAsia="ru-RU"/>
    </w:rPr>
  </w:style>
  <w:style w:type="character" w:customStyle="1" w:styleId="blk">
    <w:name w:val="blk"/>
    <w:basedOn w:val="a0"/>
    <w:uiPriority w:val="99"/>
    <w:rsid w:val="00F00131"/>
  </w:style>
  <w:style w:type="character" w:customStyle="1" w:styleId="f">
    <w:name w:val="f"/>
    <w:basedOn w:val="a0"/>
    <w:uiPriority w:val="99"/>
    <w:rsid w:val="00AC4BFB"/>
  </w:style>
  <w:style w:type="paragraph" w:styleId="af9">
    <w:name w:val="Body Text Indent"/>
    <w:basedOn w:val="af7"/>
    <w:link w:val="afa"/>
    <w:uiPriority w:val="99"/>
    <w:rsid w:val="00DA123E"/>
    <w:pPr>
      <w:spacing w:after="120" w:line="100" w:lineRule="atLeast"/>
      <w:ind w:left="283"/>
    </w:pPr>
    <w:rPr>
      <w:rFonts w:ascii="Arial" w:hAnsi="Arial" w:cs="Arial"/>
    </w:rPr>
  </w:style>
  <w:style w:type="character" w:customStyle="1" w:styleId="afa">
    <w:name w:val="Основной текст с отступом Знак"/>
    <w:basedOn w:val="a0"/>
    <w:link w:val="af9"/>
    <w:uiPriority w:val="99"/>
    <w:locked/>
    <w:rsid w:val="00DA123E"/>
    <w:rPr>
      <w:rFonts w:ascii="Arial" w:eastAsia="Times New Roman" w:hAnsi="Arial" w:cs="Arial"/>
      <w:color w:val="00000A"/>
    </w:rPr>
  </w:style>
  <w:style w:type="character" w:styleId="afb">
    <w:name w:val="Placeholder Text"/>
    <w:basedOn w:val="a0"/>
    <w:uiPriority w:val="99"/>
    <w:semiHidden/>
    <w:rsid w:val="000F3BC2"/>
    <w:rPr>
      <w:color w:val="808080"/>
    </w:rPr>
  </w:style>
  <w:style w:type="paragraph" w:styleId="afc">
    <w:name w:val="TOC Heading"/>
    <w:basedOn w:val="10"/>
    <w:next w:val="a"/>
    <w:uiPriority w:val="99"/>
    <w:qFormat/>
    <w:rsid w:val="00403008"/>
    <w:pPr>
      <w:ind w:firstLine="0"/>
      <w:jc w:val="left"/>
      <w:outlineLvl w:val="9"/>
    </w:pPr>
    <w:rPr>
      <w:rFonts w:ascii="Cambria" w:hAnsi="Cambria" w:cs="Cambria"/>
      <w:color w:val="365F91"/>
      <w:sz w:val="28"/>
      <w:szCs w:val="28"/>
    </w:rPr>
  </w:style>
  <w:style w:type="paragraph" w:styleId="13">
    <w:name w:val="toc 1"/>
    <w:basedOn w:val="a"/>
    <w:next w:val="a"/>
    <w:autoRedefine/>
    <w:uiPriority w:val="99"/>
    <w:semiHidden/>
    <w:rsid w:val="00403008"/>
    <w:pPr>
      <w:spacing w:after="100"/>
    </w:pPr>
  </w:style>
  <w:style w:type="paragraph" w:styleId="21">
    <w:name w:val="toc 2"/>
    <w:basedOn w:val="a"/>
    <w:next w:val="a"/>
    <w:autoRedefine/>
    <w:uiPriority w:val="99"/>
    <w:semiHidden/>
    <w:rsid w:val="00403008"/>
    <w:pPr>
      <w:spacing w:after="100"/>
      <w:ind w:left="240"/>
    </w:pPr>
  </w:style>
  <w:style w:type="paragraph" w:customStyle="1" w:styleId="14">
    <w:name w:val="Текст 14(основной)"/>
    <w:basedOn w:val="a"/>
    <w:link w:val="140"/>
    <w:autoRedefine/>
    <w:uiPriority w:val="99"/>
    <w:rsid w:val="00F20A4D"/>
    <w:pPr>
      <w:spacing w:after="0" w:line="240" w:lineRule="auto"/>
      <w:ind w:left="284" w:firstLine="0"/>
    </w:pPr>
    <w:rPr>
      <w:rFonts w:eastAsia="Times New Roman"/>
      <w:lang w:eastAsia="ru-RU"/>
    </w:rPr>
  </w:style>
  <w:style w:type="character" w:customStyle="1" w:styleId="140">
    <w:name w:val="Текст 14(основной) Знак"/>
    <w:basedOn w:val="a0"/>
    <w:link w:val="14"/>
    <w:uiPriority w:val="99"/>
    <w:locked/>
    <w:rsid w:val="00F20A4D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120">
    <w:name w:val="Стиль 12 пт"/>
    <w:basedOn w:val="a0"/>
    <w:uiPriority w:val="99"/>
    <w:rsid w:val="005B1069"/>
    <w:rPr>
      <w:sz w:val="24"/>
      <w:szCs w:val="24"/>
    </w:rPr>
  </w:style>
  <w:style w:type="paragraph" w:styleId="afd">
    <w:name w:val="header"/>
    <w:basedOn w:val="a"/>
    <w:link w:val="afe"/>
    <w:uiPriority w:val="99"/>
    <w:rsid w:val="005B1069"/>
    <w:pPr>
      <w:tabs>
        <w:tab w:val="center" w:pos="4677"/>
        <w:tab w:val="right" w:pos="9355"/>
      </w:tabs>
      <w:spacing w:line="240" w:lineRule="auto"/>
      <w:ind w:firstLine="0"/>
      <w:jc w:val="left"/>
    </w:pPr>
    <w:rPr>
      <w:rFonts w:eastAsia="Times New Roman"/>
      <w:b/>
      <w:bCs/>
      <w:i/>
      <w:iCs/>
      <w:lang w:eastAsia="ru-RU"/>
    </w:rPr>
  </w:style>
  <w:style w:type="character" w:customStyle="1" w:styleId="afe">
    <w:name w:val="Верхний колонтитул Знак"/>
    <w:basedOn w:val="a0"/>
    <w:link w:val="afd"/>
    <w:uiPriority w:val="99"/>
    <w:locked/>
    <w:rsid w:val="005B1069"/>
    <w:rPr>
      <w:rFonts w:ascii="Times New Roman" w:hAnsi="Times New Roman" w:cs="Times New Roman"/>
      <w:b/>
      <w:bCs/>
      <w:i/>
      <w:iCs/>
      <w:sz w:val="24"/>
      <w:szCs w:val="24"/>
      <w:lang w:val="ru-RU" w:eastAsia="ru-RU"/>
    </w:rPr>
  </w:style>
  <w:style w:type="paragraph" w:styleId="aff">
    <w:name w:val="footer"/>
    <w:basedOn w:val="a"/>
    <w:link w:val="aff0"/>
    <w:uiPriority w:val="99"/>
    <w:rsid w:val="005B1069"/>
    <w:pPr>
      <w:tabs>
        <w:tab w:val="center" w:pos="4677"/>
        <w:tab w:val="right" w:pos="9355"/>
      </w:tabs>
      <w:spacing w:after="0" w:line="360" w:lineRule="auto"/>
      <w:ind w:firstLine="709"/>
    </w:pPr>
    <w:rPr>
      <w:rFonts w:eastAsia="Times New Roman"/>
      <w:sz w:val="28"/>
      <w:szCs w:val="28"/>
      <w:lang w:eastAsia="ru-RU"/>
    </w:rPr>
  </w:style>
  <w:style w:type="character" w:customStyle="1" w:styleId="aff0">
    <w:name w:val="Нижний колонтитул Знак"/>
    <w:basedOn w:val="a0"/>
    <w:link w:val="aff"/>
    <w:uiPriority w:val="99"/>
    <w:locked/>
    <w:rsid w:val="005B106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21">
    <w:name w:val="Стиль 12 пт1"/>
    <w:next w:val="a"/>
    <w:uiPriority w:val="99"/>
    <w:rsid w:val="005B1069"/>
    <w:rPr>
      <w:rFonts w:ascii="Times New Roman" w:eastAsia="Times New Roman" w:hAnsi="Times New Roman"/>
      <w:sz w:val="24"/>
      <w:szCs w:val="24"/>
    </w:rPr>
  </w:style>
  <w:style w:type="paragraph" w:styleId="31">
    <w:name w:val="toc 3"/>
    <w:basedOn w:val="a"/>
    <w:next w:val="a"/>
    <w:autoRedefine/>
    <w:uiPriority w:val="99"/>
    <w:semiHidden/>
    <w:rsid w:val="00201AE9"/>
    <w:pPr>
      <w:tabs>
        <w:tab w:val="right" w:leader="dot" w:pos="9345"/>
      </w:tabs>
      <w:spacing w:after="0" w:line="240" w:lineRule="auto"/>
      <w:ind w:left="560" w:firstLine="149"/>
    </w:pPr>
    <w:rPr>
      <w:rFonts w:eastAsia="Times New Roman"/>
      <w:i/>
      <w:iCs/>
      <w:sz w:val="22"/>
      <w:szCs w:val="22"/>
      <w:lang w:eastAsia="ru-RU"/>
    </w:rPr>
  </w:style>
  <w:style w:type="character" w:customStyle="1" w:styleId="210">
    <w:name w:val="Заголовок 2 Знак1"/>
    <w:aliases w:val="Заголовок 2 Знак Знак,Заголовок 2 Знак Знак Знак Знак Знак Знак,Заголовок 2 Знак Знак Знак Знак Знак Знак Знак Знак Знак Знак,Заголовок 2 Знак Знак Знак Знак Знак,Заголовок 2 Знак Знак Знак Знак Знак Знак Знак Знак Знак1"/>
    <w:basedOn w:val="a0"/>
    <w:uiPriority w:val="99"/>
    <w:rsid w:val="005B1069"/>
    <w:rPr>
      <w:b/>
      <w:bCs/>
      <w:sz w:val="24"/>
      <w:szCs w:val="24"/>
      <w:lang w:val="ru-RU" w:eastAsia="ru-RU"/>
    </w:rPr>
  </w:style>
  <w:style w:type="paragraph" w:styleId="aff1">
    <w:name w:val="Body Text"/>
    <w:aliases w:val="Основной текст Знак1,Основной текст Знак Знак,Знак Знак1 Знак,Знак1 Знак Знак,Знак1 Знак,Знак1,Знак,Знак2 Знак Знак,Знак2 Знак1,Знак2 Знак,Знак2"/>
    <w:basedOn w:val="a"/>
    <w:link w:val="aff2"/>
    <w:uiPriority w:val="99"/>
    <w:rsid w:val="005B1069"/>
    <w:pPr>
      <w:spacing w:after="0" w:line="240" w:lineRule="auto"/>
      <w:ind w:firstLine="0"/>
    </w:pPr>
    <w:rPr>
      <w:rFonts w:eastAsia="Times New Roman"/>
      <w:lang w:eastAsia="ru-RU"/>
    </w:rPr>
  </w:style>
  <w:style w:type="character" w:customStyle="1" w:styleId="aff2">
    <w:name w:val="Основной текст Знак"/>
    <w:aliases w:val="Основной текст Знак1 Знак,Основной текст Знак Знак Знак,Знак Знак1 Знак Знак,Знак1 Знак Знак Знак,Знак1 Знак Знак1,Знак1 Знак1,Знак Знак3,Знак2 Знак Знак Знак,Знак2 Знак1 Знак,Знак2 Знак Знак1,Знак2 Знак2"/>
    <w:basedOn w:val="a0"/>
    <w:link w:val="aff1"/>
    <w:uiPriority w:val="99"/>
    <w:locked/>
    <w:rsid w:val="005B106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22">
    <w:name w:val="Текст 12(таблица)"/>
    <w:basedOn w:val="a"/>
    <w:uiPriority w:val="99"/>
    <w:rsid w:val="005B1069"/>
    <w:pPr>
      <w:spacing w:after="0" w:line="240" w:lineRule="auto"/>
      <w:ind w:firstLine="0"/>
    </w:pPr>
    <w:rPr>
      <w:rFonts w:eastAsia="Times New Roman"/>
      <w:lang w:val="en-US" w:eastAsia="ru-RU"/>
    </w:rPr>
  </w:style>
  <w:style w:type="paragraph" w:customStyle="1" w:styleId="100">
    <w:name w:val="Текст 10(таблица)"/>
    <w:basedOn w:val="a"/>
    <w:uiPriority w:val="99"/>
    <w:rsid w:val="005B1069"/>
    <w:pPr>
      <w:spacing w:after="0" w:line="240" w:lineRule="auto"/>
      <w:ind w:firstLine="0"/>
    </w:pPr>
    <w:rPr>
      <w:rFonts w:eastAsia="Times New Roman"/>
      <w:sz w:val="20"/>
      <w:szCs w:val="20"/>
      <w:lang w:val="en-US" w:eastAsia="ru-RU"/>
    </w:rPr>
  </w:style>
  <w:style w:type="paragraph" w:customStyle="1" w:styleId="141">
    <w:name w:val="Текст 14(поцентру) Знак"/>
    <w:basedOn w:val="a"/>
    <w:link w:val="142"/>
    <w:uiPriority w:val="99"/>
    <w:rsid w:val="005B1069"/>
    <w:pPr>
      <w:spacing w:after="0" w:line="360" w:lineRule="auto"/>
      <w:ind w:left="708" w:firstLine="708"/>
      <w:jc w:val="center"/>
    </w:pPr>
    <w:rPr>
      <w:lang w:eastAsia="ru-RU"/>
    </w:rPr>
  </w:style>
  <w:style w:type="character" w:customStyle="1" w:styleId="142">
    <w:name w:val="Текст 14(поцентру) Знак Знак"/>
    <w:link w:val="141"/>
    <w:uiPriority w:val="99"/>
    <w:locked/>
    <w:rsid w:val="005B106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43">
    <w:name w:val="Текст 14(таблица)"/>
    <w:basedOn w:val="14"/>
    <w:uiPriority w:val="99"/>
    <w:rsid w:val="005B1069"/>
    <w:pPr>
      <w:ind w:firstLine="709"/>
    </w:pPr>
    <w:rPr>
      <w:color w:val="000000"/>
      <w:lang w:val="en-US"/>
    </w:rPr>
  </w:style>
  <w:style w:type="paragraph" w:customStyle="1" w:styleId="144">
    <w:name w:val="Текст 14(справа)"/>
    <w:basedOn w:val="14"/>
    <w:link w:val="145"/>
    <w:uiPriority w:val="99"/>
    <w:rsid w:val="005B1069"/>
    <w:pPr>
      <w:ind w:firstLine="709"/>
      <w:jc w:val="right"/>
    </w:pPr>
    <w:rPr>
      <w:color w:val="000000"/>
    </w:rPr>
  </w:style>
  <w:style w:type="character" w:customStyle="1" w:styleId="145">
    <w:name w:val="Текст 14(справа) Знак"/>
    <w:basedOn w:val="140"/>
    <w:link w:val="144"/>
    <w:uiPriority w:val="99"/>
    <w:locked/>
    <w:rsid w:val="005B1069"/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customStyle="1" w:styleId="146">
    <w:name w:val="Текст 14(поцентру)"/>
    <w:basedOn w:val="144"/>
    <w:uiPriority w:val="99"/>
    <w:rsid w:val="005B1069"/>
    <w:pPr>
      <w:ind w:left="708"/>
      <w:jc w:val="center"/>
    </w:pPr>
  </w:style>
  <w:style w:type="paragraph" w:customStyle="1" w:styleId="aff3">
    <w:name w:val="основной текст"/>
    <w:basedOn w:val="a"/>
    <w:uiPriority w:val="99"/>
    <w:rsid w:val="005B1069"/>
    <w:pPr>
      <w:spacing w:after="120" w:line="240" w:lineRule="auto"/>
      <w:ind w:firstLine="851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Normal">
    <w:name w:val="Normal Знак Знак Знак Знак Знак Знак"/>
    <w:link w:val="Normal0"/>
    <w:uiPriority w:val="99"/>
    <w:rsid w:val="005B1069"/>
    <w:pPr>
      <w:spacing w:before="100" w:after="10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Normal0">
    <w:name w:val="Normal Знак Знак Знак Знак Знак Знак Знак"/>
    <w:basedOn w:val="a0"/>
    <w:link w:val="Normal"/>
    <w:uiPriority w:val="99"/>
    <w:locked/>
    <w:rsid w:val="005B1069"/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147">
    <w:name w:val="Текст 14(основной) Знак Знак"/>
    <w:basedOn w:val="a0"/>
    <w:uiPriority w:val="99"/>
    <w:rsid w:val="005B1069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410">
    <w:name w:val="Текст 14(основной) Знак1"/>
    <w:basedOn w:val="a0"/>
    <w:uiPriority w:val="99"/>
    <w:rsid w:val="005B1069"/>
    <w:rPr>
      <w:rFonts w:ascii="Times New Roman" w:hAnsi="Times New Roman" w:cs="Times New Roman"/>
      <w:sz w:val="28"/>
      <w:szCs w:val="28"/>
      <w:lang w:eastAsia="ru-RU"/>
    </w:rPr>
  </w:style>
  <w:style w:type="paragraph" w:styleId="32">
    <w:name w:val="Body Text Indent 3"/>
    <w:basedOn w:val="a"/>
    <w:link w:val="33"/>
    <w:uiPriority w:val="99"/>
    <w:rsid w:val="005B1069"/>
    <w:pPr>
      <w:spacing w:after="0" w:line="480" w:lineRule="auto"/>
      <w:ind w:firstLine="709"/>
    </w:pPr>
    <w:rPr>
      <w:rFonts w:eastAsia="Times New Roman"/>
      <w:lang w:eastAsia="ru-RU"/>
    </w:rPr>
  </w:style>
  <w:style w:type="character" w:customStyle="1" w:styleId="33">
    <w:name w:val="Основной текст с отступом 3 Знак"/>
    <w:basedOn w:val="a0"/>
    <w:link w:val="32"/>
    <w:uiPriority w:val="99"/>
    <w:locked/>
    <w:rsid w:val="005B1069"/>
    <w:rPr>
      <w:rFonts w:ascii="Times New Roman" w:hAnsi="Times New Roman" w:cs="Times New Roman"/>
      <w:sz w:val="20"/>
      <w:szCs w:val="20"/>
      <w:lang w:eastAsia="ru-RU"/>
    </w:rPr>
  </w:style>
  <w:style w:type="paragraph" w:styleId="22">
    <w:name w:val="Body Text Indent 2"/>
    <w:basedOn w:val="a"/>
    <w:link w:val="23"/>
    <w:uiPriority w:val="99"/>
    <w:rsid w:val="005B1069"/>
    <w:pPr>
      <w:spacing w:after="0" w:line="240" w:lineRule="auto"/>
      <w:ind w:firstLine="709"/>
      <w:jc w:val="center"/>
    </w:pPr>
    <w:rPr>
      <w:rFonts w:eastAsia="Times New Roman"/>
      <w:b/>
      <w:bCs/>
      <w:i/>
      <w:iCs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5B1069"/>
    <w:rPr>
      <w:rFonts w:ascii="Times New Roman" w:hAnsi="Times New Roman" w:cs="Times New Roman"/>
      <w:b/>
      <w:bCs/>
      <w:i/>
      <w:iCs/>
      <w:sz w:val="20"/>
      <w:szCs w:val="20"/>
      <w:lang w:eastAsia="ru-RU"/>
    </w:rPr>
  </w:style>
  <w:style w:type="character" w:styleId="aff4">
    <w:name w:val="page number"/>
    <w:basedOn w:val="a0"/>
    <w:uiPriority w:val="99"/>
    <w:rsid w:val="005B1069"/>
  </w:style>
  <w:style w:type="paragraph" w:styleId="24">
    <w:name w:val="Body Text 2"/>
    <w:basedOn w:val="a"/>
    <w:link w:val="25"/>
    <w:uiPriority w:val="99"/>
    <w:rsid w:val="005B1069"/>
    <w:pPr>
      <w:tabs>
        <w:tab w:val="num" w:pos="0"/>
      </w:tabs>
      <w:spacing w:after="0" w:line="240" w:lineRule="auto"/>
      <w:ind w:firstLine="0"/>
      <w:jc w:val="center"/>
    </w:pPr>
    <w:rPr>
      <w:rFonts w:eastAsia="Times New Roman"/>
      <w:b/>
      <w:bCs/>
      <w:i/>
      <w:iCs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locked/>
    <w:rsid w:val="005B1069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34">
    <w:name w:val="Body Text 3"/>
    <w:basedOn w:val="a"/>
    <w:link w:val="35"/>
    <w:uiPriority w:val="99"/>
    <w:rsid w:val="005B1069"/>
    <w:pPr>
      <w:spacing w:after="0" w:line="240" w:lineRule="auto"/>
      <w:ind w:firstLine="0"/>
      <w:jc w:val="center"/>
    </w:pPr>
    <w:rPr>
      <w:rFonts w:eastAsia="Times New Roman"/>
      <w:lang w:eastAsia="ru-RU"/>
    </w:rPr>
  </w:style>
  <w:style w:type="character" w:customStyle="1" w:styleId="35">
    <w:name w:val="Основной текст 3 Знак"/>
    <w:basedOn w:val="a0"/>
    <w:link w:val="34"/>
    <w:uiPriority w:val="99"/>
    <w:locked/>
    <w:rsid w:val="005B106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h2">
    <w:name w:val="h2"/>
    <w:basedOn w:val="a3"/>
    <w:uiPriority w:val="99"/>
    <w:rsid w:val="005B1069"/>
  </w:style>
  <w:style w:type="paragraph" w:styleId="aff5">
    <w:name w:val="Subtitle"/>
    <w:basedOn w:val="a"/>
    <w:link w:val="aff6"/>
    <w:uiPriority w:val="99"/>
    <w:qFormat/>
    <w:rsid w:val="005B1069"/>
    <w:pPr>
      <w:spacing w:after="0" w:line="240" w:lineRule="auto"/>
      <w:ind w:firstLine="0"/>
      <w:jc w:val="left"/>
    </w:pPr>
    <w:rPr>
      <w:rFonts w:eastAsia="Times New Roman"/>
      <w:b/>
      <w:bCs/>
      <w:lang w:eastAsia="ru-RU"/>
    </w:rPr>
  </w:style>
  <w:style w:type="character" w:customStyle="1" w:styleId="aff6">
    <w:name w:val="Подзаголовок Знак"/>
    <w:basedOn w:val="a0"/>
    <w:link w:val="aff5"/>
    <w:uiPriority w:val="99"/>
    <w:locked/>
    <w:rsid w:val="005B1069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41">
    <w:name w:val="toc 4"/>
    <w:basedOn w:val="a"/>
    <w:next w:val="a"/>
    <w:autoRedefine/>
    <w:uiPriority w:val="99"/>
    <w:semiHidden/>
    <w:rsid w:val="005B1069"/>
    <w:pPr>
      <w:spacing w:after="0" w:line="240" w:lineRule="auto"/>
      <w:ind w:left="720" w:firstLine="0"/>
      <w:jc w:val="left"/>
    </w:pPr>
    <w:rPr>
      <w:rFonts w:eastAsia="Times New Roman"/>
      <w:sz w:val="18"/>
      <w:szCs w:val="18"/>
      <w:lang w:eastAsia="ru-RU"/>
    </w:rPr>
  </w:style>
  <w:style w:type="paragraph" w:styleId="51">
    <w:name w:val="toc 5"/>
    <w:basedOn w:val="a"/>
    <w:next w:val="a"/>
    <w:autoRedefine/>
    <w:uiPriority w:val="99"/>
    <w:semiHidden/>
    <w:rsid w:val="005B1069"/>
    <w:pPr>
      <w:spacing w:after="0" w:line="240" w:lineRule="auto"/>
      <w:ind w:left="960" w:firstLine="0"/>
      <w:jc w:val="left"/>
    </w:pPr>
    <w:rPr>
      <w:rFonts w:eastAsia="Times New Roman"/>
      <w:sz w:val="18"/>
      <w:szCs w:val="18"/>
      <w:lang w:eastAsia="ru-RU"/>
    </w:rPr>
  </w:style>
  <w:style w:type="paragraph" w:styleId="61">
    <w:name w:val="toc 6"/>
    <w:basedOn w:val="a"/>
    <w:next w:val="a"/>
    <w:autoRedefine/>
    <w:uiPriority w:val="99"/>
    <w:semiHidden/>
    <w:rsid w:val="005B1069"/>
    <w:pPr>
      <w:spacing w:after="0" w:line="240" w:lineRule="auto"/>
      <w:ind w:left="1200" w:firstLine="0"/>
      <w:jc w:val="left"/>
    </w:pPr>
    <w:rPr>
      <w:rFonts w:eastAsia="Times New Roman"/>
      <w:sz w:val="18"/>
      <w:szCs w:val="18"/>
      <w:lang w:eastAsia="ru-RU"/>
    </w:rPr>
  </w:style>
  <w:style w:type="paragraph" w:styleId="71">
    <w:name w:val="toc 7"/>
    <w:basedOn w:val="a"/>
    <w:next w:val="a"/>
    <w:autoRedefine/>
    <w:uiPriority w:val="99"/>
    <w:semiHidden/>
    <w:rsid w:val="005B1069"/>
    <w:pPr>
      <w:spacing w:after="0" w:line="240" w:lineRule="auto"/>
      <w:ind w:left="1440" w:firstLine="0"/>
      <w:jc w:val="left"/>
    </w:pPr>
    <w:rPr>
      <w:rFonts w:eastAsia="Times New Roman"/>
      <w:sz w:val="18"/>
      <w:szCs w:val="18"/>
      <w:lang w:eastAsia="ru-RU"/>
    </w:rPr>
  </w:style>
  <w:style w:type="paragraph" w:styleId="81">
    <w:name w:val="toc 8"/>
    <w:basedOn w:val="a"/>
    <w:next w:val="a"/>
    <w:autoRedefine/>
    <w:uiPriority w:val="99"/>
    <w:semiHidden/>
    <w:rsid w:val="005B1069"/>
    <w:pPr>
      <w:spacing w:after="0" w:line="240" w:lineRule="auto"/>
      <w:ind w:left="1680" w:firstLine="0"/>
      <w:jc w:val="left"/>
    </w:pPr>
    <w:rPr>
      <w:rFonts w:eastAsia="Times New Roman"/>
      <w:sz w:val="18"/>
      <w:szCs w:val="18"/>
      <w:lang w:eastAsia="ru-RU"/>
    </w:rPr>
  </w:style>
  <w:style w:type="paragraph" w:styleId="91">
    <w:name w:val="toc 9"/>
    <w:basedOn w:val="a"/>
    <w:next w:val="a"/>
    <w:autoRedefine/>
    <w:uiPriority w:val="99"/>
    <w:semiHidden/>
    <w:rsid w:val="005B1069"/>
    <w:pPr>
      <w:spacing w:after="0" w:line="240" w:lineRule="auto"/>
      <w:ind w:left="1920" w:firstLine="0"/>
      <w:jc w:val="left"/>
    </w:pPr>
    <w:rPr>
      <w:rFonts w:eastAsia="Times New Roman"/>
      <w:sz w:val="18"/>
      <w:szCs w:val="18"/>
      <w:lang w:eastAsia="ru-RU"/>
    </w:rPr>
  </w:style>
  <w:style w:type="paragraph" w:styleId="aff7">
    <w:name w:val="Block Text"/>
    <w:basedOn w:val="a"/>
    <w:uiPriority w:val="99"/>
    <w:rsid w:val="005B1069"/>
    <w:pPr>
      <w:spacing w:after="0" w:line="240" w:lineRule="auto"/>
      <w:ind w:left="-74" w:right="-109" w:firstLine="0"/>
      <w:jc w:val="center"/>
    </w:pPr>
    <w:rPr>
      <w:rFonts w:eastAsia="Times New Roman"/>
      <w:lang w:eastAsia="ru-RU"/>
    </w:rPr>
  </w:style>
  <w:style w:type="character" w:styleId="aff8">
    <w:name w:val="FollowedHyperlink"/>
    <w:basedOn w:val="a0"/>
    <w:uiPriority w:val="99"/>
    <w:rsid w:val="005B1069"/>
    <w:rPr>
      <w:color w:val="800080"/>
      <w:u w:val="single"/>
    </w:rPr>
  </w:style>
  <w:style w:type="paragraph" w:customStyle="1" w:styleId="xl24">
    <w:name w:val="xl24"/>
    <w:basedOn w:val="a"/>
    <w:uiPriority w:val="99"/>
    <w:rsid w:val="005B106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rFonts w:eastAsia="Times New Roman"/>
      <w:lang w:eastAsia="ru-RU"/>
    </w:rPr>
  </w:style>
  <w:style w:type="paragraph" w:customStyle="1" w:styleId="ConsNormal">
    <w:name w:val="ConsNormal"/>
    <w:uiPriority w:val="99"/>
    <w:rsid w:val="005B1069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aff9">
    <w:name w:val="footnote text"/>
    <w:aliases w:val="Table_Footnote_last Знак,Table_Footnote_last Знак Знак,Table_Footnote_last"/>
    <w:basedOn w:val="a"/>
    <w:link w:val="affa"/>
    <w:uiPriority w:val="99"/>
    <w:semiHidden/>
    <w:rsid w:val="005B1069"/>
    <w:pPr>
      <w:spacing w:after="0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affa">
    <w:name w:val="Текст сноски Знак"/>
    <w:aliases w:val="Table_Footnote_last Знак Знак1,Table_Footnote_last Знак Знак Знак,Table_Footnote_last Знак1"/>
    <w:basedOn w:val="a0"/>
    <w:link w:val="aff9"/>
    <w:uiPriority w:val="99"/>
    <w:locked/>
    <w:rsid w:val="005B1069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5">
    <w:name w:val="Обычный1"/>
    <w:uiPriority w:val="99"/>
    <w:rsid w:val="005B1069"/>
    <w:rPr>
      <w:rFonts w:ascii="Times New Roman" w:eastAsia="Times New Roman" w:hAnsi="Times New Roman"/>
      <w:sz w:val="22"/>
      <w:szCs w:val="22"/>
    </w:rPr>
  </w:style>
  <w:style w:type="paragraph" w:styleId="affb">
    <w:name w:val="Plain Text"/>
    <w:basedOn w:val="a"/>
    <w:link w:val="affc"/>
    <w:uiPriority w:val="99"/>
    <w:rsid w:val="005B1069"/>
    <w:pPr>
      <w:spacing w:after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c">
    <w:name w:val="Текст Знак"/>
    <w:basedOn w:val="a0"/>
    <w:link w:val="affb"/>
    <w:uiPriority w:val="99"/>
    <w:locked/>
    <w:rsid w:val="005B1069"/>
    <w:rPr>
      <w:rFonts w:ascii="Courier New" w:hAnsi="Courier New" w:cs="Courier New"/>
      <w:sz w:val="20"/>
      <w:szCs w:val="20"/>
      <w:lang w:eastAsia="ru-RU"/>
    </w:rPr>
  </w:style>
  <w:style w:type="paragraph" w:styleId="affd">
    <w:name w:val="No Spacing"/>
    <w:basedOn w:val="a"/>
    <w:link w:val="affe"/>
    <w:uiPriority w:val="99"/>
    <w:qFormat/>
    <w:rsid w:val="005B1069"/>
    <w:pPr>
      <w:spacing w:after="0" w:line="240" w:lineRule="auto"/>
      <w:ind w:firstLine="0"/>
      <w:jc w:val="left"/>
    </w:pPr>
    <w:rPr>
      <w:rFonts w:ascii="Calibri" w:hAnsi="Calibri"/>
      <w:sz w:val="32"/>
      <w:szCs w:val="32"/>
      <w:lang w:val="en-US"/>
    </w:rPr>
  </w:style>
  <w:style w:type="character" w:customStyle="1" w:styleId="16">
    <w:name w:val="Знак Знак1"/>
    <w:uiPriority w:val="99"/>
    <w:rsid w:val="005B1069"/>
    <w:rPr>
      <w:sz w:val="24"/>
      <w:szCs w:val="24"/>
    </w:rPr>
  </w:style>
  <w:style w:type="character" w:styleId="afff">
    <w:name w:val="Emphasis"/>
    <w:basedOn w:val="a0"/>
    <w:uiPriority w:val="99"/>
    <w:qFormat/>
    <w:rsid w:val="005B1069"/>
    <w:rPr>
      <w:i/>
      <w:iCs/>
    </w:rPr>
  </w:style>
  <w:style w:type="character" w:customStyle="1" w:styleId="310">
    <w:name w:val="Заголовок 3 Знак1"/>
    <w:aliases w:val="Заголовок 3 Знак Знак,Знак Знак Знак1,Знак Знак2,Заголовок 3 Знак Знак1,Заголовок 3 Знак Знак Знак,Знак Знак Знак Знак"/>
    <w:uiPriority w:val="99"/>
    <w:rsid w:val="005B1069"/>
    <w:rPr>
      <w:b/>
      <w:bCs/>
      <w:sz w:val="24"/>
      <w:szCs w:val="24"/>
      <w:lang w:val="ru-RU" w:eastAsia="ru-RU"/>
    </w:rPr>
  </w:style>
  <w:style w:type="paragraph" w:styleId="afff0">
    <w:name w:val="Document Map"/>
    <w:basedOn w:val="a"/>
    <w:link w:val="afff1"/>
    <w:uiPriority w:val="99"/>
    <w:semiHidden/>
    <w:rsid w:val="005B1069"/>
    <w:pPr>
      <w:shd w:val="clear" w:color="auto" w:fill="000080"/>
      <w:spacing w:after="0" w:line="240" w:lineRule="auto"/>
      <w:ind w:firstLine="0"/>
      <w:jc w:val="left"/>
    </w:pPr>
    <w:rPr>
      <w:rFonts w:ascii="Tahoma" w:eastAsia="Times New Roman" w:hAnsi="Tahoma" w:cs="Tahoma"/>
      <w:lang w:eastAsia="ru-RU"/>
    </w:rPr>
  </w:style>
  <w:style w:type="character" w:customStyle="1" w:styleId="afff1">
    <w:name w:val="Схема документа Знак"/>
    <w:basedOn w:val="a0"/>
    <w:link w:val="afff0"/>
    <w:uiPriority w:val="99"/>
    <w:semiHidden/>
    <w:locked/>
    <w:rsid w:val="005B1069"/>
    <w:rPr>
      <w:rFonts w:ascii="Tahoma" w:hAnsi="Tahoma" w:cs="Tahoma"/>
      <w:sz w:val="24"/>
      <w:szCs w:val="24"/>
      <w:shd w:val="clear" w:color="auto" w:fill="000080"/>
      <w:lang w:eastAsia="ru-RU"/>
    </w:rPr>
  </w:style>
  <w:style w:type="paragraph" w:customStyle="1" w:styleId="311">
    <w:name w:val="Основной текст с отступом 31"/>
    <w:basedOn w:val="a"/>
    <w:uiPriority w:val="99"/>
    <w:rsid w:val="005B1069"/>
    <w:pPr>
      <w:tabs>
        <w:tab w:val="left" w:pos="8789"/>
      </w:tabs>
      <w:overflowPunct w:val="0"/>
      <w:autoSpaceDE w:val="0"/>
      <w:autoSpaceDN w:val="0"/>
      <w:adjustRightInd w:val="0"/>
      <w:spacing w:after="0" w:line="240" w:lineRule="auto"/>
      <w:ind w:firstLine="737"/>
      <w:textAlignment w:val="baseline"/>
    </w:pPr>
    <w:rPr>
      <w:rFonts w:eastAsia="Times New Roman"/>
      <w:sz w:val="28"/>
      <w:szCs w:val="28"/>
      <w:lang w:eastAsia="ru-RU"/>
    </w:rPr>
  </w:style>
  <w:style w:type="character" w:customStyle="1" w:styleId="36">
    <w:name w:val="Знак Знак Знак3"/>
    <w:uiPriority w:val="99"/>
    <w:rsid w:val="005B1069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grame">
    <w:name w:val="grame"/>
    <w:basedOn w:val="a0"/>
    <w:uiPriority w:val="99"/>
    <w:rsid w:val="005B1069"/>
  </w:style>
  <w:style w:type="paragraph" w:customStyle="1" w:styleId="101">
    <w:name w:val="Титул 10"/>
    <w:basedOn w:val="100"/>
    <w:uiPriority w:val="99"/>
    <w:rsid w:val="005B1069"/>
    <w:pPr>
      <w:jc w:val="right"/>
    </w:pPr>
  </w:style>
  <w:style w:type="paragraph" w:customStyle="1" w:styleId="211">
    <w:name w:val="Основной текст с отступом 21"/>
    <w:basedOn w:val="a"/>
    <w:uiPriority w:val="99"/>
    <w:rsid w:val="005B1069"/>
    <w:pPr>
      <w:suppressAutoHyphens/>
      <w:spacing w:after="120" w:line="480" w:lineRule="auto"/>
      <w:ind w:left="283" w:firstLine="0"/>
      <w:jc w:val="left"/>
    </w:pPr>
    <w:rPr>
      <w:rFonts w:eastAsia="Times New Roman"/>
      <w:lang w:eastAsia="ar-SA"/>
    </w:rPr>
  </w:style>
  <w:style w:type="paragraph" w:customStyle="1" w:styleId="afff2">
    <w:name w:val="Знак Знак Знак Знак Знак Знак Знак Знак Знак Знак Знак Знак Знак"/>
    <w:basedOn w:val="a"/>
    <w:uiPriority w:val="99"/>
    <w:rsid w:val="005B1069"/>
    <w:pPr>
      <w:spacing w:after="0" w:line="240" w:lineRule="auto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text">
    <w:name w:val="text"/>
    <w:basedOn w:val="a"/>
    <w:uiPriority w:val="99"/>
    <w:rsid w:val="005B1069"/>
    <w:pPr>
      <w:spacing w:after="0" w:line="240" w:lineRule="auto"/>
      <w:ind w:left="105" w:right="105" w:firstLine="397"/>
    </w:pPr>
    <w:rPr>
      <w:rFonts w:ascii="Trebuchet MS" w:eastAsia="Times New Roman" w:hAnsi="Trebuchet MS" w:cs="Trebuchet MS"/>
      <w:lang w:eastAsia="ru-RU"/>
    </w:rPr>
  </w:style>
  <w:style w:type="character" w:customStyle="1" w:styleId="apple-style-span">
    <w:name w:val="apple-style-span"/>
    <w:basedOn w:val="a0"/>
    <w:uiPriority w:val="99"/>
    <w:rsid w:val="005B1069"/>
  </w:style>
  <w:style w:type="paragraph" w:customStyle="1" w:styleId="148">
    <w:name w:val="Текст 14(курсив)"/>
    <w:basedOn w:val="14"/>
    <w:link w:val="149"/>
    <w:uiPriority w:val="99"/>
    <w:rsid w:val="005B1069"/>
    <w:pPr>
      <w:tabs>
        <w:tab w:val="left" w:pos="0"/>
      </w:tabs>
      <w:ind w:firstLine="709"/>
    </w:pPr>
    <w:rPr>
      <w:rFonts w:eastAsia="Calibri"/>
      <w:i/>
      <w:iCs/>
      <w:sz w:val="28"/>
      <w:szCs w:val="28"/>
    </w:rPr>
  </w:style>
  <w:style w:type="character" w:customStyle="1" w:styleId="149">
    <w:name w:val="Текст 14(курсив) Знак"/>
    <w:link w:val="148"/>
    <w:uiPriority w:val="99"/>
    <w:locked/>
    <w:rsid w:val="005B1069"/>
    <w:rPr>
      <w:rFonts w:ascii="Times New Roman" w:hAnsi="Times New Roman" w:cs="Times New Roman"/>
      <w:i/>
      <w:iCs/>
      <w:sz w:val="28"/>
      <w:szCs w:val="28"/>
      <w:lang w:eastAsia="ru-RU"/>
    </w:rPr>
  </w:style>
  <w:style w:type="paragraph" w:customStyle="1" w:styleId="18">
    <w:name w:val="Титул 18"/>
    <w:basedOn w:val="101"/>
    <w:uiPriority w:val="99"/>
    <w:rsid w:val="005B1069"/>
    <w:rPr>
      <w:sz w:val="36"/>
      <w:szCs w:val="36"/>
    </w:rPr>
  </w:style>
  <w:style w:type="paragraph" w:customStyle="1" w:styleId="220">
    <w:name w:val="Титул 22"/>
    <w:basedOn w:val="18"/>
    <w:uiPriority w:val="99"/>
    <w:rsid w:val="005B1069"/>
    <w:pPr>
      <w:ind w:left="708"/>
      <w:jc w:val="center"/>
    </w:pPr>
    <w:rPr>
      <w:b/>
      <w:bCs/>
      <w:sz w:val="44"/>
      <w:szCs w:val="44"/>
    </w:rPr>
  </w:style>
  <w:style w:type="character" w:styleId="afff3">
    <w:name w:val="footnote reference"/>
    <w:basedOn w:val="a0"/>
    <w:uiPriority w:val="99"/>
    <w:semiHidden/>
    <w:rsid w:val="005B1069"/>
    <w:rPr>
      <w:vertAlign w:val="superscript"/>
    </w:rPr>
  </w:style>
  <w:style w:type="paragraph" w:customStyle="1" w:styleId="cat1">
    <w:name w:val="cat1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rsid w:val="005B1069"/>
    <w:pPr>
      <w:pBdr>
        <w:bottom w:val="single" w:sz="6" w:space="1" w:color="auto"/>
      </w:pBdr>
      <w:spacing w:after="0" w:line="240" w:lineRule="auto"/>
      <w:ind w:firstLine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locked/>
    <w:rsid w:val="005B1069"/>
    <w:rPr>
      <w:rFonts w:ascii="Arial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rsid w:val="005B1069"/>
    <w:pPr>
      <w:pBdr>
        <w:top w:val="single" w:sz="6" w:space="1" w:color="auto"/>
      </w:pBdr>
      <w:spacing w:after="0" w:line="240" w:lineRule="auto"/>
      <w:ind w:firstLine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locked/>
    <w:rsid w:val="005B1069"/>
    <w:rPr>
      <w:rFonts w:ascii="Arial" w:hAnsi="Arial" w:cs="Arial"/>
      <w:vanish/>
      <w:sz w:val="16"/>
      <w:szCs w:val="16"/>
      <w:lang w:eastAsia="ru-RU"/>
    </w:rPr>
  </w:style>
  <w:style w:type="paragraph" w:styleId="HTML1">
    <w:name w:val="HTML Address"/>
    <w:basedOn w:val="a"/>
    <w:link w:val="HTML2"/>
    <w:uiPriority w:val="99"/>
    <w:rsid w:val="005B1069"/>
    <w:pPr>
      <w:spacing w:after="0" w:line="240" w:lineRule="auto"/>
      <w:ind w:firstLine="0"/>
      <w:jc w:val="left"/>
    </w:pPr>
    <w:rPr>
      <w:rFonts w:eastAsia="Times New Roman"/>
      <w:i/>
      <w:iCs/>
      <w:lang w:eastAsia="ru-RU"/>
    </w:rPr>
  </w:style>
  <w:style w:type="character" w:customStyle="1" w:styleId="HTML2">
    <w:name w:val="Адрес HTML Знак"/>
    <w:basedOn w:val="a0"/>
    <w:link w:val="HTML1"/>
    <w:uiPriority w:val="99"/>
    <w:locked/>
    <w:rsid w:val="005B1069"/>
    <w:rPr>
      <w:rFonts w:ascii="Times New Roman" w:hAnsi="Times New Roman" w:cs="Times New Roman"/>
      <w:i/>
      <w:iCs/>
      <w:sz w:val="24"/>
      <w:szCs w:val="24"/>
      <w:lang w:eastAsia="ru-RU"/>
    </w:rPr>
  </w:style>
  <w:style w:type="paragraph" w:customStyle="1" w:styleId="ssylvtab1">
    <w:name w:val="ssylvtab1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character" w:customStyle="1" w:styleId="ssyl2">
    <w:name w:val="ssyl2"/>
    <w:basedOn w:val="a0"/>
    <w:uiPriority w:val="99"/>
    <w:rsid w:val="005B1069"/>
  </w:style>
  <w:style w:type="character" w:customStyle="1" w:styleId="text1">
    <w:name w:val="text1"/>
    <w:basedOn w:val="a0"/>
    <w:uiPriority w:val="99"/>
    <w:rsid w:val="005B1069"/>
  </w:style>
  <w:style w:type="character" w:customStyle="1" w:styleId="text3">
    <w:name w:val="text3"/>
    <w:basedOn w:val="a0"/>
    <w:uiPriority w:val="99"/>
    <w:rsid w:val="005B1069"/>
  </w:style>
  <w:style w:type="character" w:customStyle="1" w:styleId="17">
    <w:name w:val="заголовокпогода1"/>
    <w:basedOn w:val="a0"/>
    <w:uiPriority w:val="99"/>
    <w:rsid w:val="005B1069"/>
  </w:style>
  <w:style w:type="paragraph" w:customStyle="1" w:styleId="small">
    <w:name w:val="small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character" w:customStyle="1" w:styleId="14a">
    <w:name w:val="Текст 14(основной) Знак Знак Знак"/>
    <w:uiPriority w:val="99"/>
    <w:rsid w:val="005B1069"/>
    <w:rPr>
      <w:sz w:val="24"/>
      <w:szCs w:val="24"/>
    </w:rPr>
  </w:style>
  <w:style w:type="paragraph" w:customStyle="1" w:styleId="xl30">
    <w:name w:val="xl30"/>
    <w:basedOn w:val="a"/>
    <w:uiPriority w:val="99"/>
    <w:rsid w:val="005B1069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lang w:eastAsia="ru-RU"/>
    </w:rPr>
  </w:style>
  <w:style w:type="character" w:styleId="HTML3">
    <w:name w:val="HTML Definition"/>
    <w:basedOn w:val="a0"/>
    <w:uiPriority w:val="99"/>
    <w:rsid w:val="005B1069"/>
    <w:rPr>
      <w:i/>
      <w:iCs/>
    </w:rPr>
  </w:style>
  <w:style w:type="character" w:customStyle="1" w:styleId="afff4">
    <w:name w:val="Символ сноски"/>
    <w:basedOn w:val="a0"/>
    <w:uiPriority w:val="99"/>
    <w:rsid w:val="005B1069"/>
    <w:rPr>
      <w:vertAlign w:val="superscript"/>
    </w:rPr>
  </w:style>
  <w:style w:type="character" w:customStyle="1" w:styleId="250">
    <w:name w:val="Знак Знак25"/>
    <w:basedOn w:val="a0"/>
    <w:uiPriority w:val="99"/>
    <w:locked/>
    <w:rsid w:val="005B1069"/>
    <w:rPr>
      <w:sz w:val="24"/>
      <w:szCs w:val="24"/>
      <w:lang w:val="ru-RU" w:eastAsia="ru-RU"/>
    </w:rPr>
  </w:style>
  <w:style w:type="character" w:customStyle="1" w:styleId="110">
    <w:name w:val="Знак Знак11"/>
    <w:basedOn w:val="a0"/>
    <w:uiPriority w:val="99"/>
    <w:locked/>
    <w:rsid w:val="005B1069"/>
    <w:rPr>
      <w:sz w:val="24"/>
      <w:szCs w:val="24"/>
      <w:lang w:val="ru-RU" w:eastAsia="ru-RU"/>
    </w:rPr>
  </w:style>
  <w:style w:type="paragraph" w:customStyle="1" w:styleId="afff5">
    <w:name w:val="Знак Знак Знак Знак Знак Знак Знак Знак Знак Знак"/>
    <w:basedOn w:val="a"/>
    <w:uiPriority w:val="99"/>
    <w:rsid w:val="005B1069"/>
    <w:pPr>
      <w:spacing w:after="0" w:line="240" w:lineRule="auto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240">
    <w:name w:val="Знак Знак24"/>
    <w:basedOn w:val="a0"/>
    <w:uiPriority w:val="99"/>
    <w:rsid w:val="005B1069"/>
    <w:rPr>
      <w:b/>
      <w:bCs/>
      <w:sz w:val="24"/>
      <w:szCs w:val="24"/>
    </w:rPr>
  </w:style>
  <w:style w:type="character" w:customStyle="1" w:styleId="230">
    <w:name w:val="Знак Знак23"/>
    <w:basedOn w:val="a0"/>
    <w:uiPriority w:val="99"/>
    <w:rsid w:val="005B1069"/>
    <w:rPr>
      <w:i/>
      <w:iCs/>
      <w:sz w:val="24"/>
      <w:szCs w:val="24"/>
    </w:rPr>
  </w:style>
  <w:style w:type="character" w:customStyle="1" w:styleId="221">
    <w:name w:val="Знак Знак22"/>
    <w:basedOn w:val="a0"/>
    <w:uiPriority w:val="99"/>
    <w:rsid w:val="005B1069"/>
    <w:rPr>
      <w:sz w:val="24"/>
      <w:szCs w:val="24"/>
      <w:u w:val="single"/>
    </w:rPr>
  </w:style>
  <w:style w:type="character" w:customStyle="1" w:styleId="212">
    <w:name w:val="Знак Знак21"/>
    <w:basedOn w:val="a0"/>
    <w:uiPriority w:val="99"/>
    <w:rsid w:val="005B1069"/>
    <w:rPr>
      <w:i/>
      <w:iCs/>
      <w:sz w:val="24"/>
      <w:szCs w:val="24"/>
    </w:rPr>
  </w:style>
  <w:style w:type="character" w:customStyle="1" w:styleId="200">
    <w:name w:val="Знак Знак20"/>
    <w:basedOn w:val="a0"/>
    <w:uiPriority w:val="99"/>
    <w:rsid w:val="005B1069"/>
    <w:rPr>
      <w:b/>
      <w:bCs/>
      <w:i/>
      <w:iCs/>
      <w:sz w:val="24"/>
      <w:szCs w:val="24"/>
    </w:rPr>
  </w:style>
  <w:style w:type="paragraph" w:customStyle="1" w:styleId="123">
    <w:name w:val="стиль12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customStyle="1" w:styleId="37">
    <w:name w:val="стиль3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character" w:customStyle="1" w:styleId="pricecaption">
    <w:name w:val="price_caption"/>
    <w:basedOn w:val="a0"/>
    <w:uiPriority w:val="99"/>
    <w:rsid w:val="005B1069"/>
  </w:style>
  <w:style w:type="character" w:customStyle="1" w:styleId="priceprice">
    <w:name w:val="price_price"/>
    <w:basedOn w:val="a0"/>
    <w:uiPriority w:val="99"/>
    <w:rsid w:val="005B1069"/>
  </w:style>
  <w:style w:type="character" w:customStyle="1" w:styleId="editsection">
    <w:name w:val="editsection"/>
    <w:basedOn w:val="a0"/>
    <w:uiPriority w:val="99"/>
    <w:rsid w:val="005B1069"/>
  </w:style>
  <w:style w:type="character" w:customStyle="1" w:styleId="plainlinks">
    <w:name w:val="plainlinks"/>
    <w:basedOn w:val="a0"/>
    <w:uiPriority w:val="99"/>
    <w:rsid w:val="005B1069"/>
  </w:style>
  <w:style w:type="character" w:customStyle="1" w:styleId="fn">
    <w:name w:val="fn"/>
    <w:basedOn w:val="a0"/>
    <w:uiPriority w:val="99"/>
    <w:rsid w:val="005B1069"/>
  </w:style>
  <w:style w:type="character" w:customStyle="1" w:styleId="plainlinksneverexpand">
    <w:name w:val="plainlinksneverexpand"/>
    <w:basedOn w:val="a0"/>
    <w:uiPriority w:val="99"/>
    <w:rsid w:val="005B1069"/>
  </w:style>
  <w:style w:type="character" w:customStyle="1" w:styleId="geo-geo-dms">
    <w:name w:val="geo-geo-dms"/>
    <w:basedOn w:val="a0"/>
    <w:uiPriority w:val="99"/>
    <w:rsid w:val="005B1069"/>
  </w:style>
  <w:style w:type="character" w:customStyle="1" w:styleId="geo-dms">
    <w:name w:val="geo-dms"/>
    <w:basedOn w:val="a0"/>
    <w:uiPriority w:val="99"/>
    <w:rsid w:val="005B1069"/>
  </w:style>
  <w:style w:type="character" w:customStyle="1" w:styleId="geo-lat">
    <w:name w:val="geo-lat"/>
    <w:basedOn w:val="a0"/>
    <w:uiPriority w:val="99"/>
    <w:rsid w:val="005B1069"/>
  </w:style>
  <w:style w:type="character" w:customStyle="1" w:styleId="geo-lon">
    <w:name w:val="geo-lon"/>
    <w:basedOn w:val="a0"/>
    <w:uiPriority w:val="99"/>
    <w:rsid w:val="005B1069"/>
  </w:style>
  <w:style w:type="character" w:customStyle="1" w:styleId="coordinates">
    <w:name w:val="coordinates"/>
    <w:basedOn w:val="a0"/>
    <w:uiPriority w:val="99"/>
    <w:rsid w:val="005B1069"/>
  </w:style>
  <w:style w:type="character" w:customStyle="1" w:styleId="toctoggle">
    <w:name w:val="toctoggle"/>
    <w:basedOn w:val="a0"/>
    <w:uiPriority w:val="99"/>
    <w:rsid w:val="005B1069"/>
  </w:style>
  <w:style w:type="character" w:customStyle="1" w:styleId="tocnumber">
    <w:name w:val="tocnumber"/>
    <w:basedOn w:val="a0"/>
    <w:uiPriority w:val="99"/>
    <w:rsid w:val="005B1069"/>
  </w:style>
  <w:style w:type="character" w:customStyle="1" w:styleId="toctext">
    <w:name w:val="toctext"/>
    <w:basedOn w:val="a0"/>
    <w:uiPriority w:val="99"/>
    <w:rsid w:val="005B1069"/>
  </w:style>
  <w:style w:type="character" w:customStyle="1" w:styleId="mw-headline">
    <w:name w:val="mw-headline"/>
    <w:basedOn w:val="a0"/>
    <w:uiPriority w:val="99"/>
    <w:rsid w:val="005B1069"/>
  </w:style>
  <w:style w:type="paragraph" w:customStyle="1" w:styleId="collapse-refs-p">
    <w:name w:val="collapse-refs-p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character" w:customStyle="1" w:styleId="price">
    <w:name w:val="price"/>
    <w:basedOn w:val="a0"/>
    <w:uiPriority w:val="99"/>
    <w:rsid w:val="005B1069"/>
  </w:style>
  <w:style w:type="character" w:customStyle="1" w:styleId="19">
    <w:name w:val="Название1"/>
    <w:basedOn w:val="a0"/>
    <w:uiPriority w:val="99"/>
    <w:rsid w:val="005B1069"/>
  </w:style>
  <w:style w:type="paragraph" w:customStyle="1" w:styleId="title1">
    <w:name w:val="title1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customStyle="1" w:styleId="linkmore">
    <w:name w:val="link_more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customStyle="1" w:styleId="1a">
    <w:name w:val="Дата1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customStyle="1" w:styleId="note">
    <w:name w:val="note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character" w:customStyle="1" w:styleId="object">
    <w:name w:val="object"/>
    <w:basedOn w:val="a0"/>
    <w:uiPriority w:val="99"/>
    <w:rsid w:val="005B1069"/>
  </w:style>
  <w:style w:type="character" w:customStyle="1" w:styleId="locality">
    <w:name w:val="locality"/>
    <w:basedOn w:val="a0"/>
    <w:uiPriority w:val="99"/>
    <w:rsid w:val="005B1069"/>
  </w:style>
  <w:style w:type="character" w:customStyle="1" w:styleId="street-address">
    <w:name w:val="street-address"/>
    <w:basedOn w:val="a0"/>
    <w:uiPriority w:val="99"/>
    <w:rsid w:val="005B1069"/>
  </w:style>
  <w:style w:type="character" w:customStyle="1" w:styleId="tel">
    <w:name w:val="tel"/>
    <w:basedOn w:val="a0"/>
    <w:uiPriority w:val="99"/>
    <w:rsid w:val="005B1069"/>
  </w:style>
  <w:style w:type="character" w:customStyle="1" w:styleId="sharelistitemcounter">
    <w:name w:val="share_list_item_counter"/>
    <w:basedOn w:val="a0"/>
    <w:uiPriority w:val="99"/>
    <w:rsid w:val="005B1069"/>
  </w:style>
  <w:style w:type="character" w:customStyle="1" w:styleId="description">
    <w:name w:val="description"/>
    <w:basedOn w:val="a0"/>
    <w:uiPriority w:val="99"/>
    <w:rsid w:val="005B1069"/>
  </w:style>
  <w:style w:type="character" w:customStyle="1" w:styleId="photos">
    <w:name w:val="photos"/>
    <w:basedOn w:val="a0"/>
    <w:uiPriority w:val="99"/>
    <w:rsid w:val="005B1069"/>
  </w:style>
  <w:style w:type="character" w:customStyle="1" w:styleId="rooms">
    <w:name w:val="rooms"/>
    <w:basedOn w:val="a0"/>
    <w:uiPriority w:val="99"/>
    <w:rsid w:val="005B1069"/>
  </w:style>
  <w:style w:type="character" w:customStyle="1" w:styleId="reviews">
    <w:name w:val="reviews"/>
    <w:basedOn w:val="a0"/>
    <w:uiPriority w:val="99"/>
    <w:rsid w:val="005B1069"/>
  </w:style>
  <w:style w:type="character" w:customStyle="1" w:styleId="map">
    <w:name w:val="map"/>
    <w:basedOn w:val="a0"/>
    <w:uiPriority w:val="99"/>
    <w:rsid w:val="005B1069"/>
  </w:style>
  <w:style w:type="character" w:customStyle="1" w:styleId="right">
    <w:name w:val="right"/>
    <w:basedOn w:val="a0"/>
    <w:uiPriority w:val="99"/>
    <w:rsid w:val="005B1069"/>
  </w:style>
  <w:style w:type="character" w:customStyle="1" w:styleId="expandrating">
    <w:name w:val="expand_rating"/>
    <w:basedOn w:val="a0"/>
    <w:uiPriority w:val="99"/>
    <w:rsid w:val="005B1069"/>
  </w:style>
  <w:style w:type="character" w:customStyle="1" w:styleId="downarrow">
    <w:name w:val="down_arrow"/>
    <w:basedOn w:val="a0"/>
    <w:uiPriority w:val="99"/>
    <w:rsid w:val="005B1069"/>
  </w:style>
  <w:style w:type="character" w:customStyle="1" w:styleId="expanddetail">
    <w:name w:val="expand_detail"/>
    <w:basedOn w:val="a0"/>
    <w:uiPriority w:val="99"/>
    <w:rsid w:val="005B1069"/>
  </w:style>
  <w:style w:type="character" w:customStyle="1" w:styleId="day1">
    <w:name w:val="day1"/>
    <w:basedOn w:val="a0"/>
    <w:uiPriority w:val="99"/>
    <w:rsid w:val="005B1069"/>
  </w:style>
  <w:style w:type="character" w:customStyle="1" w:styleId="day2">
    <w:name w:val="day2"/>
    <w:basedOn w:val="a0"/>
    <w:uiPriority w:val="99"/>
    <w:rsid w:val="005B1069"/>
  </w:style>
  <w:style w:type="paragraph" w:customStyle="1" w:styleId="62">
    <w:name w:val="стиль6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customStyle="1" w:styleId="26">
    <w:name w:val="стиль2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customStyle="1" w:styleId="72">
    <w:name w:val="стиль7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character" w:customStyle="1" w:styleId="news-date-time">
    <w:name w:val="news-date-time"/>
    <w:basedOn w:val="a0"/>
    <w:uiPriority w:val="99"/>
    <w:rsid w:val="005B1069"/>
  </w:style>
  <w:style w:type="character" w:customStyle="1" w:styleId="130">
    <w:name w:val="Знак Знак13"/>
    <w:basedOn w:val="a0"/>
    <w:uiPriority w:val="99"/>
    <w:locked/>
    <w:rsid w:val="005B1069"/>
    <w:rPr>
      <w:lang w:val="ru-RU" w:eastAsia="ru-RU"/>
    </w:rPr>
  </w:style>
  <w:style w:type="paragraph" w:customStyle="1" w:styleId="Default">
    <w:name w:val="Default"/>
    <w:rsid w:val="009544B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Style2">
    <w:name w:val="Style2"/>
    <w:basedOn w:val="a"/>
    <w:uiPriority w:val="99"/>
    <w:rsid w:val="00A62FDA"/>
    <w:pPr>
      <w:widowControl w:val="0"/>
      <w:autoSpaceDE w:val="0"/>
      <w:autoSpaceDN w:val="0"/>
      <w:adjustRightInd w:val="0"/>
      <w:spacing w:after="0" w:line="235" w:lineRule="exact"/>
      <w:ind w:firstLine="0"/>
      <w:jc w:val="righ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3">
    <w:name w:val="Style3"/>
    <w:basedOn w:val="a"/>
    <w:uiPriority w:val="99"/>
    <w:rsid w:val="00A62FDA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4">
    <w:name w:val="Style4"/>
    <w:basedOn w:val="a"/>
    <w:uiPriority w:val="99"/>
    <w:rsid w:val="00A62FDA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6">
    <w:name w:val="Style6"/>
    <w:basedOn w:val="a"/>
    <w:uiPriority w:val="99"/>
    <w:rsid w:val="00A62FDA"/>
    <w:pPr>
      <w:widowControl w:val="0"/>
      <w:autoSpaceDE w:val="0"/>
      <w:autoSpaceDN w:val="0"/>
      <w:adjustRightInd w:val="0"/>
      <w:spacing w:after="0" w:line="216" w:lineRule="exact"/>
      <w:ind w:firstLine="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9">
    <w:name w:val="Style9"/>
    <w:basedOn w:val="a"/>
    <w:uiPriority w:val="99"/>
    <w:rsid w:val="00A62FDA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10">
    <w:name w:val="Style10"/>
    <w:basedOn w:val="a"/>
    <w:uiPriority w:val="99"/>
    <w:rsid w:val="00A62FDA"/>
    <w:pPr>
      <w:widowControl w:val="0"/>
      <w:autoSpaceDE w:val="0"/>
      <w:autoSpaceDN w:val="0"/>
      <w:adjustRightInd w:val="0"/>
      <w:spacing w:after="0" w:line="216" w:lineRule="exact"/>
      <w:ind w:firstLine="25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11">
    <w:name w:val="Style11"/>
    <w:basedOn w:val="a"/>
    <w:uiPriority w:val="99"/>
    <w:rsid w:val="00A62FDA"/>
    <w:pPr>
      <w:widowControl w:val="0"/>
      <w:autoSpaceDE w:val="0"/>
      <w:autoSpaceDN w:val="0"/>
      <w:adjustRightInd w:val="0"/>
      <w:spacing w:after="0" w:line="326" w:lineRule="exact"/>
      <w:ind w:firstLine="0"/>
      <w:jc w:val="righ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12">
    <w:name w:val="Style12"/>
    <w:basedOn w:val="a"/>
    <w:uiPriority w:val="99"/>
    <w:rsid w:val="00A62FDA"/>
    <w:pPr>
      <w:widowControl w:val="0"/>
      <w:autoSpaceDE w:val="0"/>
      <w:autoSpaceDN w:val="0"/>
      <w:adjustRightInd w:val="0"/>
      <w:spacing w:after="0" w:line="264" w:lineRule="exact"/>
      <w:ind w:firstLine="0"/>
      <w:jc w:val="righ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13">
    <w:name w:val="Style13"/>
    <w:basedOn w:val="a"/>
    <w:uiPriority w:val="99"/>
    <w:rsid w:val="00A62FDA"/>
    <w:pPr>
      <w:widowControl w:val="0"/>
      <w:autoSpaceDE w:val="0"/>
      <w:autoSpaceDN w:val="0"/>
      <w:adjustRightInd w:val="0"/>
      <w:spacing w:after="0" w:line="247" w:lineRule="exact"/>
      <w:ind w:firstLine="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16">
    <w:name w:val="Style16"/>
    <w:basedOn w:val="a"/>
    <w:uiPriority w:val="99"/>
    <w:rsid w:val="00A62FDA"/>
    <w:pPr>
      <w:widowControl w:val="0"/>
      <w:autoSpaceDE w:val="0"/>
      <w:autoSpaceDN w:val="0"/>
      <w:adjustRightInd w:val="0"/>
      <w:spacing w:after="0" w:line="1478" w:lineRule="exact"/>
      <w:ind w:firstLine="0"/>
      <w:jc w:val="center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19">
    <w:name w:val="Style19"/>
    <w:basedOn w:val="a"/>
    <w:uiPriority w:val="99"/>
    <w:rsid w:val="00A62FDA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character" w:customStyle="1" w:styleId="FontStyle21">
    <w:name w:val="Font Style21"/>
    <w:basedOn w:val="a0"/>
    <w:uiPriority w:val="99"/>
    <w:rsid w:val="00A62FDA"/>
    <w:rPr>
      <w:rFonts w:ascii="MS Reference Sans Serif" w:hAnsi="MS Reference Sans Serif" w:cs="MS Reference Sans Serif"/>
      <w:b/>
      <w:bCs/>
      <w:i/>
      <w:iCs/>
      <w:sz w:val="16"/>
      <w:szCs w:val="16"/>
    </w:rPr>
  </w:style>
  <w:style w:type="character" w:customStyle="1" w:styleId="FontStyle23">
    <w:name w:val="Font Style23"/>
    <w:basedOn w:val="a0"/>
    <w:uiPriority w:val="99"/>
    <w:rsid w:val="00A62FDA"/>
    <w:rPr>
      <w:rFonts w:ascii="MS Reference Sans Serif" w:hAnsi="MS Reference Sans Serif" w:cs="MS Reference Sans Serif"/>
      <w:sz w:val="16"/>
      <w:szCs w:val="16"/>
    </w:rPr>
  </w:style>
  <w:style w:type="character" w:customStyle="1" w:styleId="FontStyle24">
    <w:name w:val="Font Style24"/>
    <w:basedOn w:val="a0"/>
    <w:uiPriority w:val="99"/>
    <w:rsid w:val="00A62FDA"/>
    <w:rPr>
      <w:rFonts w:ascii="MS Reference Sans Serif" w:hAnsi="MS Reference Sans Serif" w:cs="MS Reference Sans Serif"/>
      <w:b/>
      <w:bCs/>
      <w:sz w:val="14"/>
      <w:szCs w:val="14"/>
    </w:rPr>
  </w:style>
  <w:style w:type="character" w:customStyle="1" w:styleId="FontStyle26">
    <w:name w:val="Font Style26"/>
    <w:basedOn w:val="a0"/>
    <w:uiPriority w:val="99"/>
    <w:rsid w:val="00A62FDA"/>
    <w:rPr>
      <w:rFonts w:ascii="MS Reference Sans Serif" w:hAnsi="MS Reference Sans Serif" w:cs="MS Reference Sans Serif"/>
      <w:smallCaps/>
      <w:sz w:val="14"/>
      <w:szCs w:val="14"/>
    </w:rPr>
  </w:style>
  <w:style w:type="character" w:customStyle="1" w:styleId="FontStyle27">
    <w:name w:val="Font Style27"/>
    <w:basedOn w:val="a0"/>
    <w:uiPriority w:val="99"/>
    <w:rsid w:val="00A62FDA"/>
    <w:rPr>
      <w:rFonts w:ascii="MS Reference Sans Serif" w:hAnsi="MS Reference Sans Serif" w:cs="MS Reference Sans Serif"/>
      <w:smallCaps/>
      <w:sz w:val="16"/>
      <w:szCs w:val="16"/>
    </w:rPr>
  </w:style>
  <w:style w:type="character" w:customStyle="1" w:styleId="FontStyle29">
    <w:name w:val="Font Style29"/>
    <w:basedOn w:val="a0"/>
    <w:uiPriority w:val="99"/>
    <w:rsid w:val="00A62FDA"/>
    <w:rPr>
      <w:rFonts w:ascii="MS Reference Sans Serif" w:hAnsi="MS Reference Sans Serif" w:cs="MS Reference Sans Serif"/>
      <w:b/>
      <w:bCs/>
      <w:w w:val="20"/>
      <w:sz w:val="28"/>
      <w:szCs w:val="28"/>
    </w:rPr>
  </w:style>
  <w:style w:type="character" w:customStyle="1" w:styleId="FontStyle30">
    <w:name w:val="Font Style30"/>
    <w:basedOn w:val="a0"/>
    <w:uiPriority w:val="99"/>
    <w:rsid w:val="00A62FDA"/>
    <w:rPr>
      <w:rFonts w:ascii="MS Reference Sans Serif" w:hAnsi="MS Reference Sans Serif" w:cs="MS Reference Sans Serif"/>
      <w:b/>
      <w:bCs/>
      <w:i/>
      <w:iCs/>
      <w:spacing w:val="10"/>
      <w:sz w:val="16"/>
      <w:szCs w:val="16"/>
    </w:rPr>
  </w:style>
  <w:style w:type="character" w:customStyle="1" w:styleId="FontStyle31">
    <w:name w:val="Font Style31"/>
    <w:basedOn w:val="a0"/>
    <w:uiPriority w:val="99"/>
    <w:rsid w:val="00A62FDA"/>
    <w:rPr>
      <w:rFonts w:ascii="MS Reference Sans Serif" w:hAnsi="MS Reference Sans Serif" w:cs="MS Reference Sans Serif"/>
      <w:b/>
      <w:bCs/>
      <w:w w:val="20"/>
      <w:sz w:val="28"/>
      <w:szCs w:val="28"/>
    </w:rPr>
  </w:style>
  <w:style w:type="paragraph" w:customStyle="1" w:styleId="Style1">
    <w:name w:val="Style1"/>
    <w:basedOn w:val="a"/>
    <w:uiPriority w:val="99"/>
    <w:rsid w:val="00A62FDA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character" w:customStyle="1" w:styleId="FontStyle22">
    <w:name w:val="Font Style22"/>
    <w:basedOn w:val="a0"/>
    <w:uiPriority w:val="99"/>
    <w:rsid w:val="00A62FDA"/>
    <w:rPr>
      <w:rFonts w:ascii="MS Reference Sans Serif" w:hAnsi="MS Reference Sans Serif" w:cs="MS Reference Sans Serif"/>
      <w:b/>
      <w:bCs/>
      <w:i/>
      <w:iCs/>
      <w:sz w:val="16"/>
      <w:szCs w:val="16"/>
    </w:rPr>
  </w:style>
  <w:style w:type="paragraph" w:customStyle="1" w:styleId="afff6">
    <w:name w:val="Таблица"/>
    <w:basedOn w:val="a"/>
    <w:uiPriority w:val="99"/>
    <w:qFormat/>
    <w:rsid w:val="005627D9"/>
    <w:pPr>
      <w:autoSpaceDE w:val="0"/>
      <w:autoSpaceDN w:val="0"/>
      <w:adjustRightInd w:val="0"/>
      <w:spacing w:after="0" w:line="240" w:lineRule="auto"/>
      <w:ind w:firstLine="0"/>
      <w:jc w:val="center"/>
    </w:pPr>
    <w:rPr>
      <w:sz w:val="20"/>
      <w:szCs w:val="20"/>
      <w:lang w:eastAsia="ru-RU"/>
    </w:rPr>
  </w:style>
  <w:style w:type="paragraph" w:customStyle="1" w:styleId="afff7">
    <w:name w:val="ОснТекст"/>
    <w:basedOn w:val="a"/>
    <w:link w:val="afff8"/>
    <w:uiPriority w:val="99"/>
    <w:rsid w:val="007F6866"/>
    <w:pPr>
      <w:ind w:firstLine="540"/>
    </w:pPr>
    <w:rPr>
      <w:rFonts w:eastAsia="Times New Roman"/>
      <w:sz w:val="20"/>
      <w:szCs w:val="20"/>
    </w:rPr>
  </w:style>
  <w:style w:type="character" w:customStyle="1" w:styleId="afff8">
    <w:name w:val="ОснТекст Знак"/>
    <w:link w:val="afff7"/>
    <w:uiPriority w:val="99"/>
    <w:locked/>
    <w:rsid w:val="007F6866"/>
    <w:rPr>
      <w:rFonts w:ascii="Times New Roman" w:eastAsia="Times New Roman" w:hAnsi="Times New Roman" w:cs="Times New Roman"/>
      <w:sz w:val="20"/>
      <w:szCs w:val="20"/>
    </w:rPr>
  </w:style>
  <w:style w:type="paragraph" w:customStyle="1" w:styleId="27">
    <w:name w:val="Без интервала2"/>
    <w:uiPriority w:val="99"/>
    <w:rsid w:val="000357E9"/>
    <w:rPr>
      <w:rFonts w:eastAsia="Times New Roman" w:cs="Calibri"/>
      <w:sz w:val="22"/>
      <w:szCs w:val="22"/>
      <w:lang w:eastAsia="en-US"/>
    </w:rPr>
  </w:style>
  <w:style w:type="paragraph" w:customStyle="1" w:styleId="afff9">
    <w:name w:val="+Подзаголовок"/>
    <w:basedOn w:val="2"/>
    <w:uiPriority w:val="99"/>
    <w:rsid w:val="00D818EF"/>
    <w:rPr>
      <w:caps w:val="0"/>
    </w:rPr>
  </w:style>
  <w:style w:type="paragraph" w:customStyle="1" w:styleId="ConsPlusTitle">
    <w:name w:val="ConsPlusTitle"/>
    <w:uiPriority w:val="99"/>
    <w:rsid w:val="00265E2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affe">
    <w:name w:val="Без интервала Знак"/>
    <w:link w:val="affd"/>
    <w:uiPriority w:val="99"/>
    <w:locked/>
    <w:rsid w:val="00AF08C8"/>
    <w:rPr>
      <w:rFonts w:ascii="Calibri" w:hAnsi="Calibri" w:cs="Calibri"/>
      <w:sz w:val="32"/>
      <w:szCs w:val="32"/>
      <w:lang w:val="en-US"/>
    </w:rPr>
  </w:style>
  <w:style w:type="paragraph" w:customStyle="1" w:styleId="38">
    <w:name w:val="Без интервала3"/>
    <w:uiPriority w:val="99"/>
    <w:rsid w:val="00AF08C8"/>
    <w:rPr>
      <w:rFonts w:eastAsia="Times New Roman" w:cs="Calibri"/>
      <w:sz w:val="22"/>
      <w:szCs w:val="22"/>
      <w:lang w:eastAsia="en-US"/>
    </w:rPr>
  </w:style>
  <w:style w:type="numbering" w:customStyle="1" w:styleId="1">
    <w:name w:val="+1"/>
    <w:rsid w:val="00430033"/>
    <w:pPr>
      <w:numPr>
        <w:numId w:val="2"/>
      </w:numPr>
    </w:pPr>
  </w:style>
  <w:style w:type="character" w:customStyle="1" w:styleId="afffa">
    <w:name w:val="Основной текст_"/>
    <w:basedOn w:val="a0"/>
    <w:link w:val="39"/>
    <w:uiPriority w:val="99"/>
    <w:locked/>
    <w:rsid w:val="00F20039"/>
    <w:rPr>
      <w:sz w:val="26"/>
      <w:szCs w:val="26"/>
      <w:shd w:val="clear" w:color="auto" w:fill="FFFFFF"/>
    </w:rPr>
  </w:style>
  <w:style w:type="paragraph" w:customStyle="1" w:styleId="39">
    <w:name w:val="Основной текст3"/>
    <w:basedOn w:val="a"/>
    <w:link w:val="afffa"/>
    <w:uiPriority w:val="99"/>
    <w:rsid w:val="00F20039"/>
    <w:pPr>
      <w:widowControl w:val="0"/>
      <w:shd w:val="clear" w:color="auto" w:fill="FFFFFF"/>
      <w:spacing w:before="60" w:after="3060" w:line="240" w:lineRule="atLeast"/>
      <w:ind w:hanging="720"/>
      <w:jc w:val="right"/>
    </w:pPr>
    <w:rPr>
      <w:rFonts w:ascii="Calibri" w:hAnsi="Calibri"/>
      <w:sz w:val="26"/>
      <w:szCs w:val="26"/>
      <w:lang w:eastAsia="ru-RU"/>
    </w:rPr>
  </w:style>
  <w:style w:type="character" w:customStyle="1" w:styleId="af3">
    <w:name w:val="Абзац списка Знак"/>
    <w:aliases w:val="ТЕКСТ Знак,Заголовок_3 Знак,ПАРАГРАФ Знак,Use Case List Paragraph Знак,ТЗ список Знак,Абзац списка литеральный Знак,List Paragraph Знак,Bullet List Знак,FooterText Знак,numbered Знак,Bullet 1 Знак,it_List1 Знак,асз.Списка Знак"/>
    <w:basedOn w:val="a0"/>
    <w:link w:val="af2"/>
    <w:uiPriority w:val="34"/>
    <w:rsid w:val="00F50286"/>
    <w:rPr>
      <w:rFonts w:ascii="Times New Roman" w:eastAsia="Times New Roman" w:hAnsi="Times New Roman"/>
      <w:sz w:val="26"/>
      <w:szCs w:val="26"/>
    </w:rPr>
  </w:style>
  <w:style w:type="paragraph" w:customStyle="1" w:styleId="afffb">
    <w:name w:val="таблицы"/>
    <w:basedOn w:val="a"/>
    <w:qFormat/>
    <w:rsid w:val="00E25032"/>
    <w:pPr>
      <w:spacing w:after="0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3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3BD02D-095E-4CDB-B594-61BD65EA0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1189</TotalTime>
  <Pages>1</Pages>
  <Words>22044</Words>
  <Characters>125653</Characters>
  <Application>Microsoft Office Word</Application>
  <DocSecurity>0</DocSecurity>
  <Lines>1047</Lines>
  <Paragraphs>294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Microsoft</Company>
  <LinksUpToDate>false</LinksUpToDate>
  <CharactersWithSpaces>147403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Tanya3</dc:creator>
  <cp:lastModifiedBy>kumipin15</cp:lastModifiedBy>
  <cp:revision>33</cp:revision>
  <cp:lastPrinted>2024-07-05T11:55:00Z</cp:lastPrinted>
  <dcterms:created xsi:type="dcterms:W3CDTF">2023-10-22T11:20:00Z</dcterms:created>
  <dcterms:modified xsi:type="dcterms:W3CDTF">2024-07-12T10:08:00Z</dcterms:modified>
</cp:coreProperties>
</file>