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56" w:rsidRDefault="00A850B3" w:rsidP="00F348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УТВЕРЖДЕНЫ</w:t>
      </w:r>
      <w:r w:rsidR="00F34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856" w:rsidRDefault="00F34856" w:rsidP="00F348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A850B3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Пинежского</w:t>
      </w:r>
    </w:p>
    <w:p w:rsidR="00F34856" w:rsidRDefault="00F34856" w:rsidP="00F348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</w:t>
      </w:r>
    </w:p>
    <w:p w:rsidR="00E01A94" w:rsidRDefault="00147521" w:rsidP="00F348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ноября 2024 г.</w:t>
      </w:r>
      <w:r w:rsidR="00F3485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0636 - па</w:t>
      </w:r>
    </w:p>
    <w:p w:rsidR="00F34856" w:rsidRDefault="00F34856" w:rsidP="00F348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856" w:rsidRDefault="00F34856" w:rsidP="00F348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DBC" w:rsidRDefault="005E3DBC" w:rsidP="00F348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</w:t>
      </w:r>
      <w:r w:rsidR="00A850B3" w:rsidRPr="00A850B3">
        <w:rPr>
          <w:rFonts w:ascii="Times New Roman" w:hAnsi="Times New Roman" w:cs="Times New Roman"/>
          <w:sz w:val="24"/>
          <w:szCs w:val="24"/>
        </w:rPr>
        <w:t>,</w:t>
      </w:r>
    </w:p>
    <w:p w:rsidR="005E3DBC" w:rsidRDefault="00A850B3" w:rsidP="00F34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0B3">
        <w:rPr>
          <w:rFonts w:ascii="Times New Roman" w:hAnsi="Times New Roman" w:cs="Times New Roman"/>
          <w:sz w:val="24"/>
          <w:szCs w:val="24"/>
        </w:rPr>
        <w:t xml:space="preserve">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вносятся в схему размещения нестационарных торговых объектов на территории Пинежского </w:t>
      </w:r>
    </w:p>
    <w:p w:rsidR="005E3DBC" w:rsidRDefault="00A850B3" w:rsidP="00F34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0B3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округа Архангельской области, утвержденную постановлением администрации</w:t>
      </w:r>
    </w:p>
    <w:p w:rsidR="00F34856" w:rsidRDefault="00A850B3" w:rsidP="00F34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Пинежского муниципального округа Архангельской области №0393-па от 10.10.2024</w:t>
      </w:r>
    </w:p>
    <w:p w:rsidR="00E9153F" w:rsidRDefault="00E9153F" w:rsidP="00F34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153F" w:rsidRDefault="00E9153F" w:rsidP="00E91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77C" w:rsidRDefault="0073477C" w:rsidP="00E91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Схему размещения нестационарных торговых объектов на территории Пинежского муниципального округа </w:t>
      </w:r>
      <w:r w:rsidR="004D324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4D324A" w:rsidRDefault="004D324A" w:rsidP="00E91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417"/>
        <w:gridCol w:w="992"/>
        <w:gridCol w:w="1843"/>
        <w:gridCol w:w="2126"/>
        <w:gridCol w:w="2552"/>
        <w:gridCol w:w="2126"/>
      </w:tblGrid>
      <w:tr w:rsidR="00274AD6" w:rsidRPr="009E5E84" w:rsidTr="00410259">
        <w:trPr>
          <w:trHeight w:val="8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9E5E84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9E5E84" w:rsidRDefault="00274AD6" w:rsidP="002529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</w:t>
            </w:r>
            <w:r w:rsidR="002529E0">
              <w:rPr>
                <w:rFonts w:ascii="Times New Roman" w:hAnsi="Times New Roman" w:cs="Times New Roman"/>
              </w:rPr>
              <w:t xml:space="preserve"> (адреса)</w:t>
            </w:r>
            <w:r w:rsidRPr="009E5E84">
              <w:rPr>
                <w:rFonts w:ascii="Times New Roman" w:hAnsi="Times New Roman" w:cs="Times New Roman"/>
              </w:rPr>
              <w:t xml:space="preserve">    </w:t>
            </w:r>
            <w:r w:rsidRPr="009E5E84">
              <w:rPr>
                <w:rFonts w:ascii="Times New Roman" w:hAnsi="Times New Roman" w:cs="Times New Roman"/>
              </w:rPr>
              <w:br/>
              <w:t xml:space="preserve">   нестационарных   </w:t>
            </w:r>
            <w:r w:rsidRPr="009E5E84">
              <w:rPr>
                <w:rFonts w:ascii="Times New Roman" w:hAnsi="Times New Roman" w:cs="Times New Roman"/>
              </w:rPr>
              <w:br/>
              <w:t xml:space="preserve"> торговых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9E5E84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84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84">
              <w:rPr>
                <w:rFonts w:ascii="Times New Roman" w:hAnsi="Times New Roman" w:cs="Times New Roman"/>
              </w:rPr>
              <w:t xml:space="preserve">Площадь  </w:t>
            </w:r>
            <w:r w:rsidRPr="009E5E84">
              <w:rPr>
                <w:rFonts w:ascii="Times New Roman" w:hAnsi="Times New Roman" w:cs="Times New Roman"/>
              </w:rPr>
              <w:br/>
              <w:t xml:space="preserve"> объекта</w:t>
            </w:r>
          </w:p>
          <w:p w:rsidR="00274AD6" w:rsidRPr="009E5E84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274AD6" w:rsidRPr="009E5E84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отведен</w:t>
            </w:r>
            <w:r w:rsidRPr="009E5E84">
              <w:rPr>
                <w:rFonts w:ascii="Times New Roman" w:hAnsi="Times New Roman" w:cs="Times New Roman"/>
              </w:rPr>
              <w:t>ных мест</w:t>
            </w:r>
            <w:r>
              <w:rPr>
                <w:rFonts w:ascii="Times New Roman" w:hAnsi="Times New Roman" w:cs="Times New Roman"/>
              </w:rPr>
              <w:t xml:space="preserve">/для использования субъектами МСП и </w:t>
            </w:r>
            <w:proofErr w:type="spellStart"/>
            <w:r>
              <w:rPr>
                <w:rFonts w:ascii="Times New Roman" w:hAnsi="Times New Roman" w:cs="Times New Roman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</w:rPr>
              <w:t>, осуществляющих производство и реализацию товаров на территории АО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9E5E84" w:rsidRDefault="00274AD6" w:rsidP="002529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Специализация </w:t>
            </w:r>
            <w:r w:rsidRPr="009E5E84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9E5E84" w:rsidRDefault="00274AD6" w:rsidP="00274A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84">
              <w:rPr>
                <w:rFonts w:ascii="Times New Roman" w:hAnsi="Times New Roman" w:cs="Times New Roman"/>
              </w:rPr>
              <w:t xml:space="preserve">Вид собственности, </w:t>
            </w:r>
            <w:r w:rsidRPr="009E5E84">
              <w:rPr>
                <w:rFonts w:ascii="Times New Roman" w:hAnsi="Times New Roman" w:cs="Times New Roman"/>
              </w:rPr>
              <w:br/>
              <w:t xml:space="preserve">наименование    </w:t>
            </w:r>
            <w:r w:rsidRPr="009E5E84">
              <w:rPr>
                <w:rFonts w:ascii="Times New Roman" w:hAnsi="Times New Roman" w:cs="Times New Roman"/>
              </w:rPr>
              <w:br/>
              <w:t xml:space="preserve">правообладателя, </w:t>
            </w:r>
            <w:r w:rsidRPr="009E5E84">
              <w:rPr>
                <w:rFonts w:ascii="Times New Roman" w:hAnsi="Times New Roman" w:cs="Times New Roman"/>
              </w:rPr>
              <w:br/>
              <w:t xml:space="preserve">вид права на    </w:t>
            </w:r>
            <w:r w:rsidRPr="009E5E84">
              <w:rPr>
                <w:rFonts w:ascii="Times New Roman" w:hAnsi="Times New Roman" w:cs="Times New Roman"/>
              </w:rPr>
              <w:br/>
              <w:t xml:space="preserve"> земельный участок</w:t>
            </w:r>
            <w:r>
              <w:rPr>
                <w:rFonts w:ascii="Times New Roman" w:hAnsi="Times New Roman" w:cs="Times New Roman"/>
              </w:rPr>
              <w:t>, здание, строение, 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9E5E84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84">
              <w:rPr>
                <w:rFonts w:ascii="Times New Roman" w:hAnsi="Times New Roman" w:cs="Times New Roman"/>
              </w:rPr>
              <w:t xml:space="preserve">Срок размещения </w:t>
            </w:r>
            <w:r w:rsidRPr="009E5E84">
              <w:rPr>
                <w:rFonts w:ascii="Times New Roman" w:hAnsi="Times New Roman" w:cs="Times New Roman"/>
              </w:rPr>
              <w:br/>
              <w:t xml:space="preserve">нестационарного </w:t>
            </w:r>
            <w:r w:rsidRPr="009E5E84">
              <w:rPr>
                <w:rFonts w:ascii="Times New Roman" w:hAnsi="Times New Roman" w:cs="Times New Roman"/>
              </w:rPr>
              <w:br/>
              <w:t xml:space="preserve">торгового    </w:t>
            </w:r>
            <w:r w:rsidRPr="009E5E84">
              <w:rPr>
                <w:rFonts w:ascii="Times New Roman" w:hAnsi="Times New Roman" w:cs="Times New Roman"/>
              </w:rPr>
              <w:br/>
              <w:t>объекта</w:t>
            </w:r>
          </w:p>
        </w:tc>
      </w:tr>
      <w:tr w:rsidR="00274AD6" w:rsidRPr="009E5E84" w:rsidTr="00410259">
        <w:trPr>
          <w:trHeight w:val="13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9E5E84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04CEA">
              <w:rPr>
                <w:rFonts w:ascii="Times New Roman" w:hAnsi="Times New Roman" w:cs="Times New Roman"/>
                <w:sz w:val="22"/>
                <w:szCs w:val="22"/>
              </w:rPr>
              <w:t xml:space="preserve">римерно в 23 метрах по направлению на север от земельного участка с кадастровым номером 29:14:050304:697, местоположение которого установлено примерно в 9 м по направлению на северо-запад от ориентира (здание), расположенного за пределами участка, адрес ориентира:  </w:t>
            </w:r>
            <w:r w:rsidRPr="00E04C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Архангельская область, Пинежский район, с. Карпогоры, ул. Ленина, д.21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Палатка, автомагазин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8/7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торговля промышленными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128">
              <w:rPr>
                <w:rFonts w:ascii="Times New Roman" w:hAnsi="Times New Roman" w:cs="Times New Roman"/>
                <w:sz w:val="22"/>
                <w:szCs w:val="22"/>
              </w:rPr>
              <w:t>земли общего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пользования, 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государственная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собственность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на которые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F90">
              <w:rPr>
                <w:rFonts w:ascii="Times New Roman" w:hAnsi="Times New Roman" w:cs="Times New Roman"/>
                <w:sz w:val="22"/>
                <w:szCs w:val="22"/>
              </w:rPr>
              <w:t>на срок действия договора аренды</w:t>
            </w: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8 м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8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направлению на юг от адресного ориентира, в качестве которого служит здание по адресу: Архангельская область, Пинежский район, д.Ваймуша ул.Гагарина,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F10128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128">
              <w:rPr>
                <w:rFonts w:ascii="Times New Roman" w:hAnsi="Times New Roman" w:cs="Times New Roman"/>
                <w:sz w:val="22"/>
                <w:szCs w:val="22"/>
              </w:rPr>
              <w:t>земли общего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пользования, 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государственная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собственность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на которые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срок действия договора аренды</w:t>
            </w:r>
          </w:p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5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направлению на юго-восток от адресного ориентира, в качестве которого служит здание по адресу: Архангельская область,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д.Айнова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ул.Г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Мельникова,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F10128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128">
              <w:rPr>
                <w:rFonts w:ascii="Times New Roman" w:hAnsi="Times New Roman" w:cs="Times New Roman"/>
                <w:sz w:val="22"/>
                <w:szCs w:val="22"/>
              </w:rPr>
              <w:t>земли общего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пользования, 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государственная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собственность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на которые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срок действия договора аренды</w:t>
            </w:r>
          </w:p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10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направлению на юго-восток от адресного ориентира, в качестве которого служит здание по адресу: Архангельская область,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д.Церкова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ул.Мирная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д.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торговля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F10128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128">
              <w:rPr>
                <w:rFonts w:ascii="Times New Roman" w:hAnsi="Times New Roman" w:cs="Times New Roman"/>
                <w:sz w:val="22"/>
                <w:szCs w:val="22"/>
              </w:rPr>
              <w:t>земли общего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пользования, 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государственная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собственность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на которые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срок действия договора аренды</w:t>
            </w:r>
          </w:p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FE081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30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направлению на юг от адресного ориентира, в качестве которого служит здание по адресу: Архангельская область,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д.Шардонемь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д.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F10128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128">
              <w:rPr>
                <w:rFonts w:ascii="Times New Roman" w:hAnsi="Times New Roman" w:cs="Times New Roman"/>
                <w:sz w:val="22"/>
                <w:szCs w:val="22"/>
              </w:rPr>
              <w:t>земли общего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пользования, 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государственная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собственность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на которые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срок действия договора аренды</w:t>
            </w:r>
          </w:p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5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направлению на север от адресного ориентира, в качестве которого служит здание по адресу: Архангельская область,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д.Шотова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ул.Боровая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д.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F10128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128">
              <w:rPr>
                <w:rFonts w:ascii="Times New Roman" w:hAnsi="Times New Roman" w:cs="Times New Roman"/>
                <w:sz w:val="22"/>
                <w:szCs w:val="22"/>
              </w:rPr>
              <w:t>земли общего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пользования, 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государственная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собственность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на которые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срок действия договора аренды</w:t>
            </w:r>
          </w:p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35 м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35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направлению на северо-запад от адресного ориентира, в качестве которого служит здание по адресу: Архангельская область,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д.Шотова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ул.Боровая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д.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FE0811" w:rsidP="00FE08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F10128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128">
              <w:rPr>
                <w:rFonts w:ascii="Times New Roman" w:hAnsi="Times New Roman" w:cs="Times New Roman"/>
                <w:sz w:val="22"/>
                <w:szCs w:val="22"/>
              </w:rPr>
              <w:t>земли общего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пользования, 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государственная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собственность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на которые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срок действия договора аренды</w:t>
            </w:r>
          </w:p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Архангельская область, Пинежский район, п.Пинега, ул.Первомайская (Смежная северная сторона существующего «мини-рынка»)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74AD6">
              <w:rPr>
                <w:rFonts w:ascii="Times New Roman" w:hAnsi="Times New Roman" w:cs="Times New Roman"/>
                <w:sz w:val="22"/>
                <w:szCs w:val="22"/>
              </w:rPr>
              <w:t>алатка, автоприцеп, автолавка, лоток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630">
              <w:rPr>
                <w:rFonts w:ascii="Times New Roman" w:hAnsi="Times New Roman" w:cs="Times New Roman"/>
                <w:sz w:val="22"/>
                <w:szCs w:val="22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DE6630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630">
              <w:rPr>
                <w:rFonts w:ascii="Times New Roman" w:hAnsi="Times New Roman" w:cs="Times New Roman"/>
                <w:sz w:val="22"/>
                <w:szCs w:val="22"/>
              </w:rPr>
              <w:t>государственная</w:t>
            </w:r>
          </w:p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630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DE6630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630">
              <w:rPr>
                <w:rFonts w:ascii="Times New Roman" w:hAnsi="Times New Roman" w:cs="Times New Roman"/>
                <w:sz w:val="22"/>
                <w:szCs w:val="22"/>
              </w:rPr>
              <w:t>на срок действия договора аренды</w:t>
            </w:r>
          </w:p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Архангельская область, Пинежский район, п. Сия, д.13 (торговый центр)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0FC3">
              <w:rPr>
                <w:rFonts w:ascii="Times New Roman" w:hAnsi="Times New Roman" w:cs="Times New Roman"/>
                <w:sz w:val="22"/>
                <w:szCs w:val="22"/>
              </w:rPr>
              <w:t>автомагазин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DE6630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0FC3">
              <w:rPr>
                <w:rFonts w:ascii="Times New Roman" w:hAnsi="Times New Roman" w:cs="Times New Roman"/>
                <w:sz w:val="22"/>
                <w:szCs w:val="22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DE6630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A0FC3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0FC3">
              <w:rPr>
                <w:rFonts w:ascii="Times New Roman" w:hAnsi="Times New Roman" w:cs="Times New Roman"/>
                <w:sz w:val="22"/>
                <w:szCs w:val="22"/>
              </w:rPr>
              <w:t>на срок действия договора аренды</w:t>
            </w:r>
          </w:p>
          <w:p w:rsidR="00274AD6" w:rsidRPr="00DE6630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2C3FC0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C3FC0">
              <w:rPr>
                <w:rFonts w:ascii="Times New Roman" w:hAnsi="Times New Roman" w:cs="Times New Roman"/>
                <w:sz w:val="22"/>
                <w:szCs w:val="22"/>
              </w:rPr>
              <w:t>Примерно в 10 м на северо-восток от ориентира</w:t>
            </w:r>
          </w:p>
          <w:p w:rsidR="00274AD6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C3FC0"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 (здание): </w:t>
            </w:r>
            <w:r w:rsidR="003150BD" w:rsidRPr="00797BC3">
              <w:rPr>
                <w:rFonts w:ascii="Times New Roman" w:hAnsi="Times New Roman" w:cs="Times New Roman"/>
                <w:sz w:val="22"/>
                <w:szCs w:val="22"/>
              </w:rPr>
              <w:t>Архангельская область, Пинежский район</w:t>
            </w:r>
            <w:r w:rsidRPr="002C3FC0">
              <w:rPr>
                <w:rFonts w:ascii="Times New Roman" w:hAnsi="Times New Roman" w:cs="Times New Roman"/>
                <w:sz w:val="22"/>
                <w:szCs w:val="22"/>
              </w:rPr>
              <w:t>, п. Ясный ул.Октября д. 10г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A0F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74AD6" w:rsidRPr="002C3FC0">
              <w:rPr>
                <w:rFonts w:ascii="Times New Roman" w:hAnsi="Times New Roman" w:cs="Times New Roman"/>
                <w:sz w:val="22"/>
                <w:szCs w:val="22"/>
              </w:rPr>
              <w:t>алатка, автомагазин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A0FC3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C0">
              <w:rPr>
                <w:rFonts w:ascii="Times New Roman" w:hAnsi="Times New Roman" w:cs="Times New Roman"/>
                <w:sz w:val="22"/>
                <w:szCs w:val="22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2C3FC0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2C3FC0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C0">
              <w:rPr>
                <w:rFonts w:ascii="Times New Roman" w:hAnsi="Times New Roman" w:cs="Times New Roman"/>
                <w:sz w:val="22"/>
                <w:szCs w:val="22"/>
              </w:rPr>
              <w:t>на срок действия договора аренды</w:t>
            </w:r>
          </w:p>
          <w:p w:rsidR="00274AD6" w:rsidRPr="007A0FC3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25406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5406">
              <w:rPr>
                <w:rFonts w:ascii="Times New Roman" w:hAnsi="Times New Roman" w:cs="Times New Roman"/>
                <w:sz w:val="22"/>
                <w:szCs w:val="22"/>
              </w:rPr>
              <w:t>Примерно в 20 м на восток от ориентира</w:t>
            </w:r>
          </w:p>
          <w:p w:rsidR="00274AD6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5406">
              <w:rPr>
                <w:rFonts w:ascii="Times New Roman" w:hAnsi="Times New Roman" w:cs="Times New Roman"/>
                <w:sz w:val="22"/>
                <w:szCs w:val="22"/>
              </w:rPr>
              <w:t>Адрес ориентира (здание</w:t>
            </w:r>
            <w:r w:rsidR="003150BD" w:rsidRPr="00797BC3">
              <w:rPr>
                <w:rFonts w:ascii="Times New Roman" w:hAnsi="Times New Roman" w:cs="Times New Roman"/>
                <w:sz w:val="22"/>
                <w:szCs w:val="22"/>
              </w:rPr>
              <w:t xml:space="preserve"> Архангельская область, </w:t>
            </w:r>
            <w:r w:rsidR="003150BD" w:rsidRPr="00797B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Пинежский район</w:t>
            </w:r>
            <w:r w:rsidRPr="00725406">
              <w:rPr>
                <w:rFonts w:ascii="Times New Roman" w:hAnsi="Times New Roman" w:cs="Times New Roman"/>
                <w:sz w:val="22"/>
                <w:szCs w:val="22"/>
              </w:rPr>
              <w:t>, п. Ясный ул.Октября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A0F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r w:rsidR="00274AD6" w:rsidRPr="00725406">
              <w:rPr>
                <w:rFonts w:ascii="Times New Roman" w:hAnsi="Times New Roman" w:cs="Times New Roman"/>
                <w:sz w:val="22"/>
                <w:szCs w:val="22"/>
              </w:rPr>
              <w:t>алатка, автомагазин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A0F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725406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725406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25406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4AD6" w:rsidRPr="00725406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A0FC3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25406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5406">
              <w:rPr>
                <w:rFonts w:ascii="Times New Roman" w:hAnsi="Times New Roman" w:cs="Times New Roman"/>
                <w:sz w:val="22"/>
                <w:szCs w:val="22"/>
              </w:rPr>
              <w:t>Примерно в 20 м на юг от ориентира</w:t>
            </w:r>
          </w:p>
          <w:p w:rsidR="00274AD6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5406"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 (здание): </w:t>
            </w:r>
            <w:r w:rsidR="003150BD" w:rsidRPr="00797BC3">
              <w:rPr>
                <w:rFonts w:ascii="Times New Roman" w:hAnsi="Times New Roman" w:cs="Times New Roman"/>
                <w:sz w:val="22"/>
                <w:szCs w:val="22"/>
              </w:rPr>
              <w:t>Архангельская область, Пинежский район</w:t>
            </w:r>
            <w:r w:rsidRPr="00725406">
              <w:rPr>
                <w:rFonts w:ascii="Times New Roman" w:hAnsi="Times New Roman" w:cs="Times New Roman"/>
                <w:sz w:val="22"/>
                <w:szCs w:val="22"/>
              </w:rPr>
              <w:t>, п. Ясный ул.Северная д.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A0F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74AD6" w:rsidRPr="00725406">
              <w:rPr>
                <w:rFonts w:ascii="Times New Roman" w:hAnsi="Times New Roman" w:cs="Times New Roman"/>
                <w:sz w:val="22"/>
                <w:szCs w:val="22"/>
              </w:rPr>
              <w:t>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A0F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725406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725406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25406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4AD6" w:rsidRPr="00725406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A0FC3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25406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5406">
              <w:rPr>
                <w:rFonts w:ascii="Times New Roman" w:hAnsi="Times New Roman" w:cs="Times New Roman"/>
                <w:sz w:val="22"/>
                <w:szCs w:val="22"/>
              </w:rPr>
              <w:t>Примерно в 3 м на от ориентира</w:t>
            </w:r>
          </w:p>
          <w:p w:rsidR="003150BD" w:rsidRDefault="00274AD6" w:rsidP="003150B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5406"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 (здание): </w:t>
            </w:r>
            <w:r w:rsidR="003150BD" w:rsidRPr="00797BC3">
              <w:rPr>
                <w:rFonts w:ascii="Times New Roman" w:hAnsi="Times New Roman" w:cs="Times New Roman"/>
                <w:sz w:val="22"/>
                <w:szCs w:val="22"/>
              </w:rPr>
              <w:t>Архангельская область, Пинежский район</w:t>
            </w:r>
            <w:r w:rsidRPr="0072540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274AD6" w:rsidRDefault="00274AD6" w:rsidP="003150B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5406">
              <w:rPr>
                <w:rFonts w:ascii="Times New Roman" w:hAnsi="Times New Roman" w:cs="Times New Roman"/>
                <w:sz w:val="22"/>
                <w:szCs w:val="22"/>
              </w:rPr>
              <w:t>п. Русковера</w:t>
            </w:r>
            <w:r w:rsidR="003150BD">
              <w:rPr>
                <w:rFonts w:ascii="Times New Roman" w:hAnsi="Times New Roman" w:cs="Times New Roman"/>
                <w:sz w:val="22"/>
                <w:szCs w:val="22"/>
              </w:rPr>
              <w:t>,  ул.Почтовая,д.</w:t>
            </w:r>
            <w:r w:rsidRPr="00725406">
              <w:rPr>
                <w:rFonts w:ascii="Times New Roman" w:hAnsi="Times New Roman" w:cs="Times New Roman"/>
                <w:sz w:val="22"/>
                <w:szCs w:val="22"/>
              </w:rPr>
              <w:t>12а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A0FC3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406">
              <w:rPr>
                <w:rFonts w:ascii="Times New Roman" w:hAnsi="Times New Roman" w:cs="Times New Roman"/>
                <w:sz w:val="22"/>
                <w:szCs w:val="22"/>
              </w:rPr>
              <w:t>автомагазин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A0F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725406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725406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25406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4AD6" w:rsidRPr="00725406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A0FC3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25406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5406">
              <w:rPr>
                <w:rFonts w:ascii="Times New Roman" w:hAnsi="Times New Roman" w:cs="Times New Roman"/>
                <w:sz w:val="22"/>
                <w:szCs w:val="22"/>
              </w:rPr>
              <w:t>Примерно в 4 м от ориентира</w:t>
            </w:r>
          </w:p>
          <w:p w:rsidR="00274AD6" w:rsidRDefault="00274AD6" w:rsidP="003150B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5406"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 (здание): </w:t>
            </w:r>
            <w:r w:rsidR="003150BD" w:rsidRPr="00797BC3">
              <w:rPr>
                <w:rFonts w:ascii="Times New Roman" w:hAnsi="Times New Roman" w:cs="Times New Roman"/>
                <w:sz w:val="22"/>
                <w:szCs w:val="22"/>
              </w:rPr>
              <w:t>Архангельская область, Пинежский район</w:t>
            </w:r>
            <w:r w:rsidRPr="00725406">
              <w:rPr>
                <w:rFonts w:ascii="Times New Roman" w:hAnsi="Times New Roman" w:cs="Times New Roman"/>
                <w:sz w:val="22"/>
                <w:szCs w:val="22"/>
              </w:rPr>
              <w:t>, п. Таежный  д. 6а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A0F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74AD6" w:rsidRPr="00725406">
              <w:rPr>
                <w:rFonts w:ascii="Times New Roman" w:hAnsi="Times New Roman" w:cs="Times New Roman"/>
                <w:sz w:val="22"/>
                <w:szCs w:val="22"/>
              </w:rPr>
              <w:t>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A0F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725406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725406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25406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4AD6" w:rsidRPr="00725406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A0FC3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150D4F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50D4F">
              <w:rPr>
                <w:rFonts w:ascii="Times New Roman" w:hAnsi="Times New Roman" w:cs="Times New Roman"/>
                <w:sz w:val="22"/>
                <w:szCs w:val="22"/>
              </w:rPr>
              <w:t>Примерно в 4 м от ориентира</w:t>
            </w:r>
          </w:p>
          <w:p w:rsidR="00274AD6" w:rsidRPr="00725406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50D4F"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 (здание): </w:t>
            </w:r>
            <w:r w:rsidR="003150BD" w:rsidRPr="00797BC3">
              <w:rPr>
                <w:rFonts w:ascii="Times New Roman" w:hAnsi="Times New Roman" w:cs="Times New Roman"/>
                <w:sz w:val="22"/>
                <w:szCs w:val="22"/>
              </w:rPr>
              <w:t xml:space="preserve">Архангельская область, </w:t>
            </w:r>
            <w:proofErr w:type="spellStart"/>
            <w:r w:rsidR="003150BD" w:rsidRPr="00797BC3">
              <w:rPr>
                <w:rFonts w:ascii="Times New Roman" w:hAnsi="Times New Roman" w:cs="Times New Roman"/>
                <w:sz w:val="22"/>
                <w:szCs w:val="22"/>
              </w:rPr>
              <w:t>Пинежский</w:t>
            </w:r>
            <w:proofErr w:type="spellEnd"/>
            <w:r w:rsidR="003150BD" w:rsidRPr="00797BC3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 w:rsidRPr="00150D4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50D4F">
              <w:rPr>
                <w:rFonts w:ascii="Times New Roman" w:hAnsi="Times New Roman" w:cs="Times New Roman"/>
                <w:sz w:val="22"/>
                <w:szCs w:val="22"/>
              </w:rPr>
              <w:t>д.Земцово</w:t>
            </w:r>
            <w:proofErr w:type="spellEnd"/>
            <w:r w:rsidRPr="00150D4F">
              <w:rPr>
                <w:rFonts w:ascii="Times New Roman" w:hAnsi="Times New Roman" w:cs="Times New Roman"/>
                <w:sz w:val="22"/>
                <w:szCs w:val="22"/>
              </w:rPr>
              <w:t xml:space="preserve"> д. 28а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25406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74AD6" w:rsidRPr="00150D4F">
              <w:rPr>
                <w:rFonts w:ascii="Times New Roman" w:hAnsi="Times New Roman" w:cs="Times New Roman"/>
                <w:sz w:val="22"/>
                <w:szCs w:val="22"/>
              </w:rPr>
              <w:t>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25406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150D4F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25406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150D4F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150D4F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0D4F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2540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115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876636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6636">
              <w:rPr>
                <w:rFonts w:ascii="Times New Roman" w:hAnsi="Times New Roman" w:cs="Times New Roman"/>
                <w:sz w:val="22"/>
                <w:szCs w:val="22"/>
              </w:rPr>
              <w:t>Примерно в 15 м от ориентира</w:t>
            </w:r>
          </w:p>
          <w:p w:rsidR="00274AD6" w:rsidRPr="00725406" w:rsidRDefault="003150BD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7BC3">
              <w:rPr>
                <w:rFonts w:ascii="Times New Roman" w:hAnsi="Times New Roman" w:cs="Times New Roman"/>
                <w:sz w:val="22"/>
                <w:szCs w:val="22"/>
              </w:rPr>
              <w:t>Архангельская область, Пинежский район</w:t>
            </w:r>
            <w:r w:rsidR="00274AD6" w:rsidRPr="00876636">
              <w:rPr>
                <w:rFonts w:ascii="Times New Roman" w:hAnsi="Times New Roman" w:cs="Times New Roman"/>
                <w:sz w:val="22"/>
                <w:szCs w:val="22"/>
              </w:rPr>
              <w:t>, д.Березник ул. Центральная дом 21а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25406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74AD6" w:rsidRPr="00876636">
              <w:rPr>
                <w:rFonts w:ascii="Times New Roman" w:hAnsi="Times New Roman" w:cs="Times New Roman"/>
                <w:sz w:val="22"/>
                <w:szCs w:val="22"/>
              </w:rPr>
              <w:t>алатка, автомагазин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25406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876636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25406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876636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876636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4AD6" w:rsidRPr="00876636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2540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876636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6636">
              <w:rPr>
                <w:rFonts w:ascii="Times New Roman" w:hAnsi="Times New Roman" w:cs="Times New Roman"/>
                <w:sz w:val="22"/>
                <w:szCs w:val="22"/>
              </w:rPr>
              <w:t>Примерно в 15 м от ориентира</w:t>
            </w:r>
          </w:p>
          <w:p w:rsidR="00274AD6" w:rsidRPr="00725406" w:rsidRDefault="003150BD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7BC3">
              <w:rPr>
                <w:rFonts w:ascii="Times New Roman" w:hAnsi="Times New Roman" w:cs="Times New Roman"/>
                <w:sz w:val="22"/>
                <w:szCs w:val="22"/>
              </w:rPr>
              <w:t>Архангельская область, Пинежский район</w:t>
            </w:r>
            <w:r w:rsidR="00274AD6" w:rsidRPr="00876636">
              <w:rPr>
                <w:rFonts w:ascii="Times New Roman" w:hAnsi="Times New Roman" w:cs="Times New Roman"/>
                <w:sz w:val="22"/>
                <w:szCs w:val="22"/>
              </w:rPr>
              <w:t>, д.Березник ул. Луговая дом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25406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74AD6" w:rsidRPr="00876636">
              <w:rPr>
                <w:rFonts w:ascii="Times New Roman" w:hAnsi="Times New Roman" w:cs="Times New Roman"/>
                <w:sz w:val="22"/>
                <w:szCs w:val="22"/>
              </w:rPr>
              <w:t>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10/7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25406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876636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25406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876636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876636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4AD6" w:rsidRPr="00876636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2540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25406" w:rsidRDefault="00274AD6" w:rsidP="003150B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4700B">
              <w:rPr>
                <w:rFonts w:ascii="Times New Roman" w:hAnsi="Times New Roman" w:cs="Times New Roman"/>
                <w:sz w:val="22"/>
                <w:szCs w:val="22"/>
              </w:rPr>
              <w:t>Примерно в 35 м по направлению</w:t>
            </w:r>
            <w:r w:rsidR="003150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700B">
              <w:rPr>
                <w:rFonts w:ascii="Times New Roman" w:hAnsi="Times New Roman" w:cs="Times New Roman"/>
                <w:sz w:val="22"/>
                <w:szCs w:val="22"/>
              </w:rPr>
              <w:t>на северо-запад от ориентира</w:t>
            </w:r>
            <w:r w:rsidR="00FE08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700B">
              <w:rPr>
                <w:rFonts w:ascii="Times New Roman" w:hAnsi="Times New Roman" w:cs="Times New Roman"/>
                <w:sz w:val="22"/>
                <w:szCs w:val="22"/>
              </w:rPr>
              <w:t>(здание),</w:t>
            </w:r>
            <w:r w:rsidR="00FE08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700B"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</w:t>
            </w:r>
            <w:r w:rsidR="003150BD" w:rsidRPr="00797BC3">
              <w:rPr>
                <w:rFonts w:ascii="Times New Roman" w:hAnsi="Times New Roman" w:cs="Times New Roman"/>
                <w:sz w:val="22"/>
                <w:szCs w:val="22"/>
              </w:rPr>
              <w:t xml:space="preserve">Архангельская область, </w:t>
            </w:r>
            <w:proofErr w:type="spellStart"/>
            <w:r w:rsidR="003150BD" w:rsidRPr="00797BC3">
              <w:rPr>
                <w:rFonts w:ascii="Times New Roman" w:hAnsi="Times New Roman" w:cs="Times New Roman"/>
                <w:sz w:val="22"/>
                <w:szCs w:val="22"/>
              </w:rPr>
              <w:t>Пинежский</w:t>
            </w:r>
            <w:proofErr w:type="spellEnd"/>
            <w:r w:rsidR="003150BD" w:rsidRPr="00797BC3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 w:rsidRPr="0078110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81103">
              <w:rPr>
                <w:rFonts w:ascii="Times New Roman" w:hAnsi="Times New Roman" w:cs="Times New Roman"/>
                <w:sz w:val="22"/>
                <w:szCs w:val="22"/>
              </w:rPr>
              <w:t>д.Пиринемь,ул</w:t>
            </w:r>
            <w:proofErr w:type="spellEnd"/>
            <w:r w:rsidRPr="00781103">
              <w:rPr>
                <w:rFonts w:ascii="Times New Roman" w:hAnsi="Times New Roman" w:cs="Times New Roman"/>
                <w:sz w:val="22"/>
                <w:szCs w:val="22"/>
              </w:rPr>
              <w:t>. Лесная, д. 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25406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74AD6" w:rsidRPr="0094700B">
              <w:rPr>
                <w:rFonts w:ascii="Times New Roman" w:hAnsi="Times New Roman" w:cs="Times New Roman"/>
                <w:sz w:val="22"/>
                <w:szCs w:val="22"/>
              </w:rPr>
              <w:t>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25406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94700B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25406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94700B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8110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4AD6" w:rsidRPr="00781103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2540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D" w:rsidRDefault="00274AD6" w:rsidP="003150B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81103">
              <w:rPr>
                <w:rFonts w:ascii="Times New Roman" w:hAnsi="Times New Roman" w:cs="Times New Roman"/>
                <w:sz w:val="22"/>
                <w:szCs w:val="22"/>
              </w:rPr>
              <w:t xml:space="preserve">Примерно в 25 м по </w:t>
            </w:r>
            <w:r w:rsidR="003150B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81103">
              <w:rPr>
                <w:rFonts w:ascii="Times New Roman" w:hAnsi="Times New Roman" w:cs="Times New Roman"/>
                <w:sz w:val="22"/>
                <w:szCs w:val="22"/>
              </w:rPr>
              <w:t>аправлению</w:t>
            </w:r>
            <w:r w:rsidR="003150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1103">
              <w:rPr>
                <w:rFonts w:ascii="Times New Roman" w:hAnsi="Times New Roman" w:cs="Times New Roman"/>
                <w:sz w:val="22"/>
                <w:szCs w:val="22"/>
              </w:rPr>
              <w:t xml:space="preserve">на север от ориентира(здание), адрес ориентира: </w:t>
            </w:r>
            <w:r w:rsidR="003150BD" w:rsidRPr="00797BC3">
              <w:rPr>
                <w:rFonts w:ascii="Times New Roman" w:hAnsi="Times New Roman" w:cs="Times New Roman"/>
                <w:sz w:val="22"/>
                <w:szCs w:val="22"/>
              </w:rPr>
              <w:t>Архангельская область, Пинежский район</w:t>
            </w:r>
            <w:r w:rsidRPr="0078110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74AD6" w:rsidRPr="0094700B" w:rsidRDefault="00274AD6" w:rsidP="003150B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81103">
              <w:rPr>
                <w:rFonts w:ascii="Times New Roman" w:hAnsi="Times New Roman" w:cs="Times New Roman"/>
                <w:sz w:val="22"/>
                <w:szCs w:val="22"/>
              </w:rPr>
              <w:t xml:space="preserve"> д. </w:t>
            </w:r>
            <w:proofErr w:type="spellStart"/>
            <w:r w:rsidRPr="00781103">
              <w:rPr>
                <w:rFonts w:ascii="Times New Roman" w:hAnsi="Times New Roman" w:cs="Times New Roman"/>
                <w:sz w:val="22"/>
                <w:szCs w:val="22"/>
              </w:rPr>
              <w:t>Чешегора</w:t>
            </w:r>
            <w:proofErr w:type="spellEnd"/>
            <w:r w:rsidRPr="00781103">
              <w:rPr>
                <w:rFonts w:ascii="Times New Roman" w:hAnsi="Times New Roman" w:cs="Times New Roman"/>
                <w:sz w:val="22"/>
                <w:szCs w:val="22"/>
              </w:rPr>
              <w:t>, ул. Боровая, д.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94700B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74AD6" w:rsidRPr="00781103">
              <w:rPr>
                <w:rFonts w:ascii="Times New Roman" w:hAnsi="Times New Roman" w:cs="Times New Roman"/>
                <w:sz w:val="22"/>
                <w:szCs w:val="22"/>
              </w:rPr>
              <w:t>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94700B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781103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94700B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781103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8110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4AD6" w:rsidRPr="00781103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2540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D" w:rsidRDefault="00274AD6" w:rsidP="003150B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81103">
              <w:rPr>
                <w:rFonts w:ascii="Times New Roman" w:hAnsi="Times New Roman" w:cs="Times New Roman"/>
                <w:sz w:val="22"/>
                <w:szCs w:val="22"/>
              </w:rPr>
              <w:t xml:space="preserve">Примерно в 20 </w:t>
            </w:r>
            <w:proofErr w:type="gramStart"/>
            <w:r w:rsidRPr="00781103">
              <w:rPr>
                <w:rFonts w:ascii="Times New Roman" w:hAnsi="Times New Roman" w:cs="Times New Roman"/>
                <w:sz w:val="22"/>
                <w:szCs w:val="22"/>
              </w:rPr>
              <w:t>м  по</w:t>
            </w:r>
            <w:proofErr w:type="gramEnd"/>
            <w:r w:rsidRPr="00781103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направлению</w:t>
            </w:r>
            <w:r w:rsidR="003150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1103">
              <w:rPr>
                <w:rFonts w:ascii="Times New Roman" w:hAnsi="Times New Roman" w:cs="Times New Roman"/>
                <w:sz w:val="22"/>
                <w:szCs w:val="22"/>
              </w:rPr>
              <w:t xml:space="preserve">на запад от  ориентира(здание), адрес ориентира: </w:t>
            </w:r>
            <w:r w:rsidR="003150BD" w:rsidRPr="00797BC3">
              <w:rPr>
                <w:rFonts w:ascii="Times New Roman" w:hAnsi="Times New Roman" w:cs="Times New Roman"/>
                <w:sz w:val="22"/>
                <w:szCs w:val="22"/>
              </w:rPr>
              <w:t>Архангельская область, Пинежский район</w:t>
            </w:r>
          </w:p>
          <w:p w:rsidR="00274AD6" w:rsidRPr="0094700B" w:rsidRDefault="00274AD6" w:rsidP="003150B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81103">
              <w:rPr>
                <w:rFonts w:ascii="Times New Roman" w:hAnsi="Times New Roman" w:cs="Times New Roman"/>
                <w:sz w:val="22"/>
                <w:szCs w:val="22"/>
              </w:rPr>
              <w:t xml:space="preserve">, д. </w:t>
            </w:r>
            <w:proofErr w:type="spellStart"/>
            <w:r w:rsidRPr="00781103">
              <w:rPr>
                <w:rFonts w:ascii="Times New Roman" w:hAnsi="Times New Roman" w:cs="Times New Roman"/>
                <w:sz w:val="22"/>
                <w:szCs w:val="22"/>
              </w:rPr>
              <w:t>Шаста</w:t>
            </w:r>
            <w:proofErr w:type="spellEnd"/>
            <w:r w:rsidRPr="00781103">
              <w:rPr>
                <w:rFonts w:ascii="Times New Roman" w:hAnsi="Times New Roman" w:cs="Times New Roman"/>
                <w:sz w:val="22"/>
                <w:szCs w:val="22"/>
              </w:rPr>
              <w:t>, д.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94700B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74AD6" w:rsidRPr="00781103">
              <w:rPr>
                <w:rFonts w:ascii="Times New Roman" w:hAnsi="Times New Roman" w:cs="Times New Roman"/>
                <w:sz w:val="22"/>
                <w:szCs w:val="22"/>
              </w:rPr>
              <w:t>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94700B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781103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94700B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781103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8110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4AD6" w:rsidRPr="00781103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2540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D" w:rsidRDefault="00274AD6" w:rsidP="003150B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83137">
              <w:rPr>
                <w:rFonts w:ascii="Times New Roman" w:hAnsi="Times New Roman" w:cs="Times New Roman"/>
                <w:sz w:val="22"/>
                <w:szCs w:val="22"/>
              </w:rPr>
              <w:t>Примерно в 15 м   по направлению</w:t>
            </w:r>
            <w:r w:rsidR="003150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3137">
              <w:rPr>
                <w:rFonts w:ascii="Times New Roman" w:hAnsi="Times New Roman" w:cs="Times New Roman"/>
                <w:sz w:val="22"/>
                <w:szCs w:val="22"/>
              </w:rPr>
              <w:t>на восток от ориентира</w:t>
            </w:r>
            <w:r w:rsidR="003150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3137">
              <w:rPr>
                <w:rFonts w:ascii="Times New Roman" w:hAnsi="Times New Roman" w:cs="Times New Roman"/>
                <w:sz w:val="22"/>
                <w:szCs w:val="22"/>
              </w:rPr>
              <w:t>(здание), адрес ориентира</w:t>
            </w:r>
            <w:r w:rsidR="003150BD" w:rsidRPr="00797BC3">
              <w:rPr>
                <w:rFonts w:ascii="Times New Roman" w:hAnsi="Times New Roman" w:cs="Times New Roman"/>
                <w:sz w:val="22"/>
                <w:szCs w:val="22"/>
              </w:rPr>
              <w:t xml:space="preserve"> Архангельская область, Пинежский район</w:t>
            </w:r>
            <w:r w:rsidRPr="00A8313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274AD6" w:rsidRPr="00781103" w:rsidRDefault="00274AD6" w:rsidP="003150B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83137">
              <w:rPr>
                <w:rFonts w:ascii="Times New Roman" w:hAnsi="Times New Roman" w:cs="Times New Roman"/>
                <w:sz w:val="22"/>
                <w:szCs w:val="22"/>
              </w:rPr>
              <w:t xml:space="preserve"> д. </w:t>
            </w:r>
            <w:proofErr w:type="spellStart"/>
            <w:r w:rsidRPr="00A83137">
              <w:rPr>
                <w:rFonts w:ascii="Times New Roman" w:hAnsi="Times New Roman" w:cs="Times New Roman"/>
                <w:sz w:val="22"/>
                <w:szCs w:val="22"/>
              </w:rPr>
              <w:t>Веегора</w:t>
            </w:r>
            <w:proofErr w:type="spellEnd"/>
            <w:r w:rsidRPr="00A83137">
              <w:rPr>
                <w:rFonts w:ascii="Times New Roman" w:hAnsi="Times New Roman" w:cs="Times New Roman"/>
                <w:sz w:val="22"/>
                <w:szCs w:val="22"/>
              </w:rPr>
              <w:t>, д. 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8110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74AD6">
              <w:rPr>
                <w:rFonts w:ascii="Times New Roman" w:hAnsi="Times New Roman" w:cs="Times New Roman"/>
                <w:sz w:val="22"/>
                <w:szCs w:val="22"/>
              </w:rPr>
              <w:t>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8110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A83137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8110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A83137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A83137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4AD6" w:rsidRPr="00A83137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81103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D" w:rsidRDefault="00274AD6" w:rsidP="003150B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48D5">
              <w:rPr>
                <w:rFonts w:ascii="Times New Roman" w:hAnsi="Times New Roman" w:cs="Times New Roman"/>
                <w:sz w:val="22"/>
                <w:szCs w:val="22"/>
              </w:rPr>
              <w:t>Примерно в 5 метрах по направлению</w:t>
            </w:r>
            <w:r w:rsidR="003150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448D5">
              <w:rPr>
                <w:rFonts w:ascii="Times New Roman" w:hAnsi="Times New Roman" w:cs="Times New Roman"/>
                <w:sz w:val="22"/>
                <w:szCs w:val="22"/>
              </w:rPr>
              <w:t>на юг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о-восток от ориентира (здание)</w:t>
            </w:r>
            <w:r w:rsidRPr="008448D5">
              <w:rPr>
                <w:rFonts w:ascii="Times New Roman" w:hAnsi="Times New Roman" w:cs="Times New Roman"/>
                <w:sz w:val="22"/>
                <w:szCs w:val="22"/>
              </w:rPr>
              <w:t xml:space="preserve">, адрес ориентира: </w:t>
            </w:r>
            <w:r w:rsidR="003150BD" w:rsidRPr="00797BC3">
              <w:rPr>
                <w:rFonts w:ascii="Times New Roman" w:hAnsi="Times New Roman" w:cs="Times New Roman"/>
                <w:sz w:val="22"/>
                <w:szCs w:val="22"/>
              </w:rPr>
              <w:t>Архангельская область, Пинежский район</w:t>
            </w:r>
            <w:r w:rsidRPr="008448D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3150BD" w:rsidRDefault="00274AD6" w:rsidP="003150B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48D5">
              <w:rPr>
                <w:rFonts w:ascii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448D5">
              <w:rPr>
                <w:rFonts w:ascii="Times New Roman" w:hAnsi="Times New Roman" w:cs="Times New Roman"/>
                <w:sz w:val="22"/>
                <w:szCs w:val="22"/>
              </w:rPr>
              <w:t xml:space="preserve">Шотогорка  </w:t>
            </w:r>
          </w:p>
          <w:p w:rsidR="00274AD6" w:rsidRPr="00781103" w:rsidRDefault="00274AD6" w:rsidP="003150B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48D5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448D5">
              <w:rPr>
                <w:rFonts w:ascii="Times New Roman" w:hAnsi="Times New Roman" w:cs="Times New Roman"/>
                <w:sz w:val="22"/>
                <w:szCs w:val="22"/>
              </w:rPr>
              <w:t>Центральная, д.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8110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74AD6">
              <w:rPr>
                <w:rFonts w:ascii="Times New Roman" w:hAnsi="Times New Roman" w:cs="Times New Roman"/>
                <w:sz w:val="22"/>
                <w:szCs w:val="22"/>
              </w:rPr>
              <w:t>втомагазин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8110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8448D5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8110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8448D5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8448D5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4AD6" w:rsidRPr="008448D5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81103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81103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Установлено относительно ориентира здание, расположенного по адресу: Архангельская область, Пинежский район, п. Междуреченский, ул. Центральная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8110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74AD6" w:rsidRPr="004F5F00">
              <w:rPr>
                <w:rFonts w:ascii="Times New Roman" w:hAnsi="Times New Roman" w:cs="Times New Roman"/>
                <w:sz w:val="22"/>
                <w:szCs w:val="22"/>
              </w:rPr>
              <w:t>втомагазин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8110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4F5F00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8110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4F5F00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4F5F00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4AD6" w:rsidRPr="004F5F00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81103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81103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52F5B">
              <w:rPr>
                <w:rFonts w:ascii="Times New Roman" w:hAnsi="Times New Roman" w:cs="Times New Roman"/>
                <w:sz w:val="22"/>
                <w:szCs w:val="22"/>
              </w:rPr>
              <w:t xml:space="preserve">Установлено относительно ориентира здание, расположенного по адресу: Архангельская область, Пинежский район, 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Сога</w:t>
            </w:r>
            <w:r w:rsidRPr="00A52F5B"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Строителей</w:t>
            </w:r>
            <w:r w:rsidRPr="00A52F5B">
              <w:rPr>
                <w:rFonts w:ascii="Times New Roman" w:hAnsi="Times New Roman" w:cs="Times New Roman"/>
                <w:sz w:val="22"/>
                <w:szCs w:val="22"/>
              </w:rPr>
              <w:t xml:space="preserve">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8110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74AD6" w:rsidRPr="00A52F5B">
              <w:rPr>
                <w:rFonts w:ascii="Times New Roman" w:hAnsi="Times New Roman" w:cs="Times New Roman"/>
                <w:sz w:val="22"/>
                <w:szCs w:val="22"/>
              </w:rPr>
              <w:t>втомагазин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8110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A52F5B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8110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A52F5B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A52F5B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4AD6" w:rsidRPr="00A52F5B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81103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81103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7BC3">
              <w:rPr>
                <w:rFonts w:ascii="Times New Roman" w:hAnsi="Times New Roman" w:cs="Times New Roman"/>
                <w:sz w:val="22"/>
                <w:szCs w:val="22"/>
              </w:rPr>
              <w:t>Примерно в 10 м по направлению на юг от ориентира (здание) адрес ориентира: Архангельская область, Пинежский район, д.Кобелево,д.40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8110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74AD6" w:rsidRPr="00797BC3">
              <w:rPr>
                <w:rFonts w:ascii="Times New Roman" w:hAnsi="Times New Roman" w:cs="Times New Roman"/>
                <w:sz w:val="22"/>
                <w:szCs w:val="22"/>
              </w:rPr>
              <w:t>втомагазин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8110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797BC3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8110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797BC3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4AD6" w:rsidRPr="00797BC3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81103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7BC3">
              <w:rPr>
                <w:rFonts w:ascii="Times New Roman" w:hAnsi="Times New Roman" w:cs="Times New Roman"/>
                <w:sz w:val="22"/>
                <w:szCs w:val="22"/>
              </w:rPr>
              <w:t>Примерно в 10 м по направлению на запад от ориентира (здание) адрес ориентира: Архангельская область, Пинежский район,</w:t>
            </w:r>
          </w:p>
          <w:p w:rsidR="00274AD6" w:rsidRPr="00781103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7BC3">
              <w:rPr>
                <w:rFonts w:ascii="Times New Roman" w:hAnsi="Times New Roman" w:cs="Times New Roman"/>
                <w:sz w:val="22"/>
                <w:szCs w:val="22"/>
              </w:rPr>
              <w:t>д. Лохново д.75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8110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74AD6" w:rsidRPr="00797BC3">
              <w:rPr>
                <w:rFonts w:ascii="Times New Roman" w:hAnsi="Times New Roman" w:cs="Times New Roman"/>
                <w:sz w:val="22"/>
                <w:szCs w:val="22"/>
              </w:rPr>
              <w:t>втомагазин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8110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797BC3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8110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797BC3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4AD6" w:rsidRPr="00797BC3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81103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7BC3">
              <w:rPr>
                <w:rFonts w:ascii="Times New Roman" w:hAnsi="Times New Roman" w:cs="Times New Roman"/>
                <w:sz w:val="22"/>
                <w:szCs w:val="22"/>
              </w:rPr>
              <w:t>Примерно в 5 м по направлению на запад от ориентира (здание) адрес ориентира: Архангельская область, Пинежский район,</w:t>
            </w:r>
          </w:p>
          <w:p w:rsidR="00274AD6" w:rsidRPr="00781103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7BC3">
              <w:rPr>
                <w:rFonts w:ascii="Times New Roman" w:hAnsi="Times New Roman" w:cs="Times New Roman"/>
                <w:sz w:val="22"/>
                <w:szCs w:val="22"/>
              </w:rPr>
              <w:t>д. Лохново д.36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8110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74AD6" w:rsidRPr="00797BC3">
              <w:rPr>
                <w:rFonts w:ascii="Times New Roman" w:hAnsi="Times New Roman" w:cs="Times New Roman"/>
                <w:sz w:val="22"/>
                <w:szCs w:val="22"/>
              </w:rPr>
              <w:t>втомагазин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8110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797BC3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8110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797BC3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4AD6" w:rsidRPr="00797BC3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81103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7BC3">
              <w:rPr>
                <w:rFonts w:ascii="Times New Roman" w:hAnsi="Times New Roman" w:cs="Times New Roman"/>
                <w:sz w:val="22"/>
                <w:szCs w:val="22"/>
              </w:rPr>
              <w:t>Примерно в 10 м по направлению на запад от ориентира (здание) адрес ориентира: Архангельская область, Пинежский район,</w:t>
            </w:r>
          </w:p>
          <w:p w:rsidR="00274AD6" w:rsidRPr="00797BC3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7B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д. Красное, д.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</w:t>
            </w:r>
            <w:r w:rsidR="00274AD6" w:rsidRPr="00797BC3">
              <w:rPr>
                <w:rFonts w:ascii="Times New Roman" w:hAnsi="Times New Roman" w:cs="Times New Roman"/>
                <w:sz w:val="22"/>
                <w:szCs w:val="22"/>
              </w:rPr>
              <w:t>втомагазин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797BC3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797BC3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4AD6" w:rsidRPr="00797BC3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97BC3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7BC3">
              <w:rPr>
                <w:rFonts w:ascii="Times New Roman" w:hAnsi="Times New Roman" w:cs="Times New Roman"/>
                <w:sz w:val="22"/>
                <w:szCs w:val="22"/>
              </w:rPr>
              <w:t>Примерно в 5 м по направлению на юг от ориентира (здание) адрес ориентира: Архангельская область, Пинежский район,</w:t>
            </w:r>
          </w:p>
          <w:p w:rsidR="00274AD6" w:rsidRPr="00797BC3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7BC3">
              <w:rPr>
                <w:rFonts w:ascii="Times New Roman" w:hAnsi="Times New Roman" w:cs="Times New Roman"/>
                <w:sz w:val="22"/>
                <w:szCs w:val="22"/>
              </w:rPr>
              <w:t xml:space="preserve">д. Малое </w:t>
            </w:r>
            <w:proofErr w:type="spellStart"/>
            <w:r w:rsidRPr="00797BC3">
              <w:rPr>
                <w:rFonts w:ascii="Times New Roman" w:hAnsi="Times New Roman" w:cs="Times New Roman"/>
                <w:sz w:val="22"/>
                <w:szCs w:val="22"/>
              </w:rPr>
              <w:t>Кротово</w:t>
            </w:r>
            <w:proofErr w:type="spellEnd"/>
            <w:r w:rsidRPr="00797BC3">
              <w:rPr>
                <w:rFonts w:ascii="Times New Roman" w:hAnsi="Times New Roman" w:cs="Times New Roman"/>
                <w:sz w:val="22"/>
                <w:szCs w:val="22"/>
              </w:rPr>
              <w:t>, д.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74AD6">
              <w:rPr>
                <w:rFonts w:ascii="Times New Roman" w:hAnsi="Times New Roman" w:cs="Times New Roman"/>
                <w:sz w:val="22"/>
                <w:szCs w:val="22"/>
              </w:rPr>
              <w:t>втомагазинпалатка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797BC3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884363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797BC3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884363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4AD6" w:rsidRPr="00797BC3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97BC3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274AD6" w:rsidP="003150B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81D92">
              <w:rPr>
                <w:rFonts w:ascii="Times New Roman" w:hAnsi="Times New Roman" w:cs="Times New Roman"/>
                <w:sz w:val="22"/>
                <w:szCs w:val="22"/>
              </w:rPr>
              <w:t xml:space="preserve">римерно в 7 м по направлению на запад от ориентира (здание), адрес ориентира: </w:t>
            </w:r>
            <w:r w:rsidR="003150BD" w:rsidRPr="00797BC3">
              <w:rPr>
                <w:rFonts w:ascii="Times New Roman" w:hAnsi="Times New Roman" w:cs="Times New Roman"/>
                <w:sz w:val="22"/>
                <w:szCs w:val="22"/>
              </w:rPr>
              <w:t>Архангельская область, Пинежский район</w:t>
            </w:r>
            <w:r w:rsidRPr="00F81D92">
              <w:rPr>
                <w:rFonts w:ascii="Times New Roman" w:hAnsi="Times New Roman" w:cs="Times New Roman"/>
                <w:sz w:val="22"/>
                <w:szCs w:val="22"/>
              </w:rPr>
              <w:t xml:space="preserve">, д. </w:t>
            </w:r>
            <w:proofErr w:type="spellStart"/>
            <w:r w:rsidRPr="00F81D92">
              <w:rPr>
                <w:rFonts w:ascii="Times New Roman" w:hAnsi="Times New Roman" w:cs="Times New Roman"/>
                <w:sz w:val="22"/>
                <w:szCs w:val="22"/>
              </w:rPr>
              <w:t>Едома</w:t>
            </w:r>
            <w:proofErr w:type="spellEnd"/>
            <w:r w:rsidRPr="00F81D92">
              <w:rPr>
                <w:rFonts w:ascii="Times New Roman" w:hAnsi="Times New Roman" w:cs="Times New Roman"/>
                <w:sz w:val="22"/>
                <w:szCs w:val="22"/>
              </w:rPr>
              <w:t>, д.8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74AD6" w:rsidRPr="00F81D92">
              <w:rPr>
                <w:rFonts w:ascii="Times New Roman" w:hAnsi="Times New Roman" w:cs="Times New Roman"/>
                <w:sz w:val="22"/>
                <w:szCs w:val="22"/>
              </w:rPr>
              <w:t>втомагазинпалатка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797BC3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884363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797BC3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884363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4AD6" w:rsidRPr="00797BC3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97BC3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274AD6" w:rsidP="003150B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81D92">
              <w:rPr>
                <w:rFonts w:ascii="Times New Roman" w:hAnsi="Times New Roman" w:cs="Times New Roman"/>
                <w:sz w:val="22"/>
                <w:szCs w:val="22"/>
              </w:rPr>
              <w:t xml:space="preserve">римерно в 5 м по направлению на юг от ориентира (здание), адрес ориентира: </w:t>
            </w:r>
            <w:r w:rsidR="003150BD" w:rsidRPr="00797BC3">
              <w:rPr>
                <w:rFonts w:ascii="Times New Roman" w:hAnsi="Times New Roman" w:cs="Times New Roman"/>
                <w:sz w:val="22"/>
                <w:szCs w:val="22"/>
              </w:rPr>
              <w:t>Архангельская область, Пинежский район</w:t>
            </w:r>
            <w:r w:rsidR="003150B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81D92">
              <w:rPr>
                <w:rFonts w:ascii="Times New Roman" w:hAnsi="Times New Roman" w:cs="Times New Roman"/>
                <w:sz w:val="22"/>
                <w:szCs w:val="22"/>
              </w:rPr>
              <w:t xml:space="preserve"> д. Кеврола, д.113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74AD6" w:rsidRPr="00F81D92">
              <w:rPr>
                <w:rFonts w:ascii="Times New Roman" w:hAnsi="Times New Roman" w:cs="Times New Roman"/>
                <w:sz w:val="22"/>
                <w:szCs w:val="22"/>
              </w:rPr>
              <w:t>втомагазинпалатка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DA2100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884363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DA2100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DA2100" w:rsidRDefault="00884363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4AD6" w:rsidRPr="00DA2100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97BC3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274AD6" w:rsidP="003150B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62443">
              <w:rPr>
                <w:rFonts w:ascii="Times New Roman" w:hAnsi="Times New Roman" w:cs="Times New Roman"/>
                <w:sz w:val="22"/>
                <w:szCs w:val="22"/>
              </w:rPr>
              <w:t xml:space="preserve">римерно в 80 м по направлению на северо-восток от ориентира (здание), адрес ориентира: </w:t>
            </w:r>
            <w:r w:rsidR="003150BD" w:rsidRPr="00797BC3">
              <w:rPr>
                <w:rFonts w:ascii="Times New Roman" w:hAnsi="Times New Roman" w:cs="Times New Roman"/>
                <w:sz w:val="22"/>
                <w:szCs w:val="22"/>
              </w:rPr>
              <w:t>Архангельская область, Пинежский район</w:t>
            </w:r>
            <w:r w:rsidR="003150B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62443">
              <w:rPr>
                <w:rFonts w:ascii="Times New Roman" w:hAnsi="Times New Roman" w:cs="Times New Roman"/>
                <w:sz w:val="22"/>
                <w:szCs w:val="22"/>
              </w:rPr>
              <w:t xml:space="preserve"> д. </w:t>
            </w:r>
            <w:proofErr w:type="spellStart"/>
            <w:r w:rsidRPr="00F62443">
              <w:rPr>
                <w:rFonts w:ascii="Times New Roman" w:hAnsi="Times New Roman" w:cs="Times New Roman"/>
                <w:sz w:val="22"/>
                <w:szCs w:val="22"/>
              </w:rPr>
              <w:t>Киглохта</w:t>
            </w:r>
            <w:proofErr w:type="spellEnd"/>
            <w:r w:rsidRPr="00F62443">
              <w:rPr>
                <w:rFonts w:ascii="Times New Roman" w:hAnsi="Times New Roman" w:cs="Times New Roman"/>
                <w:sz w:val="22"/>
                <w:szCs w:val="22"/>
              </w:rPr>
              <w:t>, д.23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62443">
              <w:rPr>
                <w:rFonts w:ascii="Times New Roman" w:hAnsi="Times New Roman" w:cs="Times New Roman"/>
                <w:sz w:val="22"/>
                <w:szCs w:val="22"/>
              </w:rPr>
              <w:t>Автомагазинпалатка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F62443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884363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F62443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F62443" w:rsidRDefault="00884363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4AD6" w:rsidRPr="00F62443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97BC3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3150BD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7BC3">
              <w:rPr>
                <w:rFonts w:ascii="Times New Roman" w:hAnsi="Times New Roman" w:cs="Times New Roman"/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797BC3">
              <w:rPr>
                <w:rFonts w:ascii="Times New Roman" w:hAnsi="Times New Roman" w:cs="Times New Roman"/>
                <w:sz w:val="22"/>
                <w:szCs w:val="22"/>
              </w:rPr>
              <w:t>Пинежский</w:t>
            </w:r>
            <w:proofErr w:type="spellEnd"/>
            <w:r w:rsidRPr="00797BC3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274AD6">
              <w:rPr>
                <w:rFonts w:ascii="Times New Roman" w:hAnsi="Times New Roman" w:cs="Times New Roman"/>
                <w:sz w:val="22"/>
                <w:szCs w:val="22"/>
              </w:rPr>
              <w:t>д.Кушкопала</w:t>
            </w:r>
            <w:proofErr w:type="spellEnd"/>
            <w:r w:rsidR="00274AD6">
              <w:rPr>
                <w:rFonts w:ascii="Times New Roman" w:hAnsi="Times New Roman" w:cs="Times New Roman"/>
                <w:sz w:val="22"/>
                <w:szCs w:val="22"/>
              </w:rPr>
              <w:t>, ул. Пионерская, д.22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74AD6" w:rsidRPr="00087F59">
              <w:rPr>
                <w:rFonts w:ascii="Times New Roman" w:hAnsi="Times New Roman" w:cs="Times New Roman"/>
                <w:sz w:val="22"/>
                <w:szCs w:val="22"/>
              </w:rPr>
              <w:t>алатк</w:t>
            </w:r>
            <w:r w:rsidR="00274AD6">
              <w:rPr>
                <w:rFonts w:ascii="Times New Roman" w:hAnsi="Times New Roman" w:cs="Times New Roman"/>
                <w:sz w:val="22"/>
                <w:szCs w:val="22"/>
              </w:rPr>
              <w:t>и, лотки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087F59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884363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573D27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087F59" w:rsidRDefault="00884363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4AD6" w:rsidRPr="00087F59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97BC3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3150BD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7BC3">
              <w:rPr>
                <w:rFonts w:ascii="Times New Roman" w:hAnsi="Times New Roman" w:cs="Times New Roman"/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797BC3">
              <w:rPr>
                <w:rFonts w:ascii="Times New Roman" w:hAnsi="Times New Roman" w:cs="Times New Roman"/>
                <w:sz w:val="22"/>
                <w:szCs w:val="22"/>
              </w:rPr>
              <w:t>Пинежский</w:t>
            </w:r>
            <w:proofErr w:type="spellEnd"/>
            <w:r w:rsidRPr="00797BC3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87F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74AD6" w:rsidRPr="00087F59">
              <w:rPr>
                <w:rFonts w:ascii="Times New Roman" w:hAnsi="Times New Roman" w:cs="Times New Roman"/>
                <w:sz w:val="22"/>
                <w:szCs w:val="22"/>
              </w:rPr>
              <w:t>д.Кушкопала</w:t>
            </w:r>
            <w:proofErr w:type="spellEnd"/>
            <w:r w:rsidR="00274AD6" w:rsidRPr="00087F59">
              <w:rPr>
                <w:rFonts w:ascii="Times New Roman" w:hAnsi="Times New Roman" w:cs="Times New Roman"/>
                <w:sz w:val="22"/>
                <w:szCs w:val="22"/>
              </w:rPr>
              <w:t>, ул. Пионерская, д.2</w:t>
            </w:r>
            <w:r w:rsidR="00274AD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74AD6" w:rsidRPr="00573D27">
              <w:rPr>
                <w:rFonts w:ascii="Times New Roman" w:hAnsi="Times New Roman" w:cs="Times New Roman"/>
                <w:sz w:val="22"/>
                <w:szCs w:val="22"/>
              </w:rPr>
              <w:t>алатк</w:t>
            </w:r>
            <w:r w:rsidR="00274AD6">
              <w:rPr>
                <w:rFonts w:ascii="Times New Roman" w:hAnsi="Times New Roman" w:cs="Times New Roman"/>
                <w:sz w:val="22"/>
                <w:szCs w:val="22"/>
              </w:rPr>
              <w:t>и, лотки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573D27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884363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573D27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573D27" w:rsidRDefault="00884363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4AD6" w:rsidRPr="00573D27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97BC3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3150BD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7BC3">
              <w:rPr>
                <w:rFonts w:ascii="Times New Roman" w:hAnsi="Times New Roman" w:cs="Times New Roman"/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797BC3">
              <w:rPr>
                <w:rFonts w:ascii="Times New Roman" w:hAnsi="Times New Roman" w:cs="Times New Roman"/>
                <w:sz w:val="22"/>
                <w:szCs w:val="22"/>
              </w:rPr>
              <w:t>Пинежский</w:t>
            </w:r>
            <w:proofErr w:type="spellEnd"/>
            <w:r w:rsidRPr="00797B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97BC3">
              <w:rPr>
                <w:rFonts w:ascii="Times New Roman" w:hAnsi="Times New Roman" w:cs="Times New Roman"/>
                <w:sz w:val="22"/>
                <w:szCs w:val="22"/>
              </w:rPr>
              <w:t>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74AD6" w:rsidRPr="00573D27">
              <w:rPr>
                <w:rFonts w:ascii="Times New Roman" w:hAnsi="Times New Roman" w:cs="Times New Roman"/>
                <w:sz w:val="22"/>
                <w:szCs w:val="22"/>
              </w:rPr>
              <w:t>д.Кушкопала</w:t>
            </w:r>
            <w:proofErr w:type="spellEnd"/>
            <w:r w:rsidR="00274AD6" w:rsidRPr="00573D27"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r w:rsidR="00274AD6">
              <w:rPr>
                <w:rFonts w:ascii="Times New Roman" w:hAnsi="Times New Roman" w:cs="Times New Roman"/>
                <w:sz w:val="22"/>
                <w:szCs w:val="22"/>
              </w:rPr>
              <w:t>Октябрьская</w:t>
            </w:r>
            <w:r w:rsidR="00274AD6" w:rsidRPr="00573D27">
              <w:rPr>
                <w:rFonts w:ascii="Times New Roman" w:hAnsi="Times New Roman" w:cs="Times New Roman"/>
                <w:sz w:val="22"/>
                <w:szCs w:val="22"/>
              </w:rPr>
              <w:t>, д.</w:t>
            </w:r>
            <w:r w:rsidR="00274AD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74AD6" w:rsidRPr="00573D27">
              <w:rPr>
                <w:rFonts w:ascii="Times New Roman" w:hAnsi="Times New Roman" w:cs="Times New Roman"/>
                <w:sz w:val="22"/>
                <w:szCs w:val="22"/>
              </w:rPr>
              <w:t>алатки, лотки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573D27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884363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573D27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573D27" w:rsidRDefault="00884363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4AD6" w:rsidRPr="00573D27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97BC3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3150BD" w:rsidP="003150B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7BC3">
              <w:rPr>
                <w:rFonts w:ascii="Times New Roman" w:hAnsi="Times New Roman" w:cs="Times New Roman"/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797BC3">
              <w:rPr>
                <w:rFonts w:ascii="Times New Roman" w:hAnsi="Times New Roman" w:cs="Times New Roman"/>
                <w:sz w:val="22"/>
                <w:szCs w:val="22"/>
              </w:rPr>
              <w:t>Пинежский</w:t>
            </w:r>
            <w:proofErr w:type="spellEnd"/>
            <w:r w:rsidRPr="00797BC3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274AD6">
              <w:rPr>
                <w:rFonts w:ascii="Times New Roman" w:hAnsi="Times New Roman" w:cs="Times New Roman"/>
                <w:sz w:val="22"/>
                <w:szCs w:val="22"/>
              </w:rPr>
              <w:t>д.Ёркино</w:t>
            </w:r>
            <w:proofErr w:type="spellEnd"/>
            <w:r w:rsidR="00274AD6">
              <w:rPr>
                <w:rFonts w:ascii="Times New Roman" w:hAnsi="Times New Roman" w:cs="Times New Roman"/>
                <w:sz w:val="22"/>
                <w:szCs w:val="22"/>
              </w:rPr>
              <w:t>, ул. Новая, д.45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74AD6" w:rsidRPr="00573D27">
              <w:rPr>
                <w:rFonts w:ascii="Times New Roman" w:hAnsi="Times New Roman" w:cs="Times New Roman"/>
                <w:sz w:val="22"/>
                <w:szCs w:val="22"/>
              </w:rPr>
              <w:t>алатки, лотки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573D27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884363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573D27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573D27" w:rsidRDefault="00884363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4AD6" w:rsidRPr="00573D27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97BC3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3150BD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7BC3">
              <w:rPr>
                <w:rFonts w:ascii="Times New Roman" w:hAnsi="Times New Roman" w:cs="Times New Roman"/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797BC3">
              <w:rPr>
                <w:rFonts w:ascii="Times New Roman" w:hAnsi="Times New Roman" w:cs="Times New Roman"/>
                <w:sz w:val="22"/>
                <w:szCs w:val="22"/>
              </w:rPr>
              <w:t>Пинежский</w:t>
            </w:r>
            <w:proofErr w:type="spellEnd"/>
            <w:r w:rsidRPr="00797BC3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274AD6">
              <w:rPr>
                <w:rFonts w:ascii="Times New Roman" w:hAnsi="Times New Roman" w:cs="Times New Roman"/>
                <w:sz w:val="22"/>
                <w:szCs w:val="22"/>
              </w:rPr>
              <w:t>п.Пачиха</w:t>
            </w:r>
            <w:proofErr w:type="spellEnd"/>
            <w:r w:rsidR="00274AD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274AD6">
              <w:rPr>
                <w:rFonts w:ascii="Times New Roman" w:hAnsi="Times New Roman" w:cs="Times New Roman"/>
                <w:sz w:val="22"/>
                <w:szCs w:val="22"/>
              </w:rPr>
              <w:t>ул.Лесная</w:t>
            </w:r>
            <w:proofErr w:type="spellEnd"/>
            <w:r w:rsidR="00274AD6">
              <w:rPr>
                <w:rFonts w:ascii="Times New Roman" w:hAnsi="Times New Roman" w:cs="Times New Roman"/>
                <w:sz w:val="22"/>
                <w:szCs w:val="22"/>
              </w:rPr>
              <w:t xml:space="preserve"> 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74AD6" w:rsidRPr="00573D27">
              <w:rPr>
                <w:rFonts w:ascii="Times New Roman" w:hAnsi="Times New Roman" w:cs="Times New Roman"/>
                <w:sz w:val="22"/>
                <w:szCs w:val="22"/>
              </w:rPr>
              <w:t>алатки, лотки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573D27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884363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573D27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573D27" w:rsidRDefault="00884363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4AD6" w:rsidRPr="00573D27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97BC3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09FE">
              <w:rPr>
                <w:rFonts w:ascii="Times New Roman" w:hAnsi="Times New Roman" w:cs="Times New Roman"/>
                <w:sz w:val="22"/>
                <w:szCs w:val="22"/>
              </w:rPr>
              <w:t xml:space="preserve">Примерно в 15 метрах по направлению на запад от ориентира – здание кафе, адрес ориентира: </w:t>
            </w:r>
            <w:r w:rsidR="003150BD" w:rsidRPr="00797BC3">
              <w:rPr>
                <w:rFonts w:ascii="Times New Roman" w:hAnsi="Times New Roman" w:cs="Times New Roman"/>
                <w:sz w:val="22"/>
                <w:szCs w:val="22"/>
              </w:rPr>
              <w:t>Архангельская область, Пинежский район</w:t>
            </w:r>
            <w:r w:rsidR="003150B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150BD" w:rsidRPr="00EB09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09FE">
              <w:rPr>
                <w:rFonts w:ascii="Times New Roman" w:hAnsi="Times New Roman" w:cs="Times New Roman"/>
                <w:sz w:val="22"/>
                <w:szCs w:val="22"/>
              </w:rPr>
              <w:t>д.Веркола ул. Советская, дом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74AD6">
              <w:rPr>
                <w:rFonts w:ascii="Times New Roman" w:hAnsi="Times New Roman" w:cs="Times New Roman"/>
                <w:sz w:val="22"/>
                <w:szCs w:val="22"/>
              </w:rPr>
              <w:t>втомагазин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EB09FE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884363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EB09FE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EB09FE" w:rsidRDefault="00884363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4AD6" w:rsidRPr="00EB09FE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97BC3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Примерно в 22 метрах по направлению на юго-запад от ориентира жилой дом, расположенный за пределами участка, адрес ориентира: Архангельская область, Пинежский район, с. Сура, ул. Кирова, д.34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74AD6" w:rsidRPr="0046696D">
              <w:rPr>
                <w:rFonts w:ascii="Times New Roman" w:hAnsi="Times New Roman" w:cs="Times New Roman"/>
                <w:sz w:val="22"/>
                <w:szCs w:val="22"/>
              </w:rPr>
              <w:t>втомагазин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46696D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884363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46696D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46696D" w:rsidRDefault="00884363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4AD6" w:rsidRPr="0046696D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97BC3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Примерно в 5 метрах по направлению на северо-восток от ориентира: Архангельская область, Пинежский район, 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Занюхча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Октябрьская, д.24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74AD6" w:rsidRPr="0069255B">
              <w:rPr>
                <w:rFonts w:ascii="Times New Roman" w:hAnsi="Times New Roman" w:cs="Times New Roman"/>
                <w:sz w:val="22"/>
                <w:szCs w:val="22"/>
              </w:rPr>
              <w:t>втомагазин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10/9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69255B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884363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69255B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69255B" w:rsidRDefault="00884363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4AD6" w:rsidRPr="0069255B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97BC3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Примерно в 10 метрах по направлению на северо-запад от ориентира: Архангельская область, Пинежский район, п. Сосновка, ул. Школьная д.8А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74AD6" w:rsidRPr="005E03CC">
              <w:rPr>
                <w:rFonts w:ascii="Times New Roman" w:hAnsi="Times New Roman" w:cs="Times New Roman"/>
                <w:sz w:val="22"/>
                <w:szCs w:val="22"/>
              </w:rPr>
              <w:t>втомагазин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5E03CC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884363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5E03CC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5E03CC" w:rsidRDefault="00884363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4AD6" w:rsidRPr="005E03CC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97BC3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Примерно в 15 метрах по направлению на северо-запад от ориентира: Архангельская область, Пинежский район, 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Сульца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Спасская д.33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74AD6" w:rsidRPr="00E220FA">
              <w:rPr>
                <w:rFonts w:ascii="Times New Roman" w:hAnsi="Times New Roman" w:cs="Times New Roman"/>
                <w:sz w:val="22"/>
                <w:szCs w:val="22"/>
              </w:rPr>
              <w:t>втомагазин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E220FA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884363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E220FA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E220FA" w:rsidRDefault="00884363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4AD6" w:rsidRPr="00E220FA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97BC3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AD6" w:rsidRPr="009E5E84" w:rsidTr="00410259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274AD6">
            <w:pPr>
              <w:pStyle w:val="ConsPlusCell"/>
              <w:numPr>
                <w:ilvl w:val="0"/>
                <w:numId w:val="1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Примерно в 30 метрах по направлению на юго-запад от ориентира: Архангел</w:t>
            </w:r>
            <w:r w:rsidR="003150BD">
              <w:rPr>
                <w:rFonts w:ascii="Times New Roman" w:hAnsi="Times New Roman" w:cs="Times New Roman"/>
                <w:sz w:val="22"/>
                <w:szCs w:val="22"/>
              </w:rPr>
              <w:t xml:space="preserve">ьская область, </w:t>
            </w:r>
            <w:proofErr w:type="spellStart"/>
            <w:r w:rsidR="003150BD">
              <w:rPr>
                <w:rFonts w:ascii="Times New Roman" w:hAnsi="Times New Roman" w:cs="Times New Roman"/>
                <w:sz w:val="22"/>
                <w:szCs w:val="22"/>
              </w:rPr>
              <w:t>Пинежский</w:t>
            </w:r>
            <w:proofErr w:type="spellEnd"/>
            <w:r w:rsidR="003150BD">
              <w:rPr>
                <w:rFonts w:ascii="Times New Roman" w:hAnsi="Times New Roman" w:cs="Times New Roman"/>
                <w:sz w:val="22"/>
                <w:szCs w:val="22"/>
              </w:rPr>
              <w:t xml:space="preserve"> район,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п.Мамониха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74AD6" w:rsidRPr="00E220FA">
              <w:rPr>
                <w:rFonts w:ascii="Times New Roman" w:hAnsi="Times New Roman" w:cs="Times New Roman"/>
                <w:sz w:val="22"/>
                <w:szCs w:val="22"/>
              </w:rPr>
              <w:t>втомагазин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FE0811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4AD6" w:rsidRPr="00E220FA">
              <w:rPr>
                <w:rFonts w:ascii="Times New Roman" w:hAnsi="Times New Roman" w:cs="Times New Roman"/>
                <w:sz w:val="22"/>
                <w:szCs w:val="22"/>
              </w:rPr>
              <w:t>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797BC3" w:rsidRDefault="00884363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74AD6" w:rsidRPr="00E220FA">
              <w:rPr>
                <w:rFonts w:ascii="Times New Roman" w:hAnsi="Times New Roman" w:cs="Times New Roman"/>
                <w:sz w:val="22"/>
                <w:szCs w:val="22"/>
              </w:rPr>
              <w:t>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E220FA" w:rsidRDefault="00884363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4AD6" w:rsidRPr="00E220FA">
              <w:rPr>
                <w:rFonts w:ascii="Times New Roman" w:hAnsi="Times New Roman" w:cs="Times New Roman"/>
                <w:sz w:val="22"/>
                <w:szCs w:val="22"/>
              </w:rPr>
              <w:t>а срок действия договора аренды</w:t>
            </w:r>
          </w:p>
          <w:p w:rsidR="00274AD6" w:rsidRPr="00797BC3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74AD6" w:rsidRDefault="00274AD6" w:rsidP="00274AD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74AD6" w:rsidRDefault="00274AD6" w:rsidP="00274AD6">
      <w:pPr>
        <w:autoSpaceDE w:val="0"/>
        <w:autoSpaceDN w:val="0"/>
        <w:adjustRightInd w:val="0"/>
        <w:rPr>
          <w:sz w:val="24"/>
          <w:szCs w:val="24"/>
        </w:rPr>
      </w:pPr>
    </w:p>
    <w:p w:rsidR="001145DB" w:rsidRDefault="001145DB" w:rsidP="001145DB">
      <w:pPr>
        <w:autoSpaceDE w:val="0"/>
        <w:autoSpaceDN w:val="0"/>
        <w:adjustRightInd w:val="0"/>
        <w:rPr>
          <w:sz w:val="24"/>
          <w:szCs w:val="24"/>
        </w:rPr>
      </w:pPr>
    </w:p>
    <w:p w:rsidR="001145DB" w:rsidRPr="00A850B3" w:rsidRDefault="001145DB" w:rsidP="00E91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45DB" w:rsidRPr="00A850B3" w:rsidSect="00F348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27C02"/>
    <w:multiLevelType w:val="hybridMultilevel"/>
    <w:tmpl w:val="3E5CCC8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9C"/>
    <w:rsid w:val="001145DB"/>
    <w:rsid w:val="00147521"/>
    <w:rsid w:val="002529E0"/>
    <w:rsid w:val="00274AD6"/>
    <w:rsid w:val="003150BD"/>
    <w:rsid w:val="004D324A"/>
    <w:rsid w:val="005E3DBC"/>
    <w:rsid w:val="0073477C"/>
    <w:rsid w:val="00800578"/>
    <w:rsid w:val="00884363"/>
    <w:rsid w:val="008F2A58"/>
    <w:rsid w:val="009C5E12"/>
    <w:rsid w:val="00A850B3"/>
    <w:rsid w:val="00B2289C"/>
    <w:rsid w:val="00D063F6"/>
    <w:rsid w:val="00E01A94"/>
    <w:rsid w:val="00E9153F"/>
    <w:rsid w:val="00F34856"/>
    <w:rsid w:val="00FE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ABC6098-B9D4-4B51-A2C5-D1C0A7B0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14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Н.М. Щеголихина</dc:creator>
  <cp:keywords/>
  <dc:description/>
  <cp:lastModifiedBy>Усынина Н</cp:lastModifiedBy>
  <cp:revision>2</cp:revision>
  <cp:lastPrinted>2024-12-04T06:52:00Z</cp:lastPrinted>
  <dcterms:created xsi:type="dcterms:W3CDTF">2024-12-11T11:35:00Z</dcterms:created>
  <dcterms:modified xsi:type="dcterms:W3CDTF">2024-12-11T11:35:00Z</dcterms:modified>
</cp:coreProperties>
</file>