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5F" w:rsidRPr="00E1275F" w:rsidRDefault="00E1275F" w:rsidP="00E1275F">
      <w:pPr>
        <w:keepNext/>
        <w:widowControl w:val="0"/>
        <w:shd w:val="clear" w:color="auto" w:fill="FFFFFF"/>
        <w:suppressAutoHyphens/>
        <w:spacing w:after="0" w:line="240" w:lineRule="auto"/>
        <w:ind w:right="-105"/>
        <w:jc w:val="center"/>
        <w:outlineLvl w:val="0"/>
        <w:rPr>
          <w:rFonts w:ascii="Times New Roman" w:eastAsia="Arial Unicode MS" w:hAnsi="Times New Roman" w:cs="Times New Roman"/>
          <w:b/>
          <w:spacing w:val="-22"/>
          <w:kern w:val="2"/>
          <w:sz w:val="32"/>
          <w:szCs w:val="20"/>
          <w:u w:val="single"/>
          <w:lang w:eastAsia="ru-RU"/>
        </w:rPr>
      </w:pPr>
      <w:r w:rsidRPr="00E1275F">
        <w:rPr>
          <w:rFonts w:ascii="Times New Roman" w:eastAsia="Arial Unicode MS" w:hAnsi="Times New Roman" w:cs="Times New Roman"/>
          <w:b/>
          <w:spacing w:val="-22"/>
          <w:kern w:val="2"/>
          <w:sz w:val="32"/>
          <w:szCs w:val="20"/>
          <w:lang w:eastAsia="ru-RU"/>
        </w:rPr>
        <w:t>ПИНЕЖСКАЯ ТЕРРИТОРИАЛЬНАЯ ИЗБИРАТЕЛЬНАЯ КОМИССИЯ</w:t>
      </w:r>
    </w:p>
    <w:p w:rsidR="00E1275F" w:rsidRPr="00E1275F" w:rsidRDefault="00E1275F" w:rsidP="00E1275F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</w:p>
    <w:p w:rsidR="00E1275F" w:rsidRPr="00E1275F" w:rsidRDefault="00E1275F" w:rsidP="00E1275F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pacing w:val="60"/>
          <w:sz w:val="32"/>
          <w:szCs w:val="28"/>
          <w:lang w:eastAsia="ar-SA"/>
        </w:rPr>
      </w:pPr>
    </w:p>
    <w:p w:rsidR="00E1275F" w:rsidRPr="00E1275F" w:rsidRDefault="00E1275F" w:rsidP="00E127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ar-SA"/>
        </w:rPr>
      </w:pPr>
      <w:r w:rsidRPr="00E1275F">
        <w:rPr>
          <w:rFonts w:ascii="Times New Roman CYR" w:eastAsia="Times New Roman" w:hAnsi="Times New Roman CYR" w:cs="Times New Roman"/>
          <w:b/>
          <w:spacing w:val="60"/>
          <w:sz w:val="32"/>
          <w:szCs w:val="28"/>
          <w:lang w:eastAsia="ar-SA"/>
        </w:rPr>
        <w:t>ПОСТАНОВЛЕНИЕ</w:t>
      </w:r>
    </w:p>
    <w:p w:rsidR="00E1275F" w:rsidRPr="00E1275F" w:rsidRDefault="00E1275F" w:rsidP="00E127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tbl>
      <w:tblPr>
        <w:tblW w:w="9320" w:type="dxa"/>
        <w:tblInd w:w="250" w:type="dxa"/>
        <w:tblLook w:val="00A0" w:firstRow="1" w:lastRow="0" w:firstColumn="1" w:lastColumn="0" w:noHBand="0" w:noVBand="0"/>
      </w:tblPr>
      <w:tblGrid>
        <w:gridCol w:w="3106"/>
        <w:gridCol w:w="3107"/>
        <w:gridCol w:w="3107"/>
      </w:tblGrid>
      <w:tr w:rsidR="00E1275F" w:rsidRPr="00E1275F" w:rsidTr="00660F2B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E1275F" w:rsidRPr="00E1275F" w:rsidRDefault="00E1275F" w:rsidP="001A0C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1A0C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E127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марта</w:t>
            </w:r>
            <w:r w:rsidRPr="00E127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E127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07" w:type="dxa"/>
          </w:tcPr>
          <w:p w:rsidR="00E1275F" w:rsidRPr="00E1275F" w:rsidRDefault="00E1275F" w:rsidP="00E127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27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E1275F" w:rsidRPr="00E1275F" w:rsidRDefault="00E1275F" w:rsidP="00B62D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27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62D05" w:rsidRPr="00B62D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</w:t>
            </w:r>
            <w:r w:rsidRPr="00E127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/72</w:t>
            </w:r>
            <w:r w:rsidR="00B62D05" w:rsidRPr="00B62D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</w:tbl>
    <w:p w:rsidR="00E1275F" w:rsidRPr="00E1275F" w:rsidRDefault="00E1275F" w:rsidP="00E1275F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8"/>
          <w:lang w:eastAsia="ar-SA"/>
        </w:rPr>
      </w:pPr>
    </w:p>
    <w:p w:rsidR="00E1275F" w:rsidRPr="00E1275F" w:rsidRDefault="00E1275F" w:rsidP="00E1275F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8"/>
          <w:lang w:eastAsia="ar-SA"/>
        </w:rPr>
      </w:pPr>
      <w:r w:rsidRPr="00E1275F">
        <w:rPr>
          <w:rFonts w:ascii="Times New Roman CYR" w:eastAsia="Times New Roman" w:hAnsi="Times New Roman CYR" w:cs="Times New Roman"/>
          <w:b/>
          <w:sz w:val="20"/>
          <w:szCs w:val="28"/>
          <w:lang w:eastAsia="ar-SA"/>
        </w:rPr>
        <w:t>с. Карпогоры</w:t>
      </w:r>
    </w:p>
    <w:p w:rsidR="00E1275F" w:rsidRPr="00E1275F" w:rsidRDefault="00E1275F" w:rsidP="00E1275F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1275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</w:t>
      </w:r>
    </w:p>
    <w:p w:rsidR="00E1275F" w:rsidRPr="00E1275F" w:rsidRDefault="00E1275F" w:rsidP="00E1275F">
      <w:pPr>
        <w:suppressAutoHyphens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75F" w:rsidRPr="00E1275F" w:rsidRDefault="00E1275F" w:rsidP="00E127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27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утверждении плана работы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Пинежской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территориальной избирательной комиссии на 2025 год</w:t>
      </w:r>
    </w:p>
    <w:p w:rsidR="00E1275F" w:rsidRPr="00E1275F" w:rsidRDefault="00E1275F" w:rsidP="00E127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275F" w:rsidRPr="00E1275F" w:rsidRDefault="00E1275F" w:rsidP="00E12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75F" w:rsidRDefault="00E1275F" w:rsidP="00E1275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организации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Пинежская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территориальная избирательная комиссия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E1275F" w:rsidRDefault="00E1275F" w:rsidP="00E1275F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7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прилагаемый план работы </w:t>
      </w:r>
      <w:proofErr w:type="spellStart"/>
      <w:r w:rsidRPr="00E1275F">
        <w:rPr>
          <w:rFonts w:ascii="Times New Roman" w:eastAsia="Times New Roman" w:hAnsi="Times New Roman" w:cs="Times New Roman"/>
          <w:sz w:val="28"/>
          <w:szCs w:val="28"/>
          <w:lang w:eastAsia="ar-SA"/>
        </w:rPr>
        <w:t>Пинежской</w:t>
      </w:r>
      <w:proofErr w:type="spellEnd"/>
      <w:r w:rsidRPr="00E127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территориальной изб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ирательной комиссии на 2025 год.</w:t>
      </w:r>
    </w:p>
    <w:p w:rsidR="00E1275F" w:rsidRPr="00E1275F" w:rsidRDefault="00CF182D" w:rsidP="00E1275F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1275F" w:rsidRPr="00E127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</w:t>
      </w:r>
      <w:r w:rsidR="00E1275F" w:rsidRPr="00E1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на странице </w:t>
      </w:r>
      <w:proofErr w:type="spellStart"/>
      <w:r w:rsidR="00E1275F" w:rsidRPr="00E1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Пинежской</w:t>
      </w:r>
      <w:proofErr w:type="spellEnd"/>
      <w:r w:rsidR="00E1275F" w:rsidRPr="00E1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ТИК сайта администрации </w:t>
      </w:r>
      <w:proofErr w:type="spellStart"/>
      <w:r w:rsidR="00E1275F" w:rsidRPr="00E1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E1275F" w:rsidRPr="00E1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области.</w:t>
      </w:r>
    </w:p>
    <w:p w:rsidR="00E1275F" w:rsidRPr="00E1275F" w:rsidRDefault="00E1275F" w:rsidP="00E1275F">
      <w:pPr>
        <w:pStyle w:val="a4"/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75F" w:rsidRPr="00E1275F" w:rsidRDefault="00E1275F" w:rsidP="00E1275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75F" w:rsidRPr="00E1275F" w:rsidRDefault="00E1275F" w:rsidP="00E12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75F" w:rsidRPr="00E1275F" w:rsidRDefault="00E1275F" w:rsidP="00E12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7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 комиссии                              </w:t>
      </w:r>
      <w:r w:rsidR="00CF18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E127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Т.М. Королева </w:t>
      </w:r>
    </w:p>
    <w:p w:rsidR="00E1275F" w:rsidRPr="00E1275F" w:rsidRDefault="00E1275F" w:rsidP="00E12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75F" w:rsidRPr="00E1275F" w:rsidRDefault="00E1275F" w:rsidP="00E12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7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Секретарь комиссии                                          </w:t>
      </w:r>
      <w:r w:rsidR="00CF18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E127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Е.Г. </w:t>
      </w:r>
      <w:proofErr w:type="spellStart"/>
      <w:r w:rsidRPr="00E1275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Галашева</w:t>
      </w:r>
      <w:proofErr w:type="spellEnd"/>
    </w:p>
    <w:p w:rsidR="00E1275F" w:rsidRDefault="00E1275F" w:rsidP="00372D53">
      <w:pPr>
        <w:jc w:val="right"/>
      </w:pPr>
    </w:p>
    <w:p w:rsidR="00E1275F" w:rsidRDefault="00E1275F" w:rsidP="00372D53">
      <w:pPr>
        <w:jc w:val="right"/>
      </w:pPr>
    </w:p>
    <w:p w:rsidR="00CF182D" w:rsidRDefault="00CF182D" w:rsidP="00372D53">
      <w:pPr>
        <w:jc w:val="right"/>
      </w:pPr>
    </w:p>
    <w:p w:rsidR="00CF182D" w:rsidRDefault="00CF182D" w:rsidP="00372D53">
      <w:pPr>
        <w:jc w:val="right"/>
      </w:pPr>
    </w:p>
    <w:p w:rsidR="00CF182D" w:rsidRDefault="00CF182D" w:rsidP="00372D53">
      <w:pPr>
        <w:jc w:val="right"/>
      </w:pPr>
    </w:p>
    <w:p w:rsidR="00CF182D" w:rsidRDefault="00CF182D" w:rsidP="00372D53">
      <w:pPr>
        <w:jc w:val="right"/>
      </w:pPr>
    </w:p>
    <w:p w:rsidR="00CF182D" w:rsidRDefault="00CF182D" w:rsidP="00372D53">
      <w:pPr>
        <w:jc w:val="right"/>
      </w:pPr>
    </w:p>
    <w:p w:rsidR="00CF182D" w:rsidRDefault="00CF182D" w:rsidP="00372D53">
      <w:pPr>
        <w:jc w:val="right"/>
      </w:pPr>
    </w:p>
    <w:p w:rsidR="00CF182D" w:rsidRPr="00840A1D" w:rsidRDefault="00372D53" w:rsidP="00CF1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0A1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72D53" w:rsidRPr="00840A1D" w:rsidRDefault="00372D53" w:rsidP="00CF1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0A1D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372D53" w:rsidRPr="00840A1D" w:rsidRDefault="00372D53" w:rsidP="00CF1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40A1D">
        <w:rPr>
          <w:rFonts w:ascii="Times New Roman" w:hAnsi="Times New Roman" w:cs="Times New Roman"/>
          <w:sz w:val="24"/>
          <w:szCs w:val="24"/>
        </w:rPr>
        <w:t>П</w:t>
      </w:r>
      <w:r w:rsidR="00CF182D" w:rsidRPr="00840A1D">
        <w:rPr>
          <w:rFonts w:ascii="Times New Roman" w:hAnsi="Times New Roman" w:cs="Times New Roman"/>
          <w:sz w:val="24"/>
          <w:szCs w:val="24"/>
        </w:rPr>
        <w:t>инеж</w:t>
      </w:r>
      <w:r w:rsidRPr="00840A1D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840A1D">
        <w:rPr>
          <w:rFonts w:ascii="Times New Roman" w:hAnsi="Times New Roman" w:cs="Times New Roman"/>
          <w:sz w:val="24"/>
          <w:szCs w:val="24"/>
        </w:rPr>
        <w:t xml:space="preserve"> территориальной</w:t>
      </w:r>
    </w:p>
    <w:p w:rsidR="00372D53" w:rsidRPr="00840A1D" w:rsidRDefault="00372D53" w:rsidP="00CF1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0A1D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372D53" w:rsidRPr="00840A1D" w:rsidRDefault="00CF182D" w:rsidP="00CF1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0A1D">
        <w:rPr>
          <w:rFonts w:ascii="Times New Roman" w:hAnsi="Times New Roman" w:cs="Times New Roman"/>
          <w:sz w:val="24"/>
          <w:szCs w:val="24"/>
        </w:rPr>
        <w:t>от 1</w:t>
      </w:r>
      <w:r w:rsidR="003A0D7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372D53" w:rsidRPr="00840A1D">
        <w:rPr>
          <w:rFonts w:ascii="Times New Roman" w:hAnsi="Times New Roman" w:cs="Times New Roman"/>
          <w:sz w:val="24"/>
          <w:szCs w:val="24"/>
        </w:rPr>
        <w:t>.0</w:t>
      </w:r>
      <w:r w:rsidRPr="00840A1D">
        <w:rPr>
          <w:rFonts w:ascii="Times New Roman" w:hAnsi="Times New Roman" w:cs="Times New Roman"/>
          <w:sz w:val="24"/>
          <w:szCs w:val="24"/>
        </w:rPr>
        <w:t>3</w:t>
      </w:r>
      <w:r w:rsidR="00372D53" w:rsidRPr="00840A1D">
        <w:rPr>
          <w:rFonts w:ascii="Times New Roman" w:hAnsi="Times New Roman" w:cs="Times New Roman"/>
          <w:sz w:val="24"/>
          <w:szCs w:val="24"/>
        </w:rPr>
        <w:t xml:space="preserve">.2025 </w:t>
      </w:r>
      <w:r w:rsidR="00372D53" w:rsidRPr="00B62D05">
        <w:rPr>
          <w:rFonts w:ascii="Times New Roman" w:hAnsi="Times New Roman" w:cs="Times New Roman"/>
          <w:sz w:val="24"/>
          <w:szCs w:val="24"/>
        </w:rPr>
        <w:t xml:space="preserve">№ </w:t>
      </w:r>
      <w:r w:rsidRPr="00E1275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62D05" w:rsidRPr="00B62D05">
        <w:rPr>
          <w:rFonts w:ascii="Times New Roman" w:eastAsia="Times New Roman" w:hAnsi="Times New Roman" w:cs="Times New Roman"/>
          <w:sz w:val="24"/>
          <w:szCs w:val="24"/>
          <w:lang w:eastAsia="ar-SA"/>
        </w:rPr>
        <w:t>80</w:t>
      </w:r>
      <w:r w:rsidRPr="00E1275F">
        <w:rPr>
          <w:rFonts w:ascii="Times New Roman" w:eastAsia="Times New Roman" w:hAnsi="Times New Roman" w:cs="Times New Roman"/>
          <w:sz w:val="24"/>
          <w:szCs w:val="24"/>
          <w:lang w:eastAsia="ar-SA"/>
        </w:rPr>
        <w:t>/72</w:t>
      </w:r>
      <w:r w:rsidR="00B62D05" w:rsidRPr="00B62D05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</w:p>
    <w:p w:rsidR="00CF182D" w:rsidRPr="00840A1D" w:rsidRDefault="00CF182D" w:rsidP="00372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D53" w:rsidRPr="00840A1D" w:rsidRDefault="00372D53" w:rsidP="00CF1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0A1D">
        <w:rPr>
          <w:rFonts w:ascii="Times New Roman" w:hAnsi="Times New Roman" w:cs="Times New Roman"/>
          <w:sz w:val="24"/>
          <w:szCs w:val="24"/>
        </w:rPr>
        <w:t>План работы</w:t>
      </w:r>
    </w:p>
    <w:p w:rsidR="00372D53" w:rsidRPr="00840A1D" w:rsidRDefault="00372D53" w:rsidP="00CF1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0A1D">
        <w:rPr>
          <w:rFonts w:ascii="Times New Roman" w:hAnsi="Times New Roman" w:cs="Times New Roman"/>
          <w:sz w:val="24"/>
          <w:szCs w:val="24"/>
        </w:rPr>
        <w:t>П</w:t>
      </w:r>
      <w:r w:rsidR="00CF182D" w:rsidRPr="00840A1D">
        <w:rPr>
          <w:rFonts w:ascii="Times New Roman" w:hAnsi="Times New Roman" w:cs="Times New Roman"/>
          <w:sz w:val="24"/>
          <w:szCs w:val="24"/>
        </w:rPr>
        <w:t>инеж</w:t>
      </w:r>
      <w:r w:rsidRPr="00840A1D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840A1D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</w:t>
      </w:r>
    </w:p>
    <w:p w:rsidR="00825C68" w:rsidRPr="00840A1D" w:rsidRDefault="00372D53" w:rsidP="00CF1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0A1D">
        <w:rPr>
          <w:rFonts w:ascii="Times New Roman" w:hAnsi="Times New Roman" w:cs="Times New Roman"/>
          <w:sz w:val="24"/>
          <w:szCs w:val="24"/>
        </w:rPr>
        <w:t>на 2025 год</w:t>
      </w:r>
    </w:p>
    <w:p w:rsidR="00CF182D" w:rsidRPr="00840A1D" w:rsidRDefault="00CF182D" w:rsidP="00CF1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94"/>
        <w:gridCol w:w="5610"/>
        <w:gridCol w:w="1417"/>
        <w:gridCol w:w="1843"/>
      </w:tblGrid>
      <w:tr w:rsidR="00372D53" w:rsidRPr="00840A1D" w:rsidTr="00840A1D">
        <w:tc>
          <w:tcPr>
            <w:tcW w:w="594" w:type="dxa"/>
          </w:tcPr>
          <w:p w:rsidR="00372D53" w:rsidRPr="00840A1D" w:rsidRDefault="00372D53" w:rsidP="00CF1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10" w:type="dxa"/>
          </w:tcPr>
          <w:p w:rsidR="00372D53" w:rsidRPr="00840A1D" w:rsidRDefault="00372D53" w:rsidP="00CF1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372D53" w:rsidRPr="00840A1D" w:rsidRDefault="00372D53" w:rsidP="00CF1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</w:tcPr>
          <w:p w:rsidR="00372D53" w:rsidRPr="00840A1D" w:rsidRDefault="00372D53" w:rsidP="00CF1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72D53" w:rsidRPr="00840A1D" w:rsidTr="00840A1D">
        <w:tc>
          <w:tcPr>
            <w:tcW w:w="594" w:type="dxa"/>
          </w:tcPr>
          <w:p w:rsidR="00372D53" w:rsidRPr="00840A1D" w:rsidRDefault="00CF182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:rsidR="00372D53" w:rsidRPr="00840A1D" w:rsidRDefault="00CF182D" w:rsidP="0084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совещаниях, проводимых избирательной комиссией Архангельской области (по плану ИКАО)</w:t>
            </w:r>
          </w:p>
        </w:tc>
        <w:tc>
          <w:tcPr>
            <w:tcW w:w="1417" w:type="dxa"/>
          </w:tcPr>
          <w:p w:rsidR="00372D53" w:rsidRPr="00840A1D" w:rsidRDefault="00CF182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40A1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372D53" w:rsidRPr="00840A1D" w:rsidRDefault="00CF182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:rsidR="00840A1D" w:rsidRPr="00840A1D" w:rsidRDefault="00840A1D" w:rsidP="0084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</w:t>
            </w:r>
            <w:proofErr w:type="spellStart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инежс</w:t>
            </w: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избирательной комиссии</w:t>
            </w:r>
          </w:p>
        </w:tc>
        <w:tc>
          <w:tcPr>
            <w:tcW w:w="1417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:rsidR="00840A1D" w:rsidRPr="00840A1D" w:rsidRDefault="00840A1D" w:rsidP="0084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Информационно-аналитическое обеспечение деятельности комиссии. Размещения информации в сети Интернет о деятельности </w:t>
            </w:r>
            <w:proofErr w:type="spellStart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инеж</w:t>
            </w: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 ТИК</w:t>
            </w:r>
          </w:p>
        </w:tc>
        <w:tc>
          <w:tcPr>
            <w:tcW w:w="1417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А.И.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</w:tcPr>
          <w:p w:rsidR="00840A1D" w:rsidRPr="00840A1D" w:rsidRDefault="00840A1D" w:rsidP="0084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Ведение группы «</w:t>
            </w:r>
            <w:proofErr w:type="spellStart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инежска</w:t>
            </w: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 ТИК» в </w:t>
            </w:r>
            <w:proofErr w:type="spellStart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. Подготовка пресс-релизов для размещения на сайте</w:t>
            </w:r>
          </w:p>
        </w:tc>
        <w:tc>
          <w:tcPr>
            <w:tcW w:w="1417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</w:tcPr>
          <w:p w:rsidR="00840A1D" w:rsidRPr="00840A1D" w:rsidRDefault="00840A1D" w:rsidP="0084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сети Интернет на странице «</w:t>
            </w:r>
            <w:proofErr w:type="spellStart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Пинежской</w:t>
            </w:r>
            <w:proofErr w:type="spellEnd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избирательной комиссии» </w:t>
            </w:r>
            <w:r w:rsidRPr="008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сайта администрации </w:t>
            </w:r>
            <w:proofErr w:type="spellStart"/>
            <w:r w:rsidRPr="008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Пинежского</w:t>
            </w:r>
            <w:proofErr w:type="spellEnd"/>
            <w:r w:rsidRPr="008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Архангельской области.</w:t>
            </w:r>
          </w:p>
        </w:tc>
        <w:tc>
          <w:tcPr>
            <w:tcW w:w="1417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</w:tcPr>
          <w:p w:rsidR="00840A1D" w:rsidRPr="00840A1D" w:rsidRDefault="00840A1D" w:rsidP="0036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Рассмотрение жалоб, заявлений и обращений граждан</w:t>
            </w:r>
          </w:p>
        </w:tc>
        <w:tc>
          <w:tcPr>
            <w:tcW w:w="1417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843" w:type="dxa"/>
          </w:tcPr>
          <w:p w:rsid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А.И.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</w:tcPr>
          <w:p w:rsidR="00840A1D" w:rsidRPr="00840A1D" w:rsidRDefault="00840A1D" w:rsidP="0036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Оказание правовой, методической, информационной, организационно-технической и иной помощи участковым избирательным комиссия</w:t>
            </w:r>
          </w:p>
        </w:tc>
        <w:tc>
          <w:tcPr>
            <w:tcW w:w="1417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  <w:p w:rsid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А.И.</w:t>
            </w:r>
          </w:p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0" w:type="dxa"/>
          </w:tcPr>
          <w:p w:rsidR="00840A1D" w:rsidRPr="00840A1D" w:rsidRDefault="00840A1D" w:rsidP="0084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актуальности нормативных актов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Пинежской</w:t>
            </w:r>
            <w:proofErr w:type="spellEnd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 ТИК, приведение НПА в соответствие</w:t>
            </w:r>
          </w:p>
        </w:tc>
        <w:tc>
          <w:tcPr>
            <w:tcW w:w="1417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0" w:type="dxa"/>
          </w:tcPr>
          <w:p w:rsidR="00840A1D" w:rsidRPr="00840A1D" w:rsidRDefault="00840A1D" w:rsidP="0036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резервов и составов участковых избирательных комиссий</w:t>
            </w:r>
          </w:p>
        </w:tc>
        <w:tc>
          <w:tcPr>
            <w:tcW w:w="1417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0" w:type="dxa"/>
          </w:tcPr>
          <w:p w:rsidR="00840A1D" w:rsidRPr="00840A1D" w:rsidRDefault="00840A1D" w:rsidP="0084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границ избирательных участков на территории </w:t>
            </w:r>
            <w:proofErr w:type="spellStart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5F5B">
              <w:rPr>
                <w:rFonts w:ascii="Times New Roman" w:hAnsi="Times New Roman" w:cs="Times New Roman"/>
                <w:sz w:val="24"/>
                <w:szCs w:val="24"/>
              </w:rPr>
              <w:t>инеж</w:t>
            </w: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1417" w:type="dxa"/>
          </w:tcPr>
          <w:p w:rsidR="00840A1D" w:rsidRPr="00840A1D" w:rsidRDefault="00C05F5B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843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0" w:type="dxa"/>
          </w:tcPr>
          <w:p w:rsidR="00840A1D" w:rsidRPr="00840A1D" w:rsidRDefault="00840A1D" w:rsidP="0036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Проведение паспортизации избирательных участков по состоянию на 01.01.2025 года, 01.07.2025 года</w:t>
            </w:r>
          </w:p>
        </w:tc>
        <w:tc>
          <w:tcPr>
            <w:tcW w:w="1417" w:type="dxa"/>
          </w:tcPr>
          <w:p w:rsidR="00840A1D" w:rsidRPr="00840A1D" w:rsidRDefault="00C05F5B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июль</w:t>
            </w:r>
          </w:p>
        </w:tc>
        <w:tc>
          <w:tcPr>
            <w:tcW w:w="1843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0" w:type="dxa"/>
          </w:tcPr>
          <w:p w:rsidR="00840A1D" w:rsidRPr="00840A1D" w:rsidRDefault="00840A1D" w:rsidP="0036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заседаний экспертной комиссии</w:t>
            </w:r>
          </w:p>
        </w:tc>
        <w:tc>
          <w:tcPr>
            <w:tcW w:w="1417" w:type="dxa"/>
          </w:tcPr>
          <w:p w:rsidR="00840A1D" w:rsidRPr="00840A1D" w:rsidRDefault="00C05F5B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декабрь</w:t>
            </w:r>
          </w:p>
        </w:tc>
        <w:tc>
          <w:tcPr>
            <w:tcW w:w="1843" w:type="dxa"/>
          </w:tcPr>
          <w:p w:rsid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  <w:p w:rsidR="00C05F5B" w:rsidRPr="00840A1D" w:rsidRDefault="00C05F5B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0" w:type="dxa"/>
          </w:tcPr>
          <w:p w:rsidR="00840A1D" w:rsidRPr="00840A1D" w:rsidRDefault="00840A1D" w:rsidP="00C0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потребностей участковых комиссий в необходимом оборудовании для проведения выборов Губернатора А</w:t>
            </w:r>
            <w:r w:rsidR="00C05F5B">
              <w:rPr>
                <w:rFonts w:ascii="Times New Roman" w:hAnsi="Times New Roman" w:cs="Times New Roman"/>
                <w:sz w:val="24"/>
                <w:szCs w:val="24"/>
              </w:rPr>
              <w:t xml:space="preserve">рхангельской области, дополнительных выборов депутата Архангельского областного Собрания депутатов восьмого созыва по </w:t>
            </w:r>
            <w:r w:rsidR="00C0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одномандатному избирательному округу № 21</w:t>
            </w: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. Работа с администрацией округа по обеспечению избирательных комиссий необходимым оборудованием</w:t>
            </w:r>
          </w:p>
        </w:tc>
        <w:tc>
          <w:tcPr>
            <w:tcW w:w="1417" w:type="dxa"/>
          </w:tcPr>
          <w:p w:rsidR="00840A1D" w:rsidRPr="00840A1D" w:rsidRDefault="00C05F5B" w:rsidP="00C0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сентябрь</w:t>
            </w:r>
          </w:p>
        </w:tc>
        <w:tc>
          <w:tcPr>
            <w:tcW w:w="1843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10" w:type="dxa"/>
          </w:tcPr>
          <w:p w:rsidR="00840A1D" w:rsidRPr="00840A1D" w:rsidRDefault="00840A1D" w:rsidP="00C0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администрацией </w:t>
            </w:r>
            <w:proofErr w:type="spellStart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5F5B">
              <w:rPr>
                <w:rFonts w:ascii="Times New Roman" w:hAnsi="Times New Roman" w:cs="Times New Roman"/>
                <w:sz w:val="24"/>
                <w:szCs w:val="24"/>
              </w:rPr>
              <w:t>инежск</w:t>
            </w: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 округа по готовности помещений для голосования в период подготовки и проведения выборов Губернатора </w:t>
            </w:r>
            <w:r w:rsidR="00C05F5B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и дополнительных выборов депутата Архангельского областного Собрания депутатов восьмого созыва по одномандатному избирательному округу № 21</w:t>
            </w:r>
          </w:p>
        </w:tc>
        <w:tc>
          <w:tcPr>
            <w:tcW w:w="1417" w:type="dxa"/>
          </w:tcPr>
          <w:p w:rsidR="00840A1D" w:rsidRPr="00840A1D" w:rsidRDefault="00C05F5B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1843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0" w:type="dxa"/>
          </w:tcPr>
          <w:p w:rsidR="00840A1D" w:rsidRPr="00840A1D" w:rsidRDefault="00840A1D" w:rsidP="0036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Взаимодействие с государственными органами, органами местного самоуправления по подготовке к проведению выборов Губернатора Архангельской области</w:t>
            </w:r>
            <w:r w:rsidR="00C05F5B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дополнительных выборов депутата Архангельского областного Собрания депутатов восьмого созыва по одномандатному избирательному округу № 21</w:t>
            </w: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. Участие в совещаниях, комиссиях, рабочих встречах. Взаимодействие с правоохранительными органами по вопросам обеспечения законности и общественного порядка.</w:t>
            </w:r>
          </w:p>
        </w:tc>
        <w:tc>
          <w:tcPr>
            <w:tcW w:w="1417" w:type="dxa"/>
          </w:tcPr>
          <w:p w:rsidR="00840A1D" w:rsidRPr="00840A1D" w:rsidRDefault="00C05F5B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</w:p>
        </w:tc>
        <w:tc>
          <w:tcPr>
            <w:tcW w:w="1843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10" w:type="dxa"/>
          </w:tcPr>
          <w:p w:rsidR="00840A1D" w:rsidRPr="00840A1D" w:rsidRDefault="00840A1D" w:rsidP="00C0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Прием предложений для дополнительного зачисления в резерв составов участковых комиссий </w:t>
            </w:r>
            <w:proofErr w:type="spellStart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5F5B">
              <w:rPr>
                <w:rFonts w:ascii="Times New Roman" w:hAnsi="Times New Roman" w:cs="Times New Roman"/>
                <w:sz w:val="24"/>
                <w:szCs w:val="24"/>
              </w:rPr>
              <w:t>инеж</w:t>
            </w: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 округа в связи с проведением выборов Губернатора Архангельской области</w:t>
            </w:r>
            <w:r w:rsidR="00C05F5B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дополнительных выборов депутата Архангельского областного Собрания депутатов восьмого созыва по одномандатному избирательному округу № 21</w:t>
            </w:r>
          </w:p>
        </w:tc>
        <w:tc>
          <w:tcPr>
            <w:tcW w:w="1417" w:type="dxa"/>
          </w:tcPr>
          <w:p w:rsidR="00840A1D" w:rsidRPr="00840A1D" w:rsidRDefault="003D0996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июль</w:t>
            </w:r>
          </w:p>
        </w:tc>
        <w:tc>
          <w:tcPr>
            <w:tcW w:w="1843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10" w:type="dxa"/>
          </w:tcPr>
          <w:p w:rsidR="00840A1D" w:rsidRPr="00840A1D" w:rsidRDefault="00840A1D" w:rsidP="003D099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для членов </w:t>
            </w:r>
            <w:proofErr w:type="spellStart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0996">
              <w:rPr>
                <w:rFonts w:ascii="Times New Roman" w:hAnsi="Times New Roman" w:cs="Times New Roman"/>
                <w:sz w:val="24"/>
                <w:szCs w:val="24"/>
              </w:rPr>
              <w:t>инеж</w:t>
            </w: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 ТИК, председателей и секретарей участковых избирательных комиссий</w:t>
            </w:r>
          </w:p>
        </w:tc>
        <w:tc>
          <w:tcPr>
            <w:tcW w:w="1417" w:type="dxa"/>
          </w:tcPr>
          <w:p w:rsidR="00840A1D" w:rsidRPr="00840A1D" w:rsidRDefault="003D0996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</w:tcPr>
          <w:p w:rsid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  <w:p w:rsidR="003D0996" w:rsidRPr="00840A1D" w:rsidRDefault="003D0996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А.И.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10" w:type="dxa"/>
          </w:tcPr>
          <w:p w:rsidR="00840A1D" w:rsidRPr="00840A1D" w:rsidRDefault="00840A1D" w:rsidP="0036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мероприятий по подготовке и проведению выборов Губернатора </w:t>
            </w:r>
            <w:r w:rsidR="003D0996" w:rsidRPr="00840A1D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3D0996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дополнительных выборов депутата Архангельского областного Собрания депутатов восьмого созыва по одномандатному избирательному округу № 21</w:t>
            </w: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Календарным планом</w:t>
            </w:r>
          </w:p>
        </w:tc>
        <w:tc>
          <w:tcPr>
            <w:tcW w:w="1417" w:type="dxa"/>
          </w:tcPr>
          <w:p w:rsidR="00840A1D" w:rsidRPr="00840A1D" w:rsidRDefault="003D0996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43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10" w:type="dxa"/>
          </w:tcPr>
          <w:p w:rsidR="00840A1D" w:rsidRPr="00840A1D" w:rsidRDefault="00840A1D" w:rsidP="0036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мероприятиях и семинарах, проводимых ИКАО, в том числе с использованием электронных информационно-обучающих ресурсов РЦОИТ </w:t>
            </w:r>
            <w:proofErr w:type="gramStart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ЦИК</w:t>
            </w:r>
            <w:proofErr w:type="gramEnd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 России (Информационный портал (интернет-сайт) РЦОИТ при ЦИК России www.rcoit.ru, канал «Просто о выборах» </w:t>
            </w:r>
            <w:proofErr w:type="spellStart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видеохостингов</w:t>
            </w:r>
            <w:proofErr w:type="spellEnd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-канал «</w:t>
            </w:r>
            <w:proofErr w:type="spellStart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Электорий</w:t>
            </w:r>
            <w:proofErr w:type="spellEnd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840A1D" w:rsidRPr="00840A1D" w:rsidRDefault="003D0996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ИКАО</w:t>
            </w:r>
          </w:p>
        </w:tc>
        <w:tc>
          <w:tcPr>
            <w:tcW w:w="1843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10" w:type="dxa"/>
          </w:tcPr>
          <w:p w:rsidR="00840A1D" w:rsidRPr="00840A1D" w:rsidRDefault="00840A1D" w:rsidP="0036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дистанционному обучению членов </w:t>
            </w:r>
            <w:proofErr w:type="gramStart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 и участковых избирательных комиссий</w:t>
            </w:r>
          </w:p>
        </w:tc>
        <w:tc>
          <w:tcPr>
            <w:tcW w:w="1417" w:type="dxa"/>
          </w:tcPr>
          <w:p w:rsidR="00840A1D" w:rsidRPr="00840A1D" w:rsidRDefault="003D0996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ЦИК РФ</w:t>
            </w:r>
          </w:p>
        </w:tc>
        <w:tc>
          <w:tcPr>
            <w:tcW w:w="1843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10" w:type="dxa"/>
          </w:tcPr>
          <w:p w:rsidR="00840A1D" w:rsidRPr="00840A1D" w:rsidRDefault="00840A1D" w:rsidP="003D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повышение правовой культуры избирателей, взаимодействие с социальными учреждениями </w:t>
            </w:r>
            <w:proofErr w:type="spellStart"/>
            <w:r w:rsidR="003D0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Пинеж</w:t>
            </w: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 округа (школы, детские сады, дома культуры и библиотеки) при проведении мероприятий</w:t>
            </w:r>
          </w:p>
        </w:tc>
        <w:tc>
          <w:tcPr>
            <w:tcW w:w="1417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10" w:type="dxa"/>
          </w:tcPr>
          <w:p w:rsidR="00840A1D" w:rsidRPr="00840A1D" w:rsidRDefault="00840A1D" w:rsidP="0036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общественными организациями Приморского округа (Совет ветеранов, Совет женщин, Совет молодежи) в период подготовки и проведения выборов Губернатора </w:t>
            </w:r>
            <w:r w:rsidR="003D0996" w:rsidRPr="00840A1D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3D0996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дополнительных выборов депутата Архангельского областного Собрания депутатов восьмого созыва по одномандатному избирательному округу № 21</w:t>
            </w:r>
          </w:p>
        </w:tc>
        <w:tc>
          <w:tcPr>
            <w:tcW w:w="1417" w:type="dxa"/>
          </w:tcPr>
          <w:p w:rsidR="00840A1D" w:rsidRPr="00840A1D" w:rsidRDefault="003D0996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сентябрь</w:t>
            </w:r>
          </w:p>
        </w:tc>
        <w:tc>
          <w:tcPr>
            <w:tcW w:w="1843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10" w:type="dxa"/>
          </w:tcPr>
          <w:p w:rsidR="00840A1D" w:rsidRPr="00840A1D" w:rsidRDefault="00840A1D" w:rsidP="0036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бюджета на 2026-2028 годы</w:t>
            </w:r>
          </w:p>
        </w:tc>
        <w:tc>
          <w:tcPr>
            <w:tcW w:w="1417" w:type="dxa"/>
          </w:tcPr>
          <w:p w:rsidR="00840A1D" w:rsidRPr="00840A1D" w:rsidRDefault="003D0996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843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10" w:type="dxa"/>
          </w:tcPr>
          <w:p w:rsidR="00840A1D" w:rsidRPr="00840A1D" w:rsidRDefault="00840A1D" w:rsidP="0036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сдача отчетов по выборам Губернатора </w:t>
            </w:r>
            <w:r w:rsidR="003D0996" w:rsidRPr="00840A1D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3D0996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дополнительных выборов депутата Архангельского областного Собрания депутатов восьмого созыва по одномандатному избирательному округу № 21</w:t>
            </w:r>
          </w:p>
        </w:tc>
        <w:tc>
          <w:tcPr>
            <w:tcW w:w="1417" w:type="dxa"/>
          </w:tcPr>
          <w:p w:rsidR="00840A1D" w:rsidRPr="00840A1D" w:rsidRDefault="003D0996" w:rsidP="003D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843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0" w:type="dxa"/>
          </w:tcPr>
          <w:p w:rsidR="00840A1D" w:rsidRPr="00840A1D" w:rsidRDefault="00840A1D" w:rsidP="003D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постоянного срока хранения для передачи в архив</w:t>
            </w:r>
            <w:r w:rsidR="003D0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996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3D09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. Подготовка документов временного срока хранения к уничтожению</w:t>
            </w:r>
          </w:p>
        </w:tc>
        <w:tc>
          <w:tcPr>
            <w:tcW w:w="1417" w:type="dxa"/>
          </w:tcPr>
          <w:p w:rsidR="00840A1D" w:rsidRPr="00840A1D" w:rsidRDefault="003D0996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1843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  <w:tr w:rsidR="00840A1D" w:rsidRPr="00840A1D" w:rsidTr="00840A1D">
        <w:tc>
          <w:tcPr>
            <w:tcW w:w="594" w:type="dxa"/>
          </w:tcPr>
          <w:p w:rsidR="00840A1D" w:rsidRPr="00840A1D" w:rsidRDefault="00840A1D" w:rsidP="0037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10" w:type="dxa"/>
          </w:tcPr>
          <w:p w:rsidR="00840A1D" w:rsidRPr="00840A1D" w:rsidRDefault="00840A1D" w:rsidP="003D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0996">
              <w:rPr>
                <w:rFonts w:ascii="Times New Roman" w:hAnsi="Times New Roman" w:cs="Times New Roman"/>
                <w:sz w:val="24"/>
                <w:szCs w:val="24"/>
              </w:rPr>
              <w:t>инеж</w:t>
            </w: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840A1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избирательной комиссии на новый срок полномочий 2025-2030</w:t>
            </w:r>
          </w:p>
        </w:tc>
        <w:tc>
          <w:tcPr>
            <w:tcW w:w="1417" w:type="dxa"/>
          </w:tcPr>
          <w:p w:rsidR="00840A1D" w:rsidRPr="00840A1D" w:rsidRDefault="003D0996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840A1D" w:rsidRPr="00840A1D" w:rsidRDefault="00840A1D" w:rsidP="0084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D">
              <w:rPr>
                <w:rFonts w:ascii="Times New Roman" w:hAnsi="Times New Roman" w:cs="Times New Roman"/>
                <w:sz w:val="24"/>
                <w:szCs w:val="24"/>
              </w:rPr>
              <w:t>Королева Т.М.</w:t>
            </w:r>
          </w:p>
        </w:tc>
      </w:tr>
    </w:tbl>
    <w:p w:rsidR="00372D53" w:rsidRPr="00840A1D" w:rsidRDefault="00372D53" w:rsidP="00372D5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72D53" w:rsidRPr="0084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7D64"/>
    <w:multiLevelType w:val="hybridMultilevel"/>
    <w:tmpl w:val="BA4EE4AA"/>
    <w:lvl w:ilvl="0" w:tplc="F22C05BE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0F5132"/>
    <w:multiLevelType w:val="hybridMultilevel"/>
    <w:tmpl w:val="D3061DD0"/>
    <w:lvl w:ilvl="0" w:tplc="80085630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4A"/>
    <w:rsid w:val="001A0C68"/>
    <w:rsid w:val="0036437B"/>
    <w:rsid w:val="00372D53"/>
    <w:rsid w:val="003A0D79"/>
    <w:rsid w:val="003D0996"/>
    <w:rsid w:val="00825C68"/>
    <w:rsid w:val="00840A1D"/>
    <w:rsid w:val="00B62D05"/>
    <w:rsid w:val="00C05F5B"/>
    <w:rsid w:val="00C24898"/>
    <w:rsid w:val="00CF182D"/>
    <w:rsid w:val="00D5534A"/>
    <w:rsid w:val="00E1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772B8-A28E-4C89-A707-B9CE4817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2025-01-27T13:59:00Z</dcterms:created>
  <dcterms:modified xsi:type="dcterms:W3CDTF">2025-03-12T08:30:00Z</dcterms:modified>
</cp:coreProperties>
</file>