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47723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4F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7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55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72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477233">
        <w:rPr>
          <w:rFonts w:ascii="Times New Roman" w:hAnsi="Times New Roman" w:cs="Times New Roman"/>
          <w:sz w:val="28"/>
          <w:szCs w:val="28"/>
        </w:rPr>
        <w:t>070201:759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Пинежский, 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Кушкопала</w:t>
      </w:r>
      <w:proofErr w:type="spellEnd"/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Октябрьская, д. 2А.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4772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F049A-CCD5-4236-A8B5-78081BE1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31</cp:revision>
  <cp:lastPrinted>2024-06-06T13:52:00Z</cp:lastPrinted>
  <dcterms:created xsi:type="dcterms:W3CDTF">2023-10-02T08:42:00Z</dcterms:created>
  <dcterms:modified xsi:type="dcterms:W3CDTF">2024-10-23T12:31:00Z</dcterms:modified>
</cp:coreProperties>
</file>