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5" w:rsidRPr="008E18E4" w:rsidRDefault="001E4C81" w:rsidP="009E4792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ГЛАВА</w:t>
      </w:r>
      <w:r w:rsidR="003F2975" w:rsidRPr="008E18E4">
        <w:rPr>
          <w:b/>
          <w:bCs/>
          <w:spacing w:val="-9"/>
          <w:sz w:val="28"/>
          <w:szCs w:val="28"/>
        </w:rPr>
        <w:t xml:space="preserve"> </w:t>
      </w:r>
    </w:p>
    <w:p w:rsidR="006D7399" w:rsidRDefault="006D56B3" w:rsidP="009E4792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ПИНЕЖСКОГО</w:t>
      </w:r>
      <w:r w:rsidR="003F2975" w:rsidRPr="008E18E4">
        <w:rPr>
          <w:b/>
          <w:bCs/>
          <w:spacing w:val="-9"/>
          <w:sz w:val="28"/>
          <w:szCs w:val="28"/>
        </w:rPr>
        <w:t xml:space="preserve"> МУНИЦИПАЛЬН</w:t>
      </w:r>
      <w:r>
        <w:rPr>
          <w:b/>
          <w:bCs/>
          <w:spacing w:val="-9"/>
          <w:sz w:val="28"/>
          <w:szCs w:val="28"/>
        </w:rPr>
        <w:t>ОГО</w:t>
      </w:r>
      <w:r w:rsidR="003F2975" w:rsidRPr="008E18E4"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ОКРУГА</w:t>
      </w:r>
    </w:p>
    <w:p w:rsidR="001E0D5A" w:rsidRPr="008E18E4" w:rsidRDefault="006D7399" w:rsidP="009E4792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АРХАНГЕЛЬСКОЙ ОБЛАСТИ</w:t>
      </w:r>
      <w:r w:rsidR="001E0D5A" w:rsidRPr="008E18E4">
        <w:rPr>
          <w:b/>
          <w:bCs/>
          <w:spacing w:val="-9"/>
          <w:sz w:val="28"/>
          <w:szCs w:val="28"/>
        </w:rPr>
        <w:t xml:space="preserve"> </w:t>
      </w:r>
    </w:p>
    <w:p w:rsidR="003F2975" w:rsidRPr="008E18E4" w:rsidRDefault="003F2975" w:rsidP="009E4792">
      <w:pPr>
        <w:shd w:val="clear" w:color="auto" w:fill="FFFFFF"/>
        <w:jc w:val="center"/>
        <w:rPr>
          <w:sz w:val="28"/>
          <w:szCs w:val="28"/>
        </w:rPr>
      </w:pPr>
    </w:p>
    <w:p w:rsidR="00A20548" w:rsidRPr="008E18E4" w:rsidRDefault="00A20548" w:rsidP="009E4792">
      <w:pPr>
        <w:shd w:val="clear" w:color="auto" w:fill="FFFFFF"/>
        <w:jc w:val="center"/>
        <w:rPr>
          <w:sz w:val="28"/>
          <w:szCs w:val="28"/>
        </w:rPr>
      </w:pPr>
    </w:p>
    <w:p w:rsidR="001E0D5A" w:rsidRPr="008E18E4" w:rsidRDefault="001E4C81" w:rsidP="009E4792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A20548" w:rsidRPr="008E18E4" w:rsidRDefault="00A20548" w:rsidP="009E4792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A20548" w:rsidRPr="008E18E4" w:rsidRDefault="00A20548" w:rsidP="009E4792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1E0D5A" w:rsidRPr="008E18E4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Cs/>
          <w:sz w:val="28"/>
          <w:szCs w:val="28"/>
        </w:rPr>
      </w:pPr>
      <w:r w:rsidRPr="008E18E4">
        <w:rPr>
          <w:bCs/>
          <w:spacing w:val="-15"/>
          <w:sz w:val="28"/>
          <w:szCs w:val="28"/>
        </w:rPr>
        <w:t>о</w:t>
      </w:r>
      <w:r w:rsidR="001E0D5A" w:rsidRPr="008E18E4">
        <w:rPr>
          <w:bCs/>
          <w:spacing w:val="-15"/>
          <w:sz w:val="28"/>
          <w:szCs w:val="28"/>
        </w:rPr>
        <w:t>т</w:t>
      </w:r>
      <w:r w:rsidRPr="008E18E4">
        <w:rPr>
          <w:bCs/>
          <w:sz w:val="28"/>
          <w:szCs w:val="28"/>
        </w:rPr>
        <w:t xml:space="preserve"> </w:t>
      </w:r>
      <w:r w:rsidR="00BC2C38">
        <w:rPr>
          <w:bCs/>
          <w:sz w:val="28"/>
          <w:szCs w:val="28"/>
        </w:rPr>
        <w:t>23</w:t>
      </w:r>
      <w:r w:rsidR="004B6692">
        <w:rPr>
          <w:bCs/>
          <w:sz w:val="28"/>
          <w:szCs w:val="28"/>
        </w:rPr>
        <w:t xml:space="preserve"> </w:t>
      </w:r>
      <w:r w:rsidR="00BC2C38">
        <w:rPr>
          <w:bCs/>
          <w:sz w:val="28"/>
          <w:szCs w:val="28"/>
        </w:rPr>
        <w:t>сентябр</w:t>
      </w:r>
      <w:r w:rsidR="006D56B3">
        <w:rPr>
          <w:bCs/>
          <w:sz w:val="28"/>
          <w:szCs w:val="28"/>
        </w:rPr>
        <w:t>я</w:t>
      </w:r>
      <w:r w:rsidR="008E18E4" w:rsidRPr="008E18E4">
        <w:rPr>
          <w:bCs/>
          <w:sz w:val="28"/>
          <w:szCs w:val="28"/>
        </w:rPr>
        <w:t xml:space="preserve"> </w:t>
      </w:r>
      <w:r w:rsidRPr="008E18E4">
        <w:rPr>
          <w:bCs/>
          <w:sz w:val="28"/>
          <w:szCs w:val="28"/>
        </w:rPr>
        <w:t>20</w:t>
      </w:r>
      <w:r w:rsidR="004B6692">
        <w:rPr>
          <w:bCs/>
          <w:sz w:val="28"/>
          <w:szCs w:val="28"/>
        </w:rPr>
        <w:t>2</w:t>
      </w:r>
      <w:r w:rsidR="006D56B3">
        <w:rPr>
          <w:bCs/>
          <w:sz w:val="28"/>
          <w:szCs w:val="28"/>
        </w:rPr>
        <w:t>4</w:t>
      </w:r>
      <w:r w:rsidR="00133A97">
        <w:rPr>
          <w:bCs/>
          <w:sz w:val="28"/>
          <w:szCs w:val="28"/>
        </w:rPr>
        <w:t xml:space="preserve"> </w:t>
      </w:r>
      <w:r w:rsidRPr="008E18E4">
        <w:rPr>
          <w:bCs/>
          <w:sz w:val="28"/>
          <w:szCs w:val="28"/>
        </w:rPr>
        <w:t xml:space="preserve">г. </w:t>
      </w:r>
      <w:r w:rsidR="001E0D5A" w:rsidRPr="008E18E4">
        <w:rPr>
          <w:bCs/>
          <w:sz w:val="28"/>
          <w:szCs w:val="28"/>
        </w:rPr>
        <w:t>№</w:t>
      </w:r>
      <w:r w:rsidRPr="008E18E4">
        <w:rPr>
          <w:bCs/>
          <w:sz w:val="28"/>
          <w:szCs w:val="28"/>
        </w:rPr>
        <w:t xml:space="preserve"> </w:t>
      </w:r>
      <w:r w:rsidR="006A41E8">
        <w:rPr>
          <w:bCs/>
          <w:sz w:val="28"/>
          <w:szCs w:val="28"/>
        </w:rPr>
        <w:t>0017</w:t>
      </w:r>
      <w:r w:rsidR="004B6692">
        <w:rPr>
          <w:bCs/>
          <w:sz w:val="28"/>
          <w:szCs w:val="28"/>
        </w:rPr>
        <w:t xml:space="preserve"> </w:t>
      </w:r>
      <w:r w:rsidR="008E18E4" w:rsidRPr="008E18E4">
        <w:rPr>
          <w:bCs/>
          <w:sz w:val="28"/>
          <w:szCs w:val="28"/>
        </w:rPr>
        <w:t>-</w:t>
      </w:r>
      <w:r w:rsidR="00B93228">
        <w:rPr>
          <w:bCs/>
          <w:sz w:val="28"/>
          <w:szCs w:val="28"/>
        </w:rPr>
        <w:t xml:space="preserve"> </w:t>
      </w:r>
      <w:proofErr w:type="spellStart"/>
      <w:proofErr w:type="gramStart"/>
      <w:r w:rsidR="003A6AD4">
        <w:rPr>
          <w:bCs/>
          <w:sz w:val="28"/>
          <w:szCs w:val="28"/>
        </w:rPr>
        <w:t>р</w:t>
      </w:r>
      <w:proofErr w:type="spellEnd"/>
      <w:proofErr w:type="gramEnd"/>
    </w:p>
    <w:p w:rsidR="00A20548" w:rsidRPr="008E18E4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Pr="008E18E4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Pr="00A20548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Cs/>
        </w:rPr>
      </w:pPr>
      <w:r w:rsidRPr="00A20548">
        <w:rPr>
          <w:bCs/>
        </w:rPr>
        <w:t>с. Карпогоры</w:t>
      </w:r>
    </w:p>
    <w:p w:rsidR="00A20548" w:rsidRPr="008E18E4" w:rsidRDefault="00A20548" w:rsidP="0000794D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3F2975" w:rsidRDefault="003F2975" w:rsidP="0000794D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9E4792" w:rsidRDefault="001E4C81" w:rsidP="009E4792">
      <w:pPr>
        <w:jc w:val="center"/>
        <w:rPr>
          <w:b/>
          <w:sz w:val="28"/>
          <w:szCs w:val="28"/>
        </w:rPr>
      </w:pPr>
      <w:r w:rsidRPr="001E4C81">
        <w:rPr>
          <w:b/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b/>
          <w:sz w:val="28"/>
          <w:szCs w:val="28"/>
        </w:rPr>
        <w:t xml:space="preserve">органах местного самоуправления </w:t>
      </w:r>
    </w:p>
    <w:p w:rsidR="001E4C81" w:rsidRPr="001E4C81" w:rsidRDefault="001E4C81" w:rsidP="009E4792">
      <w:pPr>
        <w:jc w:val="center"/>
        <w:rPr>
          <w:b/>
          <w:sz w:val="28"/>
          <w:szCs w:val="28"/>
        </w:rPr>
      </w:pPr>
      <w:r w:rsidRPr="001E4C81">
        <w:rPr>
          <w:b/>
          <w:sz w:val="28"/>
          <w:szCs w:val="28"/>
        </w:rPr>
        <w:t xml:space="preserve">Пинежского муниципального </w:t>
      </w:r>
      <w:r w:rsidR="006D56B3">
        <w:rPr>
          <w:b/>
          <w:sz w:val="28"/>
          <w:szCs w:val="28"/>
        </w:rPr>
        <w:t>округ</w:t>
      </w:r>
      <w:r w:rsidR="009E4792">
        <w:rPr>
          <w:b/>
          <w:sz w:val="28"/>
          <w:szCs w:val="28"/>
        </w:rPr>
        <w:t xml:space="preserve">а </w:t>
      </w:r>
      <w:r w:rsidRPr="001E4C81">
        <w:rPr>
          <w:b/>
          <w:sz w:val="28"/>
          <w:szCs w:val="28"/>
        </w:rPr>
        <w:t>Архангельской области</w:t>
      </w:r>
    </w:p>
    <w:p w:rsidR="00551D51" w:rsidRDefault="00551D51" w:rsidP="0000794D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551D51" w:rsidRDefault="00551D51" w:rsidP="0000794D">
      <w:pPr>
        <w:shd w:val="clear" w:color="auto" w:fill="FFFFFF"/>
        <w:tabs>
          <w:tab w:val="left" w:pos="1793"/>
        </w:tabs>
        <w:jc w:val="center"/>
        <w:rPr>
          <w:sz w:val="28"/>
          <w:szCs w:val="28"/>
        </w:rPr>
      </w:pPr>
    </w:p>
    <w:p w:rsidR="00FE1EDF" w:rsidRPr="00551D51" w:rsidRDefault="00FE1EDF" w:rsidP="0000794D">
      <w:pPr>
        <w:shd w:val="clear" w:color="auto" w:fill="FFFFFF"/>
        <w:tabs>
          <w:tab w:val="left" w:pos="1793"/>
        </w:tabs>
        <w:jc w:val="center"/>
        <w:rPr>
          <w:sz w:val="28"/>
          <w:szCs w:val="28"/>
        </w:rPr>
      </w:pPr>
    </w:p>
    <w:p w:rsidR="001E4C81" w:rsidRPr="001E4C81" w:rsidRDefault="001E4C81" w:rsidP="00133A97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1E4C81">
        <w:rPr>
          <w:b w:val="0"/>
          <w:sz w:val="28"/>
          <w:szCs w:val="28"/>
        </w:rPr>
        <w:t xml:space="preserve">а основании </w:t>
      </w:r>
      <w:r>
        <w:rPr>
          <w:b w:val="0"/>
          <w:sz w:val="28"/>
          <w:szCs w:val="28"/>
        </w:rPr>
        <w:t>У</w:t>
      </w:r>
      <w:r w:rsidRPr="001E4C81">
        <w:rPr>
          <w:b w:val="0"/>
          <w:sz w:val="28"/>
          <w:szCs w:val="28"/>
        </w:rPr>
        <w:t xml:space="preserve">каза </w:t>
      </w:r>
      <w:r>
        <w:rPr>
          <w:b w:val="0"/>
          <w:sz w:val="28"/>
          <w:szCs w:val="28"/>
        </w:rPr>
        <w:t>Г</w:t>
      </w:r>
      <w:r w:rsidRPr="001E4C81">
        <w:rPr>
          <w:b w:val="0"/>
          <w:sz w:val="28"/>
          <w:szCs w:val="28"/>
        </w:rPr>
        <w:t>убернатор</w:t>
      </w:r>
      <w:r w:rsidR="00F22FEC"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>рхангельс</w:t>
      </w:r>
      <w:r>
        <w:rPr>
          <w:b w:val="0"/>
          <w:sz w:val="28"/>
          <w:szCs w:val="28"/>
        </w:rPr>
        <w:t>кой области от 4 августа 2014 года</w:t>
      </w:r>
      <w:r w:rsidRPr="001E4C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1E4C81">
        <w:rPr>
          <w:b w:val="0"/>
          <w:sz w:val="28"/>
          <w:szCs w:val="28"/>
        </w:rPr>
        <w:t xml:space="preserve"> 89-</w:t>
      </w:r>
      <w:r>
        <w:rPr>
          <w:b w:val="0"/>
          <w:sz w:val="28"/>
          <w:szCs w:val="28"/>
        </w:rPr>
        <w:t>У «О</w:t>
      </w:r>
      <w:r w:rsidRPr="001E4C81">
        <w:rPr>
          <w:b w:val="0"/>
          <w:sz w:val="28"/>
          <w:szCs w:val="28"/>
        </w:rPr>
        <w:t>б утверждении положения о комиссии по соблюдению требований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к служебному поведению муниципальных служащих и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урегулированию конфликта интересов в органе местного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самоуправления, аппарате избирательной комиссии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>рхангельской области</w:t>
      </w:r>
      <w:r>
        <w:rPr>
          <w:b w:val="0"/>
          <w:sz w:val="28"/>
          <w:szCs w:val="28"/>
        </w:rPr>
        <w:t>»:</w:t>
      </w:r>
    </w:p>
    <w:p w:rsidR="00551D51" w:rsidRPr="001E4C81" w:rsidRDefault="001E4C81" w:rsidP="00133A97">
      <w:pPr>
        <w:shd w:val="clear" w:color="auto" w:fill="FFFFFF"/>
        <w:ind w:firstLine="709"/>
        <w:jc w:val="both"/>
        <w:rPr>
          <w:bCs/>
          <w:spacing w:val="-8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1. Утвердить прилагаемый состав </w:t>
      </w:r>
      <w:r w:rsidRPr="001E4C81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sz w:val="28"/>
          <w:szCs w:val="28"/>
        </w:rPr>
        <w:t xml:space="preserve">органах местного самоуправления Пинежского муниципального </w:t>
      </w:r>
      <w:r w:rsidR="006D56B3">
        <w:rPr>
          <w:sz w:val="28"/>
          <w:szCs w:val="28"/>
        </w:rPr>
        <w:t>округ</w:t>
      </w:r>
      <w:r w:rsidR="009E4792">
        <w:rPr>
          <w:sz w:val="28"/>
          <w:szCs w:val="28"/>
        </w:rPr>
        <w:t>а</w:t>
      </w:r>
      <w:r w:rsidRPr="001E4C81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6D7399" w:rsidRPr="006D7399" w:rsidRDefault="006D7399" w:rsidP="00133A97">
      <w:pPr>
        <w:ind w:firstLine="709"/>
        <w:jc w:val="both"/>
        <w:rPr>
          <w:sz w:val="28"/>
          <w:szCs w:val="28"/>
        </w:rPr>
      </w:pPr>
      <w:r w:rsidRPr="006D7399">
        <w:rPr>
          <w:bCs/>
          <w:spacing w:val="-6"/>
          <w:sz w:val="28"/>
          <w:szCs w:val="28"/>
        </w:rPr>
        <w:t xml:space="preserve">2. Признать утратившим силу распоряжение главы </w:t>
      </w:r>
      <w:r w:rsidR="00685769">
        <w:rPr>
          <w:bCs/>
          <w:spacing w:val="-6"/>
          <w:sz w:val="28"/>
          <w:szCs w:val="28"/>
        </w:rPr>
        <w:t xml:space="preserve">Пинежского </w:t>
      </w:r>
      <w:r w:rsidRPr="006D7399">
        <w:rPr>
          <w:bCs/>
          <w:spacing w:val="-6"/>
          <w:sz w:val="28"/>
          <w:szCs w:val="28"/>
        </w:rPr>
        <w:t xml:space="preserve">муниципального </w:t>
      </w:r>
      <w:r w:rsidR="00685769">
        <w:rPr>
          <w:bCs/>
          <w:spacing w:val="-6"/>
          <w:sz w:val="28"/>
          <w:szCs w:val="28"/>
        </w:rPr>
        <w:t>округа</w:t>
      </w:r>
      <w:r w:rsidR="004B6692">
        <w:rPr>
          <w:bCs/>
          <w:spacing w:val="-6"/>
          <w:sz w:val="28"/>
          <w:szCs w:val="28"/>
        </w:rPr>
        <w:t xml:space="preserve"> </w:t>
      </w:r>
      <w:r w:rsidR="009E4792">
        <w:rPr>
          <w:bCs/>
          <w:spacing w:val="-6"/>
          <w:sz w:val="28"/>
          <w:szCs w:val="28"/>
        </w:rPr>
        <w:t xml:space="preserve">Архангельской области </w:t>
      </w:r>
      <w:r w:rsidR="004B6692">
        <w:rPr>
          <w:bCs/>
          <w:spacing w:val="-6"/>
          <w:sz w:val="28"/>
          <w:szCs w:val="28"/>
        </w:rPr>
        <w:t xml:space="preserve">от </w:t>
      </w:r>
      <w:r w:rsidR="00BC2C38">
        <w:rPr>
          <w:bCs/>
          <w:spacing w:val="-6"/>
          <w:sz w:val="28"/>
          <w:szCs w:val="28"/>
        </w:rPr>
        <w:t>09</w:t>
      </w:r>
      <w:r w:rsidR="004B6692">
        <w:rPr>
          <w:bCs/>
          <w:spacing w:val="-6"/>
          <w:sz w:val="28"/>
          <w:szCs w:val="28"/>
        </w:rPr>
        <w:t>.</w:t>
      </w:r>
      <w:r w:rsidR="006D56B3">
        <w:rPr>
          <w:bCs/>
          <w:spacing w:val="-6"/>
          <w:sz w:val="28"/>
          <w:szCs w:val="28"/>
        </w:rPr>
        <w:t>0</w:t>
      </w:r>
      <w:r w:rsidR="00BC2C38">
        <w:rPr>
          <w:bCs/>
          <w:spacing w:val="-6"/>
          <w:sz w:val="28"/>
          <w:szCs w:val="28"/>
        </w:rPr>
        <w:t>1</w:t>
      </w:r>
      <w:r w:rsidR="00F22FEC">
        <w:rPr>
          <w:bCs/>
          <w:spacing w:val="-6"/>
          <w:sz w:val="28"/>
          <w:szCs w:val="28"/>
        </w:rPr>
        <w:t>.202</w:t>
      </w:r>
      <w:r w:rsidR="00BC2C38">
        <w:rPr>
          <w:bCs/>
          <w:spacing w:val="-6"/>
          <w:sz w:val="28"/>
          <w:szCs w:val="28"/>
        </w:rPr>
        <w:t>4</w:t>
      </w:r>
      <w:r w:rsidRPr="006D7399">
        <w:rPr>
          <w:bCs/>
          <w:spacing w:val="-6"/>
          <w:sz w:val="28"/>
          <w:szCs w:val="28"/>
        </w:rPr>
        <w:t xml:space="preserve"> №</w:t>
      </w:r>
      <w:r w:rsidR="004B6692">
        <w:rPr>
          <w:bCs/>
          <w:spacing w:val="-6"/>
          <w:sz w:val="28"/>
          <w:szCs w:val="28"/>
        </w:rPr>
        <w:t xml:space="preserve"> 00</w:t>
      </w:r>
      <w:r w:rsidR="00BC2C38">
        <w:rPr>
          <w:bCs/>
          <w:spacing w:val="-6"/>
          <w:sz w:val="28"/>
          <w:szCs w:val="28"/>
        </w:rPr>
        <w:t>01/</w:t>
      </w:r>
      <w:r w:rsidR="006D56B3">
        <w:rPr>
          <w:bCs/>
          <w:spacing w:val="-6"/>
          <w:sz w:val="28"/>
          <w:szCs w:val="28"/>
        </w:rPr>
        <w:t>1</w:t>
      </w:r>
      <w:r w:rsidRPr="006D7399">
        <w:rPr>
          <w:bCs/>
          <w:spacing w:val="-6"/>
          <w:sz w:val="28"/>
          <w:szCs w:val="28"/>
        </w:rPr>
        <w:t>-р «</w:t>
      </w:r>
      <w:r w:rsidRPr="006D7399">
        <w:rPr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</w:t>
      </w:r>
      <w:r w:rsidRPr="006D7399">
        <w:rPr>
          <w:sz w:val="28"/>
          <w:szCs w:val="28"/>
        </w:rPr>
        <w:t xml:space="preserve">органах местного самоуправления Пинежского муниципального </w:t>
      </w:r>
      <w:r w:rsidR="00BC2C38">
        <w:rPr>
          <w:sz w:val="28"/>
          <w:szCs w:val="28"/>
        </w:rPr>
        <w:t>округ</w:t>
      </w:r>
      <w:r w:rsidR="009E4792">
        <w:rPr>
          <w:sz w:val="28"/>
          <w:szCs w:val="28"/>
        </w:rPr>
        <w:t>а</w:t>
      </w:r>
      <w:r w:rsidRPr="006D7399">
        <w:rPr>
          <w:sz w:val="28"/>
          <w:szCs w:val="28"/>
        </w:rPr>
        <w:t xml:space="preserve"> Архангельской области»</w:t>
      </w:r>
      <w:r>
        <w:rPr>
          <w:sz w:val="28"/>
          <w:szCs w:val="28"/>
        </w:rPr>
        <w:t>.</w:t>
      </w:r>
    </w:p>
    <w:p w:rsidR="003F2975" w:rsidRPr="006D7399" w:rsidRDefault="003F2975" w:rsidP="009E4792">
      <w:pPr>
        <w:shd w:val="clear" w:color="auto" w:fill="FFFFFF"/>
        <w:jc w:val="both"/>
        <w:rPr>
          <w:bCs/>
          <w:spacing w:val="-6"/>
          <w:sz w:val="28"/>
          <w:szCs w:val="28"/>
        </w:rPr>
      </w:pPr>
    </w:p>
    <w:p w:rsidR="003F2975" w:rsidRPr="00551D51" w:rsidRDefault="003F2975" w:rsidP="009E4792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F2975" w:rsidRPr="00A20548" w:rsidRDefault="003F2975" w:rsidP="009E4792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A63145" w:rsidRDefault="00551D51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56B3">
        <w:rPr>
          <w:sz w:val="28"/>
          <w:szCs w:val="28"/>
        </w:rPr>
        <w:t xml:space="preserve">Пинежского </w:t>
      </w:r>
      <w:r>
        <w:rPr>
          <w:sz w:val="28"/>
          <w:szCs w:val="28"/>
        </w:rPr>
        <w:t xml:space="preserve">муниципального </w:t>
      </w:r>
      <w:r w:rsidR="006D56B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</w:t>
      </w:r>
      <w:r w:rsidR="0061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97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56B3">
        <w:rPr>
          <w:sz w:val="28"/>
          <w:szCs w:val="28"/>
        </w:rPr>
        <w:t xml:space="preserve">    Л.А. Колик</w:t>
      </w:r>
    </w:p>
    <w:p w:rsidR="007C6A49" w:rsidRDefault="007C6A49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C6A49" w:rsidRDefault="007C6A49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33A97" w:rsidRDefault="00133A97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497E71" w:rsidRDefault="00497E7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8E3995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главы</w:t>
      </w:r>
    </w:p>
    <w:p w:rsidR="00115753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B96348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B9634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B96348">
        <w:rPr>
          <w:sz w:val="28"/>
          <w:szCs w:val="28"/>
        </w:rPr>
        <w:t>округа</w:t>
      </w:r>
    </w:p>
    <w:p w:rsidR="001E4C81" w:rsidRDefault="00115753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07C9">
        <w:rPr>
          <w:sz w:val="28"/>
          <w:szCs w:val="28"/>
        </w:rPr>
        <w:t>2</w:t>
      </w:r>
      <w:r w:rsidR="00BC2C38">
        <w:rPr>
          <w:sz w:val="28"/>
          <w:szCs w:val="28"/>
        </w:rPr>
        <w:t>3</w:t>
      </w:r>
      <w:r w:rsidR="000D2453">
        <w:rPr>
          <w:sz w:val="28"/>
          <w:szCs w:val="28"/>
        </w:rPr>
        <w:t xml:space="preserve"> </w:t>
      </w:r>
      <w:r w:rsidR="00B607C9">
        <w:rPr>
          <w:sz w:val="28"/>
          <w:szCs w:val="28"/>
        </w:rPr>
        <w:t>сент</w:t>
      </w:r>
      <w:r w:rsidR="00BC2C38">
        <w:rPr>
          <w:sz w:val="28"/>
          <w:szCs w:val="28"/>
        </w:rPr>
        <w:t>ябр</w:t>
      </w:r>
      <w:r w:rsidR="000D2453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4B6692">
        <w:rPr>
          <w:sz w:val="28"/>
          <w:szCs w:val="28"/>
        </w:rPr>
        <w:t>2</w:t>
      </w:r>
      <w:r w:rsidR="006D56B3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3A6AD4">
        <w:rPr>
          <w:sz w:val="28"/>
          <w:szCs w:val="28"/>
        </w:rPr>
        <w:t xml:space="preserve"> </w:t>
      </w:r>
      <w:bookmarkStart w:id="0" w:name="_GoBack"/>
      <w:bookmarkEnd w:id="0"/>
      <w:r w:rsidR="006A41E8">
        <w:rPr>
          <w:sz w:val="28"/>
          <w:szCs w:val="28"/>
        </w:rPr>
        <w:t>0017</w:t>
      </w:r>
      <w:r w:rsidR="000D2453">
        <w:rPr>
          <w:sz w:val="28"/>
          <w:szCs w:val="28"/>
        </w:rPr>
        <w:t xml:space="preserve"> </w:t>
      </w:r>
      <w:r w:rsidR="003A6AD4">
        <w:rPr>
          <w:sz w:val="28"/>
          <w:szCs w:val="28"/>
        </w:rPr>
        <w:t>-</w:t>
      </w:r>
      <w:r w:rsidR="009E4792">
        <w:rPr>
          <w:sz w:val="28"/>
          <w:szCs w:val="28"/>
        </w:rPr>
        <w:t xml:space="preserve"> </w:t>
      </w:r>
      <w:proofErr w:type="spellStart"/>
      <w:proofErr w:type="gramStart"/>
      <w:r w:rsidR="003A6AD4">
        <w:rPr>
          <w:sz w:val="28"/>
          <w:szCs w:val="28"/>
        </w:rPr>
        <w:t>р</w:t>
      </w:r>
      <w:proofErr w:type="spellEnd"/>
      <w:proofErr w:type="gramEnd"/>
    </w:p>
    <w:p w:rsidR="00BC2C38" w:rsidRPr="001E4C81" w:rsidRDefault="00BC2C38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8E3995" w:rsidRDefault="008E3995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E4792" w:rsidRDefault="009E4792" w:rsidP="009E4792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Состав </w:t>
      </w:r>
      <w:r w:rsidRPr="001E4C81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sz w:val="28"/>
          <w:szCs w:val="28"/>
        </w:rPr>
        <w:t xml:space="preserve">органах местного самоуправления Пинежского муниципального </w:t>
      </w:r>
      <w:r w:rsidR="006D56B3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1E4C81">
        <w:rPr>
          <w:sz w:val="28"/>
          <w:szCs w:val="28"/>
        </w:rPr>
        <w:t>Архангельской области</w:t>
      </w:r>
    </w:p>
    <w:p w:rsidR="009E4792" w:rsidRDefault="009E4792" w:rsidP="009E4792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962"/>
      </w:tblGrid>
      <w:tr w:rsidR="00407BEC" w:rsidRPr="000404FA" w:rsidTr="00B96348">
        <w:tc>
          <w:tcPr>
            <w:tcW w:w="4536" w:type="dxa"/>
          </w:tcPr>
          <w:p w:rsidR="00407BEC" w:rsidRPr="004B56EC" w:rsidRDefault="00BC2C38" w:rsidP="00BC2C38">
            <w:pPr>
              <w:tabs>
                <w:tab w:val="left" w:pos="31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Выучейская Надежда Владимировна</w:t>
            </w:r>
          </w:p>
        </w:tc>
        <w:tc>
          <w:tcPr>
            <w:tcW w:w="4962" w:type="dxa"/>
          </w:tcPr>
          <w:p w:rsidR="00407BEC" w:rsidRPr="00574F83" w:rsidRDefault="006D7399" w:rsidP="009E4792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заместитель </w:t>
            </w:r>
            <w:r w:rsidR="00407BEC">
              <w:rPr>
                <w:bCs/>
                <w:spacing w:val="-6"/>
                <w:sz w:val="28"/>
                <w:szCs w:val="28"/>
              </w:rPr>
              <w:t>глав</w:t>
            </w:r>
            <w:r>
              <w:rPr>
                <w:bCs/>
                <w:spacing w:val="-6"/>
                <w:sz w:val="28"/>
                <w:szCs w:val="28"/>
              </w:rPr>
              <w:t>ы администрации</w:t>
            </w:r>
            <w:r w:rsidR="00407BEC">
              <w:rPr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Cs/>
                <w:spacing w:val="-6"/>
                <w:sz w:val="28"/>
                <w:szCs w:val="28"/>
              </w:rPr>
              <w:t>по социальной политике</w:t>
            </w:r>
            <w:r w:rsidR="00407BEC">
              <w:rPr>
                <w:bCs/>
                <w:spacing w:val="-6"/>
                <w:sz w:val="28"/>
                <w:szCs w:val="28"/>
              </w:rPr>
              <w:t xml:space="preserve"> (председатель комиссии)</w:t>
            </w:r>
          </w:p>
        </w:tc>
      </w:tr>
      <w:tr w:rsidR="006D7399" w:rsidRPr="000404FA" w:rsidTr="00B96348">
        <w:tc>
          <w:tcPr>
            <w:tcW w:w="4536" w:type="dxa"/>
          </w:tcPr>
          <w:p w:rsidR="006D7399" w:rsidRPr="000404FA" w:rsidRDefault="00F22FEC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Рякова Нина Сергеевна</w:t>
            </w:r>
          </w:p>
        </w:tc>
        <w:tc>
          <w:tcPr>
            <w:tcW w:w="4962" w:type="dxa"/>
          </w:tcPr>
          <w:p w:rsidR="006D7399" w:rsidRPr="000404FA" w:rsidRDefault="008D1385" w:rsidP="009E479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начальник</w:t>
            </w:r>
            <w:r w:rsidR="006D7399" w:rsidRPr="00574F83">
              <w:rPr>
                <w:bCs/>
                <w:spacing w:val="-6"/>
                <w:sz w:val="28"/>
                <w:szCs w:val="28"/>
              </w:rPr>
              <w:t xml:space="preserve"> управления делами </w:t>
            </w:r>
            <w:r w:rsidR="00610588">
              <w:rPr>
                <w:bCs/>
                <w:spacing w:val="-6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610588" w:rsidRPr="000404FA" w:rsidTr="00B96348">
        <w:tc>
          <w:tcPr>
            <w:tcW w:w="4536" w:type="dxa"/>
          </w:tcPr>
          <w:p w:rsidR="00610588" w:rsidRPr="00574F83" w:rsidRDefault="006D56B3" w:rsidP="00677076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Рябова Елена Николаевна</w:t>
            </w:r>
          </w:p>
        </w:tc>
        <w:tc>
          <w:tcPr>
            <w:tcW w:w="4962" w:type="dxa"/>
          </w:tcPr>
          <w:p w:rsidR="00610588" w:rsidRPr="00574F83" w:rsidRDefault="009E4792" w:rsidP="009E4792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</w:t>
            </w:r>
            <w:r w:rsidR="00610588">
              <w:rPr>
                <w:bCs/>
                <w:spacing w:val="-6"/>
                <w:sz w:val="28"/>
                <w:szCs w:val="28"/>
              </w:rPr>
              <w:t>онсультант управления делами</w:t>
            </w:r>
            <w:r w:rsidR="00610588"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610588">
              <w:rPr>
                <w:bCs/>
                <w:spacing w:val="-6"/>
                <w:sz w:val="28"/>
                <w:szCs w:val="28"/>
              </w:rPr>
              <w:t>(секретарь комиссии)</w:t>
            </w:r>
          </w:p>
        </w:tc>
      </w:tr>
      <w:tr w:rsidR="00610588" w:rsidRPr="000404FA" w:rsidTr="009E4792">
        <w:tc>
          <w:tcPr>
            <w:tcW w:w="9498" w:type="dxa"/>
            <w:gridSpan w:val="2"/>
          </w:tcPr>
          <w:p w:rsidR="00610588" w:rsidRPr="00574F83" w:rsidRDefault="00610588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Члены комиссии:</w:t>
            </w:r>
          </w:p>
        </w:tc>
      </w:tr>
      <w:tr w:rsidR="00610588" w:rsidRPr="000404FA" w:rsidTr="00B96348">
        <w:tc>
          <w:tcPr>
            <w:tcW w:w="4536" w:type="dxa"/>
          </w:tcPr>
          <w:p w:rsidR="00610588" w:rsidRPr="00574F83" w:rsidRDefault="00610588" w:rsidP="00133A97">
            <w:pPr>
              <w:jc w:val="both"/>
              <w:rPr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Абросимова Елена Павловна</w:t>
            </w:r>
          </w:p>
        </w:tc>
        <w:tc>
          <w:tcPr>
            <w:tcW w:w="4962" w:type="dxa"/>
          </w:tcPr>
          <w:p w:rsidR="00610588" w:rsidRPr="00574F83" w:rsidRDefault="00610588" w:rsidP="00B607C9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 xml:space="preserve">председатель Контрольно-счетной комиссии Пинежского муниципального </w:t>
            </w:r>
            <w:r w:rsidR="006D56B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C2C38" w:rsidRPr="000404FA" w:rsidTr="00B96348">
        <w:tc>
          <w:tcPr>
            <w:tcW w:w="4536" w:type="dxa"/>
          </w:tcPr>
          <w:p w:rsidR="00BC2C38" w:rsidRPr="00574F83" w:rsidRDefault="00BC2C38" w:rsidP="00133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Ботова Ирина Викторовна</w:t>
            </w:r>
          </w:p>
        </w:tc>
        <w:tc>
          <w:tcPr>
            <w:tcW w:w="4962" w:type="dxa"/>
          </w:tcPr>
          <w:p w:rsidR="00BC2C38" w:rsidRPr="00574F83" w:rsidRDefault="00BC2C38" w:rsidP="006D56B3">
            <w:pPr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начальник контрольно-ревизионного отдела</w:t>
            </w:r>
          </w:p>
        </w:tc>
      </w:tr>
      <w:tr w:rsidR="00B607C9" w:rsidRPr="000404FA" w:rsidTr="00B96348">
        <w:tc>
          <w:tcPr>
            <w:tcW w:w="4536" w:type="dxa"/>
          </w:tcPr>
          <w:p w:rsidR="00B607C9" w:rsidRDefault="00B607C9" w:rsidP="00EE3B6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Забродская Галина Николаевна</w:t>
            </w:r>
          </w:p>
        </w:tc>
        <w:tc>
          <w:tcPr>
            <w:tcW w:w="4962" w:type="dxa"/>
          </w:tcPr>
          <w:p w:rsidR="00B607C9" w:rsidRPr="00574F83" w:rsidRDefault="006A41E8" w:rsidP="00EE3B64">
            <w:pPr>
              <w:tabs>
                <w:tab w:val="left" w:pos="0"/>
              </w:tabs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п</w:t>
            </w:r>
            <w:r w:rsidR="00B607C9">
              <w:rPr>
                <w:bCs/>
                <w:spacing w:val="-6"/>
                <w:sz w:val="28"/>
                <w:szCs w:val="28"/>
              </w:rPr>
              <w:t xml:space="preserve">редседатель общественного совета Пинежского муниципального округа </w:t>
            </w:r>
          </w:p>
        </w:tc>
      </w:tr>
      <w:tr w:rsidR="00B607C9" w:rsidRPr="000404FA" w:rsidTr="00B96348">
        <w:tc>
          <w:tcPr>
            <w:tcW w:w="4536" w:type="dxa"/>
          </w:tcPr>
          <w:p w:rsidR="00B607C9" w:rsidRPr="000404FA" w:rsidRDefault="00B607C9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Зубова Наталья Викторовна</w:t>
            </w:r>
          </w:p>
        </w:tc>
        <w:tc>
          <w:tcPr>
            <w:tcW w:w="4962" w:type="dxa"/>
          </w:tcPr>
          <w:p w:rsidR="00B607C9" w:rsidRPr="000404FA" w:rsidRDefault="00B607C9" w:rsidP="009E47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юридического отдела </w:t>
            </w:r>
          </w:p>
        </w:tc>
      </w:tr>
      <w:tr w:rsidR="00B607C9" w:rsidRPr="000404FA" w:rsidTr="00B96348">
        <w:tc>
          <w:tcPr>
            <w:tcW w:w="4536" w:type="dxa"/>
          </w:tcPr>
          <w:p w:rsidR="00B607C9" w:rsidRPr="00574F83" w:rsidRDefault="00B607C9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proofErr w:type="spellStart"/>
            <w:r>
              <w:rPr>
                <w:bCs/>
                <w:spacing w:val="-6"/>
                <w:sz w:val="28"/>
                <w:szCs w:val="28"/>
              </w:rPr>
              <w:t>Хайдукова</w:t>
            </w:r>
            <w:proofErr w:type="spellEnd"/>
            <w:r>
              <w:rPr>
                <w:bCs/>
                <w:spacing w:val="-6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962" w:type="dxa"/>
          </w:tcPr>
          <w:p w:rsidR="00B607C9" w:rsidRPr="00574F83" w:rsidRDefault="00B607C9" w:rsidP="00B96348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председатель Собрания депутатов Пинежск</w:t>
            </w:r>
            <w:r>
              <w:rPr>
                <w:bCs/>
                <w:spacing w:val="-6"/>
                <w:sz w:val="28"/>
                <w:szCs w:val="28"/>
              </w:rPr>
              <w:t>ого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муниципальн</w:t>
            </w:r>
            <w:r>
              <w:rPr>
                <w:bCs/>
                <w:spacing w:val="-6"/>
                <w:sz w:val="28"/>
                <w:szCs w:val="28"/>
              </w:rPr>
              <w:t>ого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Cs/>
                <w:spacing w:val="-6"/>
                <w:sz w:val="28"/>
                <w:szCs w:val="28"/>
              </w:rPr>
              <w:t>округа Архангельской области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  <w:tr w:rsidR="00B607C9" w:rsidRPr="000404FA" w:rsidTr="00B96348">
        <w:tc>
          <w:tcPr>
            <w:tcW w:w="4536" w:type="dxa"/>
          </w:tcPr>
          <w:p w:rsidR="00B607C9" w:rsidRPr="000404FA" w:rsidRDefault="00B607C9" w:rsidP="00EE3B6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Шехина Евгения Александровна</w:t>
            </w:r>
          </w:p>
        </w:tc>
        <w:tc>
          <w:tcPr>
            <w:tcW w:w="4962" w:type="dxa"/>
          </w:tcPr>
          <w:p w:rsidR="00B607C9" w:rsidRPr="004B6692" w:rsidRDefault="00B607C9" w:rsidP="00EE3B64">
            <w:pPr>
              <w:tabs>
                <w:tab w:val="left" w:pos="0"/>
              </w:tabs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отдела</w:t>
            </w:r>
            <w:r>
              <w:rPr>
                <w:bCs/>
                <w:spacing w:val="-6"/>
                <w:sz w:val="28"/>
                <w:szCs w:val="28"/>
              </w:rPr>
              <w:t xml:space="preserve"> по муниципальным закупкам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8E3995" w:rsidRPr="008E3995" w:rsidRDefault="008E3995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sectPr w:rsidR="008E3995" w:rsidRPr="008E3995" w:rsidSect="009E4792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7B3"/>
    <w:multiLevelType w:val="singleLevel"/>
    <w:tmpl w:val="B1BE557C"/>
    <w:lvl w:ilvl="0">
      <w:start w:val="5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38780DD2"/>
    <w:multiLevelType w:val="singleLevel"/>
    <w:tmpl w:val="C1020C26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38846CC6"/>
    <w:multiLevelType w:val="singleLevel"/>
    <w:tmpl w:val="8E1AFFB6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46476734"/>
    <w:multiLevelType w:val="singleLevel"/>
    <w:tmpl w:val="F4587E1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575A6E86"/>
    <w:multiLevelType w:val="singleLevel"/>
    <w:tmpl w:val="94D4367E"/>
    <w:lvl w:ilvl="0">
      <w:start w:val="13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60C64A12"/>
    <w:multiLevelType w:val="singleLevel"/>
    <w:tmpl w:val="9F26DF4A"/>
    <w:lvl w:ilvl="0">
      <w:start w:val="9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63CC4ABD"/>
    <w:multiLevelType w:val="singleLevel"/>
    <w:tmpl w:val="E7E4D63A"/>
    <w:lvl w:ilvl="0">
      <w:start w:val="18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67B964E3"/>
    <w:multiLevelType w:val="singleLevel"/>
    <w:tmpl w:val="A9803C26"/>
    <w:lvl w:ilvl="0">
      <w:start w:val="1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8">
    <w:nsid w:val="6C5263B3"/>
    <w:multiLevelType w:val="singleLevel"/>
    <w:tmpl w:val="1E867068"/>
    <w:lvl w:ilvl="0">
      <w:start w:val="6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9">
    <w:nsid w:val="721D0B17"/>
    <w:multiLevelType w:val="singleLevel"/>
    <w:tmpl w:val="2324963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0">
    <w:nsid w:val="726011D0"/>
    <w:multiLevelType w:val="singleLevel"/>
    <w:tmpl w:val="F2DA350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76BE2A06"/>
    <w:multiLevelType w:val="singleLevel"/>
    <w:tmpl w:val="AAA6415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2772"/>
    <w:rsid w:val="0000794D"/>
    <w:rsid w:val="000246B9"/>
    <w:rsid w:val="000404FA"/>
    <w:rsid w:val="000A53BA"/>
    <w:rsid w:val="000D2453"/>
    <w:rsid w:val="000F77AD"/>
    <w:rsid w:val="00102750"/>
    <w:rsid w:val="00115753"/>
    <w:rsid w:val="00133A97"/>
    <w:rsid w:val="00140923"/>
    <w:rsid w:val="001519E2"/>
    <w:rsid w:val="00166D8A"/>
    <w:rsid w:val="001E0D5A"/>
    <w:rsid w:val="001E4C81"/>
    <w:rsid w:val="00285D2D"/>
    <w:rsid w:val="0030041A"/>
    <w:rsid w:val="00395324"/>
    <w:rsid w:val="003A6AD4"/>
    <w:rsid w:val="003F2975"/>
    <w:rsid w:val="00407BEC"/>
    <w:rsid w:val="00450D4A"/>
    <w:rsid w:val="00497E71"/>
    <w:rsid w:val="004B56EC"/>
    <w:rsid w:val="004B6692"/>
    <w:rsid w:val="004D7893"/>
    <w:rsid w:val="004E311D"/>
    <w:rsid w:val="0050416B"/>
    <w:rsid w:val="005451EC"/>
    <w:rsid w:val="00551D51"/>
    <w:rsid w:val="0059685B"/>
    <w:rsid w:val="005B412A"/>
    <w:rsid w:val="005F357E"/>
    <w:rsid w:val="006002A8"/>
    <w:rsid w:val="00610588"/>
    <w:rsid w:val="006400EA"/>
    <w:rsid w:val="00664C5C"/>
    <w:rsid w:val="006829F1"/>
    <w:rsid w:val="00685769"/>
    <w:rsid w:val="006A41E8"/>
    <w:rsid w:val="006D56B3"/>
    <w:rsid w:val="006D7399"/>
    <w:rsid w:val="006E3D36"/>
    <w:rsid w:val="00727B5D"/>
    <w:rsid w:val="00736CB0"/>
    <w:rsid w:val="007713A5"/>
    <w:rsid w:val="007B443B"/>
    <w:rsid w:val="007C6A49"/>
    <w:rsid w:val="007E6D00"/>
    <w:rsid w:val="00821E46"/>
    <w:rsid w:val="008870E9"/>
    <w:rsid w:val="00894AF6"/>
    <w:rsid w:val="008D1385"/>
    <w:rsid w:val="008E18E4"/>
    <w:rsid w:val="008E3995"/>
    <w:rsid w:val="008F0268"/>
    <w:rsid w:val="008F4010"/>
    <w:rsid w:val="00904B11"/>
    <w:rsid w:val="009164C1"/>
    <w:rsid w:val="0098258D"/>
    <w:rsid w:val="009B1D8B"/>
    <w:rsid w:val="009E4792"/>
    <w:rsid w:val="00A20548"/>
    <w:rsid w:val="00A63145"/>
    <w:rsid w:val="00B14006"/>
    <w:rsid w:val="00B25C3A"/>
    <w:rsid w:val="00B52E56"/>
    <w:rsid w:val="00B607C9"/>
    <w:rsid w:val="00B93228"/>
    <w:rsid w:val="00B96348"/>
    <w:rsid w:val="00BC2C38"/>
    <w:rsid w:val="00BD084C"/>
    <w:rsid w:val="00C55478"/>
    <w:rsid w:val="00CB114E"/>
    <w:rsid w:val="00D70A45"/>
    <w:rsid w:val="00DE28A5"/>
    <w:rsid w:val="00DE39F5"/>
    <w:rsid w:val="00E3432D"/>
    <w:rsid w:val="00E36996"/>
    <w:rsid w:val="00EA196A"/>
    <w:rsid w:val="00EF1BCD"/>
    <w:rsid w:val="00F111BA"/>
    <w:rsid w:val="00F22FEC"/>
    <w:rsid w:val="00F37D7A"/>
    <w:rsid w:val="00F52772"/>
    <w:rsid w:val="00F56A76"/>
    <w:rsid w:val="00F56B10"/>
    <w:rsid w:val="00F61EAC"/>
    <w:rsid w:val="00F74C44"/>
    <w:rsid w:val="00FD4BF7"/>
    <w:rsid w:val="00FE1EDF"/>
    <w:rsid w:val="00FE61A3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145"/>
    <w:pPr>
      <w:widowControl/>
      <w:autoSpaceDE/>
      <w:autoSpaceDN/>
      <w:adjustRightInd/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3145"/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551D51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551D5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E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0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*Сергей*</dc:creator>
  <cp:lastModifiedBy>uprav</cp:lastModifiedBy>
  <cp:revision>5</cp:revision>
  <cp:lastPrinted>2024-10-09T12:35:00Z</cp:lastPrinted>
  <dcterms:created xsi:type="dcterms:W3CDTF">2024-10-09T11:49:00Z</dcterms:created>
  <dcterms:modified xsi:type="dcterms:W3CDTF">2024-10-09T12:35:00Z</dcterms:modified>
</cp:coreProperties>
</file>