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F31FD4" w:rsidRDefault="00F31FD4" w:rsidP="004C30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5090" w:rsidRPr="0022728D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28D">
        <w:rPr>
          <w:rFonts w:ascii="Times New Roman" w:eastAsia="Times New Roman" w:hAnsi="Times New Roman" w:cs="Times New Roman"/>
          <w:b/>
          <w:sz w:val="28"/>
          <w:szCs w:val="28"/>
        </w:rPr>
        <w:t>Архангельская область</w:t>
      </w:r>
    </w:p>
    <w:p w:rsidR="00015090" w:rsidRPr="0022728D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28D">
        <w:rPr>
          <w:rFonts w:ascii="Times New Roman" w:eastAsia="Times New Roman" w:hAnsi="Times New Roman" w:cs="Times New Roman"/>
          <w:b/>
          <w:sz w:val="28"/>
          <w:szCs w:val="28"/>
        </w:rPr>
        <w:t>Пинежский муниципальный округ</w:t>
      </w:r>
    </w:p>
    <w:p w:rsidR="00015090" w:rsidRPr="0022728D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776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28D">
        <w:rPr>
          <w:rFonts w:ascii="Times New Roman" w:eastAsia="Times New Roman" w:hAnsi="Times New Roman" w:cs="Times New Roman"/>
          <w:b/>
          <w:sz w:val="28"/>
          <w:szCs w:val="28"/>
        </w:rPr>
        <w:t>Собрани</w:t>
      </w: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 xml:space="preserve">е депутатов Пинежского муниципального округа </w:t>
      </w:r>
    </w:p>
    <w:p w:rsidR="00CC4776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>Архангельской области</w:t>
      </w:r>
      <w:r w:rsidR="00CC47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 xml:space="preserve">(первого созыва) </w:t>
      </w:r>
    </w:p>
    <w:p w:rsidR="00015090" w:rsidRPr="00FC73DB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CC4776">
        <w:rPr>
          <w:rFonts w:ascii="Times New Roman" w:eastAsia="Times New Roman" w:hAnsi="Times New Roman" w:cs="Times New Roman"/>
          <w:b/>
          <w:sz w:val="28"/>
          <w:szCs w:val="28"/>
        </w:rPr>
        <w:t xml:space="preserve">очередное </w:t>
      </w:r>
      <w:r w:rsidR="00056D7E">
        <w:rPr>
          <w:rFonts w:ascii="Times New Roman" w:eastAsia="Times New Roman" w:hAnsi="Times New Roman" w:cs="Times New Roman"/>
          <w:b/>
          <w:sz w:val="28"/>
          <w:szCs w:val="28"/>
        </w:rPr>
        <w:t xml:space="preserve">девятое </w:t>
      </w: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>заседание)</w:t>
      </w:r>
    </w:p>
    <w:p w:rsidR="00015090" w:rsidRPr="00FC73DB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090" w:rsidRPr="00FC73DB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090" w:rsidRPr="00FC73DB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</w:t>
      </w:r>
    </w:p>
    <w:p w:rsidR="00015090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6A33" w:rsidRPr="00FC73DB" w:rsidRDefault="00C56A33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090" w:rsidRPr="00FC73DB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73D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56D7E">
        <w:rPr>
          <w:rFonts w:ascii="Times New Roman" w:eastAsia="Times New Roman" w:hAnsi="Times New Roman" w:cs="Times New Roman"/>
          <w:sz w:val="28"/>
          <w:szCs w:val="28"/>
        </w:rPr>
        <w:t>13 сентября</w:t>
      </w:r>
      <w:r w:rsidRPr="00FC73DB">
        <w:rPr>
          <w:rFonts w:ascii="Times New Roman" w:eastAsia="Times New Roman" w:hAnsi="Times New Roman" w:cs="Times New Roman"/>
          <w:sz w:val="28"/>
          <w:szCs w:val="28"/>
        </w:rPr>
        <w:t xml:space="preserve"> 2024 года №</w:t>
      </w:r>
      <w:r w:rsidR="000E3EC8">
        <w:rPr>
          <w:rFonts w:ascii="Times New Roman" w:eastAsia="Times New Roman" w:hAnsi="Times New Roman" w:cs="Times New Roman"/>
          <w:sz w:val="28"/>
          <w:szCs w:val="28"/>
        </w:rPr>
        <w:t xml:space="preserve"> 162</w:t>
      </w:r>
    </w:p>
    <w:p w:rsidR="00015090" w:rsidRPr="00FC73DB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090" w:rsidRPr="00FC73DB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090" w:rsidRPr="00FC73DB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C73DB">
        <w:rPr>
          <w:rFonts w:ascii="Times New Roman" w:eastAsia="Times New Roman" w:hAnsi="Times New Roman" w:cs="Times New Roman"/>
        </w:rPr>
        <w:t>с. Карпогоры</w:t>
      </w:r>
    </w:p>
    <w:p w:rsidR="00015090" w:rsidRPr="00FC73DB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15090" w:rsidRPr="00FC73DB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31FD4" w:rsidRDefault="00791BC7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1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проведения оценки </w:t>
      </w:r>
    </w:p>
    <w:p w:rsidR="00015090" w:rsidRPr="00015090" w:rsidRDefault="00791BC7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1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регулирующего воздействия проектов нормативных правовых актов Пинежского муниципального </w:t>
      </w:r>
      <w:r w:rsidR="00FE5FB1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округа</w:t>
      </w:r>
      <w:r w:rsidR="00CC47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1FD4">
        <w:rPr>
          <w:rFonts w:ascii="Times New Roman" w:eastAsia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015090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3EC8" w:rsidRPr="00015090" w:rsidRDefault="000E3EC8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1BC7" w:rsidRPr="00791BC7" w:rsidRDefault="00015090" w:rsidP="004F1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1" w:history="1">
        <w:r w:rsidR="00791BC7" w:rsidRPr="00791B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7</w:t>
        </w:r>
      </w:hyperlink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791BC7" w:rsidRPr="00791B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</w:hyperlink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4F13A6" w:rsidRP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 31.07.2020 № 247-ФЗ </w:t>
      </w:r>
      <w:r w:rsidR="00056D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13A6" w:rsidRP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обязательных требованиях в Российской Федерации</w:t>
      </w:r>
      <w:r w:rsidR="00056D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13" w:history="1">
        <w:r w:rsidR="00791BC7" w:rsidRPr="00791B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F63B8C">
        <w:t xml:space="preserve"> </w:t>
      </w:r>
      <w:r w:rsid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от 23.09.2004 № 259-внеоч.-ОЗ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Собрание депутатов </w:t>
      </w:r>
      <w:r w:rsid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FD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  <w:r w:rsidR="00791BC7" w:rsidRPr="00FE5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791BC7" w:rsidRPr="00791BC7" w:rsidRDefault="00791BC7" w:rsidP="00871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регулирующего воздействия проектов нормативных правовых актов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FB1" w:rsidRP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58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BC7" w:rsidRPr="00791BC7" w:rsidRDefault="00791BC7" w:rsidP="00871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9"/>
      <w:bookmarkEnd w:id="0"/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уполномоченным органом по вопросам оценки регулирующего воздействия проектов нормативных правовых актов </w:t>
      </w:r>
      <w:r w:rsidR="00FE5FB1" w:rsidRP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3CB" w:rsidRPr="005803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уполномоченный орган) администрацию </w:t>
      </w:r>
      <w:r w:rsidR="00FE5FB1" w:rsidRP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3CB" w:rsidRPr="005803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1BC7" w:rsidRDefault="00FE5FB1" w:rsidP="00871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Информационном вестнике </w:t>
      </w:r>
      <w:r w:rsidRP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3CB" w:rsidRPr="005803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P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5A3" w:rsidRPr="004A15A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6A32BF" w:rsidRDefault="006A32BF" w:rsidP="00871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Признать утратившими силу:</w:t>
      </w:r>
    </w:p>
    <w:p w:rsidR="006A32BF" w:rsidRDefault="00056D7E" w:rsidP="00871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6A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Собрания депутатов муниципального образования «Пинежский муниципальный район» от 20.12.2016 № 32 </w:t>
      </w:r>
      <w:r w:rsidR="006A32BF" w:rsidRPr="006A3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оценки регулирующего воздействия проектов муниципальных нормативных правовых актов Пинежского муниципального района и Порядка проведения экспертизы нормативных правовых актов Пинежского муниципального района, затрагивающих вопросы осуществления предпринимательской и инвестиционной деятельности»;</w:t>
      </w:r>
    </w:p>
    <w:p w:rsidR="006A32BF" w:rsidRPr="006A32BF" w:rsidRDefault="00056D7E" w:rsidP="00871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A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6A32BF" w:rsidRPr="006A3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муниципального образования «Пинежский муниципальный район»</w:t>
      </w:r>
      <w:r w:rsidR="006A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05.02.2021 № 460 «</w:t>
      </w:r>
      <w:r w:rsidR="006A32BF" w:rsidRPr="006A32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Собрания депутатов муниципального образования «Пинежский муниципальный район»      № 32 от 20 декабря 2016 года «Об утверждении Порядка оценки регулирующего воздействия проектов муниципальных нормативных правовых актов Пинежского муниципального района и Порядка проведения экспертизы нормативных правовых актов Пинежского муниципального района, затрагивающих вопросы осуществления предпринимательской и инвестиционной деятельности»</w:t>
      </w:r>
      <w:r w:rsidR="006A3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BC7" w:rsidRPr="00791BC7" w:rsidRDefault="00791BC7" w:rsidP="00871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с</w:t>
      </w:r>
      <w:r w:rsidR="0073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4A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733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C8" w:rsidRPr="00791BC7" w:rsidRDefault="000E3EC8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C2D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791BC7" w:rsidRPr="00791BC7" w:rsidRDefault="00733C2D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округа       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 М. Хайдукова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33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0E4F0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33C2D">
        <w:rPr>
          <w:rFonts w:ascii="Times New Roman" w:eastAsia="Times New Roman" w:hAnsi="Times New Roman" w:cs="Times New Roman"/>
          <w:sz w:val="28"/>
          <w:szCs w:val="28"/>
          <w:lang w:eastAsia="ru-RU"/>
        </w:rPr>
        <w:t>.А.Колик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350" w:rsidRDefault="00301350" w:rsidP="00175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5A3" w:rsidRDefault="004A15A3" w:rsidP="00175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5A3" w:rsidRDefault="004A15A3" w:rsidP="00175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5A3" w:rsidRDefault="004A15A3" w:rsidP="00175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5A3" w:rsidRDefault="004A15A3" w:rsidP="00175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175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791BC7" w:rsidRPr="00791BC7" w:rsidRDefault="00791BC7" w:rsidP="00175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</w:p>
    <w:p w:rsidR="000E3EC8" w:rsidRDefault="00175DD1" w:rsidP="00175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</w:p>
    <w:p w:rsidR="00175DD1" w:rsidRDefault="000E3EC8" w:rsidP="00175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="00175DD1" w:rsidRPr="001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BC7" w:rsidRPr="00791BC7" w:rsidRDefault="00791BC7" w:rsidP="00175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6281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1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 w:rsidR="000E3EC8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4A15A3" w:rsidP="00175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34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</w:t>
      </w:r>
    </w:p>
    <w:p w:rsidR="004A15A3" w:rsidRDefault="004A15A3" w:rsidP="004A1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оценки регулирующего воздействия </w:t>
      </w:r>
    </w:p>
    <w:p w:rsidR="004A15A3" w:rsidRDefault="004A15A3" w:rsidP="004A1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нормативных правовых актов </w:t>
      </w:r>
    </w:p>
    <w:p w:rsidR="004A15A3" w:rsidRPr="00791BC7" w:rsidRDefault="004A15A3" w:rsidP="004A1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инежского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округа </w:t>
      </w:r>
      <w:r w:rsidRPr="004A1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Архангельской области</w:t>
      </w:r>
    </w:p>
    <w:p w:rsid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C8" w:rsidRPr="00791BC7" w:rsidRDefault="000E3EC8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442F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Общие положения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4A15A3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процедуру и требования к оценке регулирующего воздействия (далее</w:t>
      </w:r>
      <w:r w:rsidR="00A6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="0001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орядок,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ОРВ) проектов нормативных правовых актов </w:t>
      </w:r>
      <w:r w:rsidR="007D184B" w:rsidRPr="007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5A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устанавливающие новые или изменяющие ранее предусмотренные нормативно правовыми актами обязанности для субъектов предпринимательской и </w:t>
      </w:r>
      <w:r w:rsidR="00646A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а также устанавливающие, изменяющие или отменяющие ранее установленную ответственность за нарушение нормативных правовых актов Пинежского муниципального </w:t>
      </w:r>
      <w:r w:rsidR="007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6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(далее –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Пинежский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8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округ)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осуществления предпринимательской и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E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(далее - проекты правовых актов), в целях выявления положений, вводящих избыточные административные и иные обязанности, запреты и ограничения для субъектов предпринимательской и </w:t>
      </w:r>
      <w:r w:rsidR="0064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экономической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646AD4" w:rsidRPr="0064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экономической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 </w:t>
      </w:r>
      <w:r w:rsidR="002272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791BC7" w:rsidRPr="00791BC7" w:rsidRDefault="004A15A3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ОРВ проводится в отношении проектов правовых актов, устанавливающих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 в сфере осуществления предпринимательской и </w:t>
      </w:r>
      <w:r w:rsidR="00F91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проекты нормативных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3A6" w:rsidRP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Пинежского муниципального </w:t>
      </w:r>
      <w:r w:rsidR="00A62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F13A6" w:rsidRP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устанавливающих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</w:t>
      </w:r>
      <w:r w:rsid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- обязательные требования)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D18" w:rsidRPr="00EE0D18" w:rsidRDefault="004A15A3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0D18" w:rsidRPr="00EE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нормативных правовых актов </w:t>
      </w:r>
      <w:r w:rsidR="00EE0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EE0D18" w:rsidRPr="00EE0D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устанавливающие новые или изменяющие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за исключением:</w:t>
      </w:r>
    </w:p>
    <w:p w:rsidR="00EE0D18" w:rsidRPr="00EE0D18" w:rsidRDefault="00EE0D1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проектов </w:t>
      </w:r>
      <w:r w:rsidR="001F4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Собрания депутатов Пинежского муниципального округа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5A3" w:rsidRPr="004A15A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="004A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  <w:r w:rsidR="004A0140" w:rsidRPr="004A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Пинежского муниципального округа</w:t>
      </w:r>
      <w:r w:rsidR="004A01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0D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устанавливающих, изменяющих, приостанавливающих, отменяющих местные налоги и сборы;</w:t>
      </w:r>
    </w:p>
    <w:p w:rsidR="00EE0D18" w:rsidRPr="00EE0D18" w:rsidRDefault="00EE0D1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проектов </w:t>
      </w:r>
      <w:r w:rsidR="001F4CA9" w:rsidRPr="001F4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Собрания депутатов Пинежского муниципального округа</w:t>
      </w:r>
      <w:r w:rsidRPr="00EE0D1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регулирующих бюджетные правоотношения;</w:t>
      </w:r>
    </w:p>
    <w:p w:rsidR="001F4CA9" w:rsidRDefault="00EE0D1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1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791BC7" w:rsidRPr="00791BC7" w:rsidRDefault="004A15A3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 проведения ОРВ проектов правовых актов состоит из следующих этапов:</w:t>
      </w:r>
    </w:p>
    <w:p w:rsidR="00791BC7" w:rsidRPr="00791BC7" w:rsidRDefault="00942E9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уведомления о подготовке проекта правового акта;</w:t>
      </w:r>
    </w:p>
    <w:p w:rsidR="00791BC7" w:rsidRPr="00791BC7" w:rsidRDefault="00942E9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раздела пояснительной записки к проекту правового акта, в котором содержится оценка социально-экономических, финансовых и иных последствий его принятия;</w:t>
      </w:r>
    </w:p>
    <w:p w:rsidR="00791BC7" w:rsidRPr="00791BC7" w:rsidRDefault="00942E9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публичных консультаций по проекту правового акта;</w:t>
      </w:r>
    </w:p>
    <w:p w:rsidR="00791BC7" w:rsidRPr="00791BC7" w:rsidRDefault="00942E9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заключения об ОРВ проекта правового акта.</w:t>
      </w:r>
    </w:p>
    <w:p w:rsidR="00791BC7" w:rsidRPr="00791BC7" w:rsidRDefault="0079442F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используются следующие понятия и их определения:</w:t>
      </w:r>
    </w:p>
    <w:p w:rsidR="00791BC7" w:rsidRPr="00791BC7" w:rsidRDefault="00942E9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CC4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уполномоченный орган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 местного самоуправления, ответственный за внедрение и проведение процедуры ОРВ и выполняющий функции нормативно-правового, информационного и методического обеспечения ОРВ, а также оценки качества проведения процедуры ОРВ разработчиком проекта правового акта;</w:t>
      </w:r>
    </w:p>
    <w:p w:rsidR="00791BC7" w:rsidRPr="00791BC7" w:rsidRDefault="00942E9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CC4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 проекта правового акта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структурное подразделение, отдел администрации </w:t>
      </w:r>
      <w:r w:rsidR="007D184B" w:rsidRPr="007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01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24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244DD0" w:rsidRPr="0024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структурное подразделение, отдел администрации Пинежского муниципального округа</w:t>
      </w:r>
      <w:r w:rsidR="00244D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субъект правотворческой инициативы, установленный Уставом </w:t>
      </w:r>
      <w:r w:rsidR="0093726E" w:rsidRP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осуществляющий в пределах предоставляемых полномочий функции по вопросам местного значения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разработчик);</w:t>
      </w:r>
    </w:p>
    <w:p w:rsidR="00791BC7" w:rsidRPr="00791BC7" w:rsidRDefault="00942E9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CC4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размещение уведомления о разработке проекта правового акта (далее – уведомление)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этап процедуры ОРВ, в ходе которого разработчик организует обсуждение идеи (концепции), предлагаемого им правового регулирования с заинтересованными лицами;</w:t>
      </w:r>
    </w:p>
    <w:p w:rsidR="00791BC7" w:rsidRPr="00791BC7" w:rsidRDefault="00942E9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="00CC4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публичные консультации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открытое обсуждение, проводимое </w:t>
      </w:r>
      <w:r w:rsidR="00013849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очной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</w:t>
      </w:r>
      <w:r w:rsidR="00013849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заочной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849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с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заинтересованными лицами идеи (концепции) предлагаемого разработчиком правового регулирования, организуемого разработчиком в ходе проведения процедуры ОРВ;</w:t>
      </w:r>
    </w:p>
    <w:p w:rsidR="00791BC7" w:rsidRPr="00791BC7" w:rsidRDefault="00942E9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5)</w:t>
      </w:r>
      <w:r w:rsidR="00CC4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публичных консультаций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физические и юридические лица, общественные объединения в сфере предпринимательской и </w:t>
      </w:r>
      <w:r w:rsidR="00F9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экономической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объединения потребителей, саморегулируемые организации, научно-экспертные организации, органы местного самоуправления, не являющиеся разработчиками, представитель уполномоченного при Губернаторе Архангельской области по защите прав предпринимателей в </w:t>
      </w:r>
      <w:r w:rsidR="0093726E" w:rsidRP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</w:t>
      </w:r>
      <w:r w:rsidR="004A014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726E" w:rsidRP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4A014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726E" w:rsidRP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4A0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иные заинтересованные лица, перечень которых определяет разработчик исходя из специфики проекта нормативного правового акта;</w:t>
      </w:r>
    </w:p>
    <w:p w:rsidR="00791BC7" w:rsidRPr="00791BC7" w:rsidRDefault="00942E98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</w:t>
      </w:r>
      <w:r w:rsidR="00CC4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об ОРВ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завершающий процедуру ОРВ документ, подготавливаемый уполномоченным органом, и содержащий выводы об обоснованности полученных разработчиком результатов ОРВ проекта правового акта.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442F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Размещение уведомления о подготовке</w:t>
      </w:r>
      <w:r w:rsidR="00F63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 правового акта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Структурные подразделения, отделы администрации </w:t>
      </w:r>
      <w:r w:rsidR="0093726E" w:rsidRP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субъекты правотворческой инициативы, установленные Уставом </w:t>
      </w:r>
      <w:r w:rsidR="0093726E" w:rsidRP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разработчиками проекта правового акта (далее - разработчики), в течение двух рабочих дней со дня принятия решения о разработке проекта правового акта направляют запрос в юридический отдел администрации </w:t>
      </w:r>
      <w:r w:rsidR="0093726E" w:rsidRP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юридический отдел), о необходимости проведения в отношении проекта правового акта процедуры ОРВ.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Юридический отдел в течение трех рабочих дней дает соответствующее заключение.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Разработчик в течение трех рабочих дней со дня получения заключения от юридического отдела готовит</w:t>
      </w:r>
      <w:r w:rsid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проекта правового акта (далее - уведомление) по форме согласно приложению № 1 к Порядку и размещает его на официальном </w:t>
      </w:r>
      <w:r w:rsidR="00301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3726E" w:rsidRP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сайт).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4"/>
      <w:bookmarkEnd w:id="2"/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Разработчик в течение двух рабочих дней со дня размещения уведомления на официальном сайте дополнительно информирует любым видом связи физических и юридических лиц, общественные объединения в сфере предпринимательской и </w:t>
      </w:r>
      <w:r w:rsidR="00F91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объединения потребителей, саморегулируемые организации, органы местного самоуправления, не являющиеся разработчиками и иных заинтересованных лиц (далее - участники публичных консультаций), перечень которых определяет разработчик исходя из специфики проекта правового акта.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Участники публичных консультаций в течение пяти рабочих дней со дня получения от разработчика уведомления вправе высказать свое мнение 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 разработки проекта правового акта и направить его разработчику на бумажном носителе или в форме электронного документа.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Разработчик в течение двух рабочих дней после истечения срока, указанного </w:t>
      </w: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442F"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</w:t>
      </w:r>
      <w:r w:rsidR="0093726E"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рассматривает поступившую информацию (мнения) участников публичных консультаций, составляет сводную</w:t>
      </w:r>
      <w:r w:rsid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справку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информации (мнениях), поступившей в связи с размещением уведомления, по форме согласно приложению № 2 к Порядку и размещает ее на официальном сайте.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 результатам рассмотрения информации (мнений), поступившей в связи с размещением уведомления, разработчик принимает одно из следующих мотивированных решений:</w:t>
      </w:r>
    </w:p>
    <w:p w:rsidR="00791BC7" w:rsidRPr="00791BC7" w:rsidRDefault="00FD6CD2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подготовке проекта правового акта;</w:t>
      </w:r>
    </w:p>
    <w:p w:rsidR="00791BC7" w:rsidRPr="00791BC7" w:rsidRDefault="00FD6CD2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проекта правового акта.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принятия решения об отказе в подготовке проекта </w:t>
      </w:r>
      <w:r w:rsidR="00FF1C41" w:rsidRPr="00FF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 разработчик в течение двух рабочих дней со дня принятия решения размещает его на официальном сайте.</w:t>
      </w:r>
    </w:p>
    <w:p w:rsid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принятия решения о подготовке проекта </w:t>
      </w:r>
      <w:r w:rsidR="00FF1C41" w:rsidRPr="00FF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разработчик готовит текст проекта </w:t>
      </w:r>
      <w:r w:rsidR="00FF1C41" w:rsidRPr="00FF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акта, сопроводительные документы (включая пояснительную записку, содержащую раздел об оценке социально-экономических, финансовых и иных последствий принятия проекта правового акта) и организует его согласование в порядке, установленном </w:t>
      </w:r>
      <w:r w:rsidR="00FF1C41" w:rsidRPr="00FF1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 w:rsidR="00FF1C41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</w:t>
      </w:r>
      <w:r w:rsidR="0093726E" w:rsidRP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После проведения согласований и доработки проекта нормативного правового акта (далее – проект акта в соответствующем падеже) разработчик определяет степень регулирующего воздействия проекта акта, формирует сводный отчет в отношении проекта акта и организует проведение публичных консультаций по проекту акта с учетом степени его регулирующего воздействия:</w:t>
      </w:r>
    </w:p>
    <w:p w:rsidR="0025026B" w:rsidRPr="0025026B" w:rsidRDefault="00FF1C41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E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степень регулирующего воздействия - проект акта содержит положения, устанавливающие новые обязанности для субъектов предпринимательской и </w:t>
      </w:r>
      <w:r w:rsid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ответственность за нарушение нормативных правовых актов Пинежского муниципального </w:t>
      </w:r>
      <w:r w:rsid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</w:t>
      </w:r>
      <w:r w:rsid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а также устанавливающие новые обязательные требования;</w:t>
      </w:r>
    </w:p>
    <w:p w:rsidR="0025026B" w:rsidRPr="0025026B" w:rsidRDefault="00FF1C41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степень регулирующего воздействия - проект акта содержит положения, изменяющие ранее предусмотренные нормативными правовыми актами Пинежского муниципального </w:t>
      </w:r>
      <w:r w:rsid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для субъектов предпринимательской и </w:t>
      </w:r>
      <w:r w:rsid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изменяющие ранее установленную ответственность за нарушение нормативных правовых актов Пинежского муниципального </w:t>
      </w:r>
      <w:r w:rsid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</w:t>
      </w:r>
      <w:r w:rsid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а также изменяющие ранее установленные обязательные требования;</w:t>
      </w:r>
    </w:p>
    <w:p w:rsidR="0025026B" w:rsidRPr="0025026B" w:rsidRDefault="00FF1C41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степень регулирующего воздействия - проект акта содержит положения, отменяющие ранее установленную ответственность за нарушение нормативных правовых актов Пинежского муниципального </w:t>
      </w:r>
      <w:r w:rsid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</w:t>
      </w:r>
      <w:r w:rsid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="0025026B"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а также отменяющие ранее установленные обязательные требования.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Разработчик в сводном отчете в отношении проекта акта с высокой степенью регулирующего воздействия указывает следующие сведения: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степень регулирующего воздействия проекта акта;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анализ опыта иных муниципальных образований Архангельской области в соответствующих сферах деятельности;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4) цели предлагаемого регулирования и их соответствие принципам правового регулирования;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описание предлагаемого регулирования и иных возможных способов решения проблемы;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основные группы субъектов предпринимательской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их реализации;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оценка соответствующих расходов бюджета (возможных поступлений в него);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или изменяющие ранее предусмотренные нормативными правовыми актами Пинежского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для субъектов предпринимательской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обязательные требования, а также устанавливающие или изменяющие ранее установленную ответственность за нарушение нормативных правовых актов Пинежского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обязанности, запреты и ограничения для субъектов предпринимательской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а также порядок организации их исполнения;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оценка расходов и доходов субъектов предпринимательской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</w:t>
      </w:r>
      <w:r w:rsidR="000138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</w:t>
      </w: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связанных с необходимостью соблюдения установленных обязанностей, обязательных требований либо изменением содержания таких обязанностей, обязательных требований, а также связанных с введением или изменением ответственности;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риски решения проблемы предложенным способом регулирования и риски негативных последствий;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12) описание методов контроля эффективности избранного способа достижения цели регулирования;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13)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14) индикативные показатели, программы мониторинга и иные способы (методы) оценки достижения заявленных целей регулирования;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предполагаемая дата вступления в силу проекта акта, а также эксперимента;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16)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разработчика;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17) иные сведения, которые, по мнению разработчика, позволяют оценить обоснованность предлагаемого регулирования.</w:t>
      </w:r>
    </w:p>
    <w:p w:rsidR="0025026B" w:rsidRPr="0079442F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сводном отчете для проектов </w:t>
      </w:r>
      <w:r w:rsidR="0001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</w:t>
      </w: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со средней степенью регулирующего воздействия указываются сведения, предусмотренные </w:t>
      </w: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1 - 10 и 15 - 17 настоящего пункта.</w:t>
      </w:r>
    </w:p>
    <w:p w:rsidR="0025026B" w:rsidRPr="0079442F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сводном отчете для проектов правовых актов с низкой степенью регулирующего воздействия указываются сведения, предусмотренные подпунктами 1, 2, 4 - 6, 11, 16 и 17 настоящего пункта.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сводном отчете также приводятся источники использованных данных, указанных в подпунктах 1 - 17 настоящего пункта.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Расчеты, произведенные для заполнения разделов сводного отчета, приводятся в приложении к нему.</w:t>
      </w:r>
    </w:p>
    <w:p w:rsidR="0025026B" w:rsidRPr="0025026B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источниках использованных данных, указанных в подпунктах 1 - 17 настоящего пункта, и методах расчетов, указанных </w:t>
      </w:r>
      <w:r w:rsidRP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двадцать втором настоящего пункта,</w:t>
      </w: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</w:t>
      </w: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возможность их верификации. Если расчеты произведены на основании данных, не опубликованных в открытых источниках, такие данные приводятся в приложении к сводному отчету в полном объеме.</w:t>
      </w:r>
    </w:p>
    <w:p w:rsidR="0025026B" w:rsidRPr="00791BC7" w:rsidRDefault="0025026B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несет ответственность за проведение процедур, определенных пунктами </w:t>
      </w:r>
      <w:r w:rsidR="0079442F"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и11</w:t>
      </w:r>
      <w:r w:rsidR="0079442F"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25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442F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P73"/>
      <w:bookmarkEnd w:id="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Проведение публичных консультаций</w:t>
      </w:r>
      <w:r w:rsidR="00F63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проекту правового акта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Разработчик организует проведение публичных консультаций по проекту правового акта в целях учета мнения участников публичных консультаций.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проведения публичных консультаций по проекту правового акта разработчик в течение пяти рабочих дней со дня завершения его согласования размещает на официальном сайте</w:t>
      </w:r>
      <w:r w:rsid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извещение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публичных консультаций по проекту правового акта (далее - извещение) по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 согласно приложению № 3 к Порядку, проект правового акта, в отношении которого проводится процедура ОРВ, и пояснительную записку к нему.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течение одного рабочего дня со дня размещения на официальном сайте извещения разработчик направляет его в уполномоченный орган и дополнительно информирует любым видом связи участников публичных консультаций, перечень которых определяет разработчик исходя из специфики проекта правового акта.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проведении публичных консультаций разработчик может использовать различные формы публичных обсуждений, в том числе в очной форме (проведение совещаний с участниками публичных консультаций, заседаний совещательных органов при главе администрации </w:t>
      </w:r>
      <w:r w:rsidR="0093726E" w:rsidRP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опросов общественных объединений в сфере предпринимательской и </w:t>
      </w:r>
      <w:r w:rsidR="00F913D7" w:rsidRPr="00F9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экономической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опросов экспертного сообщества и экспертных групп, онлайн-опросов, в том числе с использованием информационно-коммуникационных технологий).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Срок проведения публичных консультаций составляет 15 рабочих дней со дня размещения извещения на официальном сайте.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81"/>
      <w:bookmarkEnd w:id="4"/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Разработчик в течение трех рабочих дней со дня завершения публичных консультаций готовит и размещает на официальном сайте</w:t>
      </w:r>
      <w:r w:rsidR="0093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справку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публичных консультаций по проекту правового акта по форме согласно приложению № 4 к Порядку.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 результатам рассмотрения замечаний и предложений, поступивших в ходе публичных консультаций (в том числе при отсутствии замечаний и предложений), разработчик принимает одно из следующих мотивированных решений: </w:t>
      </w:r>
    </w:p>
    <w:p w:rsidR="00791BC7" w:rsidRPr="00791BC7" w:rsidRDefault="00110234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E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подготовке проекта правового акта;</w:t>
      </w:r>
    </w:p>
    <w:p w:rsidR="00791BC7" w:rsidRPr="00791BC7" w:rsidRDefault="00110234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доработке проекта правового акта в соответствии с замечаниями и предложениями, поступившими в ходе публичных консультаций.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принятия решения об отказе в подготовке проекта правового акта разработчик в течение двух рабочих дней со дня принятия решения размещает его на официальном сайте.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принятия решения о доработке проекта правового акта разработчик в течение двух рабочих дней со дня принятия решения направляет проект правового акта, измененный на основании замечаний и предложений, поступивших от участников публичных консультаций, в уполномоченный орган для подготовки заключения об ОРВ проекта правового акта.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правового акта разработчиком прилагается пояснительная записка с разделом об оценке социально-экономических, финансовых и иных последствий его принятия и </w:t>
      </w: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</w:t>
      </w:r>
      <w:r w:rsidR="0079442F"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</w:t>
      </w:r>
      <w:r w:rsidR="0093726E"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9442F"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3 </w:t>
      </w:r>
      <w:r w:rsidRPr="00794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справка о результатах публичных консультаций по проекту правового акта.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FE7BFC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Подготовка заключения об ОРВ проекта правового акта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Уполномоченный орган готовит</w:t>
      </w:r>
      <w:r w:rsidR="0016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ОРВ проекта правового акта (далее - заключение) по форме согласно приложению № 5 к Порядку в течение десяти рабочих дней со дня поступления проекта правового акта.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Уполномоченный орган может запрашивать у разработчика необходимую информацию для подготовки заключения.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Заключение подписывается руководителем уполномоченного органа.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Уполномоченный орган в течение двух рабочих дней со дня подписания заключения размещает его на официальном сайте и направляет его в адрес разработчика.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Заключение, содержащее замечания уполномоченного органа, является основанием для доработки проекта правового акта.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Разработчик в течение десяти рабочих дней после получения копии заключения уведомляет уполномоченный орган о принятых мерах по результатам его рассмотрения.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Для устранения разногласий между разработчиком и уполномоченным органом могут создаваться комиссии под руководством первого заместителя главы администрации </w:t>
      </w:r>
      <w:r w:rsidR="001667CB" w:rsidRPr="00166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внесения концептуальных изменений в проект правового акта разработчик повторно проводит публичные консультации в порядке, определенном в</w:t>
      </w:r>
      <w:r w:rsidR="000E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</w:t>
      </w:r>
      <w:r w:rsidR="0016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 По итогам публичных консультаций и доработки проекта правового акта разработчик повторно направляет его в уполномоченный орган для подготовки заключения в порядке, определенном в настоящем разделе.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FE7BFC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Отчетность о развитии и результатах процедуры</w:t>
      </w:r>
      <w:r w:rsidR="00F63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ОРВ проектов правовых актов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Уполномоченный орган ежегодно, не позднее 15 февраля года, следующего за отчетным, готовит отчет о развитии и результатах ОРВ проектов правовых актов и размещает его на официальном сайте.</w:t>
      </w:r>
    </w:p>
    <w:p w:rsid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CC" w:rsidRPr="009A73CC" w:rsidRDefault="00FE7BFC" w:rsidP="009A7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A73CC" w:rsidRPr="009A7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6.Особенности проведения оценки регулирующего воздействия в отношении отдельных нормативных правовых актов Пинежского муниципального </w:t>
      </w:r>
      <w:r w:rsidR="00110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9A73CC" w:rsidRPr="009A73CC" w:rsidRDefault="009A73CC" w:rsidP="009A7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CC" w:rsidRPr="009A73CC" w:rsidRDefault="009A73CC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Указанный порядок рекомендуется применять в отношении проектов нормативных правовых актов, подготавливаемых в соответствии с особыми правилами, предусмотренными федеральным законодательством и закрепляющими необходимость проведения процедур публичного обсуждения проектов нормативных правовых актов, в том числе в отношении:</w:t>
      </w:r>
    </w:p>
    <w:p w:rsidR="009A73CC" w:rsidRPr="009A73CC" w:rsidRDefault="00110234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9A73CC"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нормативных правовых актов, подлежащих публичным слушаниям в соответствии с действующим законодательством;</w:t>
      </w:r>
    </w:p>
    <w:p w:rsidR="009A73CC" w:rsidRPr="009A73CC" w:rsidRDefault="00110234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A73CC"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программ Пинежского муниципального </w:t>
      </w:r>
      <w:r w:rsid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A73CC"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внесения в них изменений;</w:t>
      </w:r>
    </w:p>
    <w:p w:rsidR="009A73CC" w:rsidRPr="009A73CC" w:rsidRDefault="00110234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A73CC"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нормативных правовых актов об утверждении административных регламентов предоставления муниципальных услуг;</w:t>
      </w:r>
    </w:p>
    <w:p w:rsidR="009A73CC" w:rsidRPr="009A73CC" w:rsidRDefault="00110234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9A73CC"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нормативных правовых актов, особый порядок и сроки принятия которых, определены нормативными правовыми актами органов государственной власти Российской Федерации и органами государственной власти Архангельской области;</w:t>
      </w:r>
    </w:p>
    <w:p w:rsidR="009A73CC" w:rsidRPr="009A73CC" w:rsidRDefault="00110234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9A73CC"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нормативных правовых актов, разрабатываемых исключительно в целях приведения муниципальных правовых актов в соответствие с требованиями действующего законодательства;</w:t>
      </w:r>
    </w:p>
    <w:p w:rsidR="009A73CC" w:rsidRPr="009A73CC" w:rsidRDefault="00110234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9A73CC"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нормативных правовых актов, предусматривающих внесение изменений в нормативные правовые акты в связи с вступлением в законную силу решения суда или удовлетворением протеста прокурора.</w:t>
      </w:r>
    </w:p>
    <w:p w:rsidR="009A73CC" w:rsidRPr="009A73CC" w:rsidRDefault="009A73CC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Проекты нормативных правовых актов Пинежского муниципального </w:t>
      </w:r>
      <w:r w:rsidR="00876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проекты</w:t>
      </w:r>
      <w:r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FE7BFC"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п. 1 статьи 6</w:t>
      </w:r>
      <w:r w:rsidR="00876F50"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5E7255"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для публичного обсуждения.</w:t>
      </w:r>
    </w:p>
    <w:p w:rsidR="009A73CC" w:rsidRPr="00FE7BFC" w:rsidRDefault="009A73CC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извещает о начале публичных обсуждений органы и организации, </w:t>
      </w:r>
      <w:r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</w:t>
      </w:r>
      <w:r w:rsidR="00FE7BFC"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 статьи 1</w:t>
      </w:r>
      <w:r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 При этом в извещении указываются:</w:t>
      </w:r>
    </w:p>
    <w:p w:rsidR="009A73CC" w:rsidRPr="00FE7BFC" w:rsidRDefault="00FE7BFC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73CC"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сведения о месте размещения </w:t>
      </w:r>
      <w:r w:rsidR="00876F50"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(</w:t>
      </w:r>
      <w:r w:rsidR="009A73CC"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электронный адрес);</w:t>
      </w:r>
    </w:p>
    <w:p w:rsidR="009A73CC" w:rsidRPr="009A73CC" w:rsidRDefault="00FE7BFC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3CC" w:rsidRPr="00FE7BFC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срок проведения публичных обсуждений проекта, в течение которого принимаются предложения, и наиболее удобный способ их представления.</w:t>
      </w:r>
    </w:p>
    <w:p w:rsidR="009A73CC" w:rsidRPr="009A73CC" w:rsidRDefault="009A73CC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публичных обсуждений</w:t>
      </w:r>
      <w:r w:rsidR="0087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составлять менее 7 рабочих дней со дня их размещения на официальном сайте. </w:t>
      </w:r>
    </w:p>
    <w:p w:rsidR="009A73CC" w:rsidRPr="00791BC7" w:rsidRDefault="009A73CC" w:rsidP="000E4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7 рабочих дней со дня окончания </w:t>
      </w:r>
      <w:r w:rsidR="00876F50"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обсуждений</w:t>
      </w:r>
      <w:r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уполномоченным органом </w:t>
      </w:r>
      <w:r w:rsidR="00876F50"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подготавливается Заключение</w:t>
      </w:r>
      <w:r w:rsidRPr="009A7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размещается на официальном сайте.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0E3EC8" w:rsidP="000E3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5A5036" w:rsidRDefault="005A5036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791BC7" w:rsidRPr="005A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B944D7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оценки </w:t>
      </w:r>
    </w:p>
    <w:p w:rsidR="00B944D7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проектов</w:t>
      </w:r>
    </w:p>
    <w:p w:rsidR="00791BC7" w:rsidRPr="00791BC7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</w:p>
    <w:p w:rsidR="00B944D7" w:rsidRDefault="001667CB" w:rsidP="001667CB">
      <w:pPr>
        <w:spacing w:after="0" w:line="240" w:lineRule="auto"/>
        <w:jc w:val="right"/>
      </w:pPr>
      <w:r w:rsidRPr="00166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</w:p>
    <w:p w:rsidR="00791BC7" w:rsidRPr="00791BC7" w:rsidRDefault="00B944D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791BC7" w:rsidRPr="00791BC7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21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18"/>
      <w:bookmarkEnd w:id="5"/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791BC7" w:rsidRPr="00791BC7" w:rsidRDefault="00791BC7" w:rsidP="0021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проекта</w:t>
      </w:r>
      <w:r w:rsidR="00110234" w:rsidRPr="0011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(наименование проекта </w:t>
      </w:r>
      <w:r w:rsidR="00110234" w:rsidRPr="0011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размещения уведомления           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                          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необходимости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проекта </w:t>
      </w:r>
      <w:r w:rsidR="00110234" w:rsidRPr="0011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="0011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    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   правового акта</w:t>
      </w:r>
    </w:p>
    <w:p w:rsidR="00B944D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предложений по факту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4D7" w:rsidRPr="00B94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уведомления</w:t>
      </w:r>
    </w:p>
    <w:p w:rsidR="00791BC7" w:rsidRPr="00791BC7" w:rsidRDefault="00791BC7" w:rsidP="00B944D7">
      <w:pPr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</w:p>
    <w:p w:rsidR="00791BC7" w:rsidRPr="00791BC7" w:rsidRDefault="00791BC7" w:rsidP="00B944D7">
      <w:pPr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ответственного лица           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разработчика проекта</w:t>
      </w:r>
      <w:r w:rsidR="00110234" w:rsidRPr="0011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             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                             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(подпись)    (расшифровка подписи)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(дата)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1BC7" w:rsidRPr="00791BC7" w:rsidSect="000E3EC8">
          <w:head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91BC7" w:rsidRPr="00791BC7" w:rsidRDefault="005A5036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5F527A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оценки </w:t>
      </w:r>
    </w:p>
    <w:p w:rsidR="005F527A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проектов</w:t>
      </w:r>
    </w:p>
    <w:p w:rsidR="00791BC7" w:rsidRPr="00791BC7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</w:p>
    <w:p w:rsidR="005F527A" w:rsidRDefault="001667CB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</w:p>
    <w:p w:rsidR="00791BC7" w:rsidRPr="00791BC7" w:rsidRDefault="005F527A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16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СПРАВКА</w:t>
      </w:r>
    </w:p>
    <w:p w:rsidR="00791BC7" w:rsidRPr="00791BC7" w:rsidRDefault="00791BC7" w:rsidP="0016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 (мнениях),</w:t>
      </w:r>
    </w:p>
    <w:p w:rsidR="00791BC7" w:rsidRPr="00791BC7" w:rsidRDefault="00791BC7" w:rsidP="0016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поступившей в связи с размещением уведомления</w:t>
      </w:r>
    </w:p>
    <w:p w:rsidR="00791BC7" w:rsidRPr="00791BC7" w:rsidRDefault="00791BC7" w:rsidP="0016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791BC7" w:rsidRPr="00791BC7" w:rsidRDefault="00791BC7" w:rsidP="0016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проекта 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769"/>
        <w:gridCol w:w="3896"/>
      </w:tblGrid>
      <w:tr w:rsidR="005F527A" w:rsidRPr="005F527A" w:rsidTr="00666DBA">
        <w:tc>
          <w:tcPr>
            <w:tcW w:w="2891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(мнение) участника публичных консультаций</w:t>
            </w:r>
          </w:p>
        </w:tc>
        <w:tc>
          <w:tcPr>
            <w:tcW w:w="2769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публичных консультаций, представившего информацию</w:t>
            </w:r>
          </w:p>
        </w:tc>
        <w:tc>
          <w:tcPr>
            <w:tcW w:w="3896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разработчика об учете представленной информации либо обоснование ее частичного учета или отклонения</w:t>
            </w:r>
          </w:p>
        </w:tc>
      </w:tr>
      <w:tr w:rsidR="005F527A" w:rsidRPr="005F527A" w:rsidTr="00666DBA">
        <w:tc>
          <w:tcPr>
            <w:tcW w:w="2891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9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6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527A" w:rsidRPr="005F527A" w:rsidTr="00666DBA">
        <w:tc>
          <w:tcPr>
            <w:tcW w:w="2891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27A" w:rsidRPr="005F527A" w:rsidTr="00666DBA">
        <w:tc>
          <w:tcPr>
            <w:tcW w:w="2891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</w:tcPr>
          <w:p w:rsidR="005F527A" w:rsidRPr="005F527A" w:rsidRDefault="005F527A" w:rsidP="005F52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(подпись)    (расшифровка подписи)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(дата)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36E" w:rsidRDefault="00E6736E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36E" w:rsidRDefault="00E6736E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01" w:rsidRDefault="000E4F01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01" w:rsidRDefault="000E4F01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01" w:rsidRPr="00791BC7" w:rsidRDefault="000E4F01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5A5036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E6736E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оценки </w:t>
      </w:r>
    </w:p>
    <w:p w:rsidR="00791BC7" w:rsidRPr="00791BC7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воздействия проектов </w:t>
      </w:r>
    </w:p>
    <w:p w:rsidR="00791BC7" w:rsidRPr="00791BC7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</w:p>
    <w:p w:rsidR="00E6736E" w:rsidRDefault="001667CB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</w:p>
    <w:p w:rsidR="00791BC7" w:rsidRPr="00791BC7" w:rsidRDefault="00E6736E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6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791BC7" w:rsidRPr="00791BC7" w:rsidRDefault="00791BC7" w:rsidP="0016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16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791BC7" w:rsidRPr="00791BC7" w:rsidRDefault="00791BC7" w:rsidP="0016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консультаций по проекту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</w:t>
      </w:r>
    </w:p>
    <w:p w:rsidR="00791BC7" w:rsidRPr="00791BC7" w:rsidRDefault="00791BC7" w:rsidP="0016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791BC7" w:rsidRPr="00791BC7" w:rsidRDefault="00791BC7" w:rsidP="0016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проекта 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акта)</w:t>
      </w:r>
    </w:p>
    <w:p w:rsidR="001667CB" w:rsidRDefault="001667CB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200"/>
      <w:bookmarkEnd w:id="6"/>
    </w:p>
    <w:p w:rsidR="00791BC7" w:rsidRPr="00791BC7" w:rsidRDefault="000B6DE4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Приглашение</w:t>
      </w:r>
      <w:r w:rsidR="00776A62">
        <w:rPr>
          <w:rStyle w:val="af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E67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(наименование разработчика)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проведении оценки регулирующего воздействия проекта 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76A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(наименование проекта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</w:t>
      </w:r>
      <w:r w:rsidR="00776A62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принять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r w:rsidR="00776A62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консультациях</w:t>
      </w:r>
      <w:r w:rsidR="000E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A62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указанному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акта. Заранее благодарим за сотрудничество!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0B6DE4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проекте </w:t>
      </w:r>
      <w:r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необходимости подготовки проекта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 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E67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комм</w:t>
      </w:r>
      <w:r w:rsidR="00776A6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ентарий к проекту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="0077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E67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76A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0B6DE4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сроках проведения публичных консультаций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776A62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предложений в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A62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проведения публичных консультаций по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 составляет ___ рабочих дней.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0B6DE4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28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с</w:t>
      </w:r>
      <w:r w:rsidR="0077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пособах представления замечаний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предложений участниками публичных консультаций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776A62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представить свои замечания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76A62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любым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удобных Вам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способов (на бумажном носителе почтой, по факсу, по электронной почте).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разработчика </w:t>
      </w:r>
      <w:r w:rsidR="00776A62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публичных консультаций своих предложений: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____________________________________________________________________</w:t>
      </w:r>
    </w:p>
    <w:p w:rsidR="00776A62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776A62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 _________________________________________________________________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официальный сайт________________________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0B6DE4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241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Контактная информация об участнике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консультаций</w:t>
      </w:r>
      <w:r w:rsidR="00776A62">
        <w:rPr>
          <w:rStyle w:val="af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</w:p>
    <w:p w:rsidR="00E6736E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</w:t>
      </w:r>
      <w:r w:rsidR="00FA53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</w:t>
      </w:r>
      <w:r w:rsidR="00776A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</w:t>
      </w:r>
      <w:r w:rsidR="00776A62" w:rsidRPr="00776A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заполняются участником публичных консультаций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заинтересованные лица)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 деятельности субъекта предпринимательской и </w:t>
      </w:r>
      <w:r w:rsidR="00FA5307" w:rsidRPr="00FA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экономической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деятельности/иного заинтересованного лица, </w:t>
      </w:r>
      <w:r w:rsidR="0077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представившего предложения 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="000855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76A62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776A62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</w:t>
      </w:r>
    </w:p>
    <w:p w:rsidR="00776A62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8B3D7C" w:rsidRDefault="000B6DE4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257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</w:t>
      </w:r>
      <w:r w:rsidR="008B3D7C">
        <w:rPr>
          <w:rStyle w:val="af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Считаете   </w:t>
      </w:r>
      <w:r w:rsidR="008B3D7C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3D7C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необходимым и обоснованным принятие проекта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акта? ___________________________________________________________</w:t>
      </w:r>
    </w:p>
    <w:p w:rsidR="008B3D7C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Считаете   ли   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3D7C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что положения проекта 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="008B3D7C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 не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D7C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(противоречат) иным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нормативным правовым актам?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укажите каким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Достигает ли, на Ваш взгляд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данное регулирование тех целей, на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оно направлено? ___________________________________________________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Является   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выбранный вариант достижения поставленных целей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(решения проблемы) оптимальным (в том числе с точки зрения выгод и издержек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   предпринимательской    и    </w:t>
      </w:r>
      <w:r w:rsidR="00FA5307" w:rsidRPr="00FA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экономической 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деятельности) и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сбалансированным (с точки зрен</w:t>
      </w:r>
      <w:r w:rsidR="00FA530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интересов общества)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</w:p>
    <w:p w:rsidR="0032264F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ли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варианты достижения поставленных целей (решения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проблемы)?  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укажите те из них, которые, по Вашему мнению, были бы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   зат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ратны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обременительны) для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ведения   предпринимательской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и/или более эффективны?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каких субъектов предпринимательской и </w:t>
      </w:r>
      <w:r w:rsidR="008E2174" w:rsidRPr="008E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экономической 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по Вашей оценке, могут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затронуты в связи с принятием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правового акта (по видам субъектов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отраслям, по количеству</w:t>
      </w:r>
      <w:r w:rsidR="00CC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субъектов)? _________________________________________________________</w:t>
      </w:r>
    </w:p>
    <w:p w:rsidR="0032264F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Какие, по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 мнению, эффекты (полезные, негативные) возможны в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принятия проекта правового акта?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ли проект избыточные требования по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и (или)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документов, сведений, информации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укажите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какие. ____________________________________________________________________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издержки (материальные, временные, иные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возможные при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проекта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 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издержки Вы считаете избыточными и почему? 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E67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Повлияет ли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проекта правового акта на конкурентную среду</w:t>
      </w:r>
      <w:r w:rsidR="000E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отрасли? Если да, то как? 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C09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ли переходный период для вступления в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проекта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отдельных положений? Если 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какой переходный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необходим и почему? ________________________________________________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C09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Считаете   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Вы положения проекта</w:t>
      </w:r>
      <w:r w:rsidR="000B6DE4" w:rsidRP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 ясными и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однозначными для понимания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Если 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0B6D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укажите неоднозначность норм,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предлагаемых проектом</w:t>
      </w:r>
      <w:r w:rsidR="002C0960" w:rsidRPr="002C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акта) ____________________________________.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C09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64F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ли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иные предложения по проекту</w:t>
      </w:r>
      <w:r w:rsidR="002C0960" w:rsidRPr="002C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акта? Если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то, пожалуйста, изложите их 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791BC7" w:rsidRPr="00791BC7" w:rsidRDefault="00791BC7" w:rsidP="00322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791BC7" w:rsidRPr="00791BC7" w:rsidRDefault="00791BC7" w:rsidP="00322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(подпись)    (расшифровка подписи)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(дата)</w:t>
      </w:r>
    </w:p>
    <w:p w:rsidR="000855F4" w:rsidRDefault="000855F4" w:rsidP="00322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5A5036" w:rsidP="00322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81762C" w:rsidRDefault="00791BC7" w:rsidP="00322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оценки </w:t>
      </w:r>
    </w:p>
    <w:p w:rsidR="0081762C" w:rsidRDefault="00791BC7" w:rsidP="00322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воздействия проектов </w:t>
      </w:r>
    </w:p>
    <w:p w:rsidR="00791BC7" w:rsidRPr="00791BC7" w:rsidRDefault="00791BC7" w:rsidP="00322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</w:p>
    <w:p w:rsidR="0081762C" w:rsidRDefault="00791BC7" w:rsidP="00322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</w:t>
      </w:r>
      <w:r w:rsidR="00322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791BC7" w:rsidRPr="00791BC7" w:rsidRDefault="0081762C" w:rsidP="00322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1762C" w:rsidRDefault="0081762C" w:rsidP="00322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322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791BC7" w:rsidRPr="00791BC7" w:rsidRDefault="00791BC7" w:rsidP="00322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проекта правового акта)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30018" w:rsidP="0073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1.Разработчик _____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791BC7" w:rsidRPr="00791BC7" w:rsidRDefault="00730018" w:rsidP="0073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2.Сфера регулирования </w:t>
      </w:r>
    </w:p>
    <w:p w:rsidR="00791BC7" w:rsidRPr="00791BC7" w:rsidRDefault="00791BC7" w:rsidP="0073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Сроки проведения публичных консультаций</w:t>
      </w:r>
    </w:p>
    <w:p w:rsidR="00791BC7" w:rsidRPr="00791BC7" w:rsidRDefault="00791BC7" w:rsidP="0073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Начало 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791BC7" w:rsidRPr="00791BC7" w:rsidRDefault="00791BC7" w:rsidP="0073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Окончание 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791BC7" w:rsidRPr="00791BC7" w:rsidRDefault="00791BC7" w:rsidP="0073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Проведенные публичные консультации по проекту</w:t>
      </w:r>
      <w:r w:rsidR="00BA38B3" w:rsidRP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82"/>
        <w:gridCol w:w="1984"/>
        <w:gridCol w:w="2835"/>
      </w:tblGrid>
      <w:tr w:rsidR="00791BC7" w:rsidRPr="00791BC7" w:rsidTr="00FE5FB1">
        <w:tc>
          <w:tcPr>
            <w:tcW w:w="624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082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(дата) проведения</w:t>
            </w:r>
          </w:p>
        </w:tc>
        <w:tc>
          <w:tcPr>
            <w:tcW w:w="283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публичных консультаций (человек)</w:t>
            </w:r>
          </w:p>
        </w:tc>
      </w:tr>
      <w:tr w:rsidR="00791BC7" w:rsidRPr="00791BC7" w:rsidTr="00FE5FB1">
        <w:tc>
          <w:tcPr>
            <w:tcW w:w="624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BC7" w:rsidRPr="00791BC7" w:rsidTr="00FE5FB1">
        <w:tc>
          <w:tcPr>
            <w:tcW w:w="624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 участников публичных консультаций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3458"/>
        <w:gridCol w:w="2693"/>
        <w:gridCol w:w="2665"/>
      </w:tblGrid>
      <w:tr w:rsidR="00791BC7" w:rsidRPr="00791BC7" w:rsidTr="00FE5FB1">
        <w:tc>
          <w:tcPr>
            <w:tcW w:w="708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458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целевой группы</w:t>
            </w:r>
          </w:p>
        </w:tc>
        <w:tc>
          <w:tcPr>
            <w:tcW w:w="2693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целевой группы (человек)</w:t>
            </w:r>
          </w:p>
        </w:tc>
        <w:tc>
          <w:tcPr>
            <w:tcW w:w="266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от общего количества участников (%)</w:t>
            </w:r>
          </w:p>
        </w:tc>
      </w:tr>
      <w:tr w:rsidR="00791BC7" w:rsidRPr="00791BC7" w:rsidTr="00FE5FB1">
        <w:tc>
          <w:tcPr>
            <w:tcW w:w="708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BC7" w:rsidRPr="00791BC7" w:rsidTr="00FE5FB1">
        <w:tc>
          <w:tcPr>
            <w:tcW w:w="708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BC7" w:rsidRPr="00791BC7" w:rsidTr="00FE5FB1">
        <w:tc>
          <w:tcPr>
            <w:tcW w:w="708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  <w:vAlign w:val="center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93" w:type="dxa"/>
            <w:vAlign w:val="center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Свод предложений по результатам публичных консультаций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3005"/>
        <w:gridCol w:w="3005"/>
        <w:gridCol w:w="2835"/>
      </w:tblGrid>
      <w:tr w:rsidR="00791BC7" w:rsidRPr="00791BC7" w:rsidTr="005A5036">
        <w:tc>
          <w:tcPr>
            <w:tcW w:w="708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00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 и предложения</w:t>
            </w:r>
          </w:p>
        </w:tc>
        <w:tc>
          <w:tcPr>
            <w:tcW w:w="300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консультаций, </w:t>
            </w: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представившие замечания и предложения</w:t>
            </w:r>
          </w:p>
        </w:tc>
        <w:tc>
          <w:tcPr>
            <w:tcW w:w="283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Комментарии (позиция) </w:t>
            </w:r>
            <w:r w:rsidRPr="0079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разработчика</w:t>
            </w:r>
          </w:p>
        </w:tc>
      </w:tr>
      <w:tr w:rsidR="00791BC7" w:rsidRPr="00791BC7" w:rsidTr="005A5036">
        <w:tc>
          <w:tcPr>
            <w:tcW w:w="708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BC7" w:rsidRPr="00791BC7" w:rsidTr="005A5036">
        <w:tc>
          <w:tcPr>
            <w:tcW w:w="708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91BC7" w:rsidRPr="00791BC7" w:rsidRDefault="00791BC7" w:rsidP="0079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</w:t>
      </w:r>
    </w:p>
    <w:p w:rsidR="00791BC7" w:rsidRPr="00791BC7" w:rsidRDefault="00791BC7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(подпись)   (расшифровка подписи)</w:t>
      </w:r>
    </w:p>
    <w:p w:rsidR="00791BC7" w:rsidRPr="00791BC7" w:rsidRDefault="00791BC7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62C" w:rsidRDefault="0081762C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62C" w:rsidRDefault="0081762C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5A5036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81762C" w:rsidRDefault="00791BC7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оценки </w:t>
      </w:r>
    </w:p>
    <w:p w:rsidR="00791BC7" w:rsidRPr="00791BC7" w:rsidRDefault="00791BC7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воздействия проектов </w:t>
      </w:r>
    </w:p>
    <w:p w:rsidR="00791BC7" w:rsidRPr="00791BC7" w:rsidRDefault="00791BC7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</w:p>
    <w:p w:rsidR="00791BC7" w:rsidRDefault="00C041F2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</w:p>
    <w:p w:rsidR="0081762C" w:rsidRPr="00791BC7" w:rsidRDefault="0081762C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791BC7" w:rsidRPr="00791BC7" w:rsidRDefault="00791BC7" w:rsidP="00C0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C0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791BC7" w:rsidRPr="00791BC7" w:rsidRDefault="00791BC7" w:rsidP="00C0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оценке регулирующего воздействия проекта </w:t>
      </w:r>
      <w:r w:rsidR="00BA38B3" w:rsidRP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</w:p>
    <w:p w:rsidR="00791BC7" w:rsidRPr="00791BC7" w:rsidRDefault="00791BC7" w:rsidP="00C0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791BC7" w:rsidRPr="00791BC7" w:rsidRDefault="00791BC7" w:rsidP="00C0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проекта</w:t>
      </w:r>
      <w:r w:rsidR="00BA38B3" w:rsidRP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акта)</w:t>
      </w:r>
    </w:p>
    <w:p w:rsidR="00791BC7" w:rsidRPr="00791BC7" w:rsidRDefault="00791BC7" w:rsidP="00C0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C0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</w:p>
    <w:p w:rsidR="00791BC7" w:rsidRPr="00791BC7" w:rsidRDefault="00791BC7" w:rsidP="00C0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уполномоченного органа)</w:t>
      </w:r>
    </w:p>
    <w:p w:rsidR="00C041F2" w:rsidRDefault="00C041F2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43" w:rsidRDefault="00C041F2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соответствии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оценки регулирующего воздействия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   нормативных   правовых   актов   </w:t>
      </w:r>
      <w:r w:rsidR="00715843" w:rsidRP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62C" w:rsidRPr="0081762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затрагивающих  вопросы  осуществления предпринимательской  и  </w:t>
      </w:r>
      <w:r w:rsidR="003562F2" w:rsidRPr="0035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экономической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утвержденным решением Собрания депутатов</w:t>
      </w:r>
      <w:r w:rsid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________2024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N  _____,  (далее - Порядок), рассмотрел проект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(наименование проекта</w:t>
      </w:r>
      <w:r w:rsidR="00BA38B3" w:rsidRP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</w:t>
      </w:r>
      <w:r w:rsid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843" w:rsidRP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проект правового акта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)подготовленный ____________________________________________________________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(наименование разработчика)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проекта правового акта является ________________________.</w:t>
      </w:r>
    </w:p>
    <w:p w:rsidR="00715843" w:rsidRDefault="00715843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(наименование разработчика)</w:t>
      </w:r>
    </w:p>
    <w:p w:rsidR="00715843" w:rsidRDefault="00715843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проведены публичные консультации по проекту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с 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 по 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715843" w:rsidRDefault="00715843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публичных консультаций по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правового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  было   размещено  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информационном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официальный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сайт) 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791BC7" w:rsidRPr="00791BC7" w:rsidRDefault="00715843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консультаций по проекту правового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_________________________ замечания и предложения участников публичных   (поступили /не поступили)консультаций.</w:t>
      </w:r>
    </w:p>
    <w:p w:rsidR="00791BC7" w:rsidRPr="00791BC7" w:rsidRDefault="00715843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в ходе публичных консультаций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правового акта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участников публичных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 разработчиком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(учтены/не учтены/учтены частично)</w:t>
      </w:r>
    </w:p>
    <w:p w:rsidR="00791BC7" w:rsidRPr="00791BC7" w:rsidRDefault="00715843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публичных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 по правовому акту отражены в справке</w:t>
      </w:r>
      <w:r w:rsidR="000E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публичных консультаций по проекту правового акта, размещенной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  основе   проведенной   оценки  регулирующего  воздействия  проекта   нормативного   правового   акта   с   учетом   информации,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представленной  разработчиком,  полученной  в  ходе публичных консультаций,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 следующие выводы:</w:t>
      </w:r>
    </w:p>
    <w:p w:rsidR="00791BC7" w:rsidRPr="00791BC7" w:rsidRDefault="00715843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_____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___________________________________________________________;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(соблюдение </w:t>
      </w:r>
      <w:r w:rsid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установленного порядка проведения       процедуры оценки регулирующего воздействия проекта правового акта)</w:t>
      </w:r>
    </w:p>
    <w:p w:rsidR="00791BC7" w:rsidRPr="00791BC7" w:rsidRDefault="00715843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___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_____________________________________________________________;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(наличие </w:t>
      </w:r>
      <w:r w:rsid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в проекте правового акта положений,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вводящих избыточные административные и иные обязанности, </w:t>
      </w:r>
      <w:r w:rsidR="00715843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запреты</w:t>
      </w:r>
      <w:r w:rsid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 для субъектов пред</w:t>
      </w:r>
      <w:r w:rsid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принимательской и </w:t>
      </w:r>
      <w:r w:rsidR="003208D5" w:rsidRPr="00320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экономической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или способствующих их введению, а также положений,</w:t>
      </w:r>
      <w:r w:rsidR="00F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способствующих возникновению необоснованных расходов субъектов предпринимательской и </w:t>
      </w:r>
      <w:r w:rsidR="003208D5" w:rsidRPr="00320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экономической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местного бюджета)</w:t>
      </w:r>
    </w:p>
    <w:p w:rsidR="00791BC7" w:rsidRPr="00791BC7" w:rsidRDefault="00715843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___</w:t>
      </w:r>
      <w:r w:rsidR="00791BC7"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_____________________________________________________________.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(наличие </w:t>
      </w:r>
      <w:r w:rsid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достаточного обоснования решения проблемы              предложенным способом правового регулирования)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Замечания к проекту правового акта: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158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791BC7" w:rsidRPr="00791BC7" w:rsidRDefault="00791BC7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  </w:t>
      </w:r>
    </w:p>
    <w:p w:rsidR="00791BC7" w:rsidRPr="00791BC7" w:rsidRDefault="00791BC7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(подпись)                         (расшифровка подписи)</w:t>
      </w:r>
    </w:p>
    <w:p w:rsidR="00791BC7" w:rsidRPr="00791BC7" w:rsidRDefault="00791BC7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791BC7" w:rsidRPr="00791BC7" w:rsidRDefault="00791BC7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(дата)</w:t>
      </w: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C7" w:rsidRPr="00791BC7" w:rsidRDefault="00791BC7" w:rsidP="0079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F4" w:rsidRDefault="000855F4" w:rsidP="00715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036" w:rsidRDefault="005A5036" w:rsidP="00F31F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A5036" w:rsidSect="00776A62">
      <w:headerReference w:type="default" r:id="rId15"/>
      <w:headerReference w:type="first" r:id="rId16"/>
      <w:footerReference w:type="first" r:id="rId17"/>
      <w:footnotePr>
        <w:numRestart w:val="eachPage"/>
      </w:footnotePr>
      <w:pgSz w:w="11906" w:h="16838"/>
      <w:pgMar w:top="1134" w:right="709" w:bottom="993" w:left="1474" w:header="426" w:footer="6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A99" w:rsidRDefault="00B04A99" w:rsidP="007212FD">
      <w:pPr>
        <w:spacing w:after="0" w:line="240" w:lineRule="auto"/>
      </w:pPr>
      <w:r>
        <w:separator/>
      </w:r>
    </w:p>
  </w:endnote>
  <w:endnote w:type="continuationSeparator" w:id="1">
    <w:p w:rsidR="00B04A99" w:rsidRDefault="00B04A9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10234" w:rsidRPr="00C02223" w:rsidTr="00FE5FB1">
      <w:trPr>
        <w:cantSplit/>
        <w:trHeight w:val="57"/>
      </w:trPr>
      <w:tc>
        <w:tcPr>
          <w:tcW w:w="3643" w:type="dxa"/>
        </w:tcPr>
        <w:p w:rsidR="00110234" w:rsidRDefault="00110234" w:rsidP="00FE5FB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0"/>
        </w:p>
        <w:p w:rsidR="00110234" w:rsidRPr="00E12680" w:rsidRDefault="00110234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1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1"/>
        </w:p>
      </w:tc>
    </w:tr>
  </w:tbl>
  <w:p w:rsidR="00110234" w:rsidRDefault="00110234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A99" w:rsidRDefault="00B04A99" w:rsidP="007212FD">
      <w:pPr>
        <w:spacing w:after="0" w:line="240" w:lineRule="auto"/>
      </w:pPr>
      <w:r>
        <w:separator/>
      </w:r>
    </w:p>
  </w:footnote>
  <w:footnote w:type="continuationSeparator" w:id="1">
    <w:p w:rsidR="00B04A99" w:rsidRDefault="00B04A99" w:rsidP="007212FD">
      <w:pPr>
        <w:spacing w:after="0" w:line="240" w:lineRule="auto"/>
      </w:pPr>
      <w:r>
        <w:continuationSeparator/>
      </w:r>
    </w:p>
  </w:footnote>
  <w:footnote w:id="2">
    <w:p w:rsidR="00110234" w:rsidRPr="00776A62" w:rsidRDefault="00110234">
      <w:pPr>
        <w:pStyle w:val="af3"/>
        <w:rPr>
          <w:rFonts w:ascii="Times New Roman" w:hAnsi="Times New Roman" w:cs="Times New Roman"/>
        </w:rPr>
      </w:pPr>
      <w:r w:rsidRPr="00776A62">
        <w:rPr>
          <w:rStyle w:val="af5"/>
          <w:rFonts w:ascii="Times New Roman" w:hAnsi="Times New Roman" w:cs="Times New Roman"/>
        </w:rPr>
        <w:footnoteRef/>
      </w:r>
      <w:r w:rsidR="000B6DE4">
        <w:rPr>
          <w:rFonts w:ascii="Times New Roman" w:hAnsi="Times New Roman" w:cs="Times New Roman"/>
        </w:rPr>
        <w:t>Пункты 1-4</w:t>
      </w:r>
      <w:r w:rsidRPr="00776A62">
        <w:rPr>
          <w:rFonts w:ascii="Times New Roman" w:hAnsi="Times New Roman" w:cs="Times New Roman"/>
        </w:rPr>
        <w:t xml:space="preserve"> заполняются разработчиком проекта </w:t>
      </w:r>
      <w:r w:rsidR="000B6DE4" w:rsidRPr="000B6DE4">
        <w:rPr>
          <w:rFonts w:ascii="Times New Roman" w:hAnsi="Times New Roman" w:cs="Times New Roman"/>
        </w:rPr>
        <w:t xml:space="preserve">нормативного </w:t>
      </w:r>
      <w:r w:rsidRPr="00776A62">
        <w:rPr>
          <w:rFonts w:ascii="Times New Roman" w:hAnsi="Times New Roman" w:cs="Times New Roman"/>
        </w:rPr>
        <w:t>правового акта</w:t>
      </w:r>
    </w:p>
  </w:footnote>
  <w:footnote w:id="3">
    <w:p w:rsidR="00110234" w:rsidRPr="00776A62" w:rsidRDefault="00110234">
      <w:pPr>
        <w:pStyle w:val="af3"/>
      </w:pPr>
      <w:r>
        <w:rPr>
          <w:rStyle w:val="af5"/>
        </w:rPr>
        <w:footnoteRef/>
      </w:r>
      <w:r w:rsidR="000B6DE4">
        <w:rPr>
          <w:rFonts w:ascii="Times New Roman" w:hAnsi="Times New Roman" w:cs="Times New Roman"/>
        </w:rPr>
        <w:t xml:space="preserve"> Пункты 5,6</w:t>
      </w:r>
      <w:r w:rsidRPr="00776A62">
        <w:rPr>
          <w:rFonts w:ascii="Times New Roman" w:hAnsi="Times New Roman" w:cs="Times New Roman"/>
        </w:rPr>
        <w:t xml:space="preserve"> заполняются участником публичных консультаций</w:t>
      </w:r>
    </w:p>
  </w:footnote>
  <w:footnote w:id="4">
    <w:p w:rsidR="00110234" w:rsidRDefault="00110234" w:rsidP="008B3D7C">
      <w:pPr>
        <w:pStyle w:val="af3"/>
      </w:pPr>
      <w:r>
        <w:rPr>
          <w:rStyle w:val="af5"/>
        </w:rPr>
        <w:footnoteRef/>
      </w:r>
      <w:r>
        <w:t xml:space="preserve"> Список   вопросов  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34" w:rsidRDefault="00110234" w:rsidP="00CE31E6">
    <w:pPr>
      <w:pStyle w:val="a4"/>
    </w:pPr>
  </w:p>
  <w:p w:rsidR="00110234" w:rsidRDefault="001102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34" w:rsidRDefault="00110234" w:rsidP="00DF628B">
    <w:pPr>
      <w:pStyle w:val="a4"/>
    </w:pPr>
  </w:p>
  <w:p w:rsidR="00110234" w:rsidRDefault="00110234" w:rsidP="00DF628B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34" w:rsidRDefault="00110234">
    <w:pPr>
      <w:pStyle w:val="a4"/>
      <w:jc w:val="center"/>
    </w:pPr>
    <w:r>
      <w:t>15</w:t>
    </w:r>
  </w:p>
  <w:p w:rsidR="00110234" w:rsidRDefault="0011023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086"/>
    <w:multiLevelType w:val="hybridMultilevel"/>
    <w:tmpl w:val="9634E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C1DFC"/>
    <w:multiLevelType w:val="hybridMultilevel"/>
    <w:tmpl w:val="D99A7E3E"/>
    <w:lvl w:ilvl="0" w:tplc="683E9788">
      <w:start w:val="1"/>
      <w:numFmt w:val="decimal"/>
      <w:lvlText w:val="%1."/>
      <w:lvlJc w:val="left"/>
      <w:pPr>
        <w:ind w:left="959" w:hanging="42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255EAE"/>
    <w:multiLevelType w:val="multilevel"/>
    <w:tmpl w:val="E830129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D881616"/>
    <w:multiLevelType w:val="multilevel"/>
    <w:tmpl w:val="3990D84C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1DDB"/>
    <w:rsid w:val="00013849"/>
    <w:rsid w:val="00014090"/>
    <w:rsid w:val="00014574"/>
    <w:rsid w:val="00015090"/>
    <w:rsid w:val="0001634D"/>
    <w:rsid w:val="0001696A"/>
    <w:rsid w:val="00021F0F"/>
    <w:rsid w:val="00023729"/>
    <w:rsid w:val="00024D01"/>
    <w:rsid w:val="0002521E"/>
    <w:rsid w:val="00026AE7"/>
    <w:rsid w:val="000270F5"/>
    <w:rsid w:val="000322B0"/>
    <w:rsid w:val="000550FF"/>
    <w:rsid w:val="00056A50"/>
    <w:rsid w:val="00056D7E"/>
    <w:rsid w:val="00061D46"/>
    <w:rsid w:val="00062D7E"/>
    <w:rsid w:val="00070889"/>
    <w:rsid w:val="0007553B"/>
    <w:rsid w:val="000803E2"/>
    <w:rsid w:val="000855F4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6DE4"/>
    <w:rsid w:val="000B708E"/>
    <w:rsid w:val="000B777D"/>
    <w:rsid w:val="000C062E"/>
    <w:rsid w:val="000C225F"/>
    <w:rsid w:val="000C3B7E"/>
    <w:rsid w:val="000C419B"/>
    <w:rsid w:val="000C7F53"/>
    <w:rsid w:val="000D6814"/>
    <w:rsid w:val="000E30FD"/>
    <w:rsid w:val="000E3EC8"/>
    <w:rsid w:val="000E4F01"/>
    <w:rsid w:val="000F2062"/>
    <w:rsid w:val="000F32C2"/>
    <w:rsid w:val="000F46F8"/>
    <w:rsid w:val="000F7106"/>
    <w:rsid w:val="000F7BB7"/>
    <w:rsid w:val="00107179"/>
    <w:rsid w:val="00110234"/>
    <w:rsid w:val="00110CFA"/>
    <w:rsid w:val="001238CC"/>
    <w:rsid w:val="00124232"/>
    <w:rsid w:val="00134382"/>
    <w:rsid w:val="00134B76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7CB"/>
    <w:rsid w:val="00166A1C"/>
    <w:rsid w:val="00173100"/>
    <w:rsid w:val="00173F90"/>
    <w:rsid w:val="00175DD1"/>
    <w:rsid w:val="00180843"/>
    <w:rsid w:val="00181D70"/>
    <w:rsid w:val="0018208F"/>
    <w:rsid w:val="001822FA"/>
    <w:rsid w:val="00191F77"/>
    <w:rsid w:val="001921AE"/>
    <w:rsid w:val="001A0996"/>
    <w:rsid w:val="001A5F95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F2B16"/>
    <w:rsid w:val="001F4CA9"/>
    <w:rsid w:val="001F5899"/>
    <w:rsid w:val="001F5A0A"/>
    <w:rsid w:val="001F7FCD"/>
    <w:rsid w:val="00203DF5"/>
    <w:rsid w:val="002048A1"/>
    <w:rsid w:val="00205803"/>
    <w:rsid w:val="00213FC7"/>
    <w:rsid w:val="0021798D"/>
    <w:rsid w:val="00222C97"/>
    <w:rsid w:val="0022728D"/>
    <w:rsid w:val="00231FC1"/>
    <w:rsid w:val="00233047"/>
    <w:rsid w:val="002403E3"/>
    <w:rsid w:val="00244A6B"/>
    <w:rsid w:val="00244DD0"/>
    <w:rsid w:val="0025026B"/>
    <w:rsid w:val="00253E00"/>
    <w:rsid w:val="00261E08"/>
    <w:rsid w:val="002660B4"/>
    <w:rsid w:val="0027438C"/>
    <w:rsid w:val="00280D52"/>
    <w:rsid w:val="00281733"/>
    <w:rsid w:val="00282A49"/>
    <w:rsid w:val="00287332"/>
    <w:rsid w:val="00291073"/>
    <w:rsid w:val="002955B5"/>
    <w:rsid w:val="00296A0E"/>
    <w:rsid w:val="00296F3E"/>
    <w:rsid w:val="00297BCD"/>
    <w:rsid w:val="002A0285"/>
    <w:rsid w:val="002A4B4F"/>
    <w:rsid w:val="002A61DD"/>
    <w:rsid w:val="002A6465"/>
    <w:rsid w:val="002B1A8E"/>
    <w:rsid w:val="002B1C3B"/>
    <w:rsid w:val="002B2E6D"/>
    <w:rsid w:val="002B6826"/>
    <w:rsid w:val="002C0960"/>
    <w:rsid w:val="002C7C1D"/>
    <w:rsid w:val="002D3EB8"/>
    <w:rsid w:val="002D484E"/>
    <w:rsid w:val="002E23A4"/>
    <w:rsid w:val="002E2C7A"/>
    <w:rsid w:val="002E2F9F"/>
    <w:rsid w:val="002E7520"/>
    <w:rsid w:val="002F45D2"/>
    <w:rsid w:val="002F5211"/>
    <w:rsid w:val="00301350"/>
    <w:rsid w:val="0031146E"/>
    <w:rsid w:val="0031588D"/>
    <w:rsid w:val="003208D5"/>
    <w:rsid w:val="0032264F"/>
    <w:rsid w:val="003309CE"/>
    <w:rsid w:val="003407C6"/>
    <w:rsid w:val="0034238E"/>
    <w:rsid w:val="003443C6"/>
    <w:rsid w:val="00351661"/>
    <w:rsid w:val="003562F2"/>
    <w:rsid w:val="003625BC"/>
    <w:rsid w:val="00362E3B"/>
    <w:rsid w:val="0036640B"/>
    <w:rsid w:val="0037627A"/>
    <w:rsid w:val="003830FF"/>
    <w:rsid w:val="00384D83"/>
    <w:rsid w:val="003877B3"/>
    <w:rsid w:val="0039045F"/>
    <w:rsid w:val="003925C1"/>
    <w:rsid w:val="003A3A0A"/>
    <w:rsid w:val="003B2F9B"/>
    <w:rsid w:val="003B4D0B"/>
    <w:rsid w:val="003B7F94"/>
    <w:rsid w:val="003C030D"/>
    <w:rsid w:val="003C1601"/>
    <w:rsid w:val="003C2B52"/>
    <w:rsid w:val="003C2FA5"/>
    <w:rsid w:val="003E45E7"/>
    <w:rsid w:val="003E521B"/>
    <w:rsid w:val="00402376"/>
    <w:rsid w:val="004036B5"/>
    <w:rsid w:val="00405678"/>
    <w:rsid w:val="00410A58"/>
    <w:rsid w:val="004207AC"/>
    <w:rsid w:val="0042230A"/>
    <w:rsid w:val="004272D8"/>
    <w:rsid w:val="004356F7"/>
    <w:rsid w:val="0044267C"/>
    <w:rsid w:val="00464C05"/>
    <w:rsid w:val="00467F6D"/>
    <w:rsid w:val="00470AB3"/>
    <w:rsid w:val="00470BE4"/>
    <w:rsid w:val="00471072"/>
    <w:rsid w:val="00471B0F"/>
    <w:rsid w:val="00475D9B"/>
    <w:rsid w:val="004840EF"/>
    <w:rsid w:val="00492A83"/>
    <w:rsid w:val="0049413E"/>
    <w:rsid w:val="00497EE9"/>
    <w:rsid w:val="004A0140"/>
    <w:rsid w:val="004A15A3"/>
    <w:rsid w:val="004A2339"/>
    <w:rsid w:val="004A3EB9"/>
    <w:rsid w:val="004A4FCE"/>
    <w:rsid w:val="004A6AB6"/>
    <w:rsid w:val="004B0034"/>
    <w:rsid w:val="004B1191"/>
    <w:rsid w:val="004C30DF"/>
    <w:rsid w:val="004C37D3"/>
    <w:rsid w:val="004D2B1E"/>
    <w:rsid w:val="004D38C1"/>
    <w:rsid w:val="004E0AF0"/>
    <w:rsid w:val="004E386A"/>
    <w:rsid w:val="004E3F7D"/>
    <w:rsid w:val="004E447A"/>
    <w:rsid w:val="004E6640"/>
    <w:rsid w:val="004E7B80"/>
    <w:rsid w:val="004F13A6"/>
    <w:rsid w:val="004F53F0"/>
    <w:rsid w:val="00501116"/>
    <w:rsid w:val="00503D80"/>
    <w:rsid w:val="00503DD5"/>
    <w:rsid w:val="00505E8B"/>
    <w:rsid w:val="00507B53"/>
    <w:rsid w:val="00512CB8"/>
    <w:rsid w:val="00520466"/>
    <w:rsid w:val="00521E7D"/>
    <w:rsid w:val="005220DC"/>
    <w:rsid w:val="00536C62"/>
    <w:rsid w:val="00540698"/>
    <w:rsid w:val="00546605"/>
    <w:rsid w:val="00550B8E"/>
    <w:rsid w:val="00555265"/>
    <w:rsid w:val="00560B8D"/>
    <w:rsid w:val="00561527"/>
    <w:rsid w:val="00561E7A"/>
    <w:rsid w:val="00573893"/>
    <w:rsid w:val="00573CBD"/>
    <w:rsid w:val="005741AC"/>
    <w:rsid w:val="005803CB"/>
    <w:rsid w:val="00587194"/>
    <w:rsid w:val="00587ED7"/>
    <w:rsid w:val="00590D66"/>
    <w:rsid w:val="005916D9"/>
    <w:rsid w:val="00597615"/>
    <w:rsid w:val="005A5036"/>
    <w:rsid w:val="005B6345"/>
    <w:rsid w:val="005C1627"/>
    <w:rsid w:val="005C4F44"/>
    <w:rsid w:val="005C6A45"/>
    <w:rsid w:val="005D0F18"/>
    <w:rsid w:val="005E1CDD"/>
    <w:rsid w:val="005E7255"/>
    <w:rsid w:val="005F3038"/>
    <w:rsid w:val="005F527A"/>
    <w:rsid w:val="00602204"/>
    <w:rsid w:val="00610CE9"/>
    <w:rsid w:val="00611AE8"/>
    <w:rsid w:val="006128E0"/>
    <w:rsid w:val="00613B7C"/>
    <w:rsid w:val="006154E8"/>
    <w:rsid w:val="00620D9C"/>
    <w:rsid w:val="00632958"/>
    <w:rsid w:val="00640924"/>
    <w:rsid w:val="00646AD4"/>
    <w:rsid w:val="006541AC"/>
    <w:rsid w:val="0065704F"/>
    <w:rsid w:val="006630CF"/>
    <w:rsid w:val="006646AA"/>
    <w:rsid w:val="00664EFC"/>
    <w:rsid w:val="00666DBA"/>
    <w:rsid w:val="00672D84"/>
    <w:rsid w:val="00673CDD"/>
    <w:rsid w:val="0067488C"/>
    <w:rsid w:val="0067714B"/>
    <w:rsid w:val="006779E4"/>
    <w:rsid w:val="006879C2"/>
    <w:rsid w:val="0069384E"/>
    <w:rsid w:val="00693993"/>
    <w:rsid w:val="006A073E"/>
    <w:rsid w:val="006A32BF"/>
    <w:rsid w:val="006B2BBE"/>
    <w:rsid w:val="006B3C44"/>
    <w:rsid w:val="006B3CEA"/>
    <w:rsid w:val="006B54FA"/>
    <w:rsid w:val="006C3913"/>
    <w:rsid w:val="006C60DA"/>
    <w:rsid w:val="006C7592"/>
    <w:rsid w:val="006D0E8D"/>
    <w:rsid w:val="006D141A"/>
    <w:rsid w:val="006D5CD0"/>
    <w:rsid w:val="006D6E15"/>
    <w:rsid w:val="006E2551"/>
    <w:rsid w:val="006E2A1E"/>
    <w:rsid w:val="006F4B41"/>
    <w:rsid w:val="006F4D2C"/>
    <w:rsid w:val="006F6EF4"/>
    <w:rsid w:val="006F7CC2"/>
    <w:rsid w:val="007047DF"/>
    <w:rsid w:val="00715843"/>
    <w:rsid w:val="00720855"/>
    <w:rsid w:val="007212FD"/>
    <w:rsid w:val="00722A7C"/>
    <w:rsid w:val="00725C8E"/>
    <w:rsid w:val="00726261"/>
    <w:rsid w:val="00730018"/>
    <w:rsid w:val="00733C2D"/>
    <w:rsid w:val="00746B51"/>
    <w:rsid w:val="0076212D"/>
    <w:rsid w:val="00774B1D"/>
    <w:rsid w:val="00776A62"/>
    <w:rsid w:val="00791BC7"/>
    <w:rsid w:val="007928EA"/>
    <w:rsid w:val="0079442F"/>
    <w:rsid w:val="0079459D"/>
    <w:rsid w:val="0079466C"/>
    <w:rsid w:val="007A15E8"/>
    <w:rsid w:val="007B05E7"/>
    <w:rsid w:val="007B406E"/>
    <w:rsid w:val="007B50F9"/>
    <w:rsid w:val="007B5558"/>
    <w:rsid w:val="007C155E"/>
    <w:rsid w:val="007C17ED"/>
    <w:rsid w:val="007C46FD"/>
    <w:rsid w:val="007C65CD"/>
    <w:rsid w:val="007D0AD9"/>
    <w:rsid w:val="007D184B"/>
    <w:rsid w:val="007D33FC"/>
    <w:rsid w:val="007E6BED"/>
    <w:rsid w:val="007E6E2C"/>
    <w:rsid w:val="007F326F"/>
    <w:rsid w:val="007F4DED"/>
    <w:rsid w:val="007F6CD9"/>
    <w:rsid w:val="0080110C"/>
    <w:rsid w:val="00812CE3"/>
    <w:rsid w:val="0081620D"/>
    <w:rsid w:val="0081762C"/>
    <w:rsid w:val="008311E1"/>
    <w:rsid w:val="00841454"/>
    <w:rsid w:val="00843712"/>
    <w:rsid w:val="00861729"/>
    <w:rsid w:val="00871DFD"/>
    <w:rsid w:val="00871FAD"/>
    <w:rsid w:val="00874AEC"/>
    <w:rsid w:val="00876F50"/>
    <w:rsid w:val="00877A91"/>
    <w:rsid w:val="008825C3"/>
    <w:rsid w:val="00882E6D"/>
    <w:rsid w:val="0089045D"/>
    <w:rsid w:val="0089082C"/>
    <w:rsid w:val="0089605B"/>
    <w:rsid w:val="008A14AF"/>
    <w:rsid w:val="008A1A63"/>
    <w:rsid w:val="008A2079"/>
    <w:rsid w:val="008B1911"/>
    <w:rsid w:val="008B3D7C"/>
    <w:rsid w:val="008B567E"/>
    <w:rsid w:val="008C0975"/>
    <w:rsid w:val="008C26A5"/>
    <w:rsid w:val="008C2816"/>
    <w:rsid w:val="008D6D54"/>
    <w:rsid w:val="008E1727"/>
    <w:rsid w:val="008E2174"/>
    <w:rsid w:val="008E525F"/>
    <w:rsid w:val="008E7BC1"/>
    <w:rsid w:val="008F0531"/>
    <w:rsid w:val="008F7298"/>
    <w:rsid w:val="008F7CE2"/>
    <w:rsid w:val="00905899"/>
    <w:rsid w:val="009107B5"/>
    <w:rsid w:val="009155C6"/>
    <w:rsid w:val="00923FB5"/>
    <w:rsid w:val="009260CB"/>
    <w:rsid w:val="00932222"/>
    <w:rsid w:val="00932252"/>
    <w:rsid w:val="00934308"/>
    <w:rsid w:val="0093472E"/>
    <w:rsid w:val="00935651"/>
    <w:rsid w:val="0093726E"/>
    <w:rsid w:val="00942E98"/>
    <w:rsid w:val="00947AB6"/>
    <w:rsid w:val="00973757"/>
    <w:rsid w:val="009800C5"/>
    <w:rsid w:val="009816B3"/>
    <w:rsid w:val="00983D22"/>
    <w:rsid w:val="00986E2E"/>
    <w:rsid w:val="00987E46"/>
    <w:rsid w:val="00992E4D"/>
    <w:rsid w:val="009949BA"/>
    <w:rsid w:val="0099556E"/>
    <w:rsid w:val="009A186E"/>
    <w:rsid w:val="009A73CC"/>
    <w:rsid w:val="009B0AD4"/>
    <w:rsid w:val="009C5814"/>
    <w:rsid w:val="009D04AE"/>
    <w:rsid w:val="009D4CDF"/>
    <w:rsid w:val="009D5CBB"/>
    <w:rsid w:val="009D7277"/>
    <w:rsid w:val="009E3844"/>
    <w:rsid w:val="009E54A4"/>
    <w:rsid w:val="009E6FF1"/>
    <w:rsid w:val="009F3174"/>
    <w:rsid w:val="00A009C7"/>
    <w:rsid w:val="00A02350"/>
    <w:rsid w:val="00A02569"/>
    <w:rsid w:val="00A1193C"/>
    <w:rsid w:val="00A14930"/>
    <w:rsid w:val="00A21AA7"/>
    <w:rsid w:val="00A2773E"/>
    <w:rsid w:val="00A3063F"/>
    <w:rsid w:val="00A30D31"/>
    <w:rsid w:val="00A41DFC"/>
    <w:rsid w:val="00A43668"/>
    <w:rsid w:val="00A45F78"/>
    <w:rsid w:val="00A55485"/>
    <w:rsid w:val="00A56FBD"/>
    <w:rsid w:val="00A62816"/>
    <w:rsid w:val="00A70A77"/>
    <w:rsid w:val="00A715B4"/>
    <w:rsid w:val="00A769E7"/>
    <w:rsid w:val="00A858C3"/>
    <w:rsid w:val="00A8636D"/>
    <w:rsid w:val="00A92256"/>
    <w:rsid w:val="00A95BBB"/>
    <w:rsid w:val="00A96411"/>
    <w:rsid w:val="00AD2DE0"/>
    <w:rsid w:val="00AD3201"/>
    <w:rsid w:val="00AE59FA"/>
    <w:rsid w:val="00B03059"/>
    <w:rsid w:val="00B04A99"/>
    <w:rsid w:val="00B05F6A"/>
    <w:rsid w:val="00B14110"/>
    <w:rsid w:val="00B251C6"/>
    <w:rsid w:val="00B26BA9"/>
    <w:rsid w:val="00B30832"/>
    <w:rsid w:val="00B35CBB"/>
    <w:rsid w:val="00B401BF"/>
    <w:rsid w:val="00B45BE2"/>
    <w:rsid w:val="00B55C7F"/>
    <w:rsid w:val="00B56070"/>
    <w:rsid w:val="00B63C1F"/>
    <w:rsid w:val="00B6695A"/>
    <w:rsid w:val="00B67C05"/>
    <w:rsid w:val="00B811B8"/>
    <w:rsid w:val="00B92CB5"/>
    <w:rsid w:val="00B944D7"/>
    <w:rsid w:val="00BA1182"/>
    <w:rsid w:val="00BA2E39"/>
    <w:rsid w:val="00BA38B3"/>
    <w:rsid w:val="00BC6A8C"/>
    <w:rsid w:val="00BD3E13"/>
    <w:rsid w:val="00BE3CB4"/>
    <w:rsid w:val="00BE4328"/>
    <w:rsid w:val="00BE5C1F"/>
    <w:rsid w:val="00BE69F7"/>
    <w:rsid w:val="00BE7C58"/>
    <w:rsid w:val="00BF42CF"/>
    <w:rsid w:val="00BF7663"/>
    <w:rsid w:val="00C041F2"/>
    <w:rsid w:val="00C04A37"/>
    <w:rsid w:val="00C1310A"/>
    <w:rsid w:val="00C14C09"/>
    <w:rsid w:val="00C15A63"/>
    <w:rsid w:val="00C175CF"/>
    <w:rsid w:val="00C22EBC"/>
    <w:rsid w:val="00C23C4D"/>
    <w:rsid w:val="00C30BB6"/>
    <w:rsid w:val="00C31CFE"/>
    <w:rsid w:val="00C32643"/>
    <w:rsid w:val="00C32DEB"/>
    <w:rsid w:val="00C4069F"/>
    <w:rsid w:val="00C45C7E"/>
    <w:rsid w:val="00C5624E"/>
    <w:rsid w:val="00C56A33"/>
    <w:rsid w:val="00C61A64"/>
    <w:rsid w:val="00C6273E"/>
    <w:rsid w:val="00C644D1"/>
    <w:rsid w:val="00C66B82"/>
    <w:rsid w:val="00C70ACD"/>
    <w:rsid w:val="00C73886"/>
    <w:rsid w:val="00C76FC1"/>
    <w:rsid w:val="00C83226"/>
    <w:rsid w:val="00C858F6"/>
    <w:rsid w:val="00C917E0"/>
    <w:rsid w:val="00CA18C3"/>
    <w:rsid w:val="00CA5F0B"/>
    <w:rsid w:val="00CB564A"/>
    <w:rsid w:val="00CB793A"/>
    <w:rsid w:val="00CC17B3"/>
    <w:rsid w:val="00CC43A4"/>
    <w:rsid w:val="00CC4776"/>
    <w:rsid w:val="00CD3804"/>
    <w:rsid w:val="00CE28AF"/>
    <w:rsid w:val="00CE31E6"/>
    <w:rsid w:val="00CE3379"/>
    <w:rsid w:val="00CE37A6"/>
    <w:rsid w:val="00CF03C8"/>
    <w:rsid w:val="00CF4916"/>
    <w:rsid w:val="00CF5631"/>
    <w:rsid w:val="00CF6137"/>
    <w:rsid w:val="00CF6CD1"/>
    <w:rsid w:val="00CF7739"/>
    <w:rsid w:val="00D172C0"/>
    <w:rsid w:val="00D30322"/>
    <w:rsid w:val="00D31FD2"/>
    <w:rsid w:val="00D376A9"/>
    <w:rsid w:val="00D442A6"/>
    <w:rsid w:val="00D67556"/>
    <w:rsid w:val="00D74B68"/>
    <w:rsid w:val="00D76369"/>
    <w:rsid w:val="00D80883"/>
    <w:rsid w:val="00D80CCB"/>
    <w:rsid w:val="00D84DA2"/>
    <w:rsid w:val="00D861EA"/>
    <w:rsid w:val="00D941DC"/>
    <w:rsid w:val="00D97AA5"/>
    <w:rsid w:val="00DA3671"/>
    <w:rsid w:val="00DA3DA6"/>
    <w:rsid w:val="00DA7CFC"/>
    <w:rsid w:val="00DB6ACA"/>
    <w:rsid w:val="00DB7718"/>
    <w:rsid w:val="00DC1887"/>
    <w:rsid w:val="00DC4344"/>
    <w:rsid w:val="00DC4EA3"/>
    <w:rsid w:val="00DE7463"/>
    <w:rsid w:val="00DF17CA"/>
    <w:rsid w:val="00DF4BF0"/>
    <w:rsid w:val="00DF628B"/>
    <w:rsid w:val="00DF7217"/>
    <w:rsid w:val="00DF74D9"/>
    <w:rsid w:val="00E12680"/>
    <w:rsid w:val="00E151A6"/>
    <w:rsid w:val="00E230F5"/>
    <w:rsid w:val="00E239CA"/>
    <w:rsid w:val="00E4286E"/>
    <w:rsid w:val="00E44B9F"/>
    <w:rsid w:val="00E46BE6"/>
    <w:rsid w:val="00E6736E"/>
    <w:rsid w:val="00E673D9"/>
    <w:rsid w:val="00E7343A"/>
    <w:rsid w:val="00E81C9B"/>
    <w:rsid w:val="00E823BC"/>
    <w:rsid w:val="00E937D8"/>
    <w:rsid w:val="00EA1DA0"/>
    <w:rsid w:val="00EA55AF"/>
    <w:rsid w:val="00EA7E72"/>
    <w:rsid w:val="00EB1327"/>
    <w:rsid w:val="00EB5B39"/>
    <w:rsid w:val="00EC162D"/>
    <w:rsid w:val="00EC70A9"/>
    <w:rsid w:val="00EC7FC1"/>
    <w:rsid w:val="00ED12C6"/>
    <w:rsid w:val="00ED1C26"/>
    <w:rsid w:val="00ED46F3"/>
    <w:rsid w:val="00ED7847"/>
    <w:rsid w:val="00EE0D18"/>
    <w:rsid w:val="00EE3B7B"/>
    <w:rsid w:val="00EE421E"/>
    <w:rsid w:val="00EE59E5"/>
    <w:rsid w:val="00EF0585"/>
    <w:rsid w:val="00EF1A8D"/>
    <w:rsid w:val="00EF1C21"/>
    <w:rsid w:val="00EF32E2"/>
    <w:rsid w:val="00EF375F"/>
    <w:rsid w:val="00EF3D04"/>
    <w:rsid w:val="00EF4F63"/>
    <w:rsid w:val="00F0673C"/>
    <w:rsid w:val="00F146CF"/>
    <w:rsid w:val="00F15E73"/>
    <w:rsid w:val="00F25263"/>
    <w:rsid w:val="00F31E69"/>
    <w:rsid w:val="00F31FD4"/>
    <w:rsid w:val="00F41A8A"/>
    <w:rsid w:val="00F4476D"/>
    <w:rsid w:val="00F45F25"/>
    <w:rsid w:val="00F46EC3"/>
    <w:rsid w:val="00F50B1B"/>
    <w:rsid w:val="00F5274C"/>
    <w:rsid w:val="00F5277D"/>
    <w:rsid w:val="00F5555B"/>
    <w:rsid w:val="00F57360"/>
    <w:rsid w:val="00F63B8C"/>
    <w:rsid w:val="00F66AC5"/>
    <w:rsid w:val="00F67144"/>
    <w:rsid w:val="00F7337A"/>
    <w:rsid w:val="00F8464A"/>
    <w:rsid w:val="00F913D7"/>
    <w:rsid w:val="00F945E4"/>
    <w:rsid w:val="00F95708"/>
    <w:rsid w:val="00F95FA4"/>
    <w:rsid w:val="00FA01E1"/>
    <w:rsid w:val="00FA1C76"/>
    <w:rsid w:val="00FA240D"/>
    <w:rsid w:val="00FA5307"/>
    <w:rsid w:val="00FB3D19"/>
    <w:rsid w:val="00FC46AA"/>
    <w:rsid w:val="00FC73DB"/>
    <w:rsid w:val="00FD0DB3"/>
    <w:rsid w:val="00FD3AE9"/>
    <w:rsid w:val="00FD54C6"/>
    <w:rsid w:val="00FD6CD2"/>
    <w:rsid w:val="00FE23D6"/>
    <w:rsid w:val="00FE3034"/>
    <w:rsid w:val="00FE3EC1"/>
    <w:rsid w:val="00FE5FB1"/>
    <w:rsid w:val="00FE7BFC"/>
    <w:rsid w:val="00FF0F6A"/>
    <w:rsid w:val="00FF1C4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DF"/>
  </w:style>
  <w:style w:type="paragraph" w:styleId="4">
    <w:name w:val="heading 4"/>
    <w:basedOn w:val="a"/>
    <w:next w:val="a"/>
    <w:link w:val="40"/>
    <w:uiPriority w:val="99"/>
    <w:qFormat/>
    <w:rsid w:val="00791BC7"/>
    <w:pPr>
      <w:keepNext/>
      <w:spacing w:before="120"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99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91B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e"/>
    <w:uiPriority w:val="99"/>
    <w:rsid w:val="00791B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Title"/>
    <w:basedOn w:val="a"/>
    <w:link w:val="ad"/>
    <w:uiPriority w:val="99"/>
    <w:qFormat/>
    <w:rsid w:val="00791B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791BC7"/>
    <w:rPr>
      <w:color w:val="0563C1" w:themeColor="hyperlink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776A6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76A62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76A62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776A6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76A62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76A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DF"/>
  </w:style>
  <w:style w:type="paragraph" w:styleId="4">
    <w:name w:val="heading 4"/>
    <w:basedOn w:val="a"/>
    <w:next w:val="a"/>
    <w:link w:val="40"/>
    <w:uiPriority w:val="99"/>
    <w:qFormat/>
    <w:rsid w:val="00791BC7"/>
    <w:pPr>
      <w:keepNext/>
      <w:spacing w:before="120"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99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91B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e"/>
    <w:uiPriority w:val="99"/>
    <w:rsid w:val="00791B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Title"/>
    <w:basedOn w:val="a"/>
    <w:link w:val="ad"/>
    <w:uiPriority w:val="99"/>
    <w:qFormat/>
    <w:rsid w:val="00791B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791BC7"/>
    <w:rPr>
      <w:color w:val="0563C1" w:themeColor="hyperlink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776A6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76A62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76A62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776A6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76A62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76A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D9DCE655A431C2038FB0F110868A179AD1F3259216A528DB37DD91FB1E87B6F67824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D9DCE655A431C2038FB0F10685E64996D3FF7D9C17A4218C6982CAA6498EBCA1C3A4B64AD0AA5ABD712C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D9DCE655A431C2038FB0F10685E64996D3FF7D9C17A4218C6982CAA6498EBCA1C3A4B648D77A2D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4F9352-A22C-4CA0-95FF-78EB7504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5672</Words>
  <Characters>32336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Собдеп</cp:lastModifiedBy>
  <cp:revision>4</cp:revision>
  <cp:lastPrinted>2024-09-13T12:23:00Z</cp:lastPrinted>
  <dcterms:created xsi:type="dcterms:W3CDTF">2024-09-13T08:01:00Z</dcterms:created>
  <dcterms:modified xsi:type="dcterms:W3CDTF">2024-09-13T12:23:00Z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