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EE" w:rsidRPr="00C24BEE" w:rsidRDefault="00C24BEE" w:rsidP="00C2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2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C24BEE" w:rsidRPr="00C24BEE" w:rsidRDefault="00C24BEE" w:rsidP="00C2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ПИНЕЖСКОГО МУНИЦИПАЛЬНОГО ОКРУГА</w:t>
      </w:r>
    </w:p>
    <w:p w:rsidR="00C24BEE" w:rsidRPr="00C24BEE" w:rsidRDefault="00C24BEE" w:rsidP="00C2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</w:t>
      </w:r>
    </w:p>
    <w:p w:rsidR="00C24BEE" w:rsidRPr="00C24BEE" w:rsidRDefault="00C24BEE" w:rsidP="00C24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BEE" w:rsidRPr="00C24BEE" w:rsidRDefault="00C24BEE" w:rsidP="00C24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BEE" w:rsidRPr="00C24BEE" w:rsidRDefault="00C24BEE" w:rsidP="00C24BEE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C24BEE">
        <w:rPr>
          <w:rFonts w:ascii="Times New Roman" w:hAnsi="Times New Roman" w:cs="Times New Roman"/>
          <w:b/>
          <w:spacing w:val="30"/>
          <w:sz w:val="28"/>
          <w:szCs w:val="28"/>
        </w:rPr>
        <w:t>П О С Т А Н О В Л Е Н И Е</w:t>
      </w:r>
    </w:p>
    <w:p w:rsidR="00C24BEE" w:rsidRPr="00C24BEE" w:rsidRDefault="00C24BEE" w:rsidP="00C24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EE" w:rsidRPr="00C24BEE" w:rsidRDefault="00C24BEE" w:rsidP="00C24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4BEE" w:rsidRPr="00C24BEE" w:rsidRDefault="00C24BEE" w:rsidP="00C24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 xml:space="preserve">от </w:t>
      </w:r>
      <w:r w:rsidR="009044A3">
        <w:rPr>
          <w:rFonts w:ascii="Times New Roman" w:hAnsi="Times New Roman" w:cs="Times New Roman"/>
          <w:sz w:val="28"/>
          <w:szCs w:val="28"/>
        </w:rPr>
        <w:t>20 июня</w:t>
      </w:r>
      <w:r w:rsidRPr="00C24BEE">
        <w:rPr>
          <w:rFonts w:ascii="Times New Roman" w:hAnsi="Times New Roman" w:cs="Times New Roman"/>
          <w:sz w:val="28"/>
          <w:szCs w:val="28"/>
        </w:rPr>
        <w:t xml:space="preserve"> 2025 г. № </w:t>
      </w:r>
      <w:r w:rsidR="009044A3">
        <w:rPr>
          <w:rFonts w:ascii="Times New Roman" w:hAnsi="Times New Roman" w:cs="Times New Roman"/>
          <w:sz w:val="28"/>
          <w:szCs w:val="28"/>
        </w:rPr>
        <w:t>0349</w:t>
      </w:r>
      <w:r w:rsidRPr="00C24BEE">
        <w:rPr>
          <w:rFonts w:ascii="Times New Roman" w:hAnsi="Times New Roman" w:cs="Times New Roman"/>
          <w:sz w:val="28"/>
          <w:szCs w:val="28"/>
        </w:rPr>
        <w:t>-па</w:t>
      </w:r>
    </w:p>
    <w:p w:rsidR="00C24BEE" w:rsidRPr="00C24BEE" w:rsidRDefault="00C24BEE" w:rsidP="00C24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EE" w:rsidRPr="00C24BEE" w:rsidRDefault="00C24BEE" w:rsidP="00C24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EE" w:rsidRPr="00C24BEE" w:rsidRDefault="00C24BEE" w:rsidP="00C24B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24BEE">
        <w:rPr>
          <w:rFonts w:ascii="Times New Roman" w:hAnsi="Times New Roman" w:cs="Times New Roman"/>
          <w:sz w:val="20"/>
          <w:szCs w:val="24"/>
        </w:rPr>
        <w:t>с. Карпогоры</w:t>
      </w:r>
    </w:p>
    <w:p w:rsidR="00C24BEE" w:rsidRPr="00C24BEE" w:rsidRDefault="00C24BEE" w:rsidP="00C24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BEE" w:rsidRPr="00C24BEE" w:rsidRDefault="00C24BEE" w:rsidP="00C24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4A3" w:rsidRPr="009044A3" w:rsidRDefault="00C24BEE" w:rsidP="009044A3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4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утверждении </w:t>
      </w:r>
      <w:r w:rsidR="009F1958" w:rsidRPr="009044A3">
        <w:rPr>
          <w:rFonts w:ascii="Times New Roman" w:hAnsi="Times New Roman" w:cs="Times New Roman"/>
          <w:b/>
          <w:sz w:val="28"/>
          <w:szCs w:val="28"/>
          <w:lang w:val="ru-RU"/>
        </w:rPr>
        <w:t>методических рекомендаций по подготовке и оформлению документов и материалов, направляемых в прокуратуру</w:t>
      </w:r>
      <w:r w:rsidR="009044A3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9044A3" w:rsidRDefault="009F1958" w:rsidP="009044A3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4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целях согласования и проведения контрольных (надзорных) мероприятий по индикаторам риска</w:t>
      </w:r>
    </w:p>
    <w:p w:rsidR="00C24BEE" w:rsidRPr="009044A3" w:rsidRDefault="009044A3" w:rsidP="009044A3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F1958" w:rsidRPr="009044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нарушения обязательных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9F1958" w:rsidRPr="009044A3">
        <w:rPr>
          <w:rFonts w:ascii="Times New Roman" w:hAnsi="Times New Roman" w:cs="Times New Roman"/>
          <w:b/>
          <w:sz w:val="28"/>
          <w:szCs w:val="28"/>
          <w:lang w:val="ru-RU"/>
        </w:rPr>
        <w:t>ребований</w:t>
      </w:r>
    </w:p>
    <w:p w:rsidR="00C24BEE" w:rsidRPr="00C24BEE" w:rsidRDefault="00C24BEE" w:rsidP="00C24BEE">
      <w:pPr>
        <w:spacing w:after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4BEE" w:rsidRPr="00C24BEE" w:rsidRDefault="00C24BEE" w:rsidP="00C24BEE">
      <w:pPr>
        <w:spacing w:after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4BEE" w:rsidRPr="00C24BEE" w:rsidRDefault="00C24BEE" w:rsidP="00C24BEE">
      <w:pPr>
        <w:spacing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24BEE" w:rsidRPr="00C24BEE" w:rsidRDefault="00C24BEE" w:rsidP="00C24B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4BEE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</w:t>
      </w:r>
      <w:r w:rsidR="0042035E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C24BEE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="0042035E"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r w:rsidRPr="00C24BEE">
        <w:rPr>
          <w:rFonts w:ascii="Times New Roman" w:hAnsi="Times New Roman" w:cs="Times New Roman"/>
          <w:sz w:val="28"/>
          <w:szCs w:val="28"/>
          <w:lang w:val="ru-RU"/>
        </w:rPr>
        <w:t xml:space="preserve">от 31 июля 2020 года </w:t>
      </w:r>
      <w:r w:rsidR="0042035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24BEE">
        <w:rPr>
          <w:rFonts w:ascii="Times New Roman" w:hAnsi="Times New Roman" w:cs="Times New Roman"/>
          <w:sz w:val="28"/>
          <w:szCs w:val="28"/>
          <w:lang w:val="ru-RU"/>
        </w:rPr>
        <w:t>№ 248-ФЗ «О государственном контроле (надзоре) и муниципальном контроле в Российской Федерации», руководствуясь Уставом Пинежского муниципального округа Архангельской области, администрация Пинежского муниципального округа Архангельской области</w:t>
      </w:r>
    </w:p>
    <w:p w:rsidR="00C24BEE" w:rsidRPr="00C24BEE" w:rsidRDefault="00C24BEE" w:rsidP="00C24B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4B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 о с </w:t>
      </w:r>
      <w:proofErr w:type="gramStart"/>
      <w:r w:rsidRPr="00C24BEE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proofErr w:type="gramEnd"/>
      <w:r w:rsidRPr="00C24B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н о в л я е т:</w:t>
      </w:r>
      <w:r w:rsidRPr="00C24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4BEE" w:rsidRDefault="00C24BEE" w:rsidP="00C24B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4BEE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прилагаемые </w:t>
      </w:r>
      <w:r w:rsidR="001D73D1" w:rsidRPr="001D73D1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рекомендации по подготовке и оформлению документов и материалов, направляемых в прокуратуру </w:t>
      </w:r>
      <w:r w:rsidR="0042035E">
        <w:rPr>
          <w:rFonts w:ascii="Times New Roman" w:hAnsi="Times New Roman" w:cs="Times New Roman"/>
          <w:sz w:val="28"/>
          <w:szCs w:val="28"/>
          <w:lang w:val="ru-RU"/>
        </w:rPr>
        <w:br/>
      </w:r>
      <w:r w:rsidR="001D73D1" w:rsidRPr="001D73D1">
        <w:rPr>
          <w:rFonts w:ascii="Times New Roman" w:hAnsi="Times New Roman" w:cs="Times New Roman"/>
          <w:sz w:val="28"/>
          <w:szCs w:val="28"/>
          <w:lang w:val="ru-RU"/>
        </w:rPr>
        <w:t>в целях согласования и проведения контрольных (надзорных) мероприятий по индикаторам риска нарушения обязательных требований</w:t>
      </w:r>
      <w:r w:rsidR="001D73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73D1" w:rsidRPr="00C24BEE">
        <w:rPr>
          <w:rFonts w:ascii="Times New Roman" w:hAnsi="Times New Roman" w:cs="Times New Roman"/>
          <w:sz w:val="28"/>
          <w:szCs w:val="28"/>
          <w:lang w:val="ru-RU"/>
        </w:rPr>
        <w:t xml:space="preserve">(приложение </w:t>
      </w:r>
      <w:r w:rsidR="0042035E">
        <w:rPr>
          <w:rFonts w:ascii="Times New Roman" w:hAnsi="Times New Roman" w:cs="Times New Roman"/>
          <w:sz w:val="28"/>
          <w:szCs w:val="28"/>
          <w:lang w:val="ru-RU"/>
        </w:rPr>
        <w:br/>
      </w:r>
      <w:r w:rsidR="001D73D1" w:rsidRPr="00C24BEE">
        <w:rPr>
          <w:rFonts w:ascii="Times New Roman" w:hAnsi="Times New Roman" w:cs="Times New Roman"/>
          <w:sz w:val="28"/>
          <w:szCs w:val="28"/>
          <w:lang w:val="ru-RU"/>
        </w:rPr>
        <w:t>№ 1)</w:t>
      </w:r>
      <w:r w:rsidR="001D73D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24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73D1" w:rsidRPr="00C24BEE" w:rsidRDefault="001D73D1" w:rsidP="00C24B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Утвердить прилагаемую форму</w:t>
      </w:r>
      <w:r w:rsidRPr="001D73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мотивированного</w:t>
      </w:r>
      <w:r w:rsidRPr="001D73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представления</w:t>
      </w:r>
      <w:r w:rsidRPr="001D73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035E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1D73D1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необходимости проведения контрольного (надзорного) мероприятия </w:t>
      </w:r>
      <w:r w:rsidR="0042035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D73D1">
        <w:rPr>
          <w:rFonts w:ascii="Times New Roman" w:hAnsi="Times New Roman" w:cs="Times New Roman"/>
          <w:sz w:val="28"/>
          <w:szCs w:val="28"/>
          <w:lang w:val="ru-RU"/>
        </w:rPr>
        <w:t xml:space="preserve">при осуществлении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Pr="001D73D1">
        <w:rPr>
          <w:rFonts w:ascii="Times New Roman" w:hAnsi="Times New Roman" w:cs="Times New Roman"/>
          <w:sz w:val="28"/>
          <w:szCs w:val="28"/>
          <w:lang w:val="ru-RU"/>
        </w:rPr>
        <w:t xml:space="preserve">контроля (надзора) </w:t>
      </w:r>
      <w:r w:rsidRPr="00C24BEE">
        <w:rPr>
          <w:rFonts w:ascii="Times New Roman" w:hAnsi="Times New Roman" w:cs="Times New Roman"/>
          <w:sz w:val="28"/>
          <w:szCs w:val="28"/>
          <w:lang w:val="ru-RU"/>
        </w:rPr>
        <w:t>(приложение № 2)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BEE" w:rsidRPr="00C24BEE" w:rsidRDefault="001D73D1" w:rsidP="00C24B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24BEE" w:rsidRPr="00C24BEE">
        <w:rPr>
          <w:rFonts w:ascii="Times New Roman" w:hAnsi="Times New Roman" w:cs="Times New Roman"/>
          <w:sz w:val="28"/>
          <w:szCs w:val="28"/>
          <w:lang w:val="ru-RU"/>
        </w:rPr>
        <w:t xml:space="preserve">. Разместить настоящее постановление на официальном сайте Пинежского муниципального округа Архангельской области. </w:t>
      </w:r>
    </w:p>
    <w:p w:rsidR="00C24BEE" w:rsidRPr="00C24BEE" w:rsidRDefault="001D73D1" w:rsidP="00C24BEE">
      <w:pPr>
        <w:pStyle w:val="ac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24BEE" w:rsidRPr="00C24BEE">
        <w:rPr>
          <w:rFonts w:ascii="Times New Roman" w:hAnsi="Times New Roman" w:cs="Times New Roman"/>
          <w:sz w:val="28"/>
          <w:szCs w:val="28"/>
          <w:lang w:val="ru-RU"/>
        </w:rPr>
        <w:t>. Настоящее постановление вступает в силу со дня его подписания.</w:t>
      </w:r>
      <w:r w:rsidR="00C24BEE" w:rsidRPr="00C24BEE">
        <w:rPr>
          <w:rFonts w:ascii="Times New Roman" w:hAnsi="Times New Roman" w:cs="Times New Roman"/>
          <w:lang w:val="ru-RU"/>
        </w:rPr>
        <w:t xml:space="preserve"> </w:t>
      </w:r>
    </w:p>
    <w:p w:rsidR="00C24BEE" w:rsidRPr="00C24BEE" w:rsidRDefault="00C24BEE" w:rsidP="00C24B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4BEE" w:rsidRPr="00C24BEE" w:rsidRDefault="00C24BEE" w:rsidP="00C24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BEE" w:rsidRPr="00C24BEE" w:rsidRDefault="00C24BEE" w:rsidP="00C24BEE">
      <w:pPr>
        <w:spacing w:after="18"/>
        <w:jc w:val="both"/>
        <w:rPr>
          <w:rFonts w:ascii="Times New Roman" w:hAnsi="Times New Roman" w:cs="Times New Roman"/>
          <w:sz w:val="28"/>
          <w:szCs w:val="28"/>
        </w:rPr>
      </w:pPr>
    </w:p>
    <w:p w:rsidR="00C24BEE" w:rsidRPr="00C24BEE" w:rsidRDefault="00C24BEE" w:rsidP="00C24BEE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4BEE">
        <w:rPr>
          <w:rFonts w:ascii="Times New Roman" w:hAnsi="Times New Roman" w:cs="Times New Roman"/>
          <w:sz w:val="28"/>
          <w:szCs w:val="28"/>
          <w:lang w:val="ru-RU"/>
        </w:rPr>
        <w:t>Глава Пинежского муниципального округа                                        Л.А. Колик</w:t>
      </w:r>
    </w:p>
    <w:p w:rsidR="00C24BEE" w:rsidRPr="00C24BEE" w:rsidRDefault="00C24BEE">
      <w:pPr>
        <w:rPr>
          <w:rFonts w:ascii="Times New Roman" w:hAnsi="Times New Roman" w:cs="Times New Roma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D25D8F" w:rsidRPr="00C24BEE" w:rsidTr="00B21C1E">
        <w:trPr>
          <w:trHeight w:val="807"/>
        </w:trPr>
        <w:tc>
          <w:tcPr>
            <w:tcW w:w="4928" w:type="dxa"/>
          </w:tcPr>
          <w:p w:rsidR="00D25D8F" w:rsidRPr="00C24BEE" w:rsidRDefault="00D25D8F" w:rsidP="002C0253">
            <w:pPr>
              <w:spacing w:line="240" w:lineRule="auto"/>
              <w:ind w:right="17"/>
              <w:jc w:val="both"/>
              <w:rPr>
                <w:rStyle w:val="a7"/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A28F1" w:rsidRPr="001A28F1" w:rsidRDefault="001A28F1" w:rsidP="001A28F1">
            <w:pPr>
              <w:pStyle w:val="ConsTitle"/>
              <w:ind w:right="17"/>
              <w:jc w:val="right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1A28F1">
              <w:rPr>
                <w:rFonts w:ascii="Times New Roman" w:hAnsi="Times New Roman" w:cs="Times New Roman"/>
                <w:b w:val="0"/>
                <w:sz w:val="28"/>
                <w:szCs w:val="24"/>
              </w:rPr>
              <w:t>ПРИЛОЖЕНИЕ № 1</w:t>
            </w:r>
          </w:p>
          <w:p w:rsidR="001A28F1" w:rsidRPr="001A28F1" w:rsidRDefault="001A28F1" w:rsidP="001A28F1">
            <w:pPr>
              <w:pStyle w:val="ConsTitle"/>
              <w:ind w:right="17"/>
              <w:jc w:val="right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1A28F1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к постановлению администрации </w:t>
            </w:r>
          </w:p>
          <w:p w:rsidR="001A28F1" w:rsidRDefault="001A28F1" w:rsidP="001A28F1">
            <w:pPr>
              <w:pStyle w:val="ConsTitle"/>
              <w:ind w:right="17"/>
              <w:jc w:val="right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1A28F1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Пинежского муниципального округа </w:t>
            </w:r>
          </w:p>
          <w:p w:rsidR="001A28F1" w:rsidRPr="001A28F1" w:rsidRDefault="001A28F1" w:rsidP="001A28F1">
            <w:pPr>
              <w:pStyle w:val="ConsTitle"/>
              <w:ind w:right="17"/>
              <w:jc w:val="right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Архангельской области</w:t>
            </w:r>
          </w:p>
          <w:p w:rsidR="001A28F1" w:rsidRPr="001A28F1" w:rsidRDefault="001A28F1" w:rsidP="001A28F1">
            <w:pPr>
              <w:pStyle w:val="ConsTitle"/>
              <w:ind w:right="17"/>
              <w:jc w:val="right"/>
              <w:rPr>
                <w:rFonts w:ascii="Times New Roman" w:hAnsi="Times New Roman" w:cs="Times New Roman"/>
                <w:b w:val="0"/>
                <w:color w:val="000000"/>
                <w:sz w:val="28"/>
                <w:szCs w:val="24"/>
              </w:rPr>
            </w:pPr>
            <w:r w:rsidRPr="001A28F1">
              <w:rPr>
                <w:rFonts w:ascii="Times New Roman" w:hAnsi="Times New Roman" w:cs="Times New Roman"/>
                <w:b w:val="0"/>
                <w:color w:val="000000"/>
                <w:sz w:val="28"/>
                <w:szCs w:val="24"/>
              </w:rPr>
              <w:t xml:space="preserve">от </w:t>
            </w:r>
            <w:r w:rsidR="009044A3">
              <w:rPr>
                <w:rFonts w:ascii="Times New Roman" w:hAnsi="Times New Roman" w:cs="Times New Roman"/>
                <w:b w:val="0"/>
                <w:color w:val="000000"/>
                <w:sz w:val="28"/>
                <w:szCs w:val="24"/>
              </w:rPr>
              <w:t>20 июня</w:t>
            </w:r>
            <w:r w:rsidRPr="001A28F1">
              <w:rPr>
                <w:rFonts w:ascii="Times New Roman" w:hAnsi="Times New Roman" w:cs="Times New Roman"/>
                <w:b w:val="0"/>
                <w:color w:val="000000"/>
                <w:sz w:val="28"/>
                <w:szCs w:val="24"/>
              </w:rPr>
              <w:t xml:space="preserve"> 2025 г. № </w:t>
            </w:r>
            <w:r w:rsidR="009044A3">
              <w:rPr>
                <w:rFonts w:ascii="Times New Roman" w:hAnsi="Times New Roman" w:cs="Times New Roman"/>
                <w:b w:val="0"/>
                <w:color w:val="000000"/>
                <w:sz w:val="28"/>
                <w:szCs w:val="24"/>
              </w:rPr>
              <w:t>0349-па</w:t>
            </w:r>
          </w:p>
          <w:p w:rsidR="00D25D8F" w:rsidRPr="00C24BEE" w:rsidRDefault="00D25D8F" w:rsidP="00084AA2">
            <w:pPr>
              <w:pStyle w:val="a5"/>
              <w:ind w:right="1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25D8F" w:rsidRDefault="00D25D8F" w:rsidP="002C0253">
      <w:pPr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4A3" w:rsidRPr="00C24BEE" w:rsidRDefault="009044A3" w:rsidP="002C0253">
      <w:pPr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9F3" w:rsidRPr="00C24BEE" w:rsidRDefault="005B045E" w:rsidP="002C0253">
      <w:pPr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BEE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Pr="00C24BEE">
        <w:rPr>
          <w:rFonts w:ascii="Times New Roman" w:hAnsi="Times New Roman" w:cs="Times New Roman"/>
          <w:b/>
          <w:sz w:val="28"/>
          <w:szCs w:val="28"/>
        </w:rPr>
        <w:br/>
        <w:t xml:space="preserve">по </w:t>
      </w:r>
      <w:r w:rsidR="00AD59F3" w:rsidRPr="00C24BEE">
        <w:rPr>
          <w:rFonts w:ascii="Times New Roman" w:hAnsi="Times New Roman" w:cs="Times New Roman"/>
          <w:b/>
          <w:sz w:val="28"/>
          <w:szCs w:val="28"/>
        </w:rPr>
        <w:t xml:space="preserve">подготовке и оформлению документов и материалов, </w:t>
      </w:r>
      <w:r w:rsidR="00016E18" w:rsidRPr="00C24BEE">
        <w:rPr>
          <w:rFonts w:ascii="Times New Roman" w:hAnsi="Times New Roman" w:cs="Times New Roman"/>
          <w:b/>
          <w:sz w:val="28"/>
          <w:szCs w:val="28"/>
        </w:rPr>
        <w:br/>
      </w:r>
      <w:r w:rsidR="00AD59F3" w:rsidRPr="00C24BEE">
        <w:rPr>
          <w:rFonts w:ascii="Times New Roman" w:hAnsi="Times New Roman" w:cs="Times New Roman"/>
          <w:b/>
          <w:sz w:val="28"/>
          <w:szCs w:val="28"/>
        </w:rPr>
        <w:t>направляемых</w:t>
      </w:r>
      <w:r w:rsidR="00016E18" w:rsidRPr="00C24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9F3" w:rsidRPr="00C24BE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16E18" w:rsidRPr="00C24BEE">
        <w:rPr>
          <w:rFonts w:ascii="Times New Roman" w:hAnsi="Times New Roman" w:cs="Times New Roman"/>
          <w:b/>
          <w:sz w:val="28"/>
          <w:szCs w:val="28"/>
        </w:rPr>
        <w:t xml:space="preserve">прокуратуру </w:t>
      </w:r>
      <w:r w:rsidR="00AD59F3" w:rsidRPr="00C24BEE">
        <w:rPr>
          <w:rFonts w:ascii="Times New Roman" w:hAnsi="Times New Roman" w:cs="Times New Roman"/>
          <w:b/>
          <w:sz w:val="28"/>
          <w:szCs w:val="28"/>
        </w:rPr>
        <w:t>в целях согласования и проведения</w:t>
      </w:r>
    </w:p>
    <w:p w:rsidR="009D64D4" w:rsidRPr="00C24BEE" w:rsidRDefault="00AD59F3" w:rsidP="002C0253">
      <w:pPr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BEE">
        <w:rPr>
          <w:rFonts w:ascii="Times New Roman" w:hAnsi="Times New Roman" w:cs="Times New Roman"/>
          <w:b/>
          <w:sz w:val="28"/>
          <w:szCs w:val="28"/>
        </w:rPr>
        <w:t xml:space="preserve">контрольных (надзорных) мероприятий </w:t>
      </w:r>
      <w:r w:rsidR="009D64D4" w:rsidRPr="00C24BEE">
        <w:rPr>
          <w:rFonts w:ascii="Times New Roman" w:hAnsi="Times New Roman" w:cs="Times New Roman"/>
          <w:b/>
          <w:sz w:val="28"/>
          <w:szCs w:val="28"/>
        </w:rPr>
        <w:t>по индикатор</w:t>
      </w:r>
      <w:r w:rsidR="0087054E" w:rsidRPr="00C24BEE">
        <w:rPr>
          <w:rFonts w:ascii="Times New Roman" w:hAnsi="Times New Roman" w:cs="Times New Roman"/>
          <w:b/>
          <w:sz w:val="28"/>
          <w:szCs w:val="28"/>
        </w:rPr>
        <w:t>ам</w:t>
      </w:r>
      <w:r w:rsidR="009D64D4" w:rsidRPr="00C24BEE">
        <w:rPr>
          <w:rFonts w:ascii="Times New Roman" w:hAnsi="Times New Roman" w:cs="Times New Roman"/>
          <w:b/>
          <w:sz w:val="28"/>
          <w:szCs w:val="28"/>
        </w:rPr>
        <w:t xml:space="preserve"> риска</w:t>
      </w:r>
      <w:r w:rsidR="008972BC" w:rsidRPr="00C24BEE">
        <w:rPr>
          <w:rFonts w:ascii="Times New Roman" w:hAnsi="Times New Roman" w:cs="Times New Roman"/>
          <w:b/>
          <w:sz w:val="28"/>
          <w:szCs w:val="28"/>
        </w:rPr>
        <w:t xml:space="preserve"> нарушения обязательных требований</w:t>
      </w:r>
    </w:p>
    <w:p w:rsidR="002A67DD" w:rsidRDefault="002A67DD" w:rsidP="002C0253">
      <w:pPr>
        <w:spacing w:after="0" w:line="240" w:lineRule="auto"/>
        <w:ind w:right="1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4A3" w:rsidRPr="00C24BEE" w:rsidRDefault="009044A3" w:rsidP="002C0253">
      <w:pPr>
        <w:spacing w:after="0" w:line="240" w:lineRule="auto"/>
        <w:ind w:right="1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2AF" w:rsidRPr="00C24BEE" w:rsidRDefault="004342AF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>Настоящие Методические рекомендации по организации внепланового контрольного (надзорного) мероприятия по индикатор</w:t>
      </w:r>
      <w:r w:rsidR="0087054E" w:rsidRPr="00C24BEE">
        <w:rPr>
          <w:rFonts w:ascii="Times New Roman" w:hAnsi="Times New Roman" w:cs="Times New Roman"/>
          <w:sz w:val="28"/>
          <w:szCs w:val="28"/>
        </w:rPr>
        <w:t>ам</w:t>
      </w:r>
      <w:r w:rsidRPr="00C24BEE">
        <w:rPr>
          <w:rFonts w:ascii="Times New Roman" w:hAnsi="Times New Roman" w:cs="Times New Roman"/>
          <w:sz w:val="28"/>
          <w:szCs w:val="28"/>
        </w:rPr>
        <w:t xml:space="preserve"> риска</w:t>
      </w:r>
      <w:r w:rsidR="008972BC" w:rsidRPr="00C24BEE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 (далее – индикатор риска)</w:t>
      </w:r>
      <w:r w:rsidRPr="00C24BEE">
        <w:rPr>
          <w:rFonts w:ascii="Times New Roman" w:hAnsi="Times New Roman" w:cs="Times New Roman"/>
          <w:sz w:val="28"/>
          <w:szCs w:val="28"/>
        </w:rPr>
        <w:t xml:space="preserve"> </w:t>
      </w:r>
      <w:r w:rsidR="00C13796" w:rsidRPr="00C24BEE">
        <w:rPr>
          <w:rFonts w:ascii="Times New Roman" w:hAnsi="Times New Roman" w:cs="Times New Roman"/>
          <w:sz w:val="28"/>
          <w:szCs w:val="28"/>
        </w:rPr>
        <w:t>определяют</w:t>
      </w:r>
      <w:r w:rsidRPr="00C24BEE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C13796" w:rsidRPr="00C24BEE">
        <w:rPr>
          <w:rFonts w:ascii="Times New Roman" w:hAnsi="Times New Roman" w:cs="Times New Roman"/>
          <w:sz w:val="28"/>
          <w:szCs w:val="28"/>
        </w:rPr>
        <w:t xml:space="preserve"> выявления индикаторов риска и организации внеплановых контрольных (надзорных) </w:t>
      </w:r>
      <w:r w:rsidRPr="00C24BEE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C13796" w:rsidRPr="00C24BEE">
        <w:rPr>
          <w:rFonts w:ascii="Times New Roman" w:hAnsi="Times New Roman" w:cs="Times New Roman"/>
          <w:sz w:val="28"/>
          <w:szCs w:val="28"/>
        </w:rPr>
        <w:t xml:space="preserve">проводимых на основании </w:t>
      </w:r>
      <w:r w:rsidR="007E78FB" w:rsidRPr="00C24BEE">
        <w:rPr>
          <w:rFonts w:ascii="Times New Roman" w:hAnsi="Times New Roman" w:cs="Times New Roman"/>
          <w:sz w:val="28"/>
          <w:szCs w:val="28"/>
        </w:rPr>
        <w:t>пункта 7 части 1 статьи 57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65988" w:rsidRPr="00C24BEE" w:rsidRDefault="00C65988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 xml:space="preserve">Подготовка мотивированного представления, заявления о согласовании контрольного (надзорного) мероприятия и направление пакета документов </w:t>
      </w:r>
      <w:r w:rsidR="003B5FDA" w:rsidRPr="00C24BEE">
        <w:rPr>
          <w:rFonts w:ascii="Times New Roman" w:hAnsi="Times New Roman" w:cs="Times New Roman"/>
          <w:sz w:val="28"/>
          <w:szCs w:val="28"/>
        </w:rPr>
        <w:br/>
      </w:r>
      <w:r w:rsidRPr="00C24BEE">
        <w:rPr>
          <w:rFonts w:ascii="Times New Roman" w:hAnsi="Times New Roman" w:cs="Times New Roman"/>
          <w:sz w:val="28"/>
          <w:szCs w:val="28"/>
        </w:rPr>
        <w:t>в прокуратуру должны осуществляться в течение одного месяца после получения информации о срабатывании индикатора риска.</w:t>
      </w:r>
    </w:p>
    <w:p w:rsidR="007E78FB" w:rsidRPr="00C24BEE" w:rsidRDefault="007E78FB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CB" w:rsidRPr="00C24BEE" w:rsidRDefault="00552BCB" w:rsidP="009044A3">
      <w:pPr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BEE">
        <w:rPr>
          <w:rFonts w:ascii="Times New Roman" w:hAnsi="Times New Roman" w:cs="Times New Roman"/>
          <w:b/>
          <w:sz w:val="28"/>
          <w:szCs w:val="28"/>
        </w:rPr>
        <w:t>1. Аналитический этап</w:t>
      </w:r>
    </w:p>
    <w:p w:rsidR="004340C1" w:rsidRPr="00C24BEE" w:rsidRDefault="004340C1" w:rsidP="002C0253">
      <w:pPr>
        <w:spacing w:after="0" w:line="240" w:lineRule="auto"/>
        <w:ind w:right="1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6E3" w:rsidRPr="00C24BEE" w:rsidRDefault="008972BC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>Анализ</w:t>
      </w:r>
      <w:r w:rsidR="007E78FB" w:rsidRPr="00C24BEE">
        <w:rPr>
          <w:rFonts w:ascii="Times New Roman" w:hAnsi="Times New Roman" w:cs="Times New Roman"/>
          <w:sz w:val="28"/>
          <w:szCs w:val="28"/>
        </w:rPr>
        <w:t xml:space="preserve"> </w:t>
      </w:r>
      <w:r w:rsidR="00382FB7" w:rsidRPr="00C24BEE">
        <w:rPr>
          <w:rFonts w:ascii="Times New Roman" w:hAnsi="Times New Roman" w:cs="Times New Roman"/>
          <w:sz w:val="28"/>
          <w:szCs w:val="28"/>
        </w:rPr>
        <w:t>соответствия объекта контроля параметрам, утвержденным индикаторами риска, или отклонения объекта контроля от таких параметров</w:t>
      </w:r>
      <w:r w:rsidR="007E78FB" w:rsidRPr="00C24BEE">
        <w:rPr>
          <w:rFonts w:ascii="Times New Roman" w:hAnsi="Times New Roman" w:cs="Times New Roman"/>
          <w:sz w:val="28"/>
          <w:szCs w:val="28"/>
        </w:rPr>
        <w:t xml:space="preserve"> осуществляется с периодичностью, установленной </w:t>
      </w:r>
      <w:r w:rsidR="00382FB7" w:rsidRPr="00C24BEE">
        <w:rPr>
          <w:rFonts w:ascii="Times New Roman" w:hAnsi="Times New Roman" w:cs="Times New Roman"/>
          <w:sz w:val="28"/>
          <w:szCs w:val="28"/>
        </w:rPr>
        <w:t>в</w:t>
      </w:r>
      <w:r w:rsidR="006816E3" w:rsidRPr="00C24BEE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3B5FDA" w:rsidRPr="00C24BEE">
        <w:rPr>
          <w:rFonts w:ascii="Times New Roman" w:hAnsi="Times New Roman" w:cs="Times New Roman"/>
          <w:sz w:val="28"/>
          <w:szCs w:val="28"/>
        </w:rPr>
        <w:br/>
      </w:r>
      <w:r w:rsidR="006816E3" w:rsidRPr="00C24BEE">
        <w:rPr>
          <w:rFonts w:ascii="Times New Roman" w:hAnsi="Times New Roman" w:cs="Times New Roman"/>
          <w:sz w:val="28"/>
          <w:szCs w:val="28"/>
        </w:rPr>
        <w:t xml:space="preserve">с Федеральный закон от 31.07.2020 № 248-ФЗ «О государственном контроле (надзоре) и муниципальном контроле в Российской Федерации». </w:t>
      </w:r>
    </w:p>
    <w:p w:rsidR="008972BC" w:rsidRPr="00C24BEE" w:rsidRDefault="00F4687A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8972BC" w:rsidRPr="00C24BEE">
        <w:rPr>
          <w:rFonts w:ascii="Times New Roman" w:hAnsi="Times New Roman" w:cs="Times New Roman"/>
          <w:sz w:val="28"/>
          <w:szCs w:val="28"/>
        </w:rPr>
        <w:t>одним из источников</w:t>
      </w:r>
      <w:r w:rsidRPr="00C24BEE">
        <w:rPr>
          <w:rFonts w:ascii="Times New Roman" w:hAnsi="Times New Roman" w:cs="Times New Roman"/>
          <w:sz w:val="28"/>
          <w:szCs w:val="28"/>
        </w:rPr>
        <w:t xml:space="preserve"> </w:t>
      </w:r>
      <w:r w:rsidR="008972BC" w:rsidRPr="00C24BEE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C24BEE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3B5FDA" w:rsidRPr="00C24BEE">
        <w:rPr>
          <w:rFonts w:ascii="Times New Roman" w:hAnsi="Times New Roman" w:cs="Times New Roman"/>
          <w:sz w:val="28"/>
          <w:szCs w:val="28"/>
        </w:rPr>
        <w:br/>
      </w:r>
      <w:r w:rsidR="008972BC" w:rsidRPr="00C24BEE">
        <w:rPr>
          <w:rFonts w:ascii="Times New Roman" w:hAnsi="Times New Roman" w:cs="Times New Roman"/>
          <w:sz w:val="28"/>
          <w:szCs w:val="28"/>
        </w:rPr>
        <w:t xml:space="preserve">об указанных параметрах являются </w:t>
      </w:r>
      <w:r w:rsidR="00D03489" w:rsidRPr="00C24BEE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либо выездное обследование, проводится мероприятие</w:t>
      </w:r>
      <w:r w:rsidR="008972BC" w:rsidRPr="00C24BEE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 лицом</w:t>
      </w:r>
      <w:r w:rsidR="00D03489" w:rsidRPr="00C24BEE">
        <w:rPr>
          <w:rFonts w:ascii="Times New Roman" w:hAnsi="Times New Roman" w:cs="Times New Roman"/>
          <w:sz w:val="28"/>
          <w:szCs w:val="28"/>
        </w:rPr>
        <w:t>.</w:t>
      </w:r>
    </w:p>
    <w:p w:rsidR="009D64D4" w:rsidRPr="00C24BEE" w:rsidRDefault="009D64D4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 xml:space="preserve">После получения информации о срабатывании индикатора риска </w:t>
      </w:r>
      <w:r w:rsidR="00CA3105" w:rsidRPr="00C24BE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24BEE">
        <w:rPr>
          <w:rFonts w:ascii="Times New Roman" w:hAnsi="Times New Roman" w:cs="Times New Roman"/>
          <w:sz w:val="28"/>
          <w:szCs w:val="28"/>
        </w:rPr>
        <w:t xml:space="preserve">определить: </w:t>
      </w:r>
    </w:p>
    <w:p w:rsidR="009D64D4" w:rsidRPr="00C24BEE" w:rsidRDefault="003B5FDA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>1)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 </w:t>
      </w:r>
      <w:r w:rsidR="00CA3105" w:rsidRPr="00C24BEE">
        <w:rPr>
          <w:rFonts w:ascii="Times New Roman" w:hAnsi="Times New Roman" w:cs="Times New Roman"/>
          <w:sz w:val="28"/>
          <w:szCs w:val="28"/>
        </w:rPr>
        <w:t xml:space="preserve">перечень контрольных (надзорных) действий, </w:t>
      </w:r>
      <w:r w:rsidR="009D64D4" w:rsidRPr="00C24BEE">
        <w:rPr>
          <w:rFonts w:ascii="Times New Roman" w:hAnsi="Times New Roman" w:cs="Times New Roman"/>
          <w:sz w:val="28"/>
          <w:szCs w:val="28"/>
        </w:rPr>
        <w:t>необходимы</w:t>
      </w:r>
      <w:r w:rsidR="00CA3105" w:rsidRPr="00C24BEE">
        <w:rPr>
          <w:rFonts w:ascii="Times New Roman" w:hAnsi="Times New Roman" w:cs="Times New Roman"/>
          <w:sz w:val="28"/>
          <w:szCs w:val="28"/>
        </w:rPr>
        <w:t>х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 </w:t>
      </w:r>
      <w:r w:rsidRPr="00C24BEE">
        <w:rPr>
          <w:rFonts w:ascii="Times New Roman" w:hAnsi="Times New Roman" w:cs="Times New Roman"/>
          <w:sz w:val="28"/>
          <w:szCs w:val="28"/>
        </w:rPr>
        <w:br/>
      </w:r>
      <w:r w:rsidR="009D64D4" w:rsidRPr="00C24BEE">
        <w:rPr>
          <w:rFonts w:ascii="Times New Roman" w:hAnsi="Times New Roman" w:cs="Times New Roman"/>
          <w:sz w:val="28"/>
          <w:szCs w:val="28"/>
        </w:rPr>
        <w:t>для доказывания факта нарушения обязательных требований</w:t>
      </w:r>
      <w:r w:rsidR="00354F75" w:rsidRPr="00C24BE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C24BEE">
        <w:rPr>
          <w:rFonts w:ascii="Times New Roman" w:hAnsi="Times New Roman" w:cs="Times New Roman"/>
          <w:sz w:val="28"/>
          <w:szCs w:val="28"/>
        </w:rPr>
        <w:br/>
      </w:r>
      <w:r w:rsidR="00354F75" w:rsidRPr="00C24BEE">
        <w:rPr>
          <w:rFonts w:ascii="Times New Roman" w:hAnsi="Times New Roman" w:cs="Times New Roman"/>
          <w:sz w:val="28"/>
          <w:szCs w:val="28"/>
        </w:rPr>
        <w:t>с возможностью проведения осмотра в дистанционном формате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64D4" w:rsidRPr="00C24BEE" w:rsidRDefault="003B5FDA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>2)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 </w:t>
      </w:r>
      <w:r w:rsidR="00B10F7B" w:rsidRPr="00C24BEE">
        <w:rPr>
          <w:rFonts w:ascii="Times New Roman" w:hAnsi="Times New Roman" w:cs="Times New Roman"/>
          <w:sz w:val="28"/>
          <w:szCs w:val="28"/>
        </w:rPr>
        <w:t>вид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 w:rsidR="00343D00" w:rsidRPr="00C24BEE">
        <w:rPr>
          <w:rFonts w:ascii="Times New Roman" w:hAnsi="Times New Roman" w:cs="Times New Roman"/>
          <w:sz w:val="28"/>
          <w:szCs w:val="28"/>
        </w:rPr>
        <w:t>.</w:t>
      </w:r>
    </w:p>
    <w:p w:rsidR="004340C1" w:rsidRPr="00C24BEE" w:rsidRDefault="004340C1" w:rsidP="002C0253">
      <w:pPr>
        <w:spacing w:after="0" w:line="240" w:lineRule="auto"/>
        <w:ind w:right="1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4D4" w:rsidRPr="00C24BEE" w:rsidRDefault="009D64D4" w:rsidP="002C0253">
      <w:pPr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B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343D00" w:rsidRPr="00C24BEE">
        <w:rPr>
          <w:rFonts w:ascii="Times New Roman" w:hAnsi="Times New Roman" w:cs="Times New Roman"/>
          <w:b/>
          <w:sz w:val="28"/>
          <w:szCs w:val="28"/>
        </w:rPr>
        <w:t>Подготовка пакета</w:t>
      </w:r>
      <w:r w:rsidRPr="00C24BEE">
        <w:rPr>
          <w:rFonts w:ascii="Times New Roman" w:hAnsi="Times New Roman" w:cs="Times New Roman"/>
          <w:b/>
          <w:sz w:val="28"/>
          <w:szCs w:val="28"/>
        </w:rPr>
        <w:t xml:space="preserve"> документов</w:t>
      </w:r>
    </w:p>
    <w:p w:rsidR="004340C1" w:rsidRPr="00C24BEE" w:rsidRDefault="004340C1" w:rsidP="002C0253">
      <w:pPr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95" w:rsidRPr="00C24BEE" w:rsidRDefault="009B6CD3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>После определения вида контрольного (надзорного) мероприятия осуществляется подготовка пакета документов, в том числе</w:t>
      </w:r>
      <w:r w:rsidR="00C85200" w:rsidRPr="00C24BEE">
        <w:rPr>
          <w:rFonts w:ascii="Times New Roman" w:hAnsi="Times New Roman" w:cs="Times New Roman"/>
          <w:sz w:val="28"/>
          <w:szCs w:val="28"/>
        </w:rPr>
        <w:t xml:space="preserve"> правоустанавливающих и иных документов, подтверждающих</w:t>
      </w:r>
      <w:r w:rsidRPr="00C24BEE">
        <w:rPr>
          <w:rFonts w:ascii="Times New Roman" w:hAnsi="Times New Roman" w:cs="Times New Roman"/>
          <w:sz w:val="28"/>
          <w:szCs w:val="28"/>
        </w:rPr>
        <w:t xml:space="preserve"> индивидуализирующие признаки проверяемого объекта и его принадлежность контролируемому лицу</w:t>
      </w:r>
      <w:r w:rsidR="00C85200" w:rsidRPr="00C24BEE">
        <w:rPr>
          <w:rFonts w:ascii="Times New Roman" w:hAnsi="Times New Roman" w:cs="Times New Roman"/>
          <w:sz w:val="28"/>
          <w:szCs w:val="28"/>
        </w:rPr>
        <w:t>, а также документов, подтверждающих срабатывание индикатора риска:</w:t>
      </w:r>
    </w:p>
    <w:p w:rsidR="009D64D4" w:rsidRPr="00C24BEE" w:rsidRDefault="003B5FDA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>1)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 выписки из ЕГРН, ЕГРЮЛ, ЕГРНИП; </w:t>
      </w:r>
    </w:p>
    <w:p w:rsidR="009D64D4" w:rsidRPr="00C24BEE" w:rsidRDefault="003B5FDA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>2)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 выписки из реестров уведомлений, лицензий (если применимо), </w:t>
      </w:r>
      <w:r w:rsidR="00A34E12" w:rsidRPr="00C24BEE">
        <w:rPr>
          <w:rFonts w:ascii="Times New Roman" w:hAnsi="Times New Roman" w:cs="Times New Roman"/>
          <w:sz w:val="28"/>
          <w:szCs w:val="28"/>
        </w:rPr>
        <w:t xml:space="preserve">сведения из </w:t>
      </w:r>
      <w:r w:rsidR="009D64D4" w:rsidRPr="00C24BEE">
        <w:rPr>
          <w:rFonts w:ascii="Times New Roman" w:hAnsi="Times New Roman" w:cs="Times New Roman"/>
          <w:sz w:val="28"/>
          <w:szCs w:val="28"/>
        </w:rPr>
        <w:t>реестра субъектов малого</w:t>
      </w:r>
      <w:r w:rsidR="00582387" w:rsidRPr="00C24BEE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04CC" w:rsidRPr="00C24BEE" w:rsidRDefault="003B5FDA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>3)</w:t>
      </w:r>
      <w:r w:rsidR="001104CC" w:rsidRPr="00C24BEE">
        <w:rPr>
          <w:rFonts w:ascii="Times New Roman" w:hAnsi="Times New Roman" w:cs="Times New Roman"/>
          <w:sz w:val="28"/>
          <w:szCs w:val="28"/>
        </w:rPr>
        <w:t xml:space="preserve"> сведения об объекте контроля из реестра объектов контроля, формируемого на базе единого реестра видов федерального государственного контроля (надзора), регионального государственного контроля (надзора), муниципального контроля (наименование, адрес, присвоенный номер, категория риска);</w:t>
      </w:r>
    </w:p>
    <w:p w:rsidR="009D64D4" w:rsidRPr="00C24BEE" w:rsidRDefault="003B5FDA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>4)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 </w:t>
      </w:r>
      <w:r w:rsidR="00AD3D41" w:rsidRPr="00C24BEE">
        <w:rPr>
          <w:rFonts w:ascii="Times New Roman" w:hAnsi="Times New Roman" w:cs="Times New Roman"/>
          <w:sz w:val="28"/>
          <w:szCs w:val="28"/>
        </w:rPr>
        <w:t xml:space="preserve">информацию о проведенных профилактических и контрольных (надзорных) мероприятиях в отношении указанного объекта контроля </w:t>
      </w:r>
      <w:r w:rsidRPr="00C24BEE">
        <w:rPr>
          <w:rFonts w:ascii="Times New Roman" w:hAnsi="Times New Roman" w:cs="Times New Roman"/>
          <w:sz w:val="28"/>
          <w:szCs w:val="28"/>
        </w:rPr>
        <w:br/>
      </w:r>
      <w:r w:rsidR="00AD3D41" w:rsidRPr="00C24BEE">
        <w:rPr>
          <w:rFonts w:ascii="Times New Roman" w:hAnsi="Times New Roman" w:cs="Times New Roman"/>
          <w:sz w:val="28"/>
          <w:szCs w:val="28"/>
        </w:rPr>
        <w:t>и контролируемого лица, решениях</w:t>
      </w:r>
      <w:r w:rsidR="00C15D96" w:rsidRPr="00C24BEE">
        <w:rPr>
          <w:rFonts w:ascii="Times New Roman" w:hAnsi="Times New Roman" w:cs="Times New Roman"/>
          <w:sz w:val="28"/>
          <w:szCs w:val="28"/>
        </w:rPr>
        <w:t xml:space="preserve">, принятых </w:t>
      </w:r>
      <w:r w:rsidR="00AD3D41" w:rsidRPr="00C24BEE">
        <w:rPr>
          <w:rFonts w:ascii="Times New Roman" w:hAnsi="Times New Roman" w:cs="Times New Roman"/>
          <w:sz w:val="28"/>
          <w:szCs w:val="28"/>
        </w:rPr>
        <w:t xml:space="preserve">по </w:t>
      </w:r>
      <w:r w:rsidR="00C15D96" w:rsidRPr="00C24BEE">
        <w:rPr>
          <w:rFonts w:ascii="Times New Roman" w:hAnsi="Times New Roman" w:cs="Times New Roman"/>
          <w:sz w:val="28"/>
          <w:szCs w:val="28"/>
        </w:rPr>
        <w:t xml:space="preserve">результатам контрольных (надзорных) мероприятий </w:t>
      </w:r>
      <w:r w:rsidR="00AD3D41" w:rsidRPr="00C24BEE">
        <w:rPr>
          <w:rFonts w:ascii="Times New Roman" w:hAnsi="Times New Roman" w:cs="Times New Roman"/>
          <w:sz w:val="28"/>
          <w:szCs w:val="28"/>
        </w:rPr>
        <w:t>(</w:t>
      </w:r>
      <w:r w:rsidR="00696F80" w:rsidRPr="00C24BEE">
        <w:rPr>
          <w:rFonts w:ascii="Times New Roman" w:hAnsi="Times New Roman" w:cs="Times New Roman"/>
          <w:sz w:val="28"/>
          <w:szCs w:val="28"/>
        </w:rPr>
        <w:t>сведения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 из ЕРКНМ</w:t>
      </w:r>
      <w:r w:rsidR="00C15D96" w:rsidRPr="00C24BEE">
        <w:rPr>
          <w:rFonts w:ascii="Times New Roman" w:hAnsi="Times New Roman" w:cs="Times New Roman"/>
          <w:sz w:val="28"/>
          <w:szCs w:val="28"/>
        </w:rPr>
        <w:t xml:space="preserve">, 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с </w:t>
      </w:r>
      <w:r w:rsidR="00A34E12" w:rsidRPr="00C24BEE">
        <w:rPr>
          <w:rFonts w:ascii="Times New Roman" w:hAnsi="Times New Roman" w:cs="Times New Roman"/>
          <w:sz w:val="28"/>
          <w:szCs w:val="28"/>
        </w:rPr>
        <w:t>подтверждением</w:t>
      </w:r>
      <w:r w:rsidR="00C15D96" w:rsidRPr="00C24BEE">
        <w:rPr>
          <w:rFonts w:ascii="Times New Roman" w:hAnsi="Times New Roman" w:cs="Times New Roman"/>
          <w:sz w:val="28"/>
          <w:szCs w:val="28"/>
        </w:rPr>
        <w:t xml:space="preserve"> получения)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4A54" w:rsidRPr="00C24BEE" w:rsidRDefault="003B5FDA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>5)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 </w:t>
      </w:r>
      <w:r w:rsidR="00696F80" w:rsidRPr="00C24BEE">
        <w:rPr>
          <w:rFonts w:ascii="Times New Roman" w:hAnsi="Times New Roman" w:cs="Times New Roman"/>
          <w:sz w:val="28"/>
          <w:szCs w:val="28"/>
        </w:rPr>
        <w:t>скриншоты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 экран</w:t>
      </w:r>
      <w:r w:rsidR="00696F80" w:rsidRPr="00C24BEE">
        <w:rPr>
          <w:rFonts w:ascii="Times New Roman" w:hAnsi="Times New Roman" w:cs="Times New Roman"/>
          <w:sz w:val="28"/>
          <w:szCs w:val="28"/>
        </w:rPr>
        <w:t>а</w:t>
      </w:r>
      <w:r w:rsidR="009D64D4" w:rsidRPr="00C24BEE">
        <w:rPr>
          <w:rFonts w:ascii="Times New Roman" w:hAnsi="Times New Roman" w:cs="Times New Roman"/>
          <w:sz w:val="28"/>
          <w:szCs w:val="28"/>
        </w:rPr>
        <w:t>, выгрузки из информационных систем</w:t>
      </w:r>
      <w:r w:rsidR="00CB1563" w:rsidRPr="00C24BEE">
        <w:rPr>
          <w:rFonts w:ascii="Times New Roman" w:hAnsi="Times New Roman" w:cs="Times New Roman"/>
          <w:sz w:val="28"/>
          <w:szCs w:val="28"/>
        </w:rPr>
        <w:t xml:space="preserve">, </w:t>
      </w:r>
      <w:r w:rsidR="000171FA" w:rsidRPr="00C24BEE">
        <w:rPr>
          <w:rFonts w:ascii="Times New Roman" w:hAnsi="Times New Roman" w:cs="Times New Roman"/>
          <w:sz w:val="28"/>
          <w:szCs w:val="28"/>
        </w:rPr>
        <w:t xml:space="preserve">сведения из отчетов, </w:t>
      </w:r>
      <w:r w:rsidR="000C4A54" w:rsidRPr="00C24BEE">
        <w:rPr>
          <w:rFonts w:ascii="Times New Roman" w:hAnsi="Times New Roman" w:cs="Times New Roman"/>
          <w:sz w:val="28"/>
          <w:szCs w:val="28"/>
        </w:rPr>
        <w:t>иные документы, подтверждающие</w:t>
      </w:r>
      <w:r w:rsidR="00CB1563" w:rsidRPr="00C24BEE">
        <w:rPr>
          <w:rFonts w:ascii="Times New Roman" w:hAnsi="Times New Roman" w:cs="Times New Roman"/>
          <w:sz w:val="28"/>
          <w:szCs w:val="28"/>
        </w:rPr>
        <w:t xml:space="preserve"> </w:t>
      </w:r>
      <w:r w:rsidR="007A272A" w:rsidRPr="00C24BEE">
        <w:rPr>
          <w:rFonts w:ascii="Times New Roman" w:hAnsi="Times New Roman" w:cs="Times New Roman"/>
          <w:sz w:val="28"/>
          <w:szCs w:val="28"/>
        </w:rPr>
        <w:t>наличие события, предусмотренного индикатором риска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, </w:t>
      </w:r>
      <w:r w:rsidR="000C4A54" w:rsidRPr="00C24BEE">
        <w:rPr>
          <w:rFonts w:ascii="Times New Roman" w:hAnsi="Times New Roman" w:cs="Times New Roman"/>
          <w:sz w:val="28"/>
          <w:szCs w:val="28"/>
        </w:rPr>
        <w:t>с датой оценки информации</w:t>
      </w:r>
      <w:r w:rsidR="007A272A" w:rsidRPr="00C24BEE">
        <w:rPr>
          <w:rFonts w:ascii="Times New Roman" w:hAnsi="Times New Roman" w:cs="Times New Roman"/>
          <w:sz w:val="28"/>
          <w:szCs w:val="28"/>
        </w:rPr>
        <w:t>;</w:t>
      </w:r>
    </w:p>
    <w:p w:rsidR="00A3706F" w:rsidRPr="00C24BEE" w:rsidRDefault="003B5FDA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>6)</w:t>
      </w:r>
      <w:r w:rsidR="000171FA" w:rsidRPr="00C24BEE">
        <w:rPr>
          <w:rFonts w:ascii="Times New Roman" w:hAnsi="Times New Roman" w:cs="Times New Roman"/>
          <w:sz w:val="28"/>
          <w:szCs w:val="28"/>
        </w:rPr>
        <w:t xml:space="preserve"> материалы контрольного (надзорного) мероприятия без взаимодействия </w:t>
      </w:r>
      <w:r w:rsidR="00EE4D12" w:rsidRPr="00C24BEE">
        <w:rPr>
          <w:rFonts w:ascii="Times New Roman" w:hAnsi="Times New Roman" w:cs="Times New Roman"/>
          <w:sz w:val="28"/>
          <w:szCs w:val="28"/>
        </w:rPr>
        <w:t xml:space="preserve">в случае его проведения </w:t>
      </w:r>
      <w:r w:rsidR="000171FA" w:rsidRPr="00C24BEE">
        <w:rPr>
          <w:rFonts w:ascii="Times New Roman" w:hAnsi="Times New Roman" w:cs="Times New Roman"/>
          <w:sz w:val="28"/>
          <w:szCs w:val="28"/>
        </w:rPr>
        <w:t>(задание на проведение, акт</w:t>
      </w:r>
      <w:r w:rsidR="00EE4D12" w:rsidRPr="00C24BEE">
        <w:rPr>
          <w:rFonts w:ascii="Times New Roman" w:hAnsi="Times New Roman" w:cs="Times New Roman"/>
          <w:sz w:val="28"/>
          <w:szCs w:val="28"/>
        </w:rPr>
        <w:t>)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06F" w:rsidRPr="00C24BEE" w:rsidRDefault="00A3706F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 xml:space="preserve">Полный перечень документов и материалов, прилагаемых к решению </w:t>
      </w:r>
      <w:r w:rsidR="003B5FDA" w:rsidRPr="00C24BEE">
        <w:rPr>
          <w:rFonts w:ascii="Times New Roman" w:hAnsi="Times New Roman" w:cs="Times New Roman"/>
          <w:sz w:val="28"/>
          <w:szCs w:val="28"/>
        </w:rPr>
        <w:br/>
      </w:r>
      <w:r w:rsidRPr="00C24BEE">
        <w:rPr>
          <w:rFonts w:ascii="Times New Roman" w:hAnsi="Times New Roman" w:cs="Times New Roman"/>
          <w:sz w:val="28"/>
          <w:szCs w:val="28"/>
        </w:rPr>
        <w:t>о проведении контрольного (надзорного) мероприятия на основании индикаторов риска нарушения обязательных требований, утвержден руководителем КНО.</w:t>
      </w:r>
    </w:p>
    <w:p w:rsidR="009D64D4" w:rsidRPr="00C24BEE" w:rsidRDefault="00A3706F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>Документы и материалы должны быть датированы и заверены подписью должностного лица и печатью органа контроля.</w:t>
      </w:r>
    </w:p>
    <w:p w:rsidR="000171FA" w:rsidRPr="00C24BEE" w:rsidRDefault="000171FA" w:rsidP="002C0253">
      <w:pPr>
        <w:spacing w:after="0" w:line="240" w:lineRule="auto"/>
        <w:ind w:right="1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4D4" w:rsidRPr="00C24BEE" w:rsidRDefault="009D64D4" w:rsidP="002C0253">
      <w:pPr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BEE">
        <w:rPr>
          <w:rFonts w:ascii="Times New Roman" w:hAnsi="Times New Roman" w:cs="Times New Roman"/>
          <w:b/>
          <w:sz w:val="28"/>
          <w:szCs w:val="28"/>
        </w:rPr>
        <w:t>3. Подготовка мотивированного представления</w:t>
      </w:r>
      <w:r w:rsidR="006E0D8D" w:rsidRPr="00C24BEE">
        <w:rPr>
          <w:rFonts w:ascii="Times New Roman" w:hAnsi="Times New Roman" w:cs="Times New Roman"/>
          <w:b/>
          <w:sz w:val="28"/>
          <w:szCs w:val="28"/>
        </w:rPr>
        <w:t xml:space="preserve"> и заявления</w:t>
      </w:r>
      <w:r w:rsidR="006E0D8D" w:rsidRPr="00C24BEE">
        <w:rPr>
          <w:rFonts w:ascii="Times New Roman" w:hAnsi="Times New Roman" w:cs="Times New Roman"/>
          <w:sz w:val="28"/>
          <w:szCs w:val="28"/>
        </w:rPr>
        <w:t xml:space="preserve"> </w:t>
      </w:r>
      <w:r w:rsidR="006E0D8D" w:rsidRPr="00C24BEE">
        <w:rPr>
          <w:rFonts w:ascii="Times New Roman" w:hAnsi="Times New Roman" w:cs="Times New Roman"/>
          <w:b/>
          <w:sz w:val="28"/>
          <w:szCs w:val="28"/>
        </w:rPr>
        <w:t>о согласовании контрольного (надзорного) мероприятия</w:t>
      </w:r>
    </w:p>
    <w:p w:rsidR="004340C1" w:rsidRPr="00C24BEE" w:rsidRDefault="004340C1" w:rsidP="002C0253">
      <w:pPr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7EB" w:rsidRPr="00C24BEE" w:rsidRDefault="004A47EB" w:rsidP="002C0253">
      <w:pPr>
        <w:pStyle w:val="a4"/>
        <w:spacing w:before="0" w:beforeAutospacing="0" w:after="0" w:afterAutospacing="0"/>
        <w:ind w:right="17" w:firstLine="709"/>
        <w:jc w:val="both"/>
        <w:rPr>
          <w:sz w:val="28"/>
          <w:szCs w:val="28"/>
        </w:rPr>
      </w:pPr>
      <w:r w:rsidRPr="00C24BEE">
        <w:rPr>
          <w:sz w:val="28"/>
          <w:szCs w:val="28"/>
        </w:rPr>
        <w:t xml:space="preserve">При выявлении соответствия объекта контроля параметрам, утвержденным индикаторами риска, или отклонения объекта контроля </w:t>
      </w:r>
      <w:r w:rsidR="003B5FDA" w:rsidRPr="00C24BEE">
        <w:rPr>
          <w:sz w:val="28"/>
          <w:szCs w:val="28"/>
        </w:rPr>
        <w:br/>
      </w:r>
      <w:r w:rsidRPr="00C24BEE">
        <w:rPr>
          <w:sz w:val="28"/>
          <w:szCs w:val="28"/>
        </w:rPr>
        <w:t>от таких параметров должностное лицо контрольного (надзорного) органа направляет должностному лицу</w:t>
      </w:r>
      <w:r w:rsidR="006A4DBE" w:rsidRPr="00C24BEE">
        <w:rPr>
          <w:sz w:val="28"/>
          <w:szCs w:val="28"/>
        </w:rPr>
        <w:t>,</w:t>
      </w:r>
      <w:r w:rsidRPr="00C24BEE">
        <w:rPr>
          <w:sz w:val="28"/>
          <w:szCs w:val="28"/>
        </w:rPr>
        <w:t xml:space="preserve"> </w:t>
      </w:r>
      <w:r w:rsidR="006A4DBE" w:rsidRPr="00C24BEE">
        <w:rPr>
          <w:sz w:val="28"/>
          <w:szCs w:val="28"/>
        </w:rPr>
        <w:t xml:space="preserve">уполномоченному на принятие решения </w:t>
      </w:r>
      <w:r w:rsidR="003B5FDA" w:rsidRPr="00C24BEE">
        <w:rPr>
          <w:sz w:val="28"/>
          <w:szCs w:val="28"/>
        </w:rPr>
        <w:br/>
      </w:r>
      <w:r w:rsidR="006A4DBE" w:rsidRPr="00C24BEE">
        <w:rPr>
          <w:sz w:val="28"/>
          <w:szCs w:val="28"/>
        </w:rPr>
        <w:t xml:space="preserve">о проведении </w:t>
      </w:r>
      <w:r w:rsidR="00586EB0" w:rsidRPr="00C24BEE">
        <w:rPr>
          <w:sz w:val="28"/>
          <w:szCs w:val="28"/>
        </w:rPr>
        <w:t>контрольного (надзорного) мероприятия</w:t>
      </w:r>
      <w:r w:rsidR="006A4DBE" w:rsidRPr="00C24BEE">
        <w:rPr>
          <w:sz w:val="28"/>
          <w:szCs w:val="28"/>
        </w:rPr>
        <w:t>, мотивированное</w:t>
      </w:r>
      <w:r w:rsidRPr="00C24BEE">
        <w:rPr>
          <w:sz w:val="28"/>
          <w:szCs w:val="28"/>
        </w:rPr>
        <w:t xml:space="preserve"> представление о проведении контрольного (надзорного) мероприятия</w:t>
      </w:r>
      <w:r w:rsidR="006A4DBE" w:rsidRPr="00C24BEE">
        <w:rPr>
          <w:sz w:val="28"/>
          <w:szCs w:val="28"/>
        </w:rPr>
        <w:t>.</w:t>
      </w:r>
    </w:p>
    <w:p w:rsidR="009D64D4" w:rsidRPr="00C24BEE" w:rsidRDefault="009D64D4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 xml:space="preserve">Мотивированное представление должно содержать: </w:t>
      </w:r>
    </w:p>
    <w:p w:rsidR="009D64D4" w:rsidRPr="00C24BEE" w:rsidRDefault="003B5FDA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>1)</w:t>
      </w:r>
      <w:r w:rsidR="00381E81" w:rsidRPr="00C24BEE">
        <w:rPr>
          <w:rFonts w:ascii="Times New Roman" w:hAnsi="Times New Roman" w:cs="Times New Roman"/>
          <w:sz w:val="28"/>
          <w:szCs w:val="28"/>
        </w:rPr>
        <w:t xml:space="preserve"> </w:t>
      </w:r>
      <w:r w:rsidR="009D64D4" w:rsidRPr="00C24BEE">
        <w:rPr>
          <w:rFonts w:ascii="Times New Roman" w:hAnsi="Times New Roman" w:cs="Times New Roman"/>
          <w:sz w:val="28"/>
          <w:szCs w:val="28"/>
        </w:rPr>
        <w:t>перечень изученных материалов, поступивших в порядке информационного взаимодействия, ведомственных информационных систем</w:t>
      </w:r>
      <w:r w:rsidR="009D6547" w:rsidRPr="00C24BEE">
        <w:rPr>
          <w:rFonts w:ascii="Times New Roman" w:hAnsi="Times New Roman" w:cs="Times New Roman"/>
          <w:sz w:val="28"/>
          <w:szCs w:val="28"/>
        </w:rPr>
        <w:t xml:space="preserve">, </w:t>
      </w:r>
      <w:r w:rsidR="009D6547" w:rsidRPr="00C24BEE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контрольного (надзорного) мероприятия без взаимодействия </w:t>
      </w:r>
      <w:r w:rsidRPr="00C24BEE">
        <w:rPr>
          <w:rFonts w:ascii="Times New Roman" w:hAnsi="Times New Roman" w:cs="Times New Roman"/>
          <w:sz w:val="28"/>
          <w:szCs w:val="28"/>
        </w:rPr>
        <w:br/>
      </w:r>
      <w:r w:rsidR="009D6547" w:rsidRPr="00C24BEE">
        <w:rPr>
          <w:rFonts w:ascii="Times New Roman" w:hAnsi="Times New Roman" w:cs="Times New Roman"/>
          <w:sz w:val="28"/>
          <w:szCs w:val="28"/>
        </w:rPr>
        <w:t>с контролируемым лицом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 и </w:t>
      </w:r>
      <w:r w:rsidR="009D6547" w:rsidRPr="00C24BEE">
        <w:rPr>
          <w:rFonts w:ascii="Times New Roman" w:hAnsi="Times New Roman" w:cs="Times New Roman"/>
          <w:sz w:val="28"/>
          <w:szCs w:val="28"/>
        </w:rPr>
        <w:t>так далее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, на основании которых сделан вывод </w:t>
      </w:r>
      <w:r w:rsidRPr="00C24BEE">
        <w:rPr>
          <w:rFonts w:ascii="Times New Roman" w:hAnsi="Times New Roman" w:cs="Times New Roman"/>
          <w:sz w:val="28"/>
          <w:szCs w:val="28"/>
        </w:rPr>
        <w:br/>
      </w:r>
      <w:r w:rsidR="009D64D4" w:rsidRPr="00C24BEE">
        <w:rPr>
          <w:rFonts w:ascii="Times New Roman" w:hAnsi="Times New Roman" w:cs="Times New Roman"/>
          <w:sz w:val="28"/>
          <w:szCs w:val="28"/>
        </w:rPr>
        <w:t>о срабатывании индикатора риска;</w:t>
      </w:r>
    </w:p>
    <w:p w:rsidR="00A01213" w:rsidRPr="00C24BEE" w:rsidRDefault="003B5FDA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>2)</w:t>
      </w:r>
      <w:r w:rsidR="00990654" w:rsidRPr="00C24BEE">
        <w:rPr>
          <w:rFonts w:ascii="Times New Roman" w:hAnsi="Times New Roman" w:cs="Times New Roman"/>
          <w:sz w:val="28"/>
          <w:szCs w:val="28"/>
        </w:rPr>
        <w:t xml:space="preserve"> </w:t>
      </w:r>
      <w:r w:rsidR="009D64D4" w:rsidRPr="00C24BEE">
        <w:rPr>
          <w:rFonts w:ascii="Times New Roman" w:hAnsi="Times New Roman" w:cs="Times New Roman"/>
          <w:sz w:val="28"/>
          <w:szCs w:val="28"/>
        </w:rPr>
        <w:t>данные о контролируемом лице (ИНН, ОГРН, место нахождения объекта контроля и т.д.);</w:t>
      </w:r>
    </w:p>
    <w:p w:rsidR="009D64D4" w:rsidRPr="00C24BEE" w:rsidRDefault="003B5FDA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>3)</w:t>
      </w:r>
      <w:r w:rsidR="00990654" w:rsidRPr="00C24BEE">
        <w:rPr>
          <w:rFonts w:ascii="Times New Roman" w:hAnsi="Times New Roman" w:cs="Times New Roman"/>
          <w:sz w:val="28"/>
          <w:szCs w:val="28"/>
        </w:rPr>
        <w:t xml:space="preserve"> 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перечень обязательных требований со ссылкой на НПА, </w:t>
      </w:r>
      <w:r w:rsidRPr="00C24BEE">
        <w:rPr>
          <w:rFonts w:ascii="Times New Roman" w:hAnsi="Times New Roman" w:cs="Times New Roman"/>
          <w:sz w:val="28"/>
          <w:szCs w:val="28"/>
        </w:rPr>
        <w:br/>
      </w:r>
      <w:r w:rsidR="009D64D4" w:rsidRPr="00C24BEE">
        <w:rPr>
          <w:rFonts w:ascii="Times New Roman" w:hAnsi="Times New Roman" w:cs="Times New Roman"/>
          <w:sz w:val="28"/>
          <w:szCs w:val="28"/>
        </w:rPr>
        <w:t>о нарушении которых свидетельствует сработавший индикатор;</w:t>
      </w:r>
    </w:p>
    <w:p w:rsidR="005440BF" w:rsidRPr="00C24BEE" w:rsidRDefault="003B5FDA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>4)</w:t>
      </w:r>
      <w:r w:rsidR="00990654" w:rsidRPr="00C24BEE">
        <w:rPr>
          <w:rFonts w:ascii="Times New Roman" w:hAnsi="Times New Roman" w:cs="Times New Roman"/>
          <w:sz w:val="28"/>
          <w:szCs w:val="28"/>
        </w:rPr>
        <w:t xml:space="preserve"> </w:t>
      </w:r>
      <w:r w:rsidR="0089138F" w:rsidRPr="00C24BEE">
        <w:rPr>
          <w:rFonts w:ascii="Times New Roman" w:hAnsi="Times New Roman" w:cs="Times New Roman"/>
          <w:sz w:val="28"/>
          <w:szCs w:val="28"/>
        </w:rPr>
        <w:t xml:space="preserve">обоснование перечня контрольных (надзорных) действий </w:t>
      </w:r>
      <w:r w:rsidRPr="00C24BEE">
        <w:rPr>
          <w:rFonts w:ascii="Times New Roman" w:hAnsi="Times New Roman" w:cs="Times New Roman"/>
          <w:sz w:val="28"/>
          <w:szCs w:val="28"/>
        </w:rPr>
        <w:br/>
      </w:r>
      <w:r w:rsidR="0089138F" w:rsidRPr="00C24BEE">
        <w:rPr>
          <w:rFonts w:ascii="Times New Roman" w:hAnsi="Times New Roman" w:cs="Times New Roman"/>
          <w:sz w:val="28"/>
          <w:szCs w:val="28"/>
        </w:rPr>
        <w:t>и их объема, выбора вида контрольного (надзорного) мероприятия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64D4" w:rsidRPr="00C24BEE" w:rsidRDefault="003B5FDA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>5)</w:t>
      </w:r>
      <w:r w:rsidR="00990654" w:rsidRPr="00C24BEE">
        <w:rPr>
          <w:rFonts w:ascii="Times New Roman" w:hAnsi="Times New Roman" w:cs="Times New Roman"/>
          <w:sz w:val="28"/>
          <w:szCs w:val="28"/>
        </w:rPr>
        <w:t xml:space="preserve"> 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34E12" w:rsidRPr="00C24BEE">
        <w:rPr>
          <w:rFonts w:ascii="Times New Roman" w:hAnsi="Times New Roman" w:cs="Times New Roman"/>
          <w:sz w:val="28"/>
          <w:szCs w:val="28"/>
        </w:rPr>
        <w:t>из Единого реестра субъектов малого и среднего предпринимательства</w:t>
      </w:r>
      <w:r w:rsidR="009D64D4" w:rsidRPr="00C24BEE">
        <w:rPr>
          <w:rFonts w:ascii="Times New Roman" w:hAnsi="Times New Roman" w:cs="Times New Roman"/>
          <w:sz w:val="28"/>
          <w:szCs w:val="28"/>
        </w:rPr>
        <w:t>;</w:t>
      </w:r>
    </w:p>
    <w:p w:rsidR="009D64D4" w:rsidRPr="00C24BEE" w:rsidRDefault="003B5FDA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>6)</w:t>
      </w:r>
      <w:r w:rsidR="00990654" w:rsidRPr="00C24BEE">
        <w:rPr>
          <w:rFonts w:ascii="Times New Roman" w:hAnsi="Times New Roman" w:cs="Times New Roman"/>
          <w:sz w:val="28"/>
          <w:szCs w:val="28"/>
        </w:rPr>
        <w:t xml:space="preserve"> 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сведения о проведении в отношении контролируемого лица контрольных (надзорных) и профилактических мероприятий (за текущий </w:t>
      </w:r>
      <w:r w:rsidRPr="00C24BEE">
        <w:rPr>
          <w:rFonts w:ascii="Times New Roman" w:hAnsi="Times New Roman" w:cs="Times New Roman"/>
          <w:sz w:val="28"/>
          <w:szCs w:val="28"/>
        </w:rPr>
        <w:br/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и предшествующий год) с информацией об исполнении предписаний, предостережений и датами их вручения контролируемому лицу. </w:t>
      </w:r>
      <w:r w:rsidR="005D77AD" w:rsidRPr="00C24BEE">
        <w:rPr>
          <w:rFonts w:ascii="Times New Roman" w:hAnsi="Times New Roman" w:cs="Times New Roman"/>
          <w:sz w:val="28"/>
          <w:szCs w:val="28"/>
        </w:rPr>
        <w:t>Форма мотивированного представления приложена к настоящим Методическим рекомендациям.</w:t>
      </w:r>
    </w:p>
    <w:p w:rsidR="009D64D4" w:rsidRPr="00C24BEE" w:rsidRDefault="00B00641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BEE">
        <w:rPr>
          <w:rFonts w:ascii="Times New Roman" w:hAnsi="Times New Roman" w:cs="Times New Roman"/>
          <w:sz w:val="28"/>
          <w:szCs w:val="28"/>
        </w:rPr>
        <w:t xml:space="preserve">Одновременно с мотивированным представлением должностное лицо контрольного (надзорного) органа подготавливает проект заявления </w:t>
      </w:r>
      <w:r w:rsidR="003B5FDA" w:rsidRPr="00C24BEE">
        <w:rPr>
          <w:rFonts w:ascii="Times New Roman" w:hAnsi="Times New Roman" w:cs="Times New Roman"/>
          <w:sz w:val="28"/>
          <w:szCs w:val="28"/>
        </w:rPr>
        <w:br/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 w:rsidR="00B340BD" w:rsidRPr="00C24BEE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 по форме, утвержденной приложением № 3 к приказу Генерального прокурора Российской Федерации от 02.06.2021 № 294</w:t>
      </w:r>
      <w:r w:rsidR="007C27F6" w:rsidRPr="00C24BEE">
        <w:rPr>
          <w:rFonts w:ascii="Times New Roman" w:hAnsi="Times New Roman" w:cs="Times New Roman"/>
          <w:sz w:val="28"/>
          <w:szCs w:val="28"/>
        </w:rPr>
        <w:t>,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 </w:t>
      </w:r>
      <w:r w:rsidRPr="00C24BEE">
        <w:rPr>
          <w:rFonts w:ascii="Times New Roman" w:hAnsi="Times New Roman" w:cs="Times New Roman"/>
          <w:sz w:val="28"/>
          <w:szCs w:val="28"/>
        </w:rPr>
        <w:t xml:space="preserve">и </w:t>
      </w:r>
      <w:r w:rsidR="009D64D4" w:rsidRPr="00C24BEE">
        <w:rPr>
          <w:rFonts w:ascii="Times New Roman" w:hAnsi="Times New Roman" w:cs="Times New Roman"/>
          <w:sz w:val="28"/>
          <w:szCs w:val="28"/>
        </w:rPr>
        <w:t>направ</w:t>
      </w:r>
      <w:r w:rsidRPr="00C24BEE">
        <w:rPr>
          <w:rFonts w:ascii="Times New Roman" w:hAnsi="Times New Roman" w:cs="Times New Roman"/>
          <w:sz w:val="28"/>
          <w:szCs w:val="28"/>
        </w:rPr>
        <w:t>ляет его</w:t>
      </w:r>
      <w:r w:rsidR="00720EA2" w:rsidRPr="00C24BEE">
        <w:rPr>
          <w:rFonts w:ascii="Times New Roman" w:hAnsi="Times New Roman" w:cs="Times New Roman"/>
          <w:sz w:val="28"/>
          <w:szCs w:val="28"/>
        </w:rPr>
        <w:t xml:space="preserve"> должностному лицу, уполномоченному на принятие решения о проведении контрольного (надзорного) мероприятия, на подписание</w:t>
      </w:r>
      <w:r w:rsidR="009D64D4" w:rsidRPr="00C24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927" w:rsidRPr="00C24BEE" w:rsidRDefault="00052927" w:rsidP="002C0253">
      <w:pPr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9D64D4" w:rsidRPr="00C24BEE" w:rsidRDefault="009D64D4" w:rsidP="002C0253">
      <w:pPr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BEE">
        <w:rPr>
          <w:rFonts w:ascii="Times New Roman" w:hAnsi="Times New Roman" w:cs="Times New Roman"/>
          <w:b/>
          <w:sz w:val="28"/>
          <w:szCs w:val="28"/>
        </w:rPr>
        <w:t>4. Загрузка документов в ЕРКНМ</w:t>
      </w:r>
    </w:p>
    <w:p w:rsidR="004340C1" w:rsidRPr="00C24BEE" w:rsidRDefault="004340C1" w:rsidP="002C0253">
      <w:pPr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8E4" w:rsidRPr="00C24BEE" w:rsidRDefault="00B658E4" w:rsidP="002C0253">
      <w:pPr>
        <w:pStyle w:val="a4"/>
        <w:spacing w:before="0" w:beforeAutospacing="0" w:after="0" w:afterAutospacing="0"/>
        <w:ind w:right="17" w:firstLine="709"/>
        <w:jc w:val="both"/>
        <w:rPr>
          <w:sz w:val="28"/>
          <w:szCs w:val="28"/>
        </w:rPr>
      </w:pPr>
      <w:r w:rsidRPr="00C24BEE">
        <w:rPr>
          <w:sz w:val="28"/>
          <w:szCs w:val="28"/>
        </w:rPr>
        <w:t>Перед формированием паспорта контрольного (надзорного) мероприятия в едином реестре контрольных (надзорных) мероприятий необходимо проверить подготовленный пакет документов на правильность указания наименования контролируемого лица и объекта контроля, места нахождения объекта контроля, отсутствие опечаток и противоречий.</w:t>
      </w:r>
    </w:p>
    <w:p w:rsidR="00B658E4" w:rsidRPr="00C24BEE" w:rsidRDefault="00B658E4" w:rsidP="002C0253">
      <w:pPr>
        <w:pStyle w:val="a4"/>
        <w:spacing w:before="0" w:beforeAutospacing="0" w:after="0" w:afterAutospacing="0"/>
        <w:ind w:right="17" w:firstLine="709"/>
        <w:jc w:val="both"/>
        <w:rPr>
          <w:sz w:val="28"/>
          <w:szCs w:val="28"/>
        </w:rPr>
      </w:pPr>
      <w:r w:rsidRPr="00C24BEE">
        <w:rPr>
          <w:sz w:val="28"/>
          <w:szCs w:val="28"/>
        </w:rPr>
        <w:t>Сведения в паспорте контрольного (надзорного) мероприятия в едином реестре контрольных (надзорных) мероприятий должны соответствовать сведениям, указанным в заявлении о согласовании контрольного (надзорного) мероприятия и мотивированном представлении.</w:t>
      </w:r>
    </w:p>
    <w:p w:rsidR="00B658E4" w:rsidRPr="00C24BEE" w:rsidRDefault="00B658E4" w:rsidP="002C0253">
      <w:pPr>
        <w:pStyle w:val="a4"/>
        <w:spacing w:before="0" w:beforeAutospacing="0" w:after="0" w:afterAutospacing="0"/>
        <w:ind w:right="17" w:firstLine="709"/>
        <w:jc w:val="both"/>
        <w:rPr>
          <w:sz w:val="28"/>
          <w:szCs w:val="28"/>
        </w:rPr>
      </w:pPr>
      <w:r w:rsidRPr="00C24BEE">
        <w:rPr>
          <w:sz w:val="28"/>
          <w:szCs w:val="28"/>
        </w:rPr>
        <w:t>Подготовленные документы, материалы, скан-копии мотивированного представления и заявления о согласовании контрольного (надзорного) документа загружаются в раздел «Документы – основания проведения КНМ» с указанием соответствующего типа документа.</w:t>
      </w:r>
    </w:p>
    <w:p w:rsidR="00D15992" w:rsidRPr="00C24BEE" w:rsidRDefault="00D15992" w:rsidP="002C0253">
      <w:pPr>
        <w:spacing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BEE">
        <w:rPr>
          <w:rFonts w:ascii="Times New Roman" w:hAnsi="Times New Roman" w:cs="Times New Roman"/>
          <w:sz w:val="28"/>
          <w:szCs w:val="28"/>
        </w:rPr>
        <w:br w:type="page"/>
      </w:r>
    </w:p>
    <w:p w:rsidR="001A28F1" w:rsidRPr="001A28F1" w:rsidRDefault="001A28F1" w:rsidP="001A28F1">
      <w:pPr>
        <w:pStyle w:val="ConsTitle"/>
        <w:ind w:right="17"/>
        <w:jc w:val="right"/>
        <w:rPr>
          <w:rFonts w:ascii="Times New Roman" w:hAnsi="Times New Roman" w:cs="Times New Roman"/>
          <w:b w:val="0"/>
          <w:sz w:val="28"/>
          <w:szCs w:val="24"/>
        </w:rPr>
      </w:pPr>
      <w:r w:rsidRPr="001A28F1">
        <w:rPr>
          <w:rFonts w:ascii="Times New Roman" w:hAnsi="Times New Roman" w:cs="Times New Roman"/>
          <w:b w:val="0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8"/>
          <w:szCs w:val="24"/>
        </w:rPr>
        <w:t>2</w:t>
      </w:r>
    </w:p>
    <w:p w:rsidR="001A28F1" w:rsidRPr="001A28F1" w:rsidRDefault="001A28F1" w:rsidP="001A28F1">
      <w:pPr>
        <w:pStyle w:val="ConsTitle"/>
        <w:ind w:right="17"/>
        <w:jc w:val="right"/>
        <w:rPr>
          <w:rFonts w:ascii="Times New Roman" w:hAnsi="Times New Roman" w:cs="Times New Roman"/>
          <w:b w:val="0"/>
          <w:sz w:val="28"/>
          <w:szCs w:val="24"/>
        </w:rPr>
      </w:pPr>
      <w:r w:rsidRPr="001A28F1">
        <w:rPr>
          <w:rFonts w:ascii="Times New Roman" w:hAnsi="Times New Roman" w:cs="Times New Roman"/>
          <w:b w:val="0"/>
          <w:sz w:val="28"/>
          <w:szCs w:val="24"/>
        </w:rPr>
        <w:t xml:space="preserve">к постановлению администрации </w:t>
      </w:r>
    </w:p>
    <w:p w:rsidR="001A28F1" w:rsidRDefault="001A28F1" w:rsidP="001A28F1">
      <w:pPr>
        <w:pStyle w:val="ConsTitle"/>
        <w:ind w:right="17"/>
        <w:jc w:val="right"/>
        <w:rPr>
          <w:rFonts w:ascii="Times New Roman" w:hAnsi="Times New Roman" w:cs="Times New Roman"/>
          <w:b w:val="0"/>
          <w:sz w:val="28"/>
          <w:szCs w:val="24"/>
        </w:rPr>
      </w:pPr>
      <w:r w:rsidRPr="001A28F1">
        <w:rPr>
          <w:rFonts w:ascii="Times New Roman" w:hAnsi="Times New Roman" w:cs="Times New Roman"/>
          <w:b w:val="0"/>
          <w:sz w:val="28"/>
          <w:szCs w:val="24"/>
        </w:rPr>
        <w:t xml:space="preserve">Пинежского муниципального округа </w:t>
      </w:r>
    </w:p>
    <w:p w:rsidR="001A28F1" w:rsidRPr="001A28F1" w:rsidRDefault="001A28F1" w:rsidP="001A28F1">
      <w:pPr>
        <w:pStyle w:val="ConsTitle"/>
        <w:ind w:right="17"/>
        <w:jc w:val="right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Архангельской области</w:t>
      </w:r>
    </w:p>
    <w:p w:rsidR="00D15992" w:rsidRPr="001A28F1" w:rsidRDefault="00D138C8" w:rsidP="001A28F1">
      <w:pPr>
        <w:pStyle w:val="ConsTitle"/>
        <w:ind w:right="17"/>
        <w:jc w:val="right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1A28F1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от </w:t>
      </w:r>
      <w:r w:rsidR="009044A3">
        <w:rPr>
          <w:rFonts w:ascii="Times New Roman" w:hAnsi="Times New Roman" w:cs="Times New Roman"/>
          <w:b w:val="0"/>
          <w:color w:val="000000"/>
          <w:sz w:val="28"/>
          <w:szCs w:val="24"/>
        </w:rPr>
        <w:t>20 июня</w:t>
      </w:r>
      <w:r w:rsidRPr="001A28F1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202</w:t>
      </w:r>
      <w:r w:rsidR="00084AA2" w:rsidRPr="001A28F1">
        <w:rPr>
          <w:rFonts w:ascii="Times New Roman" w:hAnsi="Times New Roman" w:cs="Times New Roman"/>
          <w:b w:val="0"/>
          <w:color w:val="000000"/>
          <w:sz w:val="28"/>
          <w:szCs w:val="24"/>
        </w:rPr>
        <w:t>5</w:t>
      </w:r>
      <w:r w:rsidRPr="001A28F1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г. № </w:t>
      </w:r>
      <w:r w:rsidR="009044A3">
        <w:rPr>
          <w:rFonts w:ascii="Times New Roman" w:hAnsi="Times New Roman" w:cs="Times New Roman"/>
          <w:b w:val="0"/>
          <w:color w:val="000000"/>
          <w:sz w:val="28"/>
          <w:szCs w:val="24"/>
        </w:rPr>
        <w:t>0349-па</w:t>
      </w:r>
    </w:p>
    <w:p w:rsidR="00D138C8" w:rsidRPr="00C24BEE" w:rsidRDefault="00D138C8" w:rsidP="002C0253">
      <w:pPr>
        <w:pStyle w:val="ConsTitle"/>
        <w:ind w:right="17"/>
        <w:jc w:val="right"/>
        <w:rPr>
          <w:rFonts w:ascii="Times New Roman" w:hAnsi="Times New Roman" w:cs="Times New Roman"/>
          <w:b w:val="0"/>
          <w:spacing w:val="-2"/>
          <w:sz w:val="28"/>
        </w:rPr>
      </w:pPr>
    </w:p>
    <w:p w:rsidR="00D15992" w:rsidRPr="00C24BEE" w:rsidRDefault="00D15992" w:rsidP="002C0253">
      <w:pPr>
        <w:spacing w:before="77" w:line="240" w:lineRule="auto"/>
        <w:ind w:left="4820" w:right="17"/>
        <w:jc w:val="center"/>
        <w:rPr>
          <w:rFonts w:ascii="Times New Roman" w:hAnsi="Times New Roman" w:cs="Times New Roman"/>
          <w:sz w:val="24"/>
          <w:szCs w:val="24"/>
        </w:rPr>
      </w:pPr>
      <w:r w:rsidRPr="00C24BEE">
        <w:rPr>
          <w:rFonts w:ascii="Times New Roman" w:hAnsi="Times New Roman" w:cs="Times New Roman"/>
          <w:spacing w:val="-2"/>
          <w:sz w:val="24"/>
          <w:szCs w:val="24"/>
        </w:rPr>
        <w:t>Руководителю/заместителю руководителя</w:t>
      </w:r>
      <w:r w:rsidRPr="00C24BE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24BEE">
        <w:rPr>
          <w:rFonts w:ascii="Times New Roman" w:hAnsi="Times New Roman" w:cs="Times New Roman"/>
          <w:i/>
          <w:sz w:val="24"/>
          <w:szCs w:val="24"/>
        </w:rPr>
        <w:t>(должностное лицо, уполномоченное на принятие решения о проведении контрольного (надзорного) мероприятия)</w:t>
      </w:r>
    </w:p>
    <w:p w:rsidR="00D15992" w:rsidRPr="00C24BEE" w:rsidRDefault="00D15992" w:rsidP="002C0253">
      <w:pPr>
        <w:spacing w:before="77" w:line="240" w:lineRule="auto"/>
        <w:ind w:left="4820" w:right="17"/>
        <w:jc w:val="center"/>
        <w:rPr>
          <w:rFonts w:ascii="Times New Roman" w:hAnsi="Times New Roman" w:cs="Times New Roman"/>
          <w:sz w:val="24"/>
          <w:szCs w:val="24"/>
        </w:rPr>
      </w:pPr>
      <w:r w:rsidRPr="00C24BEE">
        <w:rPr>
          <w:rFonts w:ascii="Times New Roman" w:hAnsi="Times New Roman" w:cs="Times New Roman"/>
          <w:spacing w:val="-2"/>
          <w:sz w:val="24"/>
          <w:szCs w:val="24"/>
        </w:rPr>
        <w:t>____________</w:t>
      </w:r>
      <w:r w:rsidR="001A28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4BEE">
        <w:rPr>
          <w:rFonts w:ascii="Times New Roman" w:hAnsi="Times New Roman" w:cs="Times New Roman"/>
          <w:spacing w:val="-2"/>
          <w:sz w:val="24"/>
          <w:szCs w:val="24"/>
        </w:rPr>
        <w:t>И.О. Фамилия</w:t>
      </w:r>
    </w:p>
    <w:p w:rsidR="00D15992" w:rsidRPr="00C24BEE" w:rsidRDefault="00D15992" w:rsidP="002C0253">
      <w:pPr>
        <w:pStyle w:val="aa"/>
        <w:ind w:right="17"/>
        <w:rPr>
          <w:b/>
        </w:rPr>
      </w:pPr>
    </w:p>
    <w:p w:rsidR="00D15992" w:rsidRPr="00C24BEE" w:rsidRDefault="00D15992" w:rsidP="002C0253">
      <w:pPr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8"/>
        </w:rPr>
      </w:pPr>
      <w:r w:rsidRPr="00C24BEE">
        <w:rPr>
          <w:rFonts w:ascii="Times New Roman" w:hAnsi="Times New Roman" w:cs="Times New Roman"/>
          <w:b/>
          <w:spacing w:val="-2"/>
          <w:sz w:val="28"/>
        </w:rPr>
        <w:t>МОТИВИРОВАННОЕ</w:t>
      </w:r>
      <w:r w:rsidRPr="00C24BEE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C24BEE">
        <w:rPr>
          <w:rFonts w:ascii="Times New Roman" w:hAnsi="Times New Roman" w:cs="Times New Roman"/>
          <w:b/>
          <w:spacing w:val="-2"/>
          <w:sz w:val="28"/>
        </w:rPr>
        <w:t>ПРЕДСТАВЛЕНИЕ</w:t>
      </w:r>
    </w:p>
    <w:p w:rsidR="00D15992" w:rsidRPr="00C24BEE" w:rsidRDefault="00D15992" w:rsidP="002C0253">
      <w:pPr>
        <w:pStyle w:val="aa"/>
        <w:ind w:right="17"/>
        <w:jc w:val="center"/>
      </w:pPr>
      <w:r w:rsidRPr="00C24BEE">
        <w:t>о</w:t>
      </w:r>
      <w:r w:rsidRPr="00C24BEE">
        <w:rPr>
          <w:spacing w:val="-16"/>
        </w:rPr>
        <w:t xml:space="preserve"> </w:t>
      </w:r>
      <w:r w:rsidRPr="00C24BEE">
        <w:t>необходимости</w:t>
      </w:r>
      <w:r w:rsidRPr="00C24BEE">
        <w:rPr>
          <w:spacing w:val="-15"/>
        </w:rPr>
        <w:t xml:space="preserve"> </w:t>
      </w:r>
      <w:r w:rsidRPr="00C24BEE">
        <w:rPr>
          <w:spacing w:val="-2"/>
        </w:rPr>
        <w:t>проведения</w:t>
      </w:r>
    </w:p>
    <w:p w:rsidR="00D15992" w:rsidRPr="00C24BEE" w:rsidRDefault="00D15992" w:rsidP="002C0253">
      <w:pPr>
        <w:pStyle w:val="aa"/>
        <w:ind w:right="17"/>
        <w:jc w:val="center"/>
      </w:pPr>
      <w:r w:rsidRPr="00C24BEE">
        <w:t>контрольного</w:t>
      </w:r>
      <w:r w:rsidRPr="00C24BEE">
        <w:rPr>
          <w:spacing w:val="-16"/>
        </w:rPr>
        <w:t xml:space="preserve"> </w:t>
      </w:r>
      <w:r w:rsidRPr="00C24BEE">
        <w:t>(надзорного)</w:t>
      </w:r>
      <w:r w:rsidRPr="00C24BEE">
        <w:rPr>
          <w:spacing w:val="-14"/>
        </w:rPr>
        <w:t xml:space="preserve"> </w:t>
      </w:r>
      <w:r w:rsidRPr="00C24BEE">
        <w:t>мероприятия</w:t>
      </w:r>
      <w:r w:rsidRPr="00C24BEE">
        <w:rPr>
          <w:spacing w:val="-14"/>
        </w:rPr>
        <w:t xml:space="preserve"> </w:t>
      </w:r>
      <w:r w:rsidRPr="00C24BEE">
        <w:t>при</w:t>
      </w:r>
      <w:r w:rsidRPr="00C24BEE">
        <w:rPr>
          <w:spacing w:val="-14"/>
        </w:rPr>
        <w:t xml:space="preserve"> </w:t>
      </w:r>
      <w:r w:rsidRPr="00C24BEE">
        <w:rPr>
          <w:spacing w:val="-2"/>
        </w:rPr>
        <w:t>осуществлении</w:t>
      </w:r>
    </w:p>
    <w:p w:rsidR="00D15992" w:rsidRPr="00C24BEE" w:rsidRDefault="00D15992" w:rsidP="002C0253">
      <w:pPr>
        <w:pStyle w:val="aa"/>
        <w:tabs>
          <w:tab w:val="left" w:pos="2175"/>
        </w:tabs>
        <w:ind w:right="17"/>
        <w:jc w:val="center"/>
      </w:pPr>
      <w:r w:rsidRPr="00C24BEE">
        <w:rPr>
          <w:u w:val="single"/>
        </w:rPr>
        <w:tab/>
      </w:r>
      <w:r w:rsidRPr="00C24BEE">
        <w:t xml:space="preserve"> </w:t>
      </w:r>
      <w:r w:rsidRPr="00C24BEE">
        <w:rPr>
          <w:spacing w:val="-2"/>
        </w:rPr>
        <w:t xml:space="preserve">контроля </w:t>
      </w:r>
      <w:r w:rsidRPr="00C24BEE">
        <w:t>(надзора)</w:t>
      </w:r>
    </w:p>
    <w:p w:rsidR="00D15992" w:rsidRPr="00C24BEE" w:rsidRDefault="00D15992" w:rsidP="002C0253">
      <w:pPr>
        <w:pStyle w:val="aa"/>
        <w:tabs>
          <w:tab w:val="left" w:pos="562"/>
          <w:tab w:val="left" w:pos="2298"/>
          <w:tab w:val="left" w:pos="8647"/>
          <w:tab w:val="left" w:pos="9503"/>
        </w:tabs>
        <w:spacing w:before="276"/>
        <w:ind w:left="2" w:right="17"/>
      </w:pPr>
      <w:r w:rsidRPr="00C24BEE">
        <w:rPr>
          <w:spacing w:val="-10"/>
        </w:rPr>
        <w:t>«</w:t>
      </w:r>
      <w:r w:rsidR="002C0253" w:rsidRPr="00C24BEE">
        <w:t>___</w:t>
      </w:r>
      <w:r w:rsidRPr="00C24BEE">
        <w:t>»</w:t>
      </w:r>
      <w:r w:rsidRPr="00C24BEE">
        <w:rPr>
          <w:spacing w:val="-3"/>
        </w:rPr>
        <w:t xml:space="preserve"> </w:t>
      </w:r>
      <w:r w:rsidR="002C0253" w:rsidRPr="00C24BEE">
        <w:rPr>
          <w:spacing w:val="-3"/>
        </w:rPr>
        <w:t>__________</w:t>
      </w:r>
      <w:r w:rsidRPr="00C24BEE">
        <w:rPr>
          <w:spacing w:val="-3"/>
        </w:rPr>
        <w:t xml:space="preserve"> </w:t>
      </w:r>
      <w:r w:rsidRPr="00C24BEE">
        <w:rPr>
          <w:spacing w:val="-5"/>
        </w:rPr>
        <w:t>202</w:t>
      </w:r>
      <w:r w:rsidR="002C0253" w:rsidRPr="00C24BEE">
        <w:t xml:space="preserve">__ </w:t>
      </w:r>
      <w:r w:rsidRPr="00C24BEE">
        <w:rPr>
          <w:spacing w:val="-5"/>
        </w:rPr>
        <w:t>г.</w:t>
      </w:r>
      <w:r w:rsidRPr="00C24BEE">
        <w:tab/>
      </w:r>
      <w:r w:rsidRPr="00C24BEE">
        <w:rPr>
          <w:spacing w:val="-10"/>
        </w:rPr>
        <w:t>№</w:t>
      </w:r>
      <w:r w:rsidR="002C0253" w:rsidRPr="00C24BEE">
        <w:rPr>
          <w:spacing w:val="-10"/>
        </w:rPr>
        <w:t>_</w:t>
      </w:r>
      <w:r w:rsidR="002C0253" w:rsidRPr="00C24BEE">
        <w:t>__</w:t>
      </w:r>
    </w:p>
    <w:p w:rsidR="00D15992" w:rsidRPr="00C24BEE" w:rsidRDefault="00D15992" w:rsidP="002C0253">
      <w:pPr>
        <w:pStyle w:val="aa"/>
        <w:ind w:right="17"/>
      </w:pPr>
    </w:p>
    <w:p w:rsidR="00D15992" w:rsidRPr="00C24BEE" w:rsidRDefault="00D15992" w:rsidP="002C0253">
      <w:pPr>
        <w:pStyle w:val="aa"/>
        <w:tabs>
          <w:tab w:val="left" w:pos="9702"/>
        </w:tabs>
        <w:ind w:left="2" w:right="17" w:firstLine="709"/>
        <w:jc w:val="both"/>
      </w:pPr>
      <w:r w:rsidRPr="00C24BEE">
        <w:t xml:space="preserve">Мною по результатам рассмотрения </w:t>
      </w:r>
    </w:p>
    <w:p w:rsidR="002C0253" w:rsidRPr="00C24BEE" w:rsidRDefault="002C0253" w:rsidP="002C0253">
      <w:pPr>
        <w:pStyle w:val="aa"/>
        <w:tabs>
          <w:tab w:val="left" w:pos="9337"/>
        </w:tabs>
        <w:spacing w:before="48"/>
        <w:ind w:left="2" w:right="17" w:hanging="2"/>
        <w:jc w:val="both"/>
        <w:rPr>
          <w:u w:val="single"/>
        </w:rPr>
      </w:pPr>
      <w:r w:rsidRPr="00C24BEE">
        <w:rPr>
          <w:u w:val="single"/>
        </w:rPr>
        <w:tab/>
      </w:r>
      <w:r w:rsidRPr="00C24BEE">
        <w:rPr>
          <w:u w:val="single"/>
        </w:rPr>
        <w:tab/>
      </w:r>
    </w:p>
    <w:p w:rsidR="002C0253" w:rsidRPr="00C24BEE" w:rsidRDefault="002C0253" w:rsidP="002C0253">
      <w:pPr>
        <w:pStyle w:val="aa"/>
        <w:tabs>
          <w:tab w:val="left" w:pos="9337"/>
        </w:tabs>
        <w:spacing w:before="48"/>
        <w:ind w:left="2" w:right="17" w:hanging="2"/>
        <w:jc w:val="both"/>
        <w:rPr>
          <w:u w:val="single"/>
        </w:rPr>
      </w:pPr>
      <w:r w:rsidRPr="00C24BEE">
        <w:rPr>
          <w:u w:val="single"/>
        </w:rPr>
        <w:tab/>
      </w:r>
      <w:r w:rsidRPr="00C24BEE">
        <w:rPr>
          <w:u w:val="single"/>
        </w:rPr>
        <w:tab/>
      </w:r>
    </w:p>
    <w:p w:rsidR="002C0253" w:rsidRPr="00C24BEE" w:rsidRDefault="002C0253" w:rsidP="002C0253">
      <w:pPr>
        <w:pStyle w:val="aa"/>
        <w:tabs>
          <w:tab w:val="left" w:pos="9337"/>
        </w:tabs>
        <w:spacing w:before="48"/>
        <w:ind w:left="2" w:right="17" w:hanging="2"/>
        <w:jc w:val="both"/>
        <w:rPr>
          <w:u w:val="single"/>
        </w:rPr>
      </w:pPr>
      <w:r w:rsidRPr="00C24BEE">
        <w:rPr>
          <w:u w:val="single"/>
        </w:rPr>
        <w:tab/>
      </w:r>
      <w:r w:rsidRPr="00C24BEE">
        <w:rPr>
          <w:u w:val="single"/>
        </w:rPr>
        <w:tab/>
      </w:r>
    </w:p>
    <w:p w:rsidR="002C0253" w:rsidRPr="00C24BEE" w:rsidRDefault="002C0253" w:rsidP="002C0253">
      <w:pPr>
        <w:pStyle w:val="aa"/>
        <w:tabs>
          <w:tab w:val="left" w:pos="9337"/>
        </w:tabs>
        <w:spacing w:before="48"/>
        <w:ind w:left="2" w:right="17" w:hanging="2"/>
        <w:jc w:val="both"/>
        <w:rPr>
          <w:u w:val="single"/>
        </w:rPr>
      </w:pPr>
      <w:r w:rsidRPr="00C24BEE">
        <w:rPr>
          <w:u w:val="single"/>
        </w:rPr>
        <w:tab/>
      </w:r>
      <w:r w:rsidRPr="00C24BEE">
        <w:rPr>
          <w:u w:val="single"/>
        </w:rPr>
        <w:tab/>
      </w:r>
    </w:p>
    <w:p w:rsidR="00D15992" w:rsidRPr="00C24BEE" w:rsidRDefault="002C0253" w:rsidP="001A28F1">
      <w:pPr>
        <w:spacing w:line="240" w:lineRule="auto"/>
        <w:ind w:left="69" w:right="17"/>
        <w:jc w:val="center"/>
        <w:rPr>
          <w:rFonts w:ascii="Times New Roman" w:hAnsi="Times New Roman" w:cs="Times New Roman"/>
        </w:rPr>
      </w:pPr>
      <w:r w:rsidRPr="00C24BEE">
        <w:rPr>
          <w:rFonts w:ascii="Times New Roman" w:hAnsi="Times New Roman" w:cs="Times New Roman"/>
        </w:rPr>
        <w:t xml:space="preserve"> </w:t>
      </w:r>
      <w:r w:rsidR="00D15992" w:rsidRPr="00C24BEE">
        <w:rPr>
          <w:rFonts w:ascii="Times New Roman" w:hAnsi="Times New Roman" w:cs="Times New Roman"/>
        </w:rPr>
        <w:t>(перечень изученных материалов, поступивших в порядке информационного взаимодействия, ведомственных информационных систем, результаты контрольного (надзорного) мероприятия без взаимодействия с контролируемым лицом и так далее, на основании которых сделан вывод о срабатывании индикатора риска</w:t>
      </w:r>
      <w:r w:rsidR="00D15992" w:rsidRPr="00C24BEE">
        <w:rPr>
          <w:rFonts w:ascii="Times New Roman" w:hAnsi="Times New Roman" w:cs="Times New Roman"/>
          <w:spacing w:val="-5"/>
        </w:rPr>
        <w:t>)</w:t>
      </w:r>
    </w:p>
    <w:p w:rsidR="00D15992" w:rsidRPr="00C24BEE" w:rsidRDefault="00D15992" w:rsidP="00887A38">
      <w:pPr>
        <w:pStyle w:val="aa"/>
        <w:spacing w:before="38"/>
        <w:ind w:right="17"/>
        <w:jc w:val="both"/>
        <w:rPr>
          <w:spacing w:val="-2"/>
        </w:rPr>
      </w:pPr>
      <w:r w:rsidRPr="00C24BEE">
        <w:rPr>
          <w:spacing w:val="-2"/>
        </w:rPr>
        <w:t xml:space="preserve">установлено </w:t>
      </w:r>
      <w:r w:rsidRPr="00C24BEE">
        <w:rPr>
          <w:color w:val="000000" w:themeColor="text1"/>
        </w:rPr>
        <w:t>соответствие объекта контроля параметрам, утвержденным индикаторам риска нарушения обязательных требований, или отклонение объекта контроля от таких параметров</w:t>
      </w:r>
      <w:r w:rsidRPr="00C24BEE">
        <w:rPr>
          <w:spacing w:val="-2"/>
        </w:rPr>
        <w:t xml:space="preserve"> основание для проведения контрольного (надзорного) мероприятия: </w:t>
      </w:r>
    </w:p>
    <w:p w:rsidR="002C0253" w:rsidRPr="00C24BEE" w:rsidRDefault="002C0253" w:rsidP="002C0253">
      <w:pPr>
        <w:pStyle w:val="aa"/>
        <w:tabs>
          <w:tab w:val="left" w:pos="9337"/>
        </w:tabs>
        <w:spacing w:before="48"/>
        <w:ind w:left="2" w:right="17" w:hanging="2"/>
        <w:jc w:val="both"/>
        <w:rPr>
          <w:u w:val="single"/>
        </w:rPr>
      </w:pPr>
      <w:r w:rsidRPr="00C24BEE">
        <w:rPr>
          <w:u w:val="single"/>
        </w:rPr>
        <w:tab/>
      </w:r>
      <w:r w:rsidRPr="00C24BEE">
        <w:rPr>
          <w:u w:val="single"/>
        </w:rPr>
        <w:tab/>
      </w:r>
    </w:p>
    <w:p w:rsidR="002C0253" w:rsidRPr="00C24BEE" w:rsidRDefault="002C0253" w:rsidP="002C0253">
      <w:pPr>
        <w:pStyle w:val="aa"/>
        <w:tabs>
          <w:tab w:val="left" w:pos="9337"/>
        </w:tabs>
        <w:spacing w:before="48"/>
        <w:ind w:left="2" w:right="17" w:hanging="2"/>
        <w:jc w:val="both"/>
        <w:rPr>
          <w:u w:val="single"/>
        </w:rPr>
      </w:pPr>
      <w:r w:rsidRPr="00C24BEE">
        <w:rPr>
          <w:u w:val="single"/>
        </w:rPr>
        <w:tab/>
      </w:r>
      <w:r w:rsidRPr="00C24BEE">
        <w:rPr>
          <w:u w:val="single"/>
        </w:rPr>
        <w:tab/>
      </w:r>
    </w:p>
    <w:p w:rsidR="002C0253" w:rsidRPr="00C24BEE" w:rsidRDefault="002C0253" w:rsidP="002C0253">
      <w:pPr>
        <w:pStyle w:val="aa"/>
        <w:tabs>
          <w:tab w:val="left" w:pos="9337"/>
        </w:tabs>
        <w:spacing w:before="48"/>
        <w:ind w:left="2" w:right="17" w:hanging="2"/>
        <w:jc w:val="both"/>
        <w:rPr>
          <w:u w:val="single"/>
        </w:rPr>
      </w:pPr>
      <w:r w:rsidRPr="00C24BEE">
        <w:rPr>
          <w:u w:val="single"/>
        </w:rPr>
        <w:tab/>
      </w:r>
      <w:r w:rsidRPr="00C24BEE">
        <w:rPr>
          <w:u w:val="single"/>
        </w:rPr>
        <w:tab/>
      </w:r>
    </w:p>
    <w:p w:rsidR="00D15992" w:rsidRPr="00C24BEE" w:rsidRDefault="002C0253" w:rsidP="001A28F1">
      <w:pPr>
        <w:pStyle w:val="aa"/>
        <w:tabs>
          <w:tab w:val="left" w:pos="1922"/>
          <w:tab w:val="left" w:pos="4900"/>
          <w:tab w:val="left" w:pos="5995"/>
          <w:tab w:val="left" w:pos="8292"/>
        </w:tabs>
        <w:ind w:right="17"/>
        <w:jc w:val="center"/>
        <w:rPr>
          <w:spacing w:val="-2"/>
          <w:sz w:val="22"/>
          <w:szCs w:val="22"/>
        </w:rPr>
      </w:pPr>
      <w:r w:rsidRPr="00C24BEE">
        <w:rPr>
          <w:sz w:val="22"/>
          <w:szCs w:val="22"/>
        </w:rPr>
        <w:t xml:space="preserve"> </w:t>
      </w:r>
      <w:r w:rsidR="00D15992" w:rsidRPr="00C24BEE">
        <w:rPr>
          <w:sz w:val="22"/>
          <w:szCs w:val="22"/>
        </w:rPr>
        <w:t>(индикатор риска нарушения обязательных требований</w:t>
      </w:r>
      <w:r w:rsidR="00D15992" w:rsidRPr="00C24BEE">
        <w:rPr>
          <w:spacing w:val="-2"/>
          <w:sz w:val="22"/>
          <w:szCs w:val="22"/>
        </w:rPr>
        <w:t>)</w:t>
      </w:r>
    </w:p>
    <w:p w:rsidR="00D15992" w:rsidRPr="00C24BEE" w:rsidRDefault="00D15992" w:rsidP="002C0253">
      <w:pPr>
        <w:pStyle w:val="aa"/>
        <w:tabs>
          <w:tab w:val="left" w:pos="1922"/>
          <w:tab w:val="left" w:pos="4900"/>
          <w:tab w:val="left" w:pos="5995"/>
          <w:tab w:val="left" w:pos="8292"/>
        </w:tabs>
        <w:spacing w:before="38"/>
        <w:ind w:right="17"/>
        <w:jc w:val="right"/>
        <w:rPr>
          <w:spacing w:val="-2"/>
        </w:rPr>
      </w:pPr>
    </w:p>
    <w:p w:rsidR="00D15992" w:rsidRPr="00C24BEE" w:rsidRDefault="00D138C8" w:rsidP="002C0253">
      <w:pPr>
        <w:pStyle w:val="aa"/>
        <w:tabs>
          <w:tab w:val="left" w:pos="1922"/>
          <w:tab w:val="left" w:pos="4900"/>
          <w:tab w:val="left" w:pos="5995"/>
          <w:tab w:val="left" w:pos="8292"/>
        </w:tabs>
        <w:spacing w:before="38"/>
        <w:ind w:right="17"/>
        <w:rPr>
          <w:spacing w:val="-2"/>
        </w:rPr>
      </w:pPr>
      <w:r w:rsidRPr="00C24BEE">
        <w:rPr>
          <w:spacing w:val="-2"/>
        </w:rPr>
        <w:t>к</w:t>
      </w:r>
      <w:r w:rsidR="00D15992" w:rsidRPr="00C24BEE">
        <w:rPr>
          <w:spacing w:val="-2"/>
        </w:rPr>
        <w:t>оторые</w:t>
      </w:r>
      <w:r w:rsidRPr="00C24BEE">
        <w:rPr>
          <w:spacing w:val="-2"/>
        </w:rPr>
        <w:t xml:space="preserve"> </w:t>
      </w:r>
      <w:r w:rsidR="00D15992" w:rsidRPr="00C24BEE">
        <w:rPr>
          <w:spacing w:val="-2"/>
        </w:rPr>
        <w:t>свидетельствуют</w:t>
      </w:r>
      <w:r w:rsidRPr="00C24BEE">
        <w:rPr>
          <w:spacing w:val="-2"/>
        </w:rPr>
        <w:t xml:space="preserve"> </w:t>
      </w:r>
      <w:r w:rsidR="00D15992" w:rsidRPr="00C24BEE">
        <w:rPr>
          <w:spacing w:val="-10"/>
        </w:rPr>
        <w:t>о</w:t>
      </w:r>
      <w:r w:rsidRPr="00C24BEE">
        <w:t xml:space="preserve"> </w:t>
      </w:r>
      <w:r w:rsidR="00D15992" w:rsidRPr="00C24BEE">
        <w:rPr>
          <w:spacing w:val="-2"/>
        </w:rPr>
        <w:t>возможном</w:t>
      </w:r>
      <w:r w:rsidRPr="00C24BEE">
        <w:t xml:space="preserve"> </w:t>
      </w:r>
      <w:r w:rsidR="00D15992" w:rsidRPr="00C24BEE">
        <w:rPr>
          <w:spacing w:val="-2"/>
        </w:rPr>
        <w:t>нарушении</w:t>
      </w:r>
    </w:p>
    <w:p w:rsidR="002C0253" w:rsidRPr="00C24BEE" w:rsidRDefault="002C0253" w:rsidP="002C0253">
      <w:pPr>
        <w:pStyle w:val="aa"/>
        <w:tabs>
          <w:tab w:val="left" w:pos="9337"/>
        </w:tabs>
        <w:spacing w:before="48"/>
        <w:ind w:left="2" w:right="17" w:hanging="2"/>
        <w:jc w:val="both"/>
        <w:rPr>
          <w:u w:val="single"/>
        </w:rPr>
      </w:pPr>
      <w:r w:rsidRPr="00C24BEE">
        <w:rPr>
          <w:u w:val="single"/>
        </w:rPr>
        <w:tab/>
      </w:r>
      <w:r w:rsidRPr="00C24BEE">
        <w:rPr>
          <w:u w:val="single"/>
        </w:rPr>
        <w:tab/>
      </w:r>
    </w:p>
    <w:p w:rsidR="002C0253" w:rsidRPr="00C24BEE" w:rsidRDefault="002C0253" w:rsidP="002C0253">
      <w:pPr>
        <w:pStyle w:val="aa"/>
        <w:tabs>
          <w:tab w:val="left" w:pos="9337"/>
        </w:tabs>
        <w:spacing w:before="48"/>
        <w:ind w:left="2" w:right="17" w:hanging="2"/>
        <w:jc w:val="both"/>
        <w:rPr>
          <w:u w:val="single"/>
        </w:rPr>
      </w:pPr>
      <w:r w:rsidRPr="00C24BEE">
        <w:rPr>
          <w:u w:val="single"/>
        </w:rPr>
        <w:tab/>
      </w:r>
      <w:r w:rsidRPr="00C24BEE">
        <w:rPr>
          <w:u w:val="single"/>
        </w:rPr>
        <w:tab/>
      </w:r>
    </w:p>
    <w:p w:rsidR="002C0253" w:rsidRPr="00C24BEE" w:rsidRDefault="002C0253" w:rsidP="002C0253">
      <w:pPr>
        <w:pStyle w:val="aa"/>
        <w:tabs>
          <w:tab w:val="left" w:pos="9337"/>
        </w:tabs>
        <w:spacing w:before="48"/>
        <w:ind w:left="2" w:right="17" w:hanging="2"/>
        <w:jc w:val="both"/>
        <w:rPr>
          <w:u w:val="single"/>
        </w:rPr>
      </w:pPr>
      <w:r w:rsidRPr="00C24BEE">
        <w:rPr>
          <w:u w:val="single"/>
        </w:rPr>
        <w:tab/>
      </w:r>
      <w:r w:rsidRPr="00C24BEE">
        <w:rPr>
          <w:u w:val="single"/>
        </w:rPr>
        <w:tab/>
      </w:r>
    </w:p>
    <w:p w:rsidR="00D15992" w:rsidRPr="00C24BEE" w:rsidRDefault="002C0253" w:rsidP="001A28F1">
      <w:pPr>
        <w:spacing w:line="240" w:lineRule="auto"/>
        <w:ind w:right="17"/>
        <w:jc w:val="center"/>
        <w:rPr>
          <w:rFonts w:ascii="Times New Roman" w:hAnsi="Times New Roman" w:cs="Times New Roman"/>
        </w:rPr>
      </w:pPr>
      <w:r w:rsidRPr="00C24BEE">
        <w:rPr>
          <w:rFonts w:ascii="Times New Roman" w:hAnsi="Times New Roman" w:cs="Times New Roman"/>
        </w:rPr>
        <w:t xml:space="preserve"> </w:t>
      </w:r>
      <w:r w:rsidR="00D15992" w:rsidRPr="00C24BEE">
        <w:rPr>
          <w:rFonts w:ascii="Times New Roman" w:hAnsi="Times New Roman" w:cs="Times New Roman"/>
        </w:rPr>
        <w:t>(наименование</w:t>
      </w:r>
      <w:r w:rsidR="00D15992" w:rsidRPr="00C24BEE">
        <w:rPr>
          <w:rFonts w:ascii="Times New Roman" w:hAnsi="Times New Roman" w:cs="Times New Roman"/>
          <w:spacing w:val="-11"/>
        </w:rPr>
        <w:t xml:space="preserve"> </w:t>
      </w:r>
      <w:r w:rsidR="00D15992" w:rsidRPr="00C24BEE">
        <w:rPr>
          <w:rFonts w:ascii="Times New Roman" w:hAnsi="Times New Roman" w:cs="Times New Roman"/>
        </w:rPr>
        <w:t>контролируемого</w:t>
      </w:r>
      <w:r w:rsidR="00D15992" w:rsidRPr="00C24BEE">
        <w:rPr>
          <w:rFonts w:ascii="Times New Roman" w:hAnsi="Times New Roman" w:cs="Times New Roman"/>
          <w:spacing w:val="-7"/>
        </w:rPr>
        <w:t xml:space="preserve"> </w:t>
      </w:r>
      <w:r w:rsidR="00D15992" w:rsidRPr="00C24BEE">
        <w:rPr>
          <w:rFonts w:ascii="Times New Roman" w:hAnsi="Times New Roman" w:cs="Times New Roman"/>
        </w:rPr>
        <w:t>лица,</w:t>
      </w:r>
      <w:r w:rsidR="00D15992" w:rsidRPr="00C24BEE">
        <w:rPr>
          <w:rFonts w:ascii="Times New Roman" w:hAnsi="Times New Roman" w:cs="Times New Roman"/>
          <w:spacing w:val="-8"/>
        </w:rPr>
        <w:t xml:space="preserve"> </w:t>
      </w:r>
      <w:r w:rsidR="00D15992" w:rsidRPr="00C24BEE">
        <w:rPr>
          <w:rFonts w:ascii="Times New Roman" w:hAnsi="Times New Roman" w:cs="Times New Roman"/>
        </w:rPr>
        <w:t>ИНН,</w:t>
      </w:r>
      <w:r w:rsidR="00D15992" w:rsidRPr="00C24BEE">
        <w:rPr>
          <w:rFonts w:ascii="Times New Roman" w:hAnsi="Times New Roman" w:cs="Times New Roman"/>
          <w:spacing w:val="-7"/>
        </w:rPr>
        <w:t xml:space="preserve"> </w:t>
      </w:r>
      <w:r w:rsidR="00D15992" w:rsidRPr="00C24BEE">
        <w:rPr>
          <w:rFonts w:ascii="Times New Roman" w:hAnsi="Times New Roman" w:cs="Times New Roman"/>
        </w:rPr>
        <w:t>ОГРН,</w:t>
      </w:r>
      <w:r w:rsidR="00D15992" w:rsidRPr="00C24BEE">
        <w:rPr>
          <w:rFonts w:ascii="Times New Roman" w:hAnsi="Times New Roman" w:cs="Times New Roman"/>
          <w:spacing w:val="-8"/>
        </w:rPr>
        <w:t xml:space="preserve"> </w:t>
      </w:r>
      <w:r w:rsidR="00D15992" w:rsidRPr="00C24BEE">
        <w:rPr>
          <w:rFonts w:ascii="Times New Roman" w:hAnsi="Times New Roman" w:cs="Times New Roman"/>
        </w:rPr>
        <w:t>адрес</w:t>
      </w:r>
      <w:r w:rsidR="00D15992" w:rsidRPr="00C24BEE">
        <w:rPr>
          <w:rFonts w:ascii="Times New Roman" w:hAnsi="Times New Roman" w:cs="Times New Roman"/>
          <w:spacing w:val="-8"/>
        </w:rPr>
        <w:t xml:space="preserve"> </w:t>
      </w:r>
      <w:r w:rsidR="00D15992" w:rsidRPr="00C24BEE">
        <w:rPr>
          <w:rFonts w:ascii="Times New Roman" w:hAnsi="Times New Roman" w:cs="Times New Roman"/>
        </w:rPr>
        <w:t>объекта</w:t>
      </w:r>
      <w:r w:rsidR="00D15992" w:rsidRPr="00C24BEE">
        <w:rPr>
          <w:rFonts w:ascii="Times New Roman" w:hAnsi="Times New Roman" w:cs="Times New Roman"/>
          <w:spacing w:val="-8"/>
        </w:rPr>
        <w:t xml:space="preserve"> </w:t>
      </w:r>
      <w:r w:rsidR="00D15992" w:rsidRPr="00C24BEE">
        <w:rPr>
          <w:rFonts w:ascii="Times New Roman" w:hAnsi="Times New Roman" w:cs="Times New Roman"/>
          <w:spacing w:val="-2"/>
        </w:rPr>
        <w:t>контроля)</w:t>
      </w:r>
    </w:p>
    <w:p w:rsidR="00887A38" w:rsidRPr="00C24BEE" w:rsidRDefault="00887A38" w:rsidP="002C0253">
      <w:pPr>
        <w:pStyle w:val="aa"/>
        <w:spacing w:before="61"/>
        <w:ind w:right="17"/>
        <w:jc w:val="both"/>
      </w:pPr>
    </w:p>
    <w:p w:rsidR="00D15992" w:rsidRPr="00C24BEE" w:rsidRDefault="00D15992" w:rsidP="002C0253">
      <w:pPr>
        <w:pStyle w:val="aa"/>
        <w:spacing w:before="61"/>
        <w:ind w:right="17"/>
        <w:jc w:val="both"/>
        <w:rPr>
          <w:spacing w:val="37"/>
        </w:rPr>
      </w:pPr>
      <w:r w:rsidRPr="00C24BEE">
        <w:lastRenderedPageBreak/>
        <w:t>следующих</w:t>
      </w:r>
      <w:r w:rsidRPr="00C24BEE">
        <w:rPr>
          <w:spacing w:val="37"/>
        </w:rPr>
        <w:t xml:space="preserve"> </w:t>
      </w:r>
      <w:r w:rsidRPr="00C24BEE">
        <w:t>обязательных</w:t>
      </w:r>
      <w:r w:rsidRPr="00C24BEE">
        <w:rPr>
          <w:spacing w:val="38"/>
        </w:rPr>
        <w:t xml:space="preserve"> </w:t>
      </w:r>
      <w:r w:rsidRPr="00C24BEE">
        <w:t>требований:</w:t>
      </w:r>
    </w:p>
    <w:p w:rsidR="002C0253" w:rsidRPr="00C24BEE" w:rsidRDefault="002C0253" w:rsidP="002C0253">
      <w:pPr>
        <w:pStyle w:val="aa"/>
        <w:tabs>
          <w:tab w:val="left" w:pos="9337"/>
        </w:tabs>
        <w:spacing w:before="48"/>
        <w:ind w:left="2" w:right="17" w:hanging="2"/>
        <w:jc w:val="both"/>
        <w:rPr>
          <w:u w:val="single"/>
        </w:rPr>
      </w:pPr>
      <w:r w:rsidRPr="00C24BEE">
        <w:rPr>
          <w:u w:val="single"/>
        </w:rPr>
        <w:tab/>
      </w:r>
      <w:r w:rsidRPr="00C24BEE">
        <w:rPr>
          <w:u w:val="single"/>
        </w:rPr>
        <w:tab/>
      </w:r>
    </w:p>
    <w:p w:rsidR="002C0253" w:rsidRPr="00C24BEE" w:rsidRDefault="002C0253" w:rsidP="002C0253">
      <w:pPr>
        <w:pStyle w:val="aa"/>
        <w:tabs>
          <w:tab w:val="left" w:pos="9337"/>
        </w:tabs>
        <w:spacing w:before="48"/>
        <w:ind w:left="2" w:right="17" w:hanging="2"/>
        <w:jc w:val="both"/>
        <w:rPr>
          <w:u w:val="single"/>
        </w:rPr>
      </w:pPr>
      <w:r w:rsidRPr="00C24BEE">
        <w:rPr>
          <w:u w:val="single"/>
        </w:rPr>
        <w:tab/>
      </w:r>
      <w:r w:rsidRPr="00C24BEE">
        <w:rPr>
          <w:u w:val="single"/>
        </w:rPr>
        <w:tab/>
      </w:r>
    </w:p>
    <w:p w:rsidR="002C0253" w:rsidRPr="00C24BEE" w:rsidRDefault="002C0253" w:rsidP="002C0253">
      <w:pPr>
        <w:pStyle w:val="aa"/>
        <w:tabs>
          <w:tab w:val="left" w:pos="9337"/>
        </w:tabs>
        <w:spacing w:before="48"/>
        <w:ind w:left="2" w:right="17" w:hanging="2"/>
        <w:jc w:val="both"/>
        <w:rPr>
          <w:u w:val="single"/>
        </w:rPr>
      </w:pPr>
      <w:r w:rsidRPr="00C24BEE">
        <w:rPr>
          <w:u w:val="single"/>
        </w:rPr>
        <w:tab/>
      </w:r>
      <w:r w:rsidRPr="00C24BEE">
        <w:rPr>
          <w:u w:val="single"/>
        </w:rPr>
        <w:tab/>
      </w:r>
    </w:p>
    <w:p w:rsidR="00C32FB8" w:rsidRPr="00C24BEE" w:rsidRDefault="00C32FB8" w:rsidP="002C0253">
      <w:pPr>
        <w:pStyle w:val="aa"/>
        <w:spacing w:before="61"/>
        <w:ind w:right="17"/>
        <w:jc w:val="both"/>
        <w:rPr>
          <w:sz w:val="2"/>
        </w:rPr>
      </w:pPr>
    </w:p>
    <w:p w:rsidR="00D15992" w:rsidRPr="00C24BEE" w:rsidRDefault="00D15992" w:rsidP="002C0253">
      <w:pPr>
        <w:pStyle w:val="aa"/>
        <w:tabs>
          <w:tab w:val="left" w:pos="3219"/>
        </w:tabs>
        <w:spacing w:before="48"/>
        <w:ind w:right="17"/>
        <w:rPr>
          <w:sz w:val="2"/>
        </w:rPr>
      </w:pPr>
    </w:p>
    <w:p w:rsidR="00D15992" w:rsidRPr="00C24BEE" w:rsidRDefault="00D15992" w:rsidP="002C0253">
      <w:pPr>
        <w:pStyle w:val="aa"/>
        <w:spacing w:before="90"/>
        <w:ind w:right="17"/>
        <w:jc w:val="center"/>
        <w:rPr>
          <w:sz w:val="22"/>
        </w:rPr>
      </w:pPr>
      <w:r w:rsidRPr="00C24BEE">
        <w:rPr>
          <w:sz w:val="22"/>
        </w:rPr>
        <w:t>(перечень обязательных требований, соблюдение которых</w:t>
      </w:r>
      <w:r w:rsidRPr="00C24BEE">
        <w:rPr>
          <w:spacing w:val="40"/>
          <w:sz w:val="22"/>
        </w:rPr>
        <w:t xml:space="preserve"> </w:t>
      </w:r>
      <w:r w:rsidRPr="00C24BEE">
        <w:rPr>
          <w:sz w:val="22"/>
        </w:rPr>
        <w:t>планируется проверить в ходе контрольного</w:t>
      </w:r>
      <w:r w:rsidRPr="00C24BEE">
        <w:rPr>
          <w:spacing w:val="-10"/>
          <w:sz w:val="22"/>
        </w:rPr>
        <w:t xml:space="preserve"> </w:t>
      </w:r>
      <w:r w:rsidRPr="00C24BEE">
        <w:rPr>
          <w:sz w:val="22"/>
        </w:rPr>
        <w:t>(надзорного</w:t>
      </w:r>
      <w:r w:rsidRPr="00C24BEE">
        <w:rPr>
          <w:spacing w:val="-10"/>
          <w:sz w:val="22"/>
        </w:rPr>
        <w:t xml:space="preserve"> </w:t>
      </w:r>
      <w:r w:rsidRPr="00C24BEE">
        <w:rPr>
          <w:sz w:val="22"/>
        </w:rPr>
        <w:t>мероприятия)</w:t>
      </w:r>
      <w:r w:rsidRPr="00C24BEE">
        <w:rPr>
          <w:spacing w:val="-10"/>
          <w:sz w:val="22"/>
        </w:rPr>
        <w:t xml:space="preserve"> </w:t>
      </w:r>
      <w:r w:rsidRPr="00C24BEE">
        <w:rPr>
          <w:sz w:val="22"/>
        </w:rPr>
        <w:t>с</w:t>
      </w:r>
      <w:r w:rsidRPr="00C24BEE">
        <w:rPr>
          <w:spacing w:val="-11"/>
          <w:sz w:val="22"/>
        </w:rPr>
        <w:t xml:space="preserve"> </w:t>
      </w:r>
      <w:r w:rsidRPr="00C24BEE">
        <w:rPr>
          <w:sz w:val="22"/>
        </w:rPr>
        <w:t>указанием</w:t>
      </w:r>
      <w:r w:rsidRPr="00C24BEE">
        <w:rPr>
          <w:spacing w:val="-11"/>
          <w:sz w:val="22"/>
        </w:rPr>
        <w:t xml:space="preserve"> </w:t>
      </w:r>
      <w:r w:rsidRPr="00C24BEE">
        <w:rPr>
          <w:sz w:val="22"/>
        </w:rPr>
        <w:t>нормативного</w:t>
      </w:r>
      <w:r w:rsidRPr="00C24BEE">
        <w:rPr>
          <w:spacing w:val="-10"/>
          <w:sz w:val="22"/>
        </w:rPr>
        <w:t xml:space="preserve"> </w:t>
      </w:r>
      <w:r w:rsidRPr="00C24BEE">
        <w:rPr>
          <w:sz w:val="22"/>
        </w:rPr>
        <w:t>акта,</w:t>
      </w:r>
      <w:r w:rsidRPr="00C24BEE">
        <w:rPr>
          <w:spacing w:val="-10"/>
          <w:sz w:val="22"/>
        </w:rPr>
        <w:t xml:space="preserve"> </w:t>
      </w:r>
      <w:r w:rsidRPr="00C24BEE">
        <w:rPr>
          <w:sz w:val="22"/>
        </w:rPr>
        <w:t>их</w:t>
      </w:r>
      <w:r w:rsidRPr="00C24BEE">
        <w:rPr>
          <w:spacing w:val="-10"/>
          <w:sz w:val="22"/>
        </w:rPr>
        <w:t xml:space="preserve"> </w:t>
      </w:r>
      <w:r w:rsidRPr="00C24BEE">
        <w:rPr>
          <w:sz w:val="22"/>
        </w:rPr>
        <w:t>установившего)</w:t>
      </w:r>
    </w:p>
    <w:p w:rsidR="00D15992" w:rsidRPr="00C24BEE" w:rsidRDefault="00D15992" w:rsidP="002C0253">
      <w:pPr>
        <w:pStyle w:val="aa"/>
        <w:spacing w:before="61"/>
        <w:ind w:right="17"/>
        <w:jc w:val="both"/>
        <w:rPr>
          <w:spacing w:val="-4"/>
        </w:rPr>
      </w:pPr>
      <w:r w:rsidRPr="00C24BEE">
        <w:t>оценка</w:t>
      </w:r>
      <w:r w:rsidRPr="00C24BEE">
        <w:rPr>
          <w:spacing w:val="38"/>
        </w:rPr>
        <w:t xml:space="preserve"> </w:t>
      </w:r>
      <w:r w:rsidRPr="00C24BEE">
        <w:t>которых</w:t>
      </w:r>
      <w:r w:rsidRPr="00C24BEE">
        <w:rPr>
          <w:spacing w:val="37"/>
        </w:rPr>
        <w:t xml:space="preserve"> </w:t>
      </w:r>
      <w:r w:rsidRPr="00C24BEE">
        <w:t>осуществляется</w:t>
      </w:r>
      <w:r w:rsidRPr="00C24BEE">
        <w:rPr>
          <w:spacing w:val="38"/>
        </w:rPr>
        <w:t xml:space="preserve"> </w:t>
      </w:r>
      <w:r w:rsidRPr="00C24BEE">
        <w:t>в</w:t>
      </w:r>
      <w:r w:rsidRPr="00C24BEE">
        <w:rPr>
          <w:spacing w:val="38"/>
        </w:rPr>
        <w:t xml:space="preserve"> </w:t>
      </w:r>
      <w:r w:rsidRPr="00C24BEE">
        <w:rPr>
          <w:spacing w:val="-4"/>
        </w:rPr>
        <w:t>ходе</w:t>
      </w:r>
      <w:r w:rsidRPr="00C24BEE">
        <w:rPr>
          <w:spacing w:val="-2"/>
        </w:rPr>
        <w:t>:</w:t>
      </w:r>
    </w:p>
    <w:p w:rsidR="002C0253" w:rsidRPr="00C24BEE" w:rsidRDefault="002C0253" w:rsidP="002C0253">
      <w:pPr>
        <w:pStyle w:val="aa"/>
        <w:tabs>
          <w:tab w:val="left" w:pos="9337"/>
        </w:tabs>
        <w:spacing w:before="48"/>
        <w:ind w:left="2" w:right="17" w:hanging="2"/>
        <w:jc w:val="both"/>
        <w:rPr>
          <w:u w:val="single"/>
        </w:rPr>
      </w:pPr>
      <w:r w:rsidRPr="00C24BEE">
        <w:rPr>
          <w:u w:val="single"/>
        </w:rPr>
        <w:tab/>
      </w:r>
      <w:r w:rsidRPr="00C24BEE">
        <w:rPr>
          <w:u w:val="single"/>
        </w:rPr>
        <w:tab/>
      </w:r>
    </w:p>
    <w:p w:rsidR="002C0253" w:rsidRPr="00C24BEE" w:rsidRDefault="002C0253" w:rsidP="002C0253">
      <w:pPr>
        <w:pStyle w:val="aa"/>
        <w:tabs>
          <w:tab w:val="left" w:pos="9337"/>
        </w:tabs>
        <w:spacing w:before="48"/>
        <w:ind w:left="2" w:right="17" w:hanging="2"/>
        <w:jc w:val="both"/>
        <w:rPr>
          <w:u w:val="single"/>
        </w:rPr>
      </w:pPr>
      <w:r w:rsidRPr="00C24BEE">
        <w:rPr>
          <w:u w:val="single"/>
        </w:rPr>
        <w:tab/>
      </w:r>
      <w:r w:rsidRPr="00C24BEE">
        <w:rPr>
          <w:u w:val="single"/>
        </w:rPr>
        <w:tab/>
      </w:r>
    </w:p>
    <w:p w:rsidR="00D15992" w:rsidRPr="00C24BEE" w:rsidRDefault="002C0253" w:rsidP="002C0253">
      <w:pPr>
        <w:pStyle w:val="aa"/>
        <w:spacing w:before="39"/>
        <w:ind w:right="17"/>
        <w:jc w:val="center"/>
        <w:rPr>
          <w:sz w:val="22"/>
          <w:szCs w:val="22"/>
        </w:rPr>
      </w:pPr>
      <w:r w:rsidRPr="00C24BEE">
        <w:rPr>
          <w:sz w:val="22"/>
          <w:szCs w:val="22"/>
        </w:rPr>
        <w:t xml:space="preserve"> </w:t>
      </w:r>
      <w:r w:rsidR="00D15992" w:rsidRPr="00C24BEE">
        <w:rPr>
          <w:sz w:val="22"/>
          <w:szCs w:val="22"/>
        </w:rPr>
        <w:t>(вид контроля (надзора)</w:t>
      </w:r>
      <w:r w:rsidR="00D15992" w:rsidRPr="00C24BEE">
        <w:rPr>
          <w:spacing w:val="-2"/>
          <w:sz w:val="22"/>
          <w:szCs w:val="22"/>
        </w:rPr>
        <w:t>)</w:t>
      </w:r>
    </w:p>
    <w:p w:rsidR="00D15992" w:rsidRPr="00C24BEE" w:rsidRDefault="00D15992" w:rsidP="002C0253">
      <w:pPr>
        <w:pStyle w:val="aa"/>
        <w:tabs>
          <w:tab w:val="left" w:pos="1874"/>
          <w:tab w:val="left" w:pos="7656"/>
        </w:tabs>
        <w:ind w:left="2" w:right="17" w:firstLine="709"/>
        <w:jc w:val="both"/>
      </w:pPr>
      <w:r w:rsidRPr="00C24BEE">
        <w:rPr>
          <w:spacing w:val="-2"/>
        </w:rPr>
        <w:t>Оценка</w:t>
      </w:r>
      <w:r w:rsidR="00C32FB8" w:rsidRPr="00C24BEE">
        <w:rPr>
          <w:spacing w:val="-2"/>
        </w:rPr>
        <w:t xml:space="preserve"> </w:t>
      </w:r>
      <w:r w:rsidRPr="00C24BEE">
        <w:t>возможного</w:t>
      </w:r>
      <w:r w:rsidRPr="00C24BEE">
        <w:rPr>
          <w:spacing w:val="40"/>
        </w:rPr>
        <w:t xml:space="preserve"> </w:t>
      </w:r>
      <w:r w:rsidRPr="00C24BEE">
        <w:t>нарушения</w:t>
      </w:r>
      <w:r w:rsidRPr="00C24BEE">
        <w:rPr>
          <w:spacing w:val="40"/>
        </w:rPr>
        <w:t xml:space="preserve"> </w:t>
      </w:r>
      <w:r w:rsidRPr="00C24BEE">
        <w:t>обязательных</w:t>
      </w:r>
      <w:r w:rsidRPr="00C24BEE">
        <w:rPr>
          <w:spacing w:val="40"/>
        </w:rPr>
        <w:t xml:space="preserve"> </w:t>
      </w:r>
      <w:r w:rsidRPr="00C24BEE">
        <w:t>требований</w:t>
      </w:r>
      <w:r w:rsidRPr="00C24BEE">
        <w:rPr>
          <w:spacing w:val="40"/>
        </w:rPr>
        <w:t xml:space="preserve"> </w:t>
      </w:r>
      <w:r w:rsidRPr="00C24BEE">
        <w:t>может</w:t>
      </w:r>
      <w:r w:rsidRPr="00C24BEE">
        <w:rPr>
          <w:spacing w:val="40"/>
        </w:rPr>
        <w:t xml:space="preserve"> </w:t>
      </w:r>
      <w:r w:rsidRPr="00C24BEE">
        <w:t xml:space="preserve">быть осуществлена только в ходе </w:t>
      </w:r>
      <w:r w:rsidR="00E24304" w:rsidRPr="00C24BEE">
        <w:t xml:space="preserve">____________________________ </w:t>
      </w:r>
      <w:r w:rsidRPr="00C24BEE">
        <w:t>со следующими</w:t>
      </w:r>
    </w:p>
    <w:p w:rsidR="00D15992" w:rsidRPr="00C24BEE" w:rsidRDefault="00D15992" w:rsidP="001A28F1">
      <w:pPr>
        <w:spacing w:line="240" w:lineRule="auto"/>
        <w:ind w:right="17"/>
        <w:rPr>
          <w:rFonts w:ascii="Times New Roman" w:hAnsi="Times New Roman" w:cs="Times New Roman"/>
        </w:rPr>
      </w:pPr>
      <w:r w:rsidRPr="00C24BEE">
        <w:rPr>
          <w:rFonts w:ascii="Times New Roman" w:hAnsi="Times New Roman" w:cs="Times New Roman"/>
        </w:rPr>
        <w:t xml:space="preserve">                              </w:t>
      </w:r>
      <w:r w:rsidR="00E24304" w:rsidRPr="00C24BEE">
        <w:rPr>
          <w:rFonts w:ascii="Times New Roman" w:hAnsi="Times New Roman" w:cs="Times New Roman"/>
        </w:rPr>
        <w:t xml:space="preserve">                              </w:t>
      </w:r>
      <w:r w:rsidRPr="00C24BEE">
        <w:rPr>
          <w:rFonts w:ascii="Times New Roman" w:hAnsi="Times New Roman" w:cs="Times New Roman"/>
        </w:rPr>
        <w:t>(вид</w:t>
      </w:r>
      <w:r w:rsidRPr="00C24BEE">
        <w:rPr>
          <w:rFonts w:ascii="Times New Roman" w:hAnsi="Times New Roman" w:cs="Times New Roman"/>
          <w:spacing w:val="-4"/>
        </w:rPr>
        <w:t xml:space="preserve"> контрольного (надзорного) мероприятия)</w:t>
      </w:r>
    </w:p>
    <w:p w:rsidR="00D15992" w:rsidRPr="00C24BEE" w:rsidRDefault="00D15992" w:rsidP="002C0253">
      <w:pPr>
        <w:pStyle w:val="aa"/>
        <w:tabs>
          <w:tab w:val="left" w:pos="4159"/>
          <w:tab w:val="left" w:pos="8233"/>
        </w:tabs>
        <w:spacing w:before="61"/>
        <w:ind w:right="17"/>
      </w:pPr>
      <w:r w:rsidRPr="00C24BEE">
        <w:rPr>
          <w:spacing w:val="-2"/>
        </w:rPr>
        <w:t>контрольными (надзорными) действиями:</w:t>
      </w:r>
    </w:p>
    <w:p w:rsidR="002C0253" w:rsidRPr="00C24BEE" w:rsidRDefault="002C0253" w:rsidP="002C0253">
      <w:pPr>
        <w:pStyle w:val="aa"/>
        <w:tabs>
          <w:tab w:val="left" w:pos="9337"/>
        </w:tabs>
        <w:spacing w:before="48"/>
        <w:ind w:left="2" w:right="17" w:hanging="2"/>
        <w:jc w:val="both"/>
        <w:rPr>
          <w:u w:val="single"/>
        </w:rPr>
      </w:pPr>
      <w:r w:rsidRPr="00C24BEE">
        <w:rPr>
          <w:u w:val="single"/>
        </w:rPr>
        <w:tab/>
      </w:r>
      <w:r w:rsidRPr="00C24BEE">
        <w:rPr>
          <w:u w:val="single"/>
        </w:rPr>
        <w:tab/>
      </w:r>
    </w:p>
    <w:p w:rsidR="00D15992" w:rsidRPr="00C24BEE" w:rsidRDefault="002C0253" w:rsidP="001A28F1">
      <w:pPr>
        <w:spacing w:line="240" w:lineRule="auto"/>
        <w:ind w:left="553" w:right="17"/>
        <w:rPr>
          <w:rFonts w:ascii="Times New Roman" w:hAnsi="Times New Roman" w:cs="Times New Roman"/>
        </w:rPr>
      </w:pPr>
      <w:r w:rsidRPr="00C24BEE">
        <w:rPr>
          <w:rFonts w:ascii="Times New Roman" w:hAnsi="Times New Roman" w:cs="Times New Roman"/>
        </w:rPr>
        <w:t xml:space="preserve"> </w:t>
      </w:r>
      <w:r w:rsidR="00D15992" w:rsidRPr="00C24BEE">
        <w:rPr>
          <w:rFonts w:ascii="Times New Roman" w:hAnsi="Times New Roman" w:cs="Times New Roman"/>
        </w:rPr>
        <w:t>(перечень</w:t>
      </w:r>
      <w:r w:rsidR="00D15992" w:rsidRPr="00C24BEE">
        <w:rPr>
          <w:rFonts w:ascii="Times New Roman" w:hAnsi="Times New Roman" w:cs="Times New Roman"/>
          <w:spacing w:val="-7"/>
        </w:rPr>
        <w:t xml:space="preserve"> </w:t>
      </w:r>
      <w:r w:rsidR="00D15992" w:rsidRPr="00C24BEE">
        <w:rPr>
          <w:rFonts w:ascii="Times New Roman" w:hAnsi="Times New Roman" w:cs="Times New Roman"/>
        </w:rPr>
        <w:t>планируемых</w:t>
      </w:r>
      <w:r w:rsidR="00D15992" w:rsidRPr="00C24BEE">
        <w:rPr>
          <w:rFonts w:ascii="Times New Roman" w:hAnsi="Times New Roman" w:cs="Times New Roman"/>
          <w:spacing w:val="-5"/>
        </w:rPr>
        <w:t xml:space="preserve"> </w:t>
      </w:r>
      <w:r w:rsidR="00D15992" w:rsidRPr="00C24BEE">
        <w:rPr>
          <w:rFonts w:ascii="Times New Roman" w:hAnsi="Times New Roman" w:cs="Times New Roman"/>
        </w:rPr>
        <w:t>к</w:t>
      </w:r>
      <w:r w:rsidR="00D15992" w:rsidRPr="00C24BEE">
        <w:rPr>
          <w:rFonts w:ascii="Times New Roman" w:hAnsi="Times New Roman" w:cs="Times New Roman"/>
          <w:spacing w:val="-6"/>
        </w:rPr>
        <w:t xml:space="preserve"> </w:t>
      </w:r>
      <w:r w:rsidR="00D15992" w:rsidRPr="00C24BEE">
        <w:rPr>
          <w:rFonts w:ascii="Times New Roman" w:hAnsi="Times New Roman" w:cs="Times New Roman"/>
        </w:rPr>
        <w:t>осуществлению</w:t>
      </w:r>
      <w:r w:rsidR="00D15992" w:rsidRPr="00C24BEE">
        <w:rPr>
          <w:rFonts w:ascii="Times New Roman" w:hAnsi="Times New Roman" w:cs="Times New Roman"/>
          <w:spacing w:val="43"/>
        </w:rPr>
        <w:t xml:space="preserve"> </w:t>
      </w:r>
      <w:r w:rsidR="00D15992" w:rsidRPr="00C24BEE">
        <w:rPr>
          <w:rFonts w:ascii="Times New Roman" w:hAnsi="Times New Roman" w:cs="Times New Roman"/>
        </w:rPr>
        <w:t>действий</w:t>
      </w:r>
      <w:r w:rsidR="00D15992" w:rsidRPr="00C24BEE">
        <w:rPr>
          <w:rFonts w:ascii="Times New Roman" w:hAnsi="Times New Roman" w:cs="Times New Roman"/>
          <w:spacing w:val="-6"/>
        </w:rPr>
        <w:t xml:space="preserve"> </w:t>
      </w:r>
      <w:r w:rsidR="00D15992" w:rsidRPr="00C24BEE">
        <w:rPr>
          <w:rFonts w:ascii="Times New Roman" w:hAnsi="Times New Roman" w:cs="Times New Roman"/>
        </w:rPr>
        <w:t>с</w:t>
      </w:r>
      <w:r w:rsidR="00D15992" w:rsidRPr="00C24BEE">
        <w:rPr>
          <w:rFonts w:ascii="Times New Roman" w:hAnsi="Times New Roman" w:cs="Times New Roman"/>
          <w:spacing w:val="-6"/>
        </w:rPr>
        <w:t xml:space="preserve"> </w:t>
      </w:r>
      <w:r w:rsidR="00D15992" w:rsidRPr="00C24BEE">
        <w:rPr>
          <w:rFonts w:ascii="Times New Roman" w:hAnsi="Times New Roman" w:cs="Times New Roman"/>
        </w:rPr>
        <w:t>учетом</w:t>
      </w:r>
      <w:r w:rsidR="00D15992" w:rsidRPr="00C24BEE">
        <w:rPr>
          <w:rFonts w:ascii="Times New Roman" w:hAnsi="Times New Roman" w:cs="Times New Roman"/>
          <w:spacing w:val="-7"/>
        </w:rPr>
        <w:t xml:space="preserve"> </w:t>
      </w:r>
      <w:r w:rsidR="00D15992" w:rsidRPr="00C24BEE">
        <w:rPr>
          <w:rFonts w:ascii="Times New Roman" w:hAnsi="Times New Roman" w:cs="Times New Roman"/>
        </w:rPr>
        <w:t>положения</w:t>
      </w:r>
      <w:r w:rsidR="00D15992" w:rsidRPr="00C24BEE">
        <w:rPr>
          <w:rFonts w:ascii="Times New Roman" w:hAnsi="Times New Roman" w:cs="Times New Roman"/>
          <w:spacing w:val="-6"/>
        </w:rPr>
        <w:t xml:space="preserve"> </w:t>
      </w:r>
      <w:r w:rsidR="00D15992" w:rsidRPr="00C24BEE">
        <w:rPr>
          <w:rFonts w:ascii="Times New Roman" w:hAnsi="Times New Roman" w:cs="Times New Roman"/>
        </w:rPr>
        <w:t>о</w:t>
      </w:r>
      <w:r w:rsidR="00D15992" w:rsidRPr="00C24BEE">
        <w:rPr>
          <w:rFonts w:ascii="Times New Roman" w:hAnsi="Times New Roman" w:cs="Times New Roman"/>
          <w:spacing w:val="-5"/>
        </w:rPr>
        <w:t xml:space="preserve"> </w:t>
      </w:r>
      <w:r w:rsidR="00D15992" w:rsidRPr="00C24BEE">
        <w:rPr>
          <w:rFonts w:ascii="Times New Roman" w:hAnsi="Times New Roman" w:cs="Times New Roman"/>
        </w:rPr>
        <w:t>виде</w:t>
      </w:r>
      <w:r w:rsidR="00D15992" w:rsidRPr="00C24BEE">
        <w:rPr>
          <w:rFonts w:ascii="Times New Roman" w:hAnsi="Times New Roman" w:cs="Times New Roman"/>
          <w:spacing w:val="-6"/>
        </w:rPr>
        <w:t xml:space="preserve"> </w:t>
      </w:r>
      <w:r w:rsidR="00D15992" w:rsidRPr="00C24BEE">
        <w:rPr>
          <w:rFonts w:ascii="Times New Roman" w:hAnsi="Times New Roman" w:cs="Times New Roman"/>
          <w:spacing w:val="-2"/>
        </w:rPr>
        <w:t>контроля)</w:t>
      </w:r>
    </w:p>
    <w:p w:rsidR="00D15992" w:rsidRPr="00C24BEE" w:rsidRDefault="00D15992" w:rsidP="002C0253">
      <w:pPr>
        <w:pStyle w:val="aa"/>
        <w:spacing w:before="48"/>
        <w:ind w:left="2" w:right="17" w:firstLine="709"/>
        <w:jc w:val="both"/>
      </w:pPr>
      <w:r w:rsidRPr="00C24BEE">
        <w:t>Контролируемое лицо является</w:t>
      </w:r>
      <w:r w:rsidRPr="00C24BEE">
        <w:rPr>
          <w:spacing w:val="40"/>
        </w:rPr>
        <w:t xml:space="preserve"> </w:t>
      </w:r>
      <w:r w:rsidRPr="00C24BEE">
        <w:t>(не является)</w:t>
      </w:r>
      <w:r w:rsidRPr="00C24BEE">
        <w:rPr>
          <w:spacing w:val="40"/>
        </w:rPr>
        <w:t xml:space="preserve"> </w:t>
      </w:r>
      <w:r w:rsidRPr="00C24BEE">
        <w:t>субъектом малого предпринимательства (</w:t>
      </w:r>
      <w:proofErr w:type="spellStart"/>
      <w:r w:rsidRPr="00C24BEE">
        <w:t>микропредприятием</w:t>
      </w:r>
      <w:proofErr w:type="spellEnd"/>
      <w:r w:rsidRPr="00C24BEE">
        <w:t>), что подтверждается информацией из реестра субъектов малого и среднего предпринимательства по состоянию на</w:t>
      </w:r>
      <w:r w:rsidR="00E24304" w:rsidRPr="00C24BEE">
        <w:t xml:space="preserve"> «___»</w:t>
      </w:r>
      <w:r w:rsidRPr="00C24BEE">
        <w:t xml:space="preserve"> </w:t>
      </w:r>
      <w:r w:rsidR="00E24304" w:rsidRPr="00C24BEE">
        <w:t xml:space="preserve">____________ </w:t>
      </w:r>
      <w:r w:rsidRPr="00C24BEE">
        <w:t>202</w:t>
      </w:r>
      <w:r w:rsidR="00E24304" w:rsidRPr="00C24BEE">
        <w:t xml:space="preserve">__ </w:t>
      </w:r>
      <w:r w:rsidRPr="00C24BEE">
        <w:rPr>
          <w:spacing w:val="-2"/>
        </w:rPr>
        <w:t>года.</w:t>
      </w:r>
    </w:p>
    <w:p w:rsidR="00D15992" w:rsidRPr="00C24BEE" w:rsidRDefault="00D15992" w:rsidP="002C0253">
      <w:pPr>
        <w:pStyle w:val="aa"/>
        <w:tabs>
          <w:tab w:val="left" w:pos="9337"/>
        </w:tabs>
        <w:spacing w:before="48"/>
        <w:ind w:left="2" w:right="17" w:firstLine="709"/>
        <w:jc w:val="both"/>
        <w:rPr>
          <w:u w:val="single"/>
        </w:rPr>
      </w:pPr>
      <w:r w:rsidRPr="00C24BEE">
        <w:t xml:space="preserve">За текущий и предшествующий год в отношении контролируемого лица проводились следующие контрольные (надзорные), профилактические мероприятия </w:t>
      </w:r>
      <w:r w:rsidR="00E24304" w:rsidRPr="00C24BEE">
        <w:rPr>
          <w:u w:val="single"/>
        </w:rPr>
        <w:tab/>
      </w:r>
    </w:p>
    <w:p w:rsidR="00E24304" w:rsidRPr="00C24BEE" w:rsidRDefault="00E24304" w:rsidP="002C0253">
      <w:pPr>
        <w:pStyle w:val="aa"/>
        <w:tabs>
          <w:tab w:val="left" w:pos="9337"/>
        </w:tabs>
        <w:spacing w:before="48"/>
        <w:ind w:left="2" w:right="17" w:hanging="2"/>
        <w:jc w:val="both"/>
        <w:rPr>
          <w:u w:val="single"/>
        </w:rPr>
      </w:pPr>
      <w:r w:rsidRPr="00C24BEE">
        <w:rPr>
          <w:u w:val="single"/>
        </w:rPr>
        <w:tab/>
      </w:r>
      <w:r w:rsidRPr="00C24BEE">
        <w:rPr>
          <w:u w:val="single"/>
        </w:rPr>
        <w:tab/>
      </w:r>
    </w:p>
    <w:p w:rsidR="00D15992" w:rsidRPr="00C24BEE" w:rsidRDefault="00D15992" w:rsidP="001A28F1">
      <w:pPr>
        <w:spacing w:line="240" w:lineRule="auto"/>
        <w:ind w:right="17" w:firstLine="8"/>
        <w:jc w:val="center"/>
        <w:rPr>
          <w:rFonts w:ascii="Times New Roman" w:hAnsi="Times New Roman" w:cs="Times New Roman"/>
        </w:rPr>
      </w:pPr>
      <w:r w:rsidRPr="00C24BEE">
        <w:rPr>
          <w:rFonts w:ascii="Times New Roman" w:hAnsi="Times New Roman" w:cs="Times New Roman"/>
        </w:rPr>
        <w:t>(перечень</w:t>
      </w:r>
      <w:r w:rsidRPr="00C24BEE">
        <w:rPr>
          <w:rFonts w:ascii="Times New Roman" w:hAnsi="Times New Roman" w:cs="Times New Roman"/>
          <w:spacing w:val="-9"/>
        </w:rPr>
        <w:t xml:space="preserve"> </w:t>
      </w:r>
      <w:r w:rsidRPr="00C24BEE">
        <w:rPr>
          <w:rFonts w:ascii="Times New Roman" w:hAnsi="Times New Roman" w:cs="Times New Roman"/>
        </w:rPr>
        <w:t>проводимых</w:t>
      </w:r>
      <w:r w:rsidRPr="00C24BEE">
        <w:rPr>
          <w:rFonts w:ascii="Times New Roman" w:hAnsi="Times New Roman" w:cs="Times New Roman"/>
          <w:spacing w:val="-9"/>
        </w:rPr>
        <w:t xml:space="preserve"> </w:t>
      </w:r>
      <w:r w:rsidRPr="00C24BEE">
        <w:rPr>
          <w:rFonts w:ascii="Times New Roman" w:hAnsi="Times New Roman" w:cs="Times New Roman"/>
        </w:rPr>
        <w:t>мероприятий,</w:t>
      </w:r>
      <w:r w:rsidRPr="00C24BEE">
        <w:rPr>
          <w:rFonts w:ascii="Times New Roman" w:hAnsi="Times New Roman" w:cs="Times New Roman"/>
          <w:spacing w:val="-9"/>
        </w:rPr>
        <w:t xml:space="preserve"> </w:t>
      </w:r>
      <w:r w:rsidRPr="00C24BEE">
        <w:rPr>
          <w:rFonts w:ascii="Times New Roman" w:hAnsi="Times New Roman" w:cs="Times New Roman"/>
        </w:rPr>
        <w:t>информация</w:t>
      </w:r>
      <w:r w:rsidRPr="00C24BEE">
        <w:rPr>
          <w:rFonts w:ascii="Times New Roman" w:hAnsi="Times New Roman" w:cs="Times New Roman"/>
          <w:spacing w:val="-9"/>
        </w:rPr>
        <w:t xml:space="preserve"> </w:t>
      </w:r>
      <w:r w:rsidRPr="00C24BEE">
        <w:rPr>
          <w:rFonts w:ascii="Times New Roman" w:hAnsi="Times New Roman" w:cs="Times New Roman"/>
        </w:rPr>
        <w:t>об</w:t>
      </w:r>
      <w:r w:rsidRPr="00C24BEE">
        <w:rPr>
          <w:rFonts w:ascii="Times New Roman" w:hAnsi="Times New Roman" w:cs="Times New Roman"/>
          <w:spacing w:val="-9"/>
        </w:rPr>
        <w:t xml:space="preserve"> </w:t>
      </w:r>
      <w:r w:rsidRPr="00C24BEE">
        <w:rPr>
          <w:rFonts w:ascii="Times New Roman" w:hAnsi="Times New Roman" w:cs="Times New Roman"/>
        </w:rPr>
        <w:t>исполнении</w:t>
      </w:r>
      <w:r w:rsidRPr="00C24BEE">
        <w:rPr>
          <w:rFonts w:ascii="Times New Roman" w:hAnsi="Times New Roman" w:cs="Times New Roman"/>
          <w:spacing w:val="-9"/>
        </w:rPr>
        <w:t xml:space="preserve"> </w:t>
      </w:r>
      <w:r w:rsidRPr="00C24BEE">
        <w:rPr>
          <w:rFonts w:ascii="Times New Roman" w:hAnsi="Times New Roman" w:cs="Times New Roman"/>
        </w:rPr>
        <w:t>предписаний,</w:t>
      </w:r>
      <w:r w:rsidRPr="00C24BEE">
        <w:rPr>
          <w:rFonts w:ascii="Times New Roman" w:hAnsi="Times New Roman" w:cs="Times New Roman"/>
          <w:spacing w:val="-9"/>
        </w:rPr>
        <w:t xml:space="preserve"> </w:t>
      </w:r>
      <w:r w:rsidRPr="00C24BEE">
        <w:rPr>
          <w:rFonts w:ascii="Times New Roman" w:hAnsi="Times New Roman" w:cs="Times New Roman"/>
        </w:rPr>
        <w:t>предостережений, сведения об их получении контролируемым лицом)</w:t>
      </w:r>
    </w:p>
    <w:p w:rsidR="00E24304" w:rsidRPr="00C24BEE" w:rsidRDefault="00D15992" w:rsidP="002C0253">
      <w:pPr>
        <w:pStyle w:val="aa"/>
        <w:tabs>
          <w:tab w:val="left" w:pos="9337"/>
        </w:tabs>
        <w:spacing w:before="48"/>
        <w:ind w:left="2" w:right="17" w:hanging="2"/>
        <w:jc w:val="both"/>
        <w:rPr>
          <w:u w:val="single"/>
        </w:rPr>
      </w:pPr>
      <w:r w:rsidRPr="00C24BEE">
        <w:t>В соответствии</w:t>
      </w:r>
      <w:r w:rsidRPr="00C24BEE">
        <w:rPr>
          <w:spacing w:val="40"/>
        </w:rPr>
        <w:t xml:space="preserve"> с </w:t>
      </w:r>
      <w:r w:rsidRPr="00C24BEE">
        <w:t xml:space="preserve">пунктом 7 части 1 </w:t>
      </w:r>
      <w:hyperlink r:id="rId5">
        <w:r w:rsidRPr="00C24BEE">
          <w:t>статьи</w:t>
        </w:r>
      </w:hyperlink>
      <w:r w:rsidRPr="00C24BEE">
        <w:t xml:space="preserve"> 57 Федерального</w:t>
      </w:r>
      <w:r w:rsidRPr="00C24BEE">
        <w:rPr>
          <w:spacing w:val="40"/>
        </w:rPr>
        <w:t xml:space="preserve"> </w:t>
      </w:r>
      <w:r w:rsidRPr="00C24BEE">
        <w:t xml:space="preserve">закона </w:t>
      </w:r>
      <w:r w:rsidRPr="00C24BEE">
        <w:br/>
        <w:t>от 31.07.2020 №</w:t>
      </w:r>
      <w:r w:rsidRPr="00C24BEE">
        <w:rPr>
          <w:spacing w:val="40"/>
        </w:rPr>
        <w:t xml:space="preserve"> </w:t>
      </w:r>
      <w:r w:rsidRPr="00C24BEE">
        <w:t xml:space="preserve">248-ФЗ «О государственном контроле (надзоре) </w:t>
      </w:r>
      <w:r w:rsidRPr="00C24BEE">
        <w:br/>
        <w:t xml:space="preserve">и муниципальном контроле в Российской Федерации» полагаю необходимым обратиться в прокуратуру Архангельской области и Ненецкого автономного округа для </w:t>
      </w:r>
      <w:r w:rsidRPr="00C24BEE">
        <w:rPr>
          <w:spacing w:val="-2"/>
        </w:rPr>
        <w:t>согласования</w:t>
      </w:r>
      <w:r w:rsidRPr="00C24BEE">
        <w:t xml:space="preserve"> </w:t>
      </w:r>
      <w:r w:rsidRPr="00C24BEE">
        <w:rPr>
          <w:spacing w:val="-2"/>
        </w:rPr>
        <w:t>решения</w:t>
      </w:r>
      <w:r w:rsidRPr="00C24BEE">
        <w:t xml:space="preserve"> </w:t>
      </w:r>
      <w:r w:rsidRPr="00C24BEE">
        <w:rPr>
          <w:spacing w:val="-10"/>
        </w:rPr>
        <w:t>о</w:t>
      </w:r>
      <w:r w:rsidRPr="00C24BEE">
        <w:t xml:space="preserve"> </w:t>
      </w:r>
      <w:r w:rsidRPr="00C24BEE">
        <w:rPr>
          <w:spacing w:val="-2"/>
        </w:rPr>
        <w:t>проведении</w:t>
      </w:r>
      <w:r w:rsidRPr="00C24BEE">
        <w:t xml:space="preserve"> </w:t>
      </w:r>
      <w:r w:rsidRPr="00C24BEE">
        <w:rPr>
          <w:spacing w:val="-10"/>
        </w:rPr>
        <w:t xml:space="preserve">в </w:t>
      </w:r>
      <w:r w:rsidRPr="00C24BEE">
        <w:rPr>
          <w:spacing w:val="-2"/>
        </w:rPr>
        <w:t>отношении</w:t>
      </w:r>
      <w:r w:rsidR="00E24304" w:rsidRPr="00C24BEE">
        <w:rPr>
          <w:spacing w:val="-2"/>
        </w:rPr>
        <w:t xml:space="preserve"> </w:t>
      </w:r>
      <w:r w:rsidR="00E24304" w:rsidRPr="00C24BEE">
        <w:rPr>
          <w:u w:val="single"/>
        </w:rPr>
        <w:tab/>
      </w:r>
    </w:p>
    <w:p w:rsidR="00E24304" w:rsidRPr="00C24BEE" w:rsidRDefault="00E24304" w:rsidP="002C0253">
      <w:pPr>
        <w:pStyle w:val="aa"/>
        <w:tabs>
          <w:tab w:val="left" w:pos="9337"/>
        </w:tabs>
        <w:spacing w:before="48"/>
        <w:ind w:left="2" w:right="17" w:hanging="2"/>
        <w:jc w:val="both"/>
        <w:rPr>
          <w:u w:val="single"/>
        </w:rPr>
      </w:pPr>
      <w:r w:rsidRPr="00C24BEE">
        <w:rPr>
          <w:u w:val="single"/>
        </w:rPr>
        <w:tab/>
      </w:r>
      <w:r w:rsidRPr="00C24BEE">
        <w:rPr>
          <w:u w:val="single"/>
        </w:rPr>
        <w:tab/>
      </w:r>
    </w:p>
    <w:p w:rsidR="00D15992" w:rsidRPr="00C24BEE" w:rsidRDefault="00D15992" w:rsidP="001A28F1">
      <w:pPr>
        <w:spacing w:line="240" w:lineRule="auto"/>
        <w:ind w:right="17"/>
        <w:jc w:val="center"/>
        <w:rPr>
          <w:rFonts w:ascii="Times New Roman" w:hAnsi="Times New Roman" w:cs="Times New Roman"/>
        </w:rPr>
      </w:pPr>
      <w:r w:rsidRPr="00C24BEE">
        <w:rPr>
          <w:rFonts w:ascii="Times New Roman" w:hAnsi="Times New Roman" w:cs="Times New Roman"/>
        </w:rPr>
        <w:t>(наименование</w:t>
      </w:r>
      <w:r w:rsidRPr="00C24BEE">
        <w:rPr>
          <w:rFonts w:ascii="Times New Roman" w:hAnsi="Times New Roman" w:cs="Times New Roman"/>
          <w:spacing w:val="-11"/>
        </w:rPr>
        <w:t xml:space="preserve"> </w:t>
      </w:r>
      <w:r w:rsidRPr="00C24BEE">
        <w:rPr>
          <w:rFonts w:ascii="Times New Roman" w:hAnsi="Times New Roman" w:cs="Times New Roman"/>
        </w:rPr>
        <w:t>контролируемого</w:t>
      </w:r>
      <w:r w:rsidRPr="00C24BEE">
        <w:rPr>
          <w:rFonts w:ascii="Times New Roman" w:hAnsi="Times New Roman" w:cs="Times New Roman"/>
          <w:spacing w:val="-7"/>
        </w:rPr>
        <w:t xml:space="preserve"> </w:t>
      </w:r>
      <w:r w:rsidRPr="00C24BEE">
        <w:rPr>
          <w:rFonts w:ascii="Times New Roman" w:hAnsi="Times New Roman" w:cs="Times New Roman"/>
        </w:rPr>
        <w:t>лица,</w:t>
      </w:r>
      <w:r w:rsidRPr="00C24BEE">
        <w:rPr>
          <w:rFonts w:ascii="Times New Roman" w:hAnsi="Times New Roman" w:cs="Times New Roman"/>
          <w:spacing w:val="-8"/>
        </w:rPr>
        <w:t xml:space="preserve"> </w:t>
      </w:r>
      <w:r w:rsidRPr="00C24BEE">
        <w:rPr>
          <w:rFonts w:ascii="Times New Roman" w:hAnsi="Times New Roman" w:cs="Times New Roman"/>
        </w:rPr>
        <w:t>ИНН,</w:t>
      </w:r>
      <w:r w:rsidRPr="00C24BEE">
        <w:rPr>
          <w:rFonts w:ascii="Times New Roman" w:hAnsi="Times New Roman" w:cs="Times New Roman"/>
          <w:spacing w:val="-7"/>
        </w:rPr>
        <w:t xml:space="preserve"> </w:t>
      </w:r>
      <w:r w:rsidRPr="00C24BEE">
        <w:rPr>
          <w:rFonts w:ascii="Times New Roman" w:hAnsi="Times New Roman" w:cs="Times New Roman"/>
        </w:rPr>
        <w:t>ОГРН,</w:t>
      </w:r>
      <w:r w:rsidRPr="00C24BEE">
        <w:rPr>
          <w:rFonts w:ascii="Times New Roman" w:hAnsi="Times New Roman" w:cs="Times New Roman"/>
          <w:spacing w:val="-8"/>
        </w:rPr>
        <w:t xml:space="preserve"> </w:t>
      </w:r>
      <w:r w:rsidRPr="00C24BEE">
        <w:rPr>
          <w:rFonts w:ascii="Times New Roman" w:hAnsi="Times New Roman" w:cs="Times New Roman"/>
        </w:rPr>
        <w:t>адрес</w:t>
      </w:r>
      <w:r w:rsidRPr="00C24BEE">
        <w:rPr>
          <w:rFonts w:ascii="Times New Roman" w:hAnsi="Times New Roman" w:cs="Times New Roman"/>
          <w:spacing w:val="-8"/>
        </w:rPr>
        <w:t xml:space="preserve"> </w:t>
      </w:r>
      <w:r w:rsidRPr="00C24BEE">
        <w:rPr>
          <w:rFonts w:ascii="Times New Roman" w:hAnsi="Times New Roman" w:cs="Times New Roman"/>
        </w:rPr>
        <w:t>объекта</w:t>
      </w:r>
      <w:r w:rsidRPr="00C24BEE">
        <w:rPr>
          <w:rFonts w:ascii="Times New Roman" w:hAnsi="Times New Roman" w:cs="Times New Roman"/>
          <w:spacing w:val="-8"/>
        </w:rPr>
        <w:t xml:space="preserve"> </w:t>
      </w:r>
      <w:r w:rsidRPr="00C24BEE">
        <w:rPr>
          <w:rFonts w:ascii="Times New Roman" w:hAnsi="Times New Roman" w:cs="Times New Roman"/>
          <w:spacing w:val="-2"/>
        </w:rPr>
        <w:t>контроля)</w:t>
      </w:r>
    </w:p>
    <w:p w:rsidR="00E24304" w:rsidRPr="00C24BEE" w:rsidRDefault="00E24304" w:rsidP="002C0253">
      <w:pPr>
        <w:pStyle w:val="aa"/>
        <w:tabs>
          <w:tab w:val="left" w:pos="9337"/>
        </w:tabs>
        <w:spacing w:before="48"/>
        <w:ind w:left="2" w:right="17" w:hanging="2"/>
        <w:jc w:val="both"/>
        <w:rPr>
          <w:u w:val="single"/>
        </w:rPr>
      </w:pPr>
      <w:r w:rsidRPr="00C24BEE">
        <w:rPr>
          <w:u w:val="single"/>
        </w:rPr>
        <w:tab/>
      </w:r>
      <w:r w:rsidRPr="00C24BEE">
        <w:rPr>
          <w:u w:val="single"/>
        </w:rPr>
        <w:tab/>
      </w:r>
    </w:p>
    <w:p w:rsidR="00D15992" w:rsidRPr="00C24BEE" w:rsidRDefault="00D15992" w:rsidP="001A28F1">
      <w:pPr>
        <w:spacing w:line="240" w:lineRule="auto"/>
        <w:ind w:right="17"/>
        <w:jc w:val="center"/>
        <w:rPr>
          <w:rFonts w:ascii="Times New Roman" w:hAnsi="Times New Roman" w:cs="Times New Roman"/>
        </w:rPr>
      </w:pPr>
      <w:r w:rsidRPr="00C24BEE">
        <w:rPr>
          <w:rFonts w:ascii="Times New Roman" w:hAnsi="Times New Roman" w:cs="Times New Roman"/>
        </w:rPr>
        <w:t>(вид</w:t>
      </w:r>
      <w:r w:rsidRPr="00C24BEE">
        <w:rPr>
          <w:rFonts w:ascii="Times New Roman" w:hAnsi="Times New Roman" w:cs="Times New Roman"/>
          <w:spacing w:val="-4"/>
        </w:rPr>
        <w:t xml:space="preserve"> КНМ)</w:t>
      </w:r>
    </w:p>
    <w:p w:rsidR="00D15992" w:rsidRPr="00C24BEE" w:rsidRDefault="00D15992" w:rsidP="002C0253">
      <w:pPr>
        <w:pStyle w:val="aa"/>
        <w:spacing w:before="61"/>
        <w:ind w:left="2" w:right="17"/>
        <w:jc w:val="both"/>
      </w:pPr>
      <w:r w:rsidRPr="00C24BEE">
        <w:t>в</w:t>
      </w:r>
      <w:r w:rsidRPr="00C24BEE">
        <w:rPr>
          <w:spacing w:val="-6"/>
        </w:rPr>
        <w:t xml:space="preserve"> </w:t>
      </w:r>
      <w:r w:rsidRPr="00C24BEE">
        <w:t>период</w:t>
      </w:r>
      <w:r w:rsidRPr="00C24BEE">
        <w:rPr>
          <w:spacing w:val="-4"/>
        </w:rPr>
        <w:t xml:space="preserve"> </w:t>
      </w:r>
      <w:r w:rsidRPr="00C24BEE">
        <w:t>с</w:t>
      </w:r>
      <w:r w:rsidRPr="00C24BEE">
        <w:rPr>
          <w:spacing w:val="-4"/>
        </w:rPr>
        <w:t xml:space="preserve"> </w:t>
      </w:r>
      <w:r w:rsidRPr="00C24BEE">
        <w:rPr>
          <w:spacing w:val="-10"/>
        </w:rPr>
        <w:t>«</w:t>
      </w:r>
      <w:r w:rsidR="00E24304" w:rsidRPr="00C24BEE">
        <w:rPr>
          <w:spacing w:val="-10"/>
        </w:rPr>
        <w:t>___</w:t>
      </w:r>
      <w:r w:rsidRPr="00C24BEE">
        <w:t xml:space="preserve">» </w:t>
      </w:r>
      <w:r w:rsidR="00E24304" w:rsidRPr="00C24BEE">
        <w:t>_____</w:t>
      </w:r>
      <w:r w:rsidR="002C0253" w:rsidRPr="00C24BEE">
        <w:t>_</w:t>
      </w:r>
      <w:r w:rsidR="00E24304" w:rsidRPr="00C24BEE">
        <w:t xml:space="preserve">_____ </w:t>
      </w:r>
      <w:r w:rsidRPr="00C24BEE">
        <w:rPr>
          <w:spacing w:val="-2"/>
        </w:rPr>
        <w:t>202_</w:t>
      </w:r>
      <w:r w:rsidR="00E24304" w:rsidRPr="00C24BEE">
        <w:rPr>
          <w:spacing w:val="-2"/>
        </w:rPr>
        <w:t xml:space="preserve">_ </w:t>
      </w:r>
      <w:r w:rsidRPr="00C24BEE">
        <w:rPr>
          <w:spacing w:val="-2"/>
        </w:rPr>
        <w:t>года</w:t>
      </w:r>
      <w:r w:rsidRPr="00C24BEE">
        <w:t xml:space="preserve"> по </w:t>
      </w:r>
      <w:r w:rsidRPr="00C24BEE">
        <w:rPr>
          <w:spacing w:val="-10"/>
        </w:rPr>
        <w:t>«</w:t>
      </w:r>
      <w:r w:rsidR="00E24304" w:rsidRPr="00C24BEE">
        <w:t>___</w:t>
      </w:r>
      <w:r w:rsidRPr="00C24BEE">
        <w:t xml:space="preserve">» </w:t>
      </w:r>
      <w:r w:rsidR="00E24304" w:rsidRPr="00C24BEE">
        <w:t>_____</w:t>
      </w:r>
      <w:r w:rsidR="002C0253" w:rsidRPr="00C24BEE">
        <w:t>_</w:t>
      </w:r>
      <w:r w:rsidR="00E24304" w:rsidRPr="00C24BEE">
        <w:t xml:space="preserve">_____ </w:t>
      </w:r>
      <w:r w:rsidRPr="00C24BEE">
        <w:rPr>
          <w:spacing w:val="-2"/>
        </w:rPr>
        <w:t>202_</w:t>
      </w:r>
      <w:r w:rsidR="00E24304" w:rsidRPr="00C24BEE">
        <w:rPr>
          <w:spacing w:val="-2"/>
        </w:rPr>
        <w:t xml:space="preserve">_ </w:t>
      </w:r>
      <w:r w:rsidRPr="00C24BEE">
        <w:rPr>
          <w:spacing w:val="-2"/>
        </w:rPr>
        <w:t>года.</w:t>
      </w:r>
    </w:p>
    <w:p w:rsidR="00D15992" w:rsidRPr="00C24BEE" w:rsidRDefault="00D15992" w:rsidP="002C0253">
      <w:pPr>
        <w:pStyle w:val="aa"/>
        <w:ind w:right="17"/>
      </w:pPr>
    </w:p>
    <w:p w:rsidR="00D15992" w:rsidRPr="00C24BEE" w:rsidRDefault="00D15992" w:rsidP="002C0253">
      <w:pPr>
        <w:pStyle w:val="aa"/>
        <w:spacing w:before="108"/>
        <w:ind w:right="17"/>
      </w:pPr>
    </w:p>
    <w:p w:rsidR="00D15992" w:rsidRPr="00C24BEE" w:rsidRDefault="00D15992" w:rsidP="002C0253">
      <w:pPr>
        <w:pStyle w:val="aa"/>
        <w:tabs>
          <w:tab w:val="left" w:pos="8580"/>
        </w:tabs>
        <w:ind w:left="2" w:right="17"/>
      </w:pPr>
      <w:r w:rsidRPr="00C24BEE">
        <w:rPr>
          <w:spacing w:val="-2"/>
        </w:rPr>
        <w:t xml:space="preserve">Наименование должности </w:t>
      </w:r>
      <w:r w:rsidRPr="00C24BEE">
        <w:tab/>
      </w:r>
      <w:r w:rsidRPr="00C24BEE">
        <w:rPr>
          <w:spacing w:val="-2"/>
        </w:rPr>
        <w:t>Ф.И.О</w:t>
      </w:r>
    </w:p>
    <w:p w:rsidR="00A11979" w:rsidRDefault="00A11979" w:rsidP="002C0253">
      <w:pPr>
        <w:pStyle w:val="a4"/>
        <w:spacing w:before="0" w:beforeAutospacing="0" w:after="0" w:afterAutospacing="0"/>
        <w:ind w:right="17" w:firstLine="709"/>
        <w:jc w:val="both"/>
        <w:rPr>
          <w:sz w:val="28"/>
          <w:szCs w:val="28"/>
        </w:rPr>
      </w:pPr>
    </w:p>
    <w:p w:rsidR="006934AA" w:rsidRDefault="006934AA" w:rsidP="002C0253">
      <w:pPr>
        <w:pStyle w:val="a4"/>
        <w:spacing w:before="0" w:beforeAutospacing="0" w:after="0" w:afterAutospacing="0"/>
        <w:ind w:right="17" w:firstLine="709"/>
        <w:jc w:val="both"/>
        <w:rPr>
          <w:sz w:val="28"/>
          <w:szCs w:val="28"/>
        </w:rPr>
      </w:pPr>
    </w:p>
    <w:sectPr w:rsidR="006934AA" w:rsidSect="009044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FA"/>
    <w:rsid w:val="00016E18"/>
    <w:rsid w:val="000171FA"/>
    <w:rsid w:val="000277BB"/>
    <w:rsid w:val="00052927"/>
    <w:rsid w:val="00084AA2"/>
    <w:rsid w:val="00091897"/>
    <w:rsid w:val="000C4A54"/>
    <w:rsid w:val="001104CC"/>
    <w:rsid w:val="00126C49"/>
    <w:rsid w:val="001A28F1"/>
    <w:rsid w:val="001D73D1"/>
    <w:rsid w:val="001E2EDD"/>
    <w:rsid w:val="002A67DD"/>
    <w:rsid w:val="002C0253"/>
    <w:rsid w:val="002E154F"/>
    <w:rsid w:val="0031437A"/>
    <w:rsid w:val="00343D00"/>
    <w:rsid w:val="003526EF"/>
    <w:rsid w:val="00354F75"/>
    <w:rsid w:val="00381E81"/>
    <w:rsid w:val="00382FB7"/>
    <w:rsid w:val="003B5FDA"/>
    <w:rsid w:val="00405185"/>
    <w:rsid w:val="0042035E"/>
    <w:rsid w:val="004340C1"/>
    <w:rsid w:val="004342AF"/>
    <w:rsid w:val="00467EEE"/>
    <w:rsid w:val="00477D8F"/>
    <w:rsid w:val="004811FA"/>
    <w:rsid w:val="004A47EB"/>
    <w:rsid w:val="005440BF"/>
    <w:rsid w:val="00552BCB"/>
    <w:rsid w:val="00582387"/>
    <w:rsid w:val="00586EB0"/>
    <w:rsid w:val="005A0A95"/>
    <w:rsid w:val="005A467A"/>
    <w:rsid w:val="005B045E"/>
    <w:rsid w:val="005D77AD"/>
    <w:rsid w:val="00643A7D"/>
    <w:rsid w:val="00676D41"/>
    <w:rsid w:val="006816E3"/>
    <w:rsid w:val="0068681E"/>
    <w:rsid w:val="006934AA"/>
    <w:rsid w:val="00696F80"/>
    <w:rsid w:val="006A415C"/>
    <w:rsid w:val="006A4DBE"/>
    <w:rsid w:val="006B2A6F"/>
    <w:rsid w:val="006C3779"/>
    <w:rsid w:val="006E0D8D"/>
    <w:rsid w:val="006E487A"/>
    <w:rsid w:val="006E4EC7"/>
    <w:rsid w:val="00717B9A"/>
    <w:rsid w:val="00720EA2"/>
    <w:rsid w:val="007A272A"/>
    <w:rsid w:val="007C27F6"/>
    <w:rsid w:val="007E69EE"/>
    <w:rsid w:val="007E78FB"/>
    <w:rsid w:val="0081761B"/>
    <w:rsid w:val="008327C4"/>
    <w:rsid w:val="00844387"/>
    <w:rsid w:val="0087054E"/>
    <w:rsid w:val="00887A38"/>
    <w:rsid w:val="0089138F"/>
    <w:rsid w:val="008972BC"/>
    <w:rsid w:val="009044A3"/>
    <w:rsid w:val="009155BA"/>
    <w:rsid w:val="00920E0C"/>
    <w:rsid w:val="009750AB"/>
    <w:rsid w:val="00990654"/>
    <w:rsid w:val="009A32FA"/>
    <w:rsid w:val="009B6CD3"/>
    <w:rsid w:val="009D64D4"/>
    <w:rsid w:val="009D6547"/>
    <w:rsid w:val="009F1958"/>
    <w:rsid w:val="00A01213"/>
    <w:rsid w:val="00A11979"/>
    <w:rsid w:val="00A34E12"/>
    <w:rsid w:val="00A3706F"/>
    <w:rsid w:val="00A4722F"/>
    <w:rsid w:val="00AA54D4"/>
    <w:rsid w:val="00AD3D41"/>
    <w:rsid w:val="00AD59F3"/>
    <w:rsid w:val="00AE0DF8"/>
    <w:rsid w:val="00AF2952"/>
    <w:rsid w:val="00B00641"/>
    <w:rsid w:val="00B10F7B"/>
    <w:rsid w:val="00B340BD"/>
    <w:rsid w:val="00B658E4"/>
    <w:rsid w:val="00BA4B8D"/>
    <w:rsid w:val="00BA54B2"/>
    <w:rsid w:val="00BA64B1"/>
    <w:rsid w:val="00BE4904"/>
    <w:rsid w:val="00C13796"/>
    <w:rsid w:val="00C14B7C"/>
    <w:rsid w:val="00C15D96"/>
    <w:rsid w:val="00C2040A"/>
    <w:rsid w:val="00C2135F"/>
    <w:rsid w:val="00C24BEE"/>
    <w:rsid w:val="00C32FB8"/>
    <w:rsid w:val="00C65988"/>
    <w:rsid w:val="00C85200"/>
    <w:rsid w:val="00CA3105"/>
    <w:rsid w:val="00CB1563"/>
    <w:rsid w:val="00D03489"/>
    <w:rsid w:val="00D138C8"/>
    <w:rsid w:val="00D15992"/>
    <w:rsid w:val="00D25D8F"/>
    <w:rsid w:val="00E24304"/>
    <w:rsid w:val="00E70DDC"/>
    <w:rsid w:val="00EE046B"/>
    <w:rsid w:val="00EE4D12"/>
    <w:rsid w:val="00EE7AA4"/>
    <w:rsid w:val="00F0343E"/>
    <w:rsid w:val="00F4687A"/>
    <w:rsid w:val="00F9549F"/>
    <w:rsid w:val="00F96538"/>
    <w:rsid w:val="00FA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A9A22-942B-4F55-B788-D9BF9BE9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22F"/>
  </w:style>
  <w:style w:type="paragraph" w:styleId="1">
    <w:name w:val="heading 1"/>
    <w:next w:val="a"/>
    <w:link w:val="10"/>
    <w:uiPriority w:val="9"/>
    <w:unhideWhenUsed/>
    <w:qFormat/>
    <w:rsid w:val="00C24BEE"/>
    <w:pPr>
      <w:keepNext/>
      <w:keepLines/>
      <w:spacing w:after="4"/>
      <w:ind w:left="10" w:right="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4D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4A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D25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25D8F"/>
  </w:style>
  <w:style w:type="character" w:styleId="a7">
    <w:name w:val="Intense Emphasis"/>
    <w:uiPriority w:val="21"/>
    <w:qFormat/>
    <w:rsid w:val="00D25D8F"/>
    <w:rPr>
      <w:i/>
      <w:iCs/>
      <w:color w:val="4472C4"/>
    </w:rPr>
  </w:style>
  <w:style w:type="table" w:styleId="a8">
    <w:name w:val="Table Grid"/>
    <w:basedOn w:val="a1"/>
    <w:uiPriority w:val="39"/>
    <w:rsid w:val="00A1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340C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D159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D1599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D1599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4BEE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c">
    <w:name w:val="No Spacing"/>
    <w:uiPriority w:val="1"/>
    <w:qFormat/>
    <w:rsid w:val="00C24BEE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693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93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0240&amp;dst=100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7327-E47B-4652-AE17-1AEE3F35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Валентина Юрьевна</dc:creator>
  <cp:keywords/>
  <dc:description/>
  <cp:lastModifiedBy>архитектор З</cp:lastModifiedBy>
  <cp:revision>2</cp:revision>
  <cp:lastPrinted>2025-06-22T10:59:00Z</cp:lastPrinted>
  <dcterms:created xsi:type="dcterms:W3CDTF">2025-07-02T08:22:00Z</dcterms:created>
  <dcterms:modified xsi:type="dcterms:W3CDTF">2025-07-02T08:22:00Z</dcterms:modified>
</cp:coreProperties>
</file>