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560" w:rsidRPr="0086559A" w:rsidRDefault="00095560" w:rsidP="00095560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095560" w:rsidRPr="0086559A" w:rsidRDefault="00095560" w:rsidP="00DC5500">
      <w:pPr>
        <w:autoSpaceDE w:val="0"/>
        <w:autoSpaceDN w:val="0"/>
        <w:ind w:firstLine="708"/>
        <w:jc w:val="both"/>
        <w:rPr>
          <w:color w:val="000000"/>
          <w:sz w:val="24"/>
          <w:szCs w:val="24"/>
        </w:rPr>
      </w:pPr>
      <w:r w:rsidRPr="0086559A">
        <w:rPr>
          <w:color w:val="000000"/>
          <w:sz w:val="24"/>
          <w:szCs w:val="24"/>
        </w:rPr>
        <w:t>1. Территория муниципального образования Архангельской области или его часть, в границах которой реализовывался инициативный проект:</w:t>
      </w:r>
      <w:r>
        <w:rPr>
          <w:color w:val="000000"/>
          <w:sz w:val="24"/>
          <w:szCs w:val="24"/>
        </w:rPr>
        <w:t xml:space="preserve"> </w:t>
      </w:r>
      <w:r w:rsidR="00B323C9">
        <w:rPr>
          <w:color w:val="000000"/>
          <w:sz w:val="24"/>
          <w:szCs w:val="24"/>
        </w:rPr>
        <w:t xml:space="preserve">п. Пинега, </w:t>
      </w:r>
      <w:proofErr w:type="spellStart"/>
      <w:r w:rsidR="00DC5500">
        <w:rPr>
          <w:color w:val="000000"/>
          <w:sz w:val="24"/>
          <w:szCs w:val="24"/>
          <w:u w:val="single"/>
        </w:rPr>
        <w:t>Пинежский</w:t>
      </w:r>
      <w:proofErr w:type="spellEnd"/>
      <w:r w:rsidR="00DC5500">
        <w:rPr>
          <w:color w:val="000000"/>
          <w:sz w:val="24"/>
          <w:szCs w:val="24"/>
          <w:u w:val="single"/>
        </w:rPr>
        <w:t xml:space="preserve"> территориальный отдел администрации Пинежского муниципального округа Архангельской области</w:t>
      </w:r>
      <w:r>
        <w:rPr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2. Наименование инициативного проекта: </w:t>
      </w:r>
      <w:r w:rsidR="00EF013C" w:rsidRPr="00EF013C">
        <w:rPr>
          <w:rFonts w:ascii="Times New Roman" w:hAnsi="Times New Roman" w:cs="Times New Roman"/>
          <w:color w:val="000000"/>
          <w:sz w:val="24"/>
          <w:szCs w:val="24"/>
          <w:u w:val="single"/>
        </w:rPr>
        <w:t>«Свет в окошке Белой школы»</w:t>
      </w:r>
      <w:r w:rsidRPr="00EF013C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3. Информация об итогах реализации инициативного проекта </w:t>
      </w:r>
      <w:proofErr w:type="gramStart"/>
      <w:r w:rsidR="00EF013C" w:rsidRPr="00EF013C">
        <w:rPr>
          <w:rFonts w:ascii="Times New Roman" w:hAnsi="Times New Roman" w:cs="Times New Roman"/>
          <w:color w:val="000000"/>
          <w:sz w:val="24"/>
          <w:szCs w:val="24"/>
          <w:u w:val="single"/>
        </w:rPr>
        <w:t>реализован</w:t>
      </w:r>
      <w:proofErr w:type="gramEnd"/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left="7088" w:firstLine="0"/>
        <w:jc w:val="both"/>
        <w:rPr>
          <w:rFonts w:ascii="Times New Roman" w:hAnsi="Times New Roman" w:cs="Times New Roman"/>
          <w:color w:val="000000"/>
          <w:spacing w:val="-4"/>
        </w:rPr>
      </w:pPr>
      <w:r w:rsidRPr="0086559A">
        <w:rPr>
          <w:rFonts w:ascii="Times New Roman" w:hAnsi="Times New Roman" w:cs="Times New Roman"/>
          <w:color w:val="000000"/>
          <w:spacing w:val="-4"/>
        </w:rPr>
        <w:t>(</w:t>
      </w:r>
      <w:proofErr w:type="gramStart"/>
      <w:r w:rsidRPr="0086559A">
        <w:rPr>
          <w:rFonts w:ascii="Times New Roman" w:hAnsi="Times New Roman" w:cs="Times New Roman"/>
          <w:color w:val="000000"/>
          <w:spacing w:val="-4"/>
        </w:rPr>
        <w:t>реализован</w:t>
      </w:r>
      <w:proofErr w:type="gramEnd"/>
      <w:r w:rsidRPr="0086559A">
        <w:rPr>
          <w:rFonts w:ascii="Times New Roman" w:hAnsi="Times New Roman" w:cs="Times New Roman"/>
          <w:color w:val="000000"/>
          <w:spacing w:val="-4"/>
        </w:rPr>
        <w:t>/не реализован)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2E6E7D">
        <w:rPr>
          <w:rFonts w:ascii="Times New Roman" w:hAnsi="Times New Roman" w:cs="Times New Roman"/>
          <w:color w:val="000000"/>
          <w:sz w:val="24"/>
          <w:szCs w:val="24"/>
        </w:rPr>
        <w:t>Даты начала и окончания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инициативного проекта: </w:t>
      </w:r>
      <w:r w:rsidR="002E6E7D">
        <w:rPr>
          <w:rFonts w:ascii="Times New Roman" w:hAnsi="Times New Roman" w:cs="Times New Roman"/>
          <w:color w:val="000000"/>
          <w:sz w:val="24"/>
          <w:szCs w:val="24"/>
        </w:rPr>
        <w:t>01.06.2024-31.08.2024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срок нарушен 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spacing w:after="36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Планируемый срок реализации инициативного проекта в случае нарушения установленного срока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510"/>
        <w:gridCol w:w="2835"/>
        <w:gridCol w:w="2694"/>
        <w:gridCol w:w="3486"/>
      </w:tblGrid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выполненной работы, оказанной услуги, закупленного товара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 реализации инициативного проекта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Стоимость выполненной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 оказанной услуги,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закупленного товара в рамках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9A5C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инициативного проекта*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наличии) физического лица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 индивидуального предпринимателя, наименование юридиче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лица, выполнившего работу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  <w:proofErr w:type="gramEnd"/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работ по текущему ремонту здания в рамках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236 489,96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DC550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Точилова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Екатерина Васильевна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работ по текущему ремонту фасада здания в рамках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398 743,45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DC550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предприниматель Волков Василий Анатольевич</w:t>
            </w:r>
          </w:p>
        </w:tc>
      </w:tr>
      <w:tr w:rsidR="005D7D8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D8B" w:rsidRPr="0086559A" w:rsidRDefault="005D7D8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работ по установк</w:t>
            </w:r>
            <w:r w:rsidR="00C811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фасадного освещения в рамках текущего ремонта здания «Белой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202 875,27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0D3795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Кирилл Викторович</w:t>
            </w:r>
          </w:p>
        </w:tc>
      </w:tr>
      <w:tr w:rsidR="005D7D8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D8B" w:rsidRPr="0086559A" w:rsidRDefault="005D7D8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C811F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услуг по изготовлению стендов для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177 450,24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0D3795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Промтрейдинг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D7D8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D8B" w:rsidRPr="0086559A" w:rsidRDefault="005D7D8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C811F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работ по монтажу информационных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стендов в рамках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99 999,00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0D3795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предприниматель Романов Антон Олегович</w:t>
            </w:r>
          </w:p>
        </w:tc>
      </w:tr>
      <w:tr w:rsidR="005D7D8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D8B" w:rsidRPr="0086559A" w:rsidRDefault="005D7D8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C811F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и доставка генератора в рамках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67 000,00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0D3795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Поморспецсервис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D7D8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D8B" w:rsidRDefault="005D7D8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C811F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и доставка тепловых пушек в рамках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5D7D8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29 500,00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D8B" w:rsidRPr="0086559A" w:rsidRDefault="00A56D7D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Поморспецсервис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811F7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F7" w:rsidRDefault="00C811F7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F7" w:rsidRDefault="00EF013C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услуг по изготовлению и установке металлических решеток в рамках реализации проекта «Свет в окошке Белой школы»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F7" w:rsidRDefault="00C811F7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30 000,00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F7" w:rsidRDefault="00A56D7D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 РФ, являющийся плательщиком налога на профессиональный доход</w:t>
            </w:r>
          </w:p>
          <w:p w:rsidR="00A56D7D" w:rsidRPr="0086559A" w:rsidRDefault="00A56D7D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Федченко Сергей Викторович</w:t>
            </w:r>
          </w:p>
        </w:tc>
      </w:tr>
      <w:tr w:rsidR="002E6E7D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D" w:rsidRDefault="002E6E7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D" w:rsidRPr="002E6E7D" w:rsidRDefault="002E6E7D" w:rsidP="002E6E7D">
            <w:pPr>
              <w:tabs>
                <w:tab w:val="left" w:pos="810"/>
              </w:tabs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2E6E7D">
              <w:rPr>
                <w:color w:val="000000"/>
                <w:sz w:val="24"/>
                <w:szCs w:val="24"/>
              </w:rPr>
              <w:t>Выполнение работ по уборке помещений (снятие ста</w:t>
            </w:r>
            <w:r>
              <w:rPr>
                <w:color w:val="000000"/>
                <w:sz w:val="24"/>
                <w:szCs w:val="24"/>
              </w:rPr>
              <w:t>рой штукатурки со стен, мытье потолков, полов, дверей)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D" w:rsidRPr="002E6E7D" w:rsidRDefault="002E6E7D" w:rsidP="002E6E7D">
            <w:pPr>
              <w:tabs>
                <w:tab w:val="left" w:pos="810"/>
              </w:tabs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2E6E7D">
              <w:rPr>
                <w:color w:val="000000"/>
                <w:sz w:val="24"/>
                <w:szCs w:val="24"/>
              </w:rPr>
              <w:t>Трудовое участие</w:t>
            </w:r>
          </w:p>
          <w:p w:rsidR="002E6E7D" w:rsidRPr="002E6E7D" w:rsidRDefault="002E6E7D" w:rsidP="002E6E7D">
            <w:pPr>
              <w:tabs>
                <w:tab w:val="left" w:pos="810"/>
              </w:tabs>
              <w:autoSpaceDE w:val="0"/>
              <w:autoSpaceDN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E7D" w:rsidRPr="002E6E7D" w:rsidRDefault="002E6E7D" w:rsidP="002E6E7D">
            <w:pPr>
              <w:tabs>
                <w:tab w:val="left" w:pos="810"/>
              </w:tabs>
              <w:autoSpaceDE w:val="0"/>
              <w:autoSpaceDN w:val="0"/>
              <w:rPr>
                <w:color w:val="000000"/>
                <w:sz w:val="24"/>
                <w:szCs w:val="24"/>
              </w:rPr>
            </w:pPr>
            <w:r w:rsidRPr="002E6E7D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25 </w:t>
            </w:r>
            <w:r w:rsidRPr="002E6E7D">
              <w:rPr>
                <w:color w:val="000000"/>
                <w:sz w:val="24"/>
                <w:szCs w:val="24"/>
              </w:rPr>
              <w:t>человек</w:t>
            </w:r>
          </w:p>
        </w:tc>
      </w:tr>
      <w:tr w:rsidR="00B323C9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Default="00B323C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Pr="00B84C19" w:rsidRDefault="00B84C1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4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по сбору, систематизации обработке материалов для выставки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Pr="00B84C19" w:rsidRDefault="00147A3E" w:rsidP="00B57C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C19">
              <w:rPr>
                <w:rFonts w:ascii="Times New Roman" w:hAnsi="Times New Roman" w:cs="Times New Roman"/>
                <w:sz w:val="24"/>
                <w:szCs w:val="24"/>
              </w:rPr>
              <w:t>Имущественное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Pr="00B84C19" w:rsidRDefault="00B84C19" w:rsidP="00B57C4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C19">
              <w:rPr>
                <w:rFonts w:ascii="Times New Roman" w:hAnsi="Times New Roman" w:cs="Times New Roman"/>
                <w:sz w:val="24"/>
                <w:szCs w:val="24"/>
              </w:rPr>
              <w:t>Пинежский</w:t>
            </w:r>
            <w:proofErr w:type="spellEnd"/>
            <w:r w:rsidRPr="00B84C19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краеведческий музей</w:t>
            </w:r>
          </w:p>
        </w:tc>
      </w:tr>
      <w:tr w:rsidR="00B84C19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9" w:rsidRDefault="00B84C19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9" w:rsidRPr="00B84C19" w:rsidRDefault="00B84C1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9" w:rsidRPr="00147A3E" w:rsidRDefault="00B84C1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C19" w:rsidRDefault="00B84C1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23C9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Pr="0086559A" w:rsidRDefault="00B323C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3C9" w:rsidRPr="0086559A" w:rsidRDefault="00B323C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Pr="0086559A" w:rsidRDefault="00B323C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1 242 057,92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C9" w:rsidRPr="0086559A" w:rsidRDefault="00B323C9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Pr="002E6E7D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 если работа (услуга) или закупка осуществлена посредством имущественного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 трудового участия, указывается отметка</w:t>
      </w:r>
      <w:r w:rsidRPr="002E6E7D">
        <w:rPr>
          <w:rFonts w:ascii="Times New Roman" w:hAnsi="Times New Roman" w:cs="Times New Roman"/>
          <w:color w:val="000000"/>
          <w:sz w:val="24"/>
          <w:szCs w:val="24"/>
        </w:rPr>
        <w:t>: «имущественное участие» либо «трудовое участие».</w:t>
      </w:r>
    </w:p>
    <w:p w:rsidR="00095560" w:rsidRPr="003F09EA" w:rsidRDefault="00095560" w:rsidP="00095560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6E7D">
        <w:rPr>
          <w:rFonts w:ascii="Times New Roman" w:hAnsi="Times New Roman" w:cs="Times New Roman"/>
          <w:color w:val="000000"/>
          <w:sz w:val="24"/>
          <w:szCs w:val="24"/>
        </w:rPr>
        <w:t>** </w:t>
      </w:r>
      <w:r w:rsidRPr="002E6E7D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случае участия физических лиц в реализации инициативного проекта посредством</w:t>
      </w:r>
      <w:r w:rsidRPr="002E6E7D"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участия указываются сведения о количестве физических лиц, принявших такое участ</w:t>
      </w:r>
      <w:bookmarkStart w:id="0" w:name="_GoBack"/>
      <w:bookmarkEnd w:id="0"/>
      <w:r w:rsidRPr="002E6E7D">
        <w:rPr>
          <w:rFonts w:ascii="Times New Roman" w:hAnsi="Times New Roman" w:cs="Times New Roman"/>
          <w:color w:val="000000"/>
          <w:sz w:val="24"/>
          <w:szCs w:val="24"/>
        </w:rPr>
        <w:t>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3485"/>
        <w:gridCol w:w="1509"/>
        <w:gridCol w:w="1612"/>
        <w:gridCol w:w="1408"/>
        <w:gridCol w:w="1511"/>
      </w:tblGrid>
      <w:tr w:rsidR="00095560" w:rsidRPr="001E2BD7" w:rsidTr="00B57C47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095560" w:rsidRPr="001E2BD7" w:rsidTr="00B57C47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095560" w:rsidRPr="001E2BD7" w:rsidRDefault="00095560" w:rsidP="00095560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3482"/>
        <w:gridCol w:w="1509"/>
        <w:gridCol w:w="1614"/>
        <w:gridCol w:w="1406"/>
        <w:gridCol w:w="1514"/>
      </w:tblGrid>
      <w:tr w:rsidR="00095560" w:rsidRPr="001E2BD7" w:rsidTr="00B57C47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1522 200,00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1242 057,92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областного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1439 909,54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1176 209,77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 собственных средств местного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82 290,46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65848,15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отклонения от запланированной стоимости инициативного проекта</w:t>
            </w:r>
          </w:p>
        </w:tc>
        <w:tc>
          <w:tcPr>
            <w:tcW w:w="31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5E7B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Экономия денежных средств образовалась в результате проведения конкурсных процедур.</w:t>
            </w:r>
          </w:p>
        </w:tc>
      </w:tr>
    </w:tbl>
    <w:p w:rsidR="00095560" w:rsidRPr="003F09EA" w:rsidRDefault="00095560" w:rsidP="00095560">
      <w:pPr>
        <w:pStyle w:val="ConsPlusNormal"/>
        <w:spacing w:before="240" w:after="24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5. Фотоматериалы*: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511"/>
        <w:gridCol w:w="4507"/>
        <w:gridCol w:w="4507"/>
      </w:tblGrid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до реализации инициативного проекта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 объекта после реализации инициативного проекта</w:t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5E7B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BF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32776" cy="2311880"/>
                  <wp:effectExtent l="19050" t="0" r="0" b="0"/>
                  <wp:docPr id="1" name="Рисунок 1" descr="C:\Users\Главбух\Desktop\КОНТРАКТЫ\свет в окошке\Фото белая школа\для презентации\IMG_20240405_152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Главбух\Desktop\КОНТРАКТЫ\свет в окошке\Фото белая школа\для презентации\IMG_20240405_15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06" cy="231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5E7B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BF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15524" cy="2310161"/>
                  <wp:effectExtent l="19050" t="0" r="8626" b="0"/>
                  <wp:docPr id="2" name="Рисунок 2" descr="C:\Users\Главбух\Desktop\КОНТРАКТЫ\свет в окошке\Фото белая школа\для презентации\IMG_20240730_091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Главбух\Desktop\КОНТРАКТЫ\свет в окошке\Фото белая школа\для презентации\IMG_20240730_09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15" cy="2316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A2C11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32776" cy="2199735"/>
                  <wp:effectExtent l="19050" t="0" r="0" b="0"/>
                  <wp:docPr id="3" name="Рисунок 3" descr="C:\Users\Главбух\Desktop\КОНТРАКТЫ\свет в окошке\Фото белая школа\для презентации\IMG_20240405_1528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Главбух\Desktop\КОНТРАКТЫ\свет в окошке\Фото белая школа\для презентации\IMG_20240405_15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43" cy="2201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A2C11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40133" cy="2156603"/>
                  <wp:effectExtent l="19050" t="0" r="3067" b="0"/>
                  <wp:docPr id="4" name="Рисунок 4" descr="C:\Users\Главбух\Desktop\КОНТРАКТЫ\свет в окошке\Фото белая школа\для презентации\IMG_20240730_0911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Главбух\Desktop\КОНТРАКТЫ\свет в окошке\Фото белая школа\для презентации\IMG_20240730_09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60" cy="2161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60" w:rsidRPr="009A5CFE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9A5CFE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A2C11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32776" cy="2070339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64" cy="20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9A5CFE" w:rsidRDefault="007A2C11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C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15895" cy="1957270"/>
                  <wp:effectExtent l="19050" t="0" r="8255" b="0"/>
                  <wp:docPr id="6" name="Рисунок 6" descr="C:\Users\Главбух\Desktop\КОНТРАКТЫ\свет в окошке\Фото белая школа\для презентации\IMG_20240730_091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Главбух\Desktop\КОНТРАКТЫ\свет в окошке\Фото белая школа\для презентации\IMG_20240730_09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95" cy="195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</w:t>
      </w:r>
    </w:p>
    <w:p w:rsidR="00095560" w:rsidRPr="006057A9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</w:rPr>
      </w:pPr>
      <w:r w:rsidRPr="006057A9">
        <w:rPr>
          <w:rFonts w:ascii="Times New Roman" w:hAnsi="Times New Roman" w:cs="Times New Roman"/>
          <w:color w:val="000000"/>
        </w:rPr>
        <w:t>* Приложить от 3 до 5 фотографий объекта до и после реализации инициативного проекта, снятых с одного и того же ракурса</w:t>
      </w:r>
      <w:proofErr w:type="gramStart"/>
      <w:r w:rsidRPr="006057A9">
        <w:rPr>
          <w:rFonts w:ascii="Times New Roman" w:hAnsi="Times New Roman" w:cs="Times New Roman"/>
          <w:color w:val="000000"/>
        </w:rPr>
        <w:t>.».</w:t>
      </w:r>
      <w:proofErr w:type="gramEnd"/>
    </w:p>
    <w:p w:rsidR="001E6D4E" w:rsidRDefault="001E6D4E"/>
    <w:sectPr w:rsidR="001E6D4E" w:rsidSect="00C93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645BE"/>
    <w:rsid w:val="00095560"/>
    <w:rsid w:val="000D3795"/>
    <w:rsid w:val="00147A3E"/>
    <w:rsid w:val="001E6D4E"/>
    <w:rsid w:val="002E6E7D"/>
    <w:rsid w:val="003E46E8"/>
    <w:rsid w:val="00583673"/>
    <w:rsid w:val="005D7D8B"/>
    <w:rsid w:val="005E7BFB"/>
    <w:rsid w:val="006057A9"/>
    <w:rsid w:val="007A2C11"/>
    <w:rsid w:val="009645BE"/>
    <w:rsid w:val="009B78CE"/>
    <w:rsid w:val="00A56D7D"/>
    <w:rsid w:val="00A85C23"/>
    <w:rsid w:val="00AB2302"/>
    <w:rsid w:val="00B323C9"/>
    <w:rsid w:val="00B84C19"/>
    <w:rsid w:val="00C0033C"/>
    <w:rsid w:val="00C811F7"/>
    <w:rsid w:val="00C93754"/>
    <w:rsid w:val="00DB49F0"/>
    <w:rsid w:val="00DC5500"/>
    <w:rsid w:val="00EF0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7B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BF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E6E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культура10</dc:creator>
  <cp:lastModifiedBy>Главбух</cp:lastModifiedBy>
  <cp:revision>2</cp:revision>
  <dcterms:created xsi:type="dcterms:W3CDTF">2024-12-13T08:55:00Z</dcterms:created>
  <dcterms:modified xsi:type="dcterms:W3CDTF">2024-12-13T08:55:00Z</dcterms:modified>
</cp:coreProperties>
</file>