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A5" w:rsidRDefault="004373A5" w:rsidP="004373A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4373A5" w:rsidRDefault="004373A5" w:rsidP="00437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ПИНЕЖСКОГО МУНИЦИПАЛЬНОГО ОКРУГА</w:t>
      </w:r>
    </w:p>
    <w:p w:rsidR="004373A5" w:rsidRDefault="004373A5" w:rsidP="00437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4373A5" w:rsidRDefault="004373A5" w:rsidP="004373A5">
      <w:pPr>
        <w:jc w:val="center"/>
        <w:rPr>
          <w:b/>
          <w:sz w:val="28"/>
          <w:szCs w:val="28"/>
        </w:rPr>
      </w:pPr>
    </w:p>
    <w:p w:rsidR="004373A5" w:rsidRDefault="004373A5" w:rsidP="004373A5">
      <w:pPr>
        <w:jc w:val="center"/>
        <w:rPr>
          <w:b/>
          <w:sz w:val="28"/>
          <w:szCs w:val="28"/>
        </w:rPr>
      </w:pPr>
    </w:p>
    <w:p w:rsidR="004373A5" w:rsidRDefault="004373A5" w:rsidP="00437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373A5" w:rsidRDefault="004373A5" w:rsidP="004373A5">
      <w:pPr>
        <w:jc w:val="center"/>
        <w:rPr>
          <w:b/>
          <w:sz w:val="28"/>
          <w:szCs w:val="28"/>
        </w:rPr>
      </w:pPr>
    </w:p>
    <w:p w:rsidR="004373A5" w:rsidRDefault="004373A5" w:rsidP="004373A5">
      <w:pPr>
        <w:jc w:val="center"/>
        <w:rPr>
          <w:b/>
          <w:sz w:val="28"/>
          <w:szCs w:val="28"/>
        </w:rPr>
      </w:pPr>
    </w:p>
    <w:p w:rsidR="004373A5" w:rsidRDefault="004373A5" w:rsidP="004373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2E31">
        <w:rPr>
          <w:sz w:val="28"/>
          <w:szCs w:val="28"/>
        </w:rPr>
        <w:t>20</w:t>
      </w:r>
      <w:r w:rsidR="000B4513">
        <w:rPr>
          <w:sz w:val="28"/>
          <w:szCs w:val="28"/>
        </w:rPr>
        <w:t xml:space="preserve"> </w:t>
      </w:r>
      <w:r w:rsidR="001F736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 г. № </w:t>
      </w:r>
      <w:r w:rsidR="00002E31">
        <w:rPr>
          <w:sz w:val="28"/>
          <w:szCs w:val="28"/>
        </w:rPr>
        <w:t>0660</w:t>
      </w:r>
      <w:r>
        <w:rPr>
          <w:sz w:val="28"/>
          <w:szCs w:val="28"/>
        </w:rPr>
        <w:t xml:space="preserve"> - па</w:t>
      </w:r>
    </w:p>
    <w:p w:rsidR="004373A5" w:rsidRDefault="004373A5" w:rsidP="004373A5">
      <w:pPr>
        <w:jc w:val="center"/>
        <w:rPr>
          <w:b/>
          <w:sz w:val="28"/>
          <w:szCs w:val="28"/>
        </w:rPr>
      </w:pPr>
    </w:p>
    <w:p w:rsidR="004373A5" w:rsidRDefault="004373A5" w:rsidP="004373A5">
      <w:pPr>
        <w:jc w:val="center"/>
        <w:rPr>
          <w:b/>
          <w:sz w:val="28"/>
          <w:szCs w:val="28"/>
        </w:rPr>
      </w:pPr>
    </w:p>
    <w:p w:rsidR="00002E31" w:rsidRDefault="00477A31" w:rsidP="00437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477A31">
        <w:rPr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к</w:t>
      </w:r>
      <w:r w:rsidR="00002E31">
        <w:rPr>
          <w:b/>
          <w:sz w:val="28"/>
          <w:szCs w:val="28"/>
        </w:rPr>
        <w:t>онтролю</w:t>
      </w:r>
    </w:p>
    <w:p w:rsidR="004373A5" w:rsidRDefault="00002E31" w:rsidP="00437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сфере благоустройства</w:t>
      </w:r>
    </w:p>
    <w:p w:rsidR="004373A5" w:rsidRDefault="004373A5" w:rsidP="004373A5">
      <w:pPr>
        <w:jc w:val="center"/>
        <w:rPr>
          <w:b/>
          <w:sz w:val="28"/>
          <w:szCs w:val="28"/>
        </w:rPr>
      </w:pPr>
    </w:p>
    <w:p w:rsidR="00002E31" w:rsidRDefault="00002E31" w:rsidP="004373A5">
      <w:pPr>
        <w:jc w:val="center"/>
        <w:rPr>
          <w:b/>
          <w:sz w:val="28"/>
          <w:szCs w:val="28"/>
        </w:rPr>
      </w:pPr>
    </w:p>
    <w:p w:rsidR="004373A5" w:rsidRDefault="004373A5" w:rsidP="004373A5">
      <w:pPr>
        <w:jc w:val="center"/>
        <w:rPr>
          <w:b/>
          <w:sz w:val="28"/>
          <w:szCs w:val="28"/>
        </w:rPr>
      </w:pPr>
    </w:p>
    <w:p w:rsidR="004373A5" w:rsidRDefault="004373A5" w:rsidP="00437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27 ч. 1 ст. 16 Федерального закона от 06 октября 2003 года «Об общих принципах организации местного самоуправления в Российской Федерации» №131-ФЗ, постановлением Правительства Российской Федерации от 19 ноября 2014 года № 1221 «Об утверждении Правил присвоения, изменения и аннулирования адресов», в целях согласованного ведения Государственного Земельного и Градостроительного кадастров, организации правильного оформления имущественных и иных актов, администрация Пинежского муниципального округа</w:t>
      </w:r>
    </w:p>
    <w:p w:rsidR="004373A5" w:rsidRDefault="004373A5" w:rsidP="004373A5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D3230C" w:rsidRDefault="00D3230C" w:rsidP="00D3230C">
      <w:pPr>
        <w:pStyle w:val="a9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Утвердить прилагаемую Программу профилактики </w:t>
      </w:r>
      <w:r>
        <w:rPr>
          <w:rFonts w:eastAsia="Calibri"/>
          <w:bCs/>
          <w:sz w:val="28"/>
          <w:szCs w:val="28"/>
        </w:rPr>
        <w:t>рисков причинения вреда (ущерба) охраняемым законом ценностям по муниципальному контролю в сфере благоустройства</w:t>
      </w:r>
      <w:r>
        <w:rPr>
          <w:rFonts w:eastAsia="Calibri"/>
          <w:sz w:val="28"/>
          <w:szCs w:val="28"/>
          <w:lang w:eastAsia="en-US"/>
        </w:rPr>
        <w:t>, осуществляемого на территории Пинежского муниципального округа Архангельской области, на 2025 год.</w:t>
      </w:r>
    </w:p>
    <w:p w:rsidR="00D3230C" w:rsidRPr="00D3230C" w:rsidRDefault="00D3230C" w:rsidP="00170A1E">
      <w:pPr>
        <w:pStyle w:val="a9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3230C">
        <w:rPr>
          <w:rFonts w:eastAsia="Calibri"/>
          <w:bCs/>
          <w:sz w:val="28"/>
          <w:szCs w:val="28"/>
        </w:rPr>
        <w:t xml:space="preserve">Разместить, настоящее распоряжение </w:t>
      </w:r>
      <w:r w:rsidRPr="00D3230C">
        <w:rPr>
          <w:sz w:val="28"/>
          <w:szCs w:val="28"/>
        </w:rPr>
        <w:t xml:space="preserve">на официальном информационном Интернет сайте администрации </w:t>
      </w:r>
      <w:r w:rsidR="00002E31">
        <w:rPr>
          <w:sz w:val="28"/>
          <w:szCs w:val="28"/>
        </w:rPr>
        <w:t>П</w:t>
      </w:r>
      <w:r w:rsidRPr="00D3230C">
        <w:rPr>
          <w:sz w:val="28"/>
          <w:szCs w:val="28"/>
        </w:rPr>
        <w:t>инежск</w:t>
      </w:r>
      <w:r w:rsidR="00002E31">
        <w:rPr>
          <w:sz w:val="28"/>
          <w:szCs w:val="28"/>
        </w:rPr>
        <w:t>ого муниципального округа</w:t>
      </w:r>
      <w:r>
        <w:rPr>
          <w:sz w:val="28"/>
          <w:szCs w:val="28"/>
        </w:rPr>
        <w:t>.</w:t>
      </w:r>
    </w:p>
    <w:p w:rsidR="00D3230C" w:rsidRPr="00D3230C" w:rsidRDefault="00D3230C" w:rsidP="00170A1E">
      <w:pPr>
        <w:pStyle w:val="a9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3230C">
        <w:rPr>
          <w:sz w:val="28"/>
          <w:szCs w:val="28"/>
        </w:rPr>
        <w:t>Настоящее распоряжение вступает в силу с даты его подписания.</w:t>
      </w:r>
    </w:p>
    <w:p w:rsidR="00D3230C" w:rsidRDefault="00D3230C" w:rsidP="00D3230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373A5" w:rsidRDefault="004373A5" w:rsidP="004373A5">
      <w:pPr>
        <w:pStyle w:val="ConsNonformat"/>
        <w:widowControl/>
        <w:overflowPunct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373A5" w:rsidRDefault="004373A5" w:rsidP="004373A5">
      <w:pPr>
        <w:pStyle w:val="ConsNonformat"/>
        <w:widowControl/>
        <w:overflowPunct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373A5" w:rsidRDefault="004373A5" w:rsidP="004373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Пинежского муниципального округа                                        Л.А. Колик</w:t>
      </w:r>
    </w:p>
    <w:p w:rsidR="004373A5" w:rsidRDefault="004373A5" w:rsidP="004373A5">
      <w:pPr>
        <w:jc w:val="both"/>
        <w:rPr>
          <w:sz w:val="28"/>
          <w:szCs w:val="28"/>
        </w:rPr>
      </w:pPr>
    </w:p>
    <w:p w:rsidR="004373A5" w:rsidRDefault="004373A5" w:rsidP="004373A5">
      <w:pPr>
        <w:jc w:val="both"/>
        <w:rPr>
          <w:sz w:val="28"/>
          <w:szCs w:val="28"/>
        </w:rPr>
      </w:pPr>
    </w:p>
    <w:p w:rsidR="004373A5" w:rsidRDefault="004373A5" w:rsidP="004373A5">
      <w:pPr>
        <w:jc w:val="both"/>
        <w:rPr>
          <w:sz w:val="28"/>
          <w:szCs w:val="28"/>
        </w:rPr>
      </w:pPr>
    </w:p>
    <w:p w:rsidR="0048689E" w:rsidRDefault="0048689E" w:rsidP="0048689E">
      <w:pPr>
        <w:jc w:val="both"/>
        <w:rPr>
          <w:sz w:val="28"/>
          <w:szCs w:val="28"/>
        </w:rPr>
      </w:pPr>
    </w:p>
    <w:p w:rsidR="0048689E" w:rsidRDefault="0048689E" w:rsidP="0048689E">
      <w:pPr>
        <w:jc w:val="both"/>
        <w:rPr>
          <w:sz w:val="28"/>
          <w:szCs w:val="28"/>
        </w:rPr>
      </w:pPr>
    </w:p>
    <w:p w:rsidR="00FD504E" w:rsidRDefault="00FD504E" w:rsidP="00393475"/>
    <w:p w:rsidR="00FD504E" w:rsidRPr="00002E31" w:rsidRDefault="00FD504E" w:rsidP="00002E31">
      <w:pPr>
        <w:ind w:left="4536"/>
        <w:jc w:val="right"/>
        <w:rPr>
          <w:spacing w:val="20"/>
          <w:sz w:val="28"/>
          <w:szCs w:val="28"/>
        </w:rPr>
      </w:pPr>
      <w:r w:rsidRPr="00002E31">
        <w:rPr>
          <w:spacing w:val="20"/>
          <w:sz w:val="28"/>
          <w:szCs w:val="28"/>
        </w:rPr>
        <w:lastRenderedPageBreak/>
        <w:t>УТВЕРЖДЕНО</w:t>
      </w:r>
    </w:p>
    <w:p w:rsidR="00FD504E" w:rsidRPr="00002E31" w:rsidRDefault="00002E31" w:rsidP="00002E31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D504E" w:rsidRPr="00002E31">
        <w:rPr>
          <w:sz w:val="28"/>
          <w:szCs w:val="28"/>
        </w:rPr>
        <w:t>остановлением Администрацией Пинежского муниципального округа Архангельской области</w:t>
      </w:r>
    </w:p>
    <w:p w:rsidR="00FD504E" w:rsidRPr="00002E31" w:rsidRDefault="00FD504E" w:rsidP="00002E31">
      <w:pPr>
        <w:ind w:left="4536"/>
        <w:jc w:val="right"/>
        <w:rPr>
          <w:sz w:val="28"/>
          <w:szCs w:val="28"/>
        </w:rPr>
      </w:pPr>
      <w:r w:rsidRPr="00002E31">
        <w:rPr>
          <w:sz w:val="28"/>
          <w:szCs w:val="28"/>
        </w:rPr>
        <w:t xml:space="preserve"> </w:t>
      </w:r>
      <w:r w:rsidR="00002E31">
        <w:rPr>
          <w:sz w:val="28"/>
          <w:szCs w:val="28"/>
        </w:rPr>
        <w:t>о</w:t>
      </w:r>
      <w:r w:rsidRPr="00002E31">
        <w:rPr>
          <w:sz w:val="28"/>
          <w:szCs w:val="28"/>
        </w:rPr>
        <w:t xml:space="preserve">т </w:t>
      </w:r>
      <w:r w:rsidR="00002E31">
        <w:rPr>
          <w:sz w:val="28"/>
          <w:szCs w:val="28"/>
        </w:rPr>
        <w:t>20 декабря</w:t>
      </w:r>
      <w:r w:rsidRPr="00002E31">
        <w:rPr>
          <w:sz w:val="28"/>
          <w:szCs w:val="28"/>
        </w:rPr>
        <w:t xml:space="preserve"> 2024 г № </w:t>
      </w:r>
      <w:r w:rsidR="00002E31">
        <w:rPr>
          <w:sz w:val="28"/>
          <w:szCs w:val="28"/>
        </w:rPr>
        <w:t>0660-па</w:t>
      </w:r>
    </w:p>
    <w:p w:rsidR="00FD504E" w:rsidRDefault="00FD504E" w:rsidP="00FD504E">
      <w:pPr>
        <w:jc w:val="both"/>
      </w:pPr>
    </w:p>
    <w:p w:rsidR="00FD504E" w:rsidRDefault="00FD504E" w:rsidP="00FD504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Пинежского муниципального округа Архангельской области, </w:t>
      </w:r>
    </w:p>
    <w:p w:rsidR="00FD504E" w:rsidRDefault="00FD504E" w:rsidP="00FD504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2025 год</w:t>
      </w:r>
    </w:p>
    <w:p w:rsidR="00FD504E" w:rsidRDefault="00FD504E" w:rsidP="00FD504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D504E" w:rsidRDefault="00FD504E" w:rsidP="00FD504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Раздел 1</w:t>
      </w:r>
      <w:r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Пинежского муниципального округа Архангельской области, характеристика проблем, на решение которых направлена Программа</w:t>
      </w:r>
    </w:p>
    <w:p w:rsidR="00FD504E" w:rsidRDefault="00FD504E" w:rsidP="00FD504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D504E" w:rsidRDefault="00FD504E" w:rsidP="00FD504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Настоящая программа разработана в соответствии со ст.44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sz w:val="28"/>
          <w:szCs w:val="28"/>
        </w:rPr>
        <w:t xml:space="preserve">Пинежского муниципального округа </w:t>
      </w:r>
      <w:r>
        <w:rPr>
          <w:color w:val="000000"/>
          <w:sz w:val="28"/>
          <w:szCs w:val="28"/>
        </w:rPr>
        <w:t>Архангельской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</w:t>
      </w:r>
      <w:r>
        <w:rPr>
          <w:color w:val="000000"/>
          <w:sz w:val="28"/>
          <w:szCs w:val="28"/>
        </w:rPr>
        <w:t>.</w:t>
      </w:r>
    </w:p>
    <w:p w:rsidR="00FD504E" w:rsidRDefault="00FD504E" w:rsidP="00FD50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благоустройства.</w:t>
      </w:r>
    </w:p>
    <w:p w:rsidR="00FD504E" w:rsidRDefault="00FD504E" w:rsidP="00FD504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Муниципальный контроль осуществляется администрацией </w:t>
      </w:r>
      <w:r>
        <w:rPr>
          <w:sz w:val="28"/>
          <w:szCs w:val="28"/>
        </w:rPr>
        <w:t xml:space="preserve">Пинежского муниципального округа </w:t>
      </w:r>
      <w:r>
        <w:rPr>
          <w:color w:val="000000"/>
          <w:sz w:val="28"/>
          <w:szCs w:val="28"/>
        </w:rPr>
        <w:t>Архангельской области.</w:t>
      </w:r>
    </w:p>
    <w:p w:rsidR="00FD504E" w:rsidRDefault="00FD504E" w:rsidP="00FD50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Предметом муниципального контроля является:</w:t>
      </w:r>
    </w:p>
    <w:p w:rsidR="00FD504E" w:rsidRDefault="00FD504E" w:rsidP="00FD50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юридическими лицами, индивидуальными предпринимателями и гражданами обязательных требований, установленных правилами благоустройства территории Пинежского муниципального округа Архангельской области, принятые решением Совета депутатов: </w:t>
      </w:r>
    </w:p>
    <w:p w:rsidR="00FD504E" w:rsidRDefault="00FD504E" w:rsidP="00FD50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местному самоуправлению </w:t>
      </w:r>
      <w:r>
        <w:rPr>
          <w:rStyle w:val="docdata"/>
          <w:rFonts w:eastAsia="Arial"/>
          <w:color w:val="000000"/>
          <w:sz w:val="28"/>
          <w:szCs w:val="28"/>
        </w:rPr>
        <w:t>от 23.09.2004 N 258-внеоч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ОЗ;</w:t>
      </w:r>
    </w:p>
    <w:p w:rsidR="00FD504E" w:rsidRDefault="00FD504E" w:rsidP="00FD504E">
      <w:pPr>
        <w:ind w:firstLine="720"/>
        <w:jc w:val="both"/>
        <w:rPr>
          <w:rStyle w:val="docdata"/>
          <w:rFonts w:eastAsia="Arial"/>
          <w:color w:val="000000"/>
          <w:sz w:val="28"/>
          <w:szCs w:val="28"/>
        </w:rPr>
      </w:pPr>
      <w:proofErr w:type="spellStart"/>
      <w:r>
        <w:rPr>
          <w:rStyle w:val="docdata"/>
          <w:rFonts w:eastAsia="Arial"/>
          <w:color w:val="000000"/>
          <w:sz w:val="28"/>
          <w:szCs w:val="28"/>
        </w:rPr>
        <w:lastRenderedPageBreak/>
        <w:t>сурского</w:t>
      </w:r>
      <w:proofErr w:type="spellEnd"/>
      <w:r>
        <w:rPr>
          <w:rStyle w:val="docdata"/>
          <w:rFonts w:eastAsia="Arial"/>
          <w:color w:val="000000"/>
          <w:sz w:val="28"/>
          <w:szCs w:val="28"/>
        </w:rPr>
        <w:t xml:space="preserve"> территориального отдела от 23.09.2004 N 258-внеоч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ОЗ</w:t>
      </w:r>
      <w:r>
        <w:rPr>
          <w:rStyle w:val="docdata"/>
          <w:rFonts w:eastAsia="Arial"/>
          <w:color w:val="000000"/>
          <w:sz w:val="28"/>
          <w:szCs w:val="28"/>
        </w:rPr>
        <w:t>;</w:t>
      </w:r>
    </w:p>
    <w:p w:rsidR="00FD504E" w:rsidRDefault="00FD504E" w:rsidP="00FD504E">
      <w:pPr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rStyle w:val="docdata"/>
          <w:rFonts w:eastAsia="Arial"/>
          <w:color w:val="000000"/>
          <w:sz w:val="28"/>
          <w:szCs w:val="28"/>
        </w:rPr>
        <w:t>ясненского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</w:t>
      </w:r>
      <w:r>
        <w:rPr>
          <w:rStyle w:val="docdata"/>
          <w:rFonts w:eastAsia="Arial"/>
          <w:color w:val="000000"/>
          <w:sz w:val="28"/>
          <w:szCs w:val="28"/>
        </w:rPr>
        <w:t>от 23.09.2004 N 258-внеоч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ОЗ;</w:t>
      </w:r>
    </w:p>
    <w:p w:rsidR="00FD504E" w:rsidRDefault="00FD504E" w:rsidP="00FD504E">
      <w:pPr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rStyle w:val="docdata"/>
          <w:rFonts w:eastAsia="Arial"/>
          <w:color w:val="000000"/>
          <w:sz w:val="28"/>
          <w:szCs w:val="28"/>
        </w:rPr>
        <w:t>пинежского</w:t>
      </w:r>
      <w:proofErr w:type="spellEnd"/>
      <w:r>
        <w:rPr>
          <w:color w:val="000000"/>
          <w:sz w:val="28"/>
          <w:szCs w:val="28"/>
        </w:rPr>
        <w:t xml:space="preserve"> территориального </w:t>
      </w:r>
      <w:r>
        <w:rPr>
          <w:rStyle w:val="docdata"/>
          <w:rFonts w:eastAsia="Arial"/>
          <w:color w:val="000000"/>
          <w:sz w:val="28"/>
          <w:szCs w:val="28"/>
        </w:rPr>
        <w:t>от 23.09.2004 N 258-внеоч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ОЗ;</w:t>
      </w:r>
    </w:p>
    <w:p w:rsidR="00FD504E" w:rsidRDefault="00FD504E" w:rsidP="00FD50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 та</w:t>
      </w:r>
      <w:r>
        <w:rPr>
          <w:spacing w:val="2"/>
          <w:sz w:val="28"/>
          <w:szCs w:val="28"/>
        </w:rPr>
        <w:t xml:space="preserve">кже муниципальными правовыми актами на территории </w:t>
      </w:r>
      <w:r>
        <w:rPr>
          <w:sz w:val="28"/>
          <w:szCs w:val="28"/>
        </w:rPr>
        <w:t xml:space="preserve">Пинежского муниципального района </w:t>
      </w:r>
      <w:r>
        <w:rPr>
          <w:spacing w:val="2"/>
          <w:sz w:val="28"/>
          <w:szCs w:val="28"/>
        </w:rPr>
        <w:t>Архангельской области</w:t>
      </w:r>
      <w:r>
        <w:rPr>
          <w:sz w:val="28"/>
          <w:szCs w:val="28"/>
        </w:rPr>
        <w:t>;</w:t>
      </w:r>
    </w:p>
    <w:p w:rsidR="00FD504E" w:rsidRDefault="00FD504E" w:rsidP="00FD50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решений, принимаемых по результатам контрольных (надзорных) мероприятий.</w:t>
      </w:r>
    </w:p>
    <w:p w:rsidR="00FD504E" w:rsidRDefault="00FD504E" w:rsidP="00FD504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1.5. Объектами при осуществлении вида муниципального контроля являются: </w:t>
      </w:r>
    </w:p>
    <w:p w:rsidR="00FD504E" w:rsidRDefault="00FD504E" w:rsidP="00FD50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деятельность, действия (бездействие) граждан и организаций в сфере благоустройства территории Пинежского муниципального округа </w:t>
      </w:r>
      <w:r>
        <w:rPr>
          <w:spacing w:val="2"/>
          <w:sz w:val="28"/>
          <w:szCs w:val="28"/>
        </w:rPr>
        <w:t>Архангельской области</w:t>
      </w:r>
      <w:r>
        <w:rPr>
          <w:sz w:val="28"/>
          <w:szCs w:val="28"/>
        </w:rPr>
        <w:t>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установленные Правилами;</w:t>
      </w:r>
    </w:p>
    <w:p w:rsidR="00FD504E" w:rsidRDefault="00FD504E" w:rsidP="00FD504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здания, сооружения,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требования, иные объекты, в отношении которых Правилами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установлены обязательные требования.</w:t>
      </w:r>
    </w:p>
    <w:p w:rsidR="00FD504E" w:rsidRDefault="00FD504E" w:rsidP="00FD504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1.6. 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FD504E" w:rsidRDefault="00FD504E" w:rsidP="00FD504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1.7. 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FD504E" w:rsidRDefault="00FD504E" w:rsidP="00FD504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1.8. Проведение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</w:t>
      </w:r>
    </w:p>
    <w:p w:rsidR="00FD504E" w:rsidRDefault="00FD504E" w:rsidP="00FD504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1.9. К числу профилактических мероприятий, предусмотренных положением о муниципальном контроле, отнесены:</w:t>
      </w:r>
    </w:p>
    <w:p w:rsidR="00FD504E" w:rsidRDefault="00FD504E" w:rsidP="00FD504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информирование;</w:t>
      </w:r>
    </w:p>
    <w:p w:rsidR="00FD504E" w:rsidRDefault="00FD504E" w:rsidP="00FD504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консультирование.</w:t>
      </w:r>
    </w:p>
    <w:p w:rsidR="00FD504E" w:rsidRDefault="00FD504E" w:rsidP="00FD504E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02E31" w:rsidRDefault="00002E31" w:rsidP="00FD504E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FD504E" w:rsidRDefault="00FD504E" w:rsidP="00FD504E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Раздел 2. Цели и задачи реализации программы профилактики</w:t>
      </w:r>
    </w:p>
    <w:p w:rsidR="00FD504E" w:rsidRDefault="00FD504E" w:rsidP="00FD504E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D504E" w:rsidRDefault="00FD504E" w:rsidP="00FD504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Основными целями Программы профилактики являются:</w:t>
      </w:r>
    </w:p>
    <w:p w:rsidR="00FD504E" w:rsidRDefault="00FD504E" w:rsidP="00FD504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FD504E" w:rsidRDefault="00FD504E" w:rsidP="00FD504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504E" w:rsidRDefault="00FD504E" w:rsidP="00FD504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504E" w:rsidRDefault="00FD504E" w:rsidP="00FD504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D504E" w:rsidRDefault="00FD504E" w:rsidP="00FD504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 Укрепление системы профилактики нарушений рисков причинения вреда (ущерба) охраняемым законом ценностям;</w:t>
      </w:r>
    </w:p>
    <w:p w:rsidR="00FD504E" w:rsidRDefault="00FD504E" w:rsidP="00FD504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FD504E" w:rsidRDefault="00FD504E" w:rsidP="00FD504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D504E" w:rsidRDefault="00FD504E" w:rsidP="00FD504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D504E" w:rsidRDefault="00FD504E" w:rsidP="00FD504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FD504E" w:rsidRDefault="00FD504E" w:rsidP="00FD504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FD504E" w:rsidRDefault="00FD504E" w:rsidP="00FD504E">
      <w:pPr>
        <w:jc w:val="both"/>
        <w:rPr>
          <w:b/>
          <w:bCs/>
          <w:sz w:val="28"/>
          <w:szCs w:val="28"/>
        </w:rPr>
      </w:pPr>
    </w:p>
    <w:p w:rsidR="00FD504E" w:rsidRDefault="00FD504E" w:rsidP="00FD504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 профилактических мероприятий,</w:t>
      </w:r>
    </w:p>
    <w:p w:rsidR="00FD504E" w:rsidRDefault="00FD504E" w:rsidP="00FD504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сроки (периодичность) их проведения</w:t>
      </w:r>
    </w:p>
    <w:p w:rsidR="00FD504E" w:rsidRDefault="00FD504E" w:rsidP="00FD504E">
      <w:pPr>
        <w:jc w:val="both"/>
        <w:rPr>
          <w:b/>
          <w:bCs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969"/>
        <w:gridCol w:w="1842"/>
        <w:gridCol w:w="1701"/>
      </w:tblGrid>
      <w:tr w:rsidR="00FD504E" w:rsidTr="00E01F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№</w:t>
            </w:r>
          </w:p>
          <w:p w:rsidR="00FD504E" w:rsidRDefault="00FD504E" w:rsidP="00E01F98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ind w:firstLine="3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4E" w:rsidRDefault="00FD504E" w:rsidP="00E01F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FD504E" w:rsidRDefault="00FD504E" w:rsidP="00E01F9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ind w:left="-113" w:right="-11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FD504E" w:rsidTr="00E01F98">
        <w:trPr>
          <w:trHeight w:val="127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Информирование осуществляется посредством размещения соответствующих сведений на официальном сайте Пинежского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муницпального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округа в информационно 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Инспектор контрольного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 течение года</w:t>
            </w:r>
          </w:p>
        </w:tc>
      </w:tr>
      <w:tr w:rsidR="00FD504E" w:rsidTr="00E01F98">
        <w:trPr>
          <w:trHeight w:val="17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консультаций по вопросам муниципального контроля в сфере благоустройства:</w:t>
            </w:r>
          </w:p>
          <w:p w:rsidR="00FD504E" w:rsidRDefault="00FD504E" w:rsidP="00E01F9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Инспектор контрольного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 часы работы контрольного органа</w:t>
            </w:r>
          </w:p>
        </w:tc>
      </w:tr>
      <w:tr w:rsidR="00FD504E" w:rsidTr="00E01F98">
        <w:trPr>
          <w:trHeight w:val="78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 посредством видео-конференц-связи (по вопросам, определенным руководителем контрольного органа)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при наличии технической возможности</w:t>
            </w:r>
          </w:p>
        </w:tc>
      </w:tr>
      <w:tr w:rsidR="00FD504E" w:rsidTr="00E01F98">
        <w:trPr>
          <w:trHeight w:val="6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 на личном приеме (по вопросам проведения в отношении контролируемого лица профилактических мероприятий, контрольных мероприятий)</w:t>
            </w:r>
          </w:p>
          <w:p w:rsidR="00FD504E" w:rsidRDefault="00FD504E" w:rsidP="00E01F98">
            <w:pPr>
              <w:jc w:val="both"/>
              <w:rPr>
                <w:rFonts w:eastAsia="Calibri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 соответствии с графиком личного приема</w:t>
            </w:r>
          </w:p>
        </w:tc>
      </w:tr>
      <w:tr w:rsidR="00FD504E" w:rsidTr="00E01F98">
        <w:trPr>
          <w:trHeight w:val="79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 в ходе проведения контрольных мероприятий (по вопросам проведения в отношении контролируемого лица соответствующего мероприятия)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</w:p>
          <w:p w:rsidR="00FD504E" w:rsidRDefault="00FD504E" w:rsidP="00E01F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необходимости</w:t>
            </w:r>
          </w:p>
        </w:tc>
      </w:tr>
      <w:tr w:rsidR="00FD504E" w:rsidTr="00E01F98">
        <w:trPr>
          <w:trHeight w:val="16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4E" w:rsidRDefault="00FD504E" w:rsidP="00E01F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необходимости</w:t>
            </w:r>
          </w:p>
        </w:tc>
      </w:tr>
    </w:tbl>
    <w:p w:rsidR="00FD504E" w:rsidRDefault="00FD504E" w:rsidP="00FD504E">
      <w:pPr>
        <w:pStyle w:val="a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002E31" w:rsidRDefault="00002E31" w:rsidP="00FD504E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02E31" w:rsidRDefault="00002E31" w:rsidP="00FD504E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D504E" w:rsidRDefault="00FD504E" w:rsidP="00FD504E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Раздел 3. Показатели результативности и эффективности программы профилактики рисков причинения вреда</w:t>
      </w:r>
    </w:p>
    <w:p w:rsidR="00FD504E" w:rsidRDefault="00FD504E" w:rsidP="00FD504E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D504E" w:rsidRDefault="00FD504E" w:rsidP="00FD504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D504E" w:rsidRDefault="00FD504E" w:rsidP="00FD504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 – 0 %</w:t>
      </w:r>
    </w:p>
    <w:p w:rsidR="00FD504E" w:rsidRDefault="00FD504E" w:rsidP="00FD504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Доля оспоренных в установленном порядке результатов проверок, проведенных в ходе осуществления муниципального контроля, по отношению к общему количеству проведенных проверок – не более 10%</w:t>
      </w:r>
    </w:p>
    <w:p w:rsidR="00FD504E" w:rsidRDefault="00FD504E" w:rsidP="00FD50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Добровольное устранение нарушений обязательных требований, установленных Правилами, а также муниципальными правовыми актами на территории </w:t>
      </w:r>
      <w:r>
        <w:rPr>
          <w:sz w:val="28"/>
          <w:szCs w:val="28"/>
        </w:rPr>
        <w:t xml:space="preserve">Пинежского муниципального округа </w:t>
      </w:r>
      <w:r>
        <w:rPr>
          <w:color w:val="000000"/>
          <w:sz w:val="28"/>
          <w:szCs w:val="28"/>
        </w:rPr>
        <w:t>Архангельской области контролируемыми лицами на основании предостережений контрольного органа – 90 %.</w:t>
      </w:r>
    </w:p>
    <w:p w:rsidR="00FD504E" w:rsidRDefault="00FD504E" w:rsidP="00FD504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в сфере благоустройства на территории </w:t>
      </w:r>
      <w:r>
        <w:rPr>
          <w:sz w:val="28"/>
          <w:szCs w:val="28"/>
        </w:rPr>
        <w:t xml:space="preserve">Пинежского муниципального округа </w:t>
      </w:r>
      <w:r>
        <w:rPr>
          <w:color w:val="000000"/>
          <w:sz w:val="28"/>
          <w:szCs w:val="28"/>
        </w:rPr>
        <w:t>Архангельской области на 2025 год.</w:t>
      </w:r>
    </w:p>
    <w:p w:rsidR="00FD504E" w:rsidRDefault="00FD504E" w:rsidP="00FD504E">
      <w:pPr>
        <w:rPr>
          <w:sz w:val="28"/>
          <w:szCs w:val="28"/>
        </w:rPr>
      </w:pPr>
    </w:p>
    <w:p w:rsidR="00FD504E" w:rsidRPr="001420A1" w:rsidRDefault="00FD504E" w:rsidP="00393475"/>
    <w:sectPr w:rsidR="00FD504E" w:rsidRPr="001420A1" w:rsidSect="00002E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Std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73747"/>
    <w:multiLevelType w:val="hybridMultilevel"/>
    <w:tmpl w:val="CB400FF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918D9"/>
    <w:multiLevelType w:val="hybridMultilevel"/>
    <w:tmpl w:val="DC60DE5C"/>
    <w:lvl w:ilvl="0" w:tplc="125E1D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AACAA3B6">
      <w:start w:val="1"/>
      <w:numFmt w:val="lowerLetter"/>
      <w:lvlText w:val="%2."/>
      <w:lvlJc w:val="left"/>
      <w:pPr>
        <w:ind w:left="1440" w:hanging="360"/>
      </w:pPr>
    </w:lvl>
    <w:lvl w:ilvl="2" w:tplc="11065140">
      <w:start w:val="1"/>
      <w:numFmt w:val="lowerRoman"/>
      <w:lvlText w:val="%3."/>
      <w:lvlJc w:val="right"/>
      <w:pPr>
        <w:ind w:left="2160" w:hanging="180"/>
      </w:pPr>
    </w:lvl>
    <w:lvl w:ilvl="3" w:tplc="9CC23862">
      <w:start w:val="1"/>
      <w:numFmt w:val="decimal"/>
      <w:lvlText w:val="%4."/>
      <w:lvlJc w:val="left"/>
      <w:pPr>
        <w:ind w:left="2880" w:hanging="360"/>
      </w:pPr>
    </w:lvl>
    <w:lvl w:ilvl="4" w:tplc="9036CB3C">
      <w:start w:val="1"/>
      <w:numFmt w:val="lowerLetter"/>
      <w:lvlText w:val="%5."/>
      <w:lvlJc w:val="left"/>
      <w:pPr>
        <w:ind w:left="3600" w:hanging="360"/>
      </w:pPr>
    </w:lvl>
    <w:lvl w:ilvl="5" w:tplc="776A78AC">
      <w:start w:val="1"/>
      <w:numFmt w:val="lowerRoman"/>
      <w:lvlText w:val="%6."/>
      <w:lvlJc w:val="right"/>
      <w:pPr>
        <w:ind w:left="4320" w:hanging="180"/>
      </w:pPr>
    </w:lvl>
    <w:lvl w:ilvl="6" w:tplc="C06EABF6">
      <w:start w:val="1"/>
      <w:numFmt w:val="decimal"/>
      <w:lvlText w:val="%7."/>
      <w:lvlJc w:val="left"/>
      <w:pPr>
        <w:ind w:left="5040" w:hanging="360"/>
      </w:pPr>
    </w:lvl>
    <w:lvl w:ilvl="7" w:tplc="777C3C8A">
      <w:start w:val="1"/>
      <w:numFmt w:val="lowerLetter"/>
      <w:lvlText w:val="%8."/>
      <w:lvlJc w:val="left"/>
      <w:pPr>
        <w:ind w:left="5760" w:hanging="360"/>
      </w:pPr>
    </w:lvl>
    <w:lvl w:ilvl="8" w:tplc="DC16BA9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47A5C"/>
    <w:multiLevelType w:val="hybridMultilevel"/>
    <w:tmpl w:val="FA5AD536"/>
    <w:lvl w:ilvl="0" w:tplc="4CB07D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E3"/>
    <w:rsid w:val="00001002"/>
    <w:rsid w:val="00002E31"/>
    <w:rsid w:val="00012E27"/>
    <w:rsid w:val="00020A1C"/>
    <w:rsid w:val="0003208D"/>
    <w:rsid w:val="00035C4B"/>
    <w:rsid w:val="00044994"/>
    <w:rsid w:val="0005085B"/>
    <w:rsid w:val="00051F31"/>
    <w:rsid w:val="0005212C"/>
    <w:rsid w:val="000534A3"/>
    <w:rsid w:val="00056848"/>
    <w:rsid w:val="000611D1"/>
    <w:rsid w:val="00071639"/>
    <w:rsid w:val="0007176D"/>
    <w:rsid w:val="00093652"/>
    <w:rsid w:val="00097700"/>
    <w:rsid w:val="000A1454"/>
    <w:rsid w:val="000A2E82"/>
    <w:rsid w:val="000B14D6"/>
    <w:rsid w:val="000B4513"/>
    <w:rsid w:val="000C483A"/>
    <w:rsid w:val="000D507B"/>
    <w:rsid w:val="001060A4"/>
    <w:rsid w:val="00106EEF"/>
    <w:rsid w:val="00112855"/>
    <w:rsid w:val="001405BE"/>
    <w:rsid w:val="001420A1"/>
    <w:rsid w:val="00155963"/>
    <w:rsid w:val="001569A0"/>
    <w:rsid w:val="00157964"/>
    <w:rsid w:val="0016034C"/>
    <w:rsid w:val="00167D7B"/>
    <w:rsid w:val="00171130"/>
    <w:rsid w:val="00176030"/>
    <w:rsid w:val="001826C7"/>
    <w:rsid w:val="00193288"/>
    <w:rsid w:val="001A4E8C"/>
    <w:rsid w:val="001B1441"/>
    <w:rsid w:val="001B5669"/>
    <w:rsid w:val="001D21F7"/>
    <w:rsid w:val="001E3711"/>
    <w:rsid w:val="001E70FB"/>
    <w:rsid w:val="001F7369"/>
    <w:rsid w:val="001F7CAB"/>
    <w:rsid w:val="00206C75"/>
    <w:rsid w:val="0020775E"/>
    <w:rsid w:val="00212A85"/>
    <w:rsid w:val="00220462"/>
    <w:rsid w:val="00222C64"/>
    <w:rsid w:val="00222E4F"/>
    <w:rsid w:val="00225EA6"/>
    <w:rsid w:val="00227868"/>
    <w:rsid w:val="0024052C"/>
    <w:rsid w:val="00240965"/>
    <w:rsid w:val="0024599D"/>
    <w:rsid w:val="00252363"/>
    <w:rsid w:val="00253C50"/>
    <w:rsid w:val="00255BC8"/>
    <w:rsid w:val="00262D78"/>
    <w:rsid w:val="00263044"/>
    <w:rsid w:val="00264FB4"/>
    <w:rsid w:val="0027118D"/>
    <w:rsid w:val="00273C72"/>
    <w:rsid w:val="0028033A"/>
    <w:rsid w:val="00286BFE"/>
    <w:rsid w:val="00291C7D"/>
    <w:rsid w:val="002967D8"/>
    <w:rsid w:val="002B7EF3"/>
    <w:rsid w:val="002C0E05"/>
    <w:rsid w:val="002C5898"/>
    <w:rsid w:val="002E444A"/>
    <w:rsid w:val="00313F72"/>
    <w:rsid w:val="003216B1"/>
    <w:rsid w:val="00324294"/>
    <w:rsid w:val="00327A80"/>
    <w:rsid w:val="00333833"/>
    <w:rsid w:val="00337BF5"/>
    <w:rsid w:val="0035310D"/>
    <w:rsid w:val="00386551"/>
    <w:rsid w:val="003920A3"/>
    <w:rsid w:val="00393475"/>
    <w:rsid w:val="00395227"/>
    <w:rsid w:val="0039601D"/>
    <w:rsid w:val="00396D66"/>
    <w:rsid w:val="003B21C1"/>
    <w:rsid w:val="003B4306"/>
    <w:rsid w:val="003C48C8"/>
    <w:rsid w:val="003D16B4"/>
    <w:rsid w:val="003D5BF1"/>
    <w:rsid w:val="003E1D2B"/>
    <w:rsid w:val="003E377C"/>
    <w:rsid w:val="00406BBF"/>
    <w:rsid w:val="004079D5"/>
    <w:rsid w:val="00411F6C"/>
    <w:rsid w:val="00415936"/>
    <w:rsid w:val="004279F1"/>
    <w:rsid w:val="004373A5"/>
    <w:rsid w:val="00437E3C"/>
    <w:rsid w:val="00445663"/>
    <w:rsid w:val="0044705D"/>
    <w:rsid w:val="00456493"/>
    <w:rsid w:val="00461A1A"/>
    <w:rsid w:val="00463192"/>
    <w:rsid w:val="0046719E"/>
    <w:rsid w:val="004719DC"/>
    <w:rsid w:val="00475EE9"/>
    <w:rsid w:val="00477A31"/>
    <w:rsid w:val="004800E6"/>
    <w:rsid w:val="0048066B"/>
    <w:rsid w:val="0048689E"/>
    <w:rsid w:val="00493D88"/>
    <w:rsid w:val="00496310"/>
    <w:rsid w:val="004B1F99"/>
    <w:rsid w:val="004B262B"/>
    <w:rsid w:val="004D3BA9"/>
    <w:rsid w:val="004E3708"/>
    <w:rsid w:val="004F019A"/>
    <w:rsid w:val="005035BE"/>
    <w:rsid w:val="00516B0D"/>
    <w:rsid w:val="00526778"/>
    <w:rsid w:val="005374D1"/>
    <w:rsid w:val="00540A7E"/>
    <w:rsid w:val="0055109F"/>
    <w:rsid w:val="005541E3"/>
    <w:rsid w:val="00567E88"/>
    <w:rsid w:val="00580F6D"/>
    <w:rsid w:val="00585094"/>
    <w:rsid w:val="005910BA"/>
    <w:rsid w:val="005953C8"/>
    <w:rsid w:val="005A6611"/>
    <w:rsid w:val="005B2B96"/>
    <w:rsid w:val="005C0DA9"/>
    <w:rsid w:val="005D63FF"/>
    <w:rsid w:val="006004F7"/>
    <w:rsid w:val="00612069"/>
    <w:rsid w:val="00617E41"/>
    <w:rsid w:val="006345EB"/>
    <w:rsid w:val="0065304F"/>
    <w:rsid w:val="00655BF6"/>
    <w:rsid w:val="006821BF"/>
    <w:rsid w:val="00683408"/>
    <w:rsid w:val="00693C16"/>
    <w:rsid w:val="006953A5"/>
    <w:rsid w:val="00697F38"/>
    <w:rsid w:val="006A3BBE"/>
    <w:rsid w:val="006A7941"/>
    <w:rsid w:val="006C30D3"/>
    <w:rsid w:val="006C35C9"/>
    <w:rsid w:val="006C6D75"/>
    <w:rsid w:val="006D0327"/>
    <w:rsid w:val="006D0BDA"/>
    <w:rsid w:val="006E0FAD"/>
    <w:rsid w:val="00702DF0"/>
    <w:rsid w:val="00713E05"/>
    <w:rsid w:val="0073073B"/>
    <w:rsid w:val="00732AF5"/>
    <w:rsid w:val="007418DC"/>
    <w:rsid w:val="007642BD"/>
    <w:rsid w:val="00764FC7"/>
    <w:rsid w:val="00783D5B"/>
    <w:rsid w:val="00795FB5"/>
    <w:rsid w:val="007A03FA"/>
    <w:rsid w:val="007A2453"/>
    <w:rsid w:val="007B0A00"/>
    <w:rsid w:val="007B2BE9"/>
    <w:rsid w:val="007B73FA"/>
    <w:rsid w:val="007B7E11"/>
    <w:rsid w:val="007C085D"/>
    <w:rsid w:val="007C2D9F"/>
    <w:rsid w:val="007D1644"/>
    <w:rsid w:val="007D674D"/>
    <w:rsid w:val="007E5E07"/>
    <w:rsid w:val="007E7F79"/>
    <w:rsid w:val="008013D7"/>
    <w:rsid w:val="0080265C"/>
    <w:rsid w:val="008047FA"/>
    <w:rsid w:val="00823339"/>
    <w:rsid w:val="00827789"/>
    <w:rsid w:val="008363B6"/>
    <w:rsid w:val="008427D6"/>
    <w:rsid w:val="008508E1"/>
    <w:rsid w:val="00867F40"/>
    <w:rsid w:val="00885F45"/>
    <w:rsid w:val="00892330"/>
    <w:rsid w:val="0089619A"/>
    <w:rsid w:val="008A2850"/>
    <w:rsid w:val="008C6C29"/>
    <w:rsid w:val="008D60F1"/>
    <w:rsid w:val="008E1A42"/>
    <w:rsid w:val="009011CA"/>
    <w:rsid w:val="009013CA"/>
    <w:rsid w:val="00903F0E"/>
    <w:rsid w:val="009104B5"/>
    <w:rsid w:val="00911E03"/>
    <w:rsid w:val="0091368D"/>
    <w:rsid w:val="00925A94"/>
    <w:rsid w:val="00934A79"/>
    <w:rsid w:val="009368D5"/>
    <w:rsid w:val="00936B72"/>
    <w:rsid w:val="00940A6D"/>
    <w:rsid w:val="009411EC"/>
    <w:rsid w:val="009458EC"/>
    <w:rsid w:val="0095073D"/>
    <w:rsid w:val="00954798"/>
    <w:rsid w:val="00954AE3"/>
    <w:rsid w:val="00955432"/>
    <w:rsid w:val="009577C7"/>
    <w:rsid w:val="0095789F"/>
    <w:rsid w:val="00983AD4"/>
    <w:rsid w:val="00994169"/>
    <w:rsid w:val="009B3DED"/>
    <w:rsid w:val="009D404C"/>
    <w:rsid w:val="009E1E47"/>
    <w:rsid w:val="009E2EC6"/>
    <w:rsid w:val="009F7AC1"/>
    <w:rsid w:val="00A00C2F"/>
    <w:rsid w:val="00A00F5B"/>
    <w:rsid w:val="00A0103B"/>
    <w:rsid w:val="00A05F93"/>
    <w:rsid w:val="00A06988"/>
    <w:rsid w:val="00A217B5"/>
    <w:rsid w:val="00A22AD6"/>
    <w:rsid w:val="00A31DD6"/>
    <w:rsid w:val="00A33607"/>
    <w:rsid w:val="00A34695"/>
    <w:rsid w:val="00A4143E"/>
    <w:rsid w:val="00A42249"/>
    <w:rsid w:val="00A47224"/>
    <w:rsid w:val="00A53820"/>
    <w:rsid w:val="00A60BE2"/>
    <w:rsid w:val="00A61140"/>
    <w:rsid w:val="00A63FDF"/>
    <w:rsid w:val="00A66E00"/>
    <w:rsid w:val="00A67EAA"/>
    <w:rsid w:val="00A711E2"/>
    <w:rsid w:val="00A73AD6"/>
    <w:rsid w:val="00A764A2"/>
    <w:rsid w:val="00A76FB6"/>
    <w:rsid w:val="00A80973"/>
    <w:rsid w:val="00A82D1C"/>
    <w:rsid w:val="00A86991"/>
    <w:rsid w:val="00A967D3"/>
    <w:rsid w:val="00AA065A"/>
    <w:rsid w:val="00AA25A3"/>
    <w:rsid w:val="00AA4160"/>
    <w:rsid w:val="00AA6AA7"/>
    <w:rsid w:val="00AC356E"/>
    <w:rsid w:val="00AD6A6A"/>
    <w:rsid w:val="00AD6BD5"/>
    <w:rsid w:val="00AE073D"/>
    <w:rsid w:val="00AE0B28"/>
    <w:rsid w:val="00AF4DC2"/>
    <w:rsid w:val="00B113DE"/>
    <w:rsid w:val="00B256CB"/>
    <w:rsid w:val="00B360DE"/>
    <w:rsid w:val="00B4497C"/>
    <w:rsid w:val="00B54495"/>
    <w:rsid w:val="00B5759D"/>
    <w:rsid w:val="00B606CC"/>
    <w:rsid w:val="00B6489B"/>
    <w:rsid w:val="00B654A9"/>
    <w:rsid w:val="00B81033"/>
    <w:rsid w:val="00B84051"/>
    <w:rsid w:val="00B966A4"/>
    <w:rsid w:val="00BA3F17"/>
    <w:rsid w:val="00BB3798"/>
    <w:rsid w:val="00BB65CB"/>
    <w:rsid w:val="00BC1AA6"/>
    <w:rsid w:val="00BC2999"/>
    <w:rsid w:val="00BE073F"/>
    <w:rsid w:val="00BF7F53"/>
    <w:rsid w:val="00C0064A"/>
    <w:rsid w:val="00C03ED5"/>
    <w:rsid w:val="00C03F78"/>
    <w:rsid w:val="00C136BB"/>
    <w:rsid w:val="00C1496A"/>
    <w:rsid w:val="00C17499"/>
    <w:rsid w:val="00C250AB"/>
    <w:rsid w:val="00C31081"/>
    <w:rsid w:val="00C43DF5"/>
    <w:rsid w:val="00C448A6"/>
    <w:rsid w:val="00C44E26"/>
    <w:rsid w:val="00C465BD"/>
    <w:rsid w:val="00C510FB"/>
    <w:rsid w:val="00C56C1C"/>
    <w:rsid w:val="00C82C6E"/>
    <w:rsid w:val="00C87E90"/>
    <w:rsid w:val="00C909B6"/>
    <w:rsid w:val="00CA65FD"/>
    <w:rsid w:val="00CA7664"/>
    <w:rsid w:val="00CB1CCC"/>
    <w:rsid w:val="00CC2F6B"/>
    <w:rsid w:val="00CE15B7"/>
    <w:rsid w:val="00CE4098"/>
    <w:rsid w:val="00CE6A3E"/>
    <w:rsid w:val="00CF7419"/>
    <w:rsid w:val="00D05C20"/>
    <w:rsid w:val="00D24948"/>
    <w:rsid w:val="00D24D56"/>
    <w:rsid w:val="00D25A27"/>
    <w:rsid w:val="00D3230C"/>
    <w:rsid w:val="00D34C46"/>
    <w:rsid w:val="00D54A78"/>
    <w:rsid w:val="00D60657"/>
    <w:rsid w:val="00D64194"/>
    <w:rsid w:val="00D70D52"/>
    <w:rsid w:val="00D74E5A"/>
    <w:rsid w:val="00D842AF"/>
    <w:rsid w:val="00D853D1"/>
    <w:rsid w:val="00D86AE1"/>
    <w:rsid w:val="00DA0908"/>
    <w:rsid w:val="00DA6032"/>
    <w:rsid w:val="00DB54D3"/>
    <w:rsid w:val="00DB7E60"/>
    <w:rsid w:val="00DC2E7A"/>
    <w:rsid w:val="00DC41E8"/>
    <w:rsid w:val="00DD08F9"/>
    <w:rsid w:val="00DE095E"/>
    <w:rsid w:val="00DE6166"/>
    <w:rsid w:val="00DF099D"/>
    <w:rsid w:val="00DF5DA4"/>
    <w:rsid w:val="00DF7F90"/>
    <w:rsid w:val="00E02961"/>
    <w:rsid w:val="00E11DF5"/>
    <w:rsid w:val="00E17624"/>
    <w:rsid w:val="00E23D9B"/>
    <w:rsid w:val="00E256DA"/>
    <w:rsid w:val="00E2633C"/>
    <w:rsid w:val="00E37386"/>
    <w:rsid w:val="00E40BFC"/>
    <w:rsid w:val="00E659F5"/>
    <w:rsid w:val="00E856DB"/>
    <w:rsid w:val="00E911ED"/>
    <w:rsid w:val="00E95CF8"/>
    <w:rsid w:val="00E961E5"/>
    <w:rsid w:val="00EA56BB"/>
    <w:rsid w:val="00EB05D0"/>
    <w:rsid w:val="00EB198A"/>
    <w:rsid w:val="00EB1E22"/>
    <w:rsid w:val="00EC621E"/>
    <w:rsid w:val="00ED0A8A"/>
    <w:rsid w:val="00ED2F4D"/>
    <w:rsid w:val="00ED660A"/>
    <w:rsid w:val="00EE32E7"/>
    <w:rsid w:val="00EE6627"/>
    <w:rsid w:val="00EE756D"/>
    <w:rsid w:val="00EF7BFE"/>
    <w:rsid w:val="00F10D9D"/>
    <w:rsid w:val="00F47193"/>
    <w:rsid w:val="00F52103"/>
    <w:rsid w:val="00F656DF"/>
    <w:rsid w:val="00F73EA8"/>
    <w:rsid w:val="00F85A7A"/>
    <w:rsid w:val="00FA070D"/>
    <w:rsid w:val="00FA0C10"/>
    <w:rsid w:val="00FA1744"/>
    <w:rsid w:val="00FA1C91"/>
    <w:rsid w:val="00FA1E65"/>
    <w:rsid w:val="00FA4B6B"/>
    <w:rsid w:val="00FA4E96"/>
    <w:rsid w:val="00FA777E"/>
    <w:rsid w:val="00FB45CD"/>
    <w:rsid w:val="00FB5CF0"/>
    <w:rsid w:val="00FB775E"/>
    <w:rsid w:val="00FC25A3"/>
    <w:rsid w:val="00FC446A"/>
    <w:rsid w:val="00FC4F43"/>
    <w:rsid w:val="00FD504E"/>
    <w:rsid w:val="00FD7A67"/>
    <w:rsid w:val="00FE4087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689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868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8689E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4868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48689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48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8689E"/>
    <w:pPr>
      <w:ind w:left="720"/>
      <w:contextualSpacing/>
    </w:pPr>
  </w:style>
  <w:style w:type="paragraph" w:customStyle="1" w:styleId="ConsNonformat">
    <w:name w:val="ConsNonformat"/>
    <w:rsid w:val="0048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D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2D78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445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03F0E"/>
    <w:pPr>
      <w:spacing w:after="0" w:line="240" w:lineRule="auto"/>
    </w:pPr>
  </w:style>
  <w:style w:type="character" w:styleId="ae">
    <w:name w:val="Hyperlink"/>
    <w:basedOn w:val="a0"/>
    <w:rsid w:val="00D3230C"/>
    <w:rPr>
      <w:b/>
      <w:bCs/>
      <w:strike w:val="0"/>
      <w:color w:val="009900"/>
      <w:sz w:val="11"/>
      <w:szCs w:val="11"/>
      <w:u w:val="none"/>
    </w:rPr>
  </w:style>
  <w:style w:type="paragraph" w:customStyle="1" w:styleId="Default">
    <w:name w:val="Default"/>
    <w:rsid w:val="00FD504E"/>
    <w:pPr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D504E"/>
    <w:pPr>
      <w:spacing w:before="100" w:beforeAutospacing="1" w:after="100" w:afterAutospacing="1"/>
    </w:pPr>
  </w:style>
  <w:style w:type="character" w:customStyle="1" w:styleId="docdata">
    <w:name w:val="docdata"/>
    <w:aliases w:val="docy,v5,1314,bqiaagaaeyqcaaagiaiaaam1baaabumeaaaaaaaaaaaaaaaaaaaaaaaaaaaaaaaaaaaaaaaaaaaaaaaaaaaaaaaaaaaaaaaaaaaaaaaaaaaaaaaaaaaaaaaaaaaaaaaaaaaaaaaaaaaaaaaaaaaaaaaaaaaaaaaaaaaaaaaaaaaaaaaaaaaaaaaaaaaaaaaaaaaaaaaaaaaaaaaaaaaaaaaaaaaaaaaaaaaaaaaa"/>
    <w:basedOn w:val="a0"/>
    <w:rsid w:val="00FD5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689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868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8689E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4868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48689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48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8689E"/>
    <w:pPr>
      <w:ind w:left="720"/>
      <w:contextualSpacing/>
    </w:pPr>
  </w:style>
  <w:style w:type="paragraph" w:customStyle="1" w:styleId="ConsNonformat">
    <w:name w:val="ConsNonformat"/>
    <w:rsid w:val="0048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D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2D78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445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03F0E"/>
    <w:pPr>
      <w:spacing w:after="0" w:line="240" w:lineRule="auto"/>
    </w:pPr>
  </w:style>
  <w:style w:type="character" w:styleId="ae">
    <w:name w:val="Hyperlink"/>
    <w:basedOn w:val="a0"/>
    <w:rsid w:val="00D3230C"/>
    <w:rPr>
      <w:b/>
      <w:bCs/>
      <w:strike w:val="0"/>
      <w:color w:val="009900"/>
      <w:sz w:val="11"/>
      <w:szCs w:val="11"/>
      <w:u w:val="none"/>
    </w:rPr>
  </w:style>
  <w:style w:type="paragraph" w:customStyle="1" w:styleId="Default">
    <w:name w:val="Default"/>
    <w:rsid w:val="00FD504E"/>
    <w:pPr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D504E"/>
    <w:pPr>
      <w:spacing w:before="100" w:beforeAutospacing="1" w:after="100" w:afterAutospacing="1"/>
    </w:pPr>
  </w:style>
  <w:style w:type="character" w:customStyle="1" w:styleId="docdata">
    <w:name w:val="docdata"/>
    <w:aliases w:val="docy,v5,1314,bqiaagaaeyqcaaagiaiaaam1baaabumeaaaaaaaaaaaaaaaaaaaaaaaaaaaaaaaaaaaaaaaaaaaaaaaaaaaaaaaaaaaaaaaaaaaaaaaaaaaaaaaaaaaaaaaaaaaaaaaaaaaaaaaaaaaaaaaaaaaaaaaaaaaaaaaaaaaaaaaaaaaaaaaaaaaaaaaaaaaaaaaaaaaaaaaaaaaaaaaaaaaaaaaaaaaaaaaaaaaaaaaa"/>
    <w:basedOn w:val="a0"/>
    <w:rsid w:val="00FD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2024-12-25T15:00:00Z</cp:lastPrinted>
  <dcterms:created xsi:type="dcterms:W3CDTF">2025-01-13T14:07:00Z</dcterms:created>
  <dcterms:modified xsi:type="dcterms:W3CDTF">2025-01-13T14:07:00Z</dcterms:modified>
</cp:coreProperties>
</file>