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508" w:rsidRPr="00E374FF" w:rsidRDefault="00AD4508" w:rsidP="00AD4508">
      <w:pPr>
        <w:autoSpaceDE w:val="0"/>
        <w:autoSpaceDN w:val="0"/>
        <w:adjustRightInd w:val="0"/>
        <w:jc w:val="center"/>
        <w:rPr>
          <w:b/>
          <w:bCs/>
          <w:sz w:val="28"/>
          <w:szCs w:val="28"/>
        </w:rPr>
      </w:pPr>
      <w:r w:rsidRPr="00E374FF">
        <w:rPr>
          <w:b/>
          <w:bCs/>
          <w:sz w:val="28"/>
          <w:szCs w:val="28"/>
        </w:rPr>
        <w:t xml:space="preserve">АДМИНИСТРАЦИЯ МУНИЦИПАЛЬНОГО ОБРАЗОВАНИЯ </w:t>
      </w:r>
    </w:p>
    <w:p w:rsidR="00AD4508" w:rsidRPr="00E374FF" w:rsidRDefault="00AD4508" w:rsidP="00AD4508">
      <w:pPr>
        <w:autoSpaceDE w:val="0"/>
        <w:autoSpaceDN w:val="0"/>
        <w:adjustRightInd w:val="0"/>
        <w:jc w:val="center"/>
        <w:rPr>
          <w:b/>
          <w:bCs/>
          <w:sz w:val="28"/>
          <w:szCs w:val="28"/>
        </w:rPr>
      </w:pPr>
      <w:r w:rsidRPr="00E374FF">
        <w:rPr>
          <w:b/>
          <w:bCs/>
          <w:sz w:val="28"/>
          <w:szCs w:val="28"/>
        </w:rPr>
        <w:t>«ПИНЕЖСКИЙ МУНИЦИПАЛЬНЫЙ РАЙОН»</w:t>
      </w:r>
    </w:p>
    <w:p w:rsidR="00AD4508" w:rsidRPr="00E374FF" w:rsidRDefault="00AD4508"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
          <w:bCs/>
          <w:sz w:val="28"/>
          <w:szCs w:val="28"/>
        </w:rPr>
      </w:pPr>
      <w:proofErr w:type="gramStart"/>
      <w:r w:rsidRPr="00E374FF">
        <w:rPr>
          <w:b/>
          <w:bCs/>
          <w:sz w:val="28"/>
          <w:szCs w:val="28"/>
        </w:rPr>
        <w:t>П</w:t>
      </w:r>
      <w:proofErr w:type="gramEnd"/>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С</w:t>
      </w:r>
      <w:r w:rsidR="00E374FF">
        <w:rPr>
          <w:b/>
          <w:bCs/>
          <w:sz w:val="28"/>
          <w:szCs w:val="28"/>
        </w:rPr>
        <w:t xml:space="preserve"> </w:t>
      </w:r>
      <w:r w:rsidRPr="00E374FF">
        <w:rPr>
          <w:b/>
          <w:bCs/>
          <w:sz w:val="28"/>
          <w:szCs w:val="28"/>
        </w:rPr>
        <w:t>Т</w:t>
      </w:r>
      <w:r w:rsidR="00E374FF">
        <w:rPr>
          <w:b/>
          <w:bCs/>
          <w:sz w:val="28"/>
          <w:szCs w:val="28"/>
        </w:rPr>
        <w:t xml:space="preserve"> </w:t>
      </w:r>
      <w:r w:rsidRPr="00E374FF">
        <w:rPr>
          <w:b/>
          <w:bCs/>
          <w:sz w:val="28"/>
          <w:szCs w:val="28"/>
        </w:rPr>
        <w:t>А</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В</w:t>
      </w:r>
      <w:r w:rsidR="00E374FF">
        <w:rPr>
          <w:b/>
          <w:bCs/>
          <w:sz w:val="28"/>
          <w:szCs w:val="28"/>
        </w:rPr>
        <w:t xml:space="preserve"> </w:t>
      </w:r>
      <w:r w:rsidRPr="00E374FF">
        <w:rPr>
          <w:b/>
          <w:bCs/>
          <w:sz w:val="28"/>
          <w:szCs w:val="28"/>
        </w:rPr>
        <w:t>Л</w:t>
      </w:r>
      <w:r w:rsidR="00E374FF">
        <w:rPr>
          <w:b/>
          <w:bCs/>
          <w:sz w:val="28"/>
          <w:szCs w:val="28"/>
        </w:rPr>
        <w:t xml:space="preserve"> </w:t>
      </w:r>
      <w:r w:rsidRPr="00E374FF">
        <w:rPr>
          <w:b/>
          <w:bCs/>
          <w:sz w:val="28"/>
          <w:szCs w:val="28"/>
        </w:rPr>
        <w:t>Е</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И</w:t>
      </w:r>
      <w:r w:rsidR="00E374FF">
        <w:rPr>
          <w:b/>
          <w:bCs/>
          <w:sz w:val="28"/>
          <w:szCs w:val="28"/>
        </w:rPr>
        <w:t xml:space="preserve"> </w:t>
      </w:r>
      <w:r w:rsidRPr="00E374FF">
        <w:rPr>
          <w:b/>
          <w:bCs/>
          <w:sz w:val="28"/>
          <w:szCs w:val="28"/>
        </w:rPr>
        <w:t>Е</w:t>
      </w:r>
    </w:p>
    <w:p w:rsidR="00AD4508" w:rsidRDefault="00AD4508" w:rsidP="00AD4508">
      <w:pPr>
        <w:autoSpaceDE w:val="0"/>
        <w:autoSpaceDN w:val="0"/>
        <w:adjustRightInd w:val="0"/>
        <w:jc w:val="center"/>
        <w:rPr>
          <w:bCs/>
          <w:sz w:val="28"/>
          <w:szCs w:val="28"/>
        </w:rPr>
      </w:pPr>
    </w:p>
    <w:p w:rsidR="00E374FF" w:rsidRPr="00E374FF" w:rsidRDefault="00E374FF"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Cs/>
          <w:sz w:val="28"/>
          <w:szCs w:val="28"/>
        </w:rPr>
      </w:pPr>
      <w:r w:rsidRPr="00E374FF">
        <w:rPr>
          <w:bCs/>
          <w:sz w:val="28"/>
          <w:szCs w:val="28"/>
        </w:rPr>
        <w:t xml:space="preserve">от </w:t>
      </w:r>
      <w:r w:rsidR="00E374FF">
        <w:rPr>
          <w:bCs/>
          <w:sz w:val="28"/>
          <w:szCs w:val="28"/>
        </w:rPr>
        <w:t>13</w:t>
      </w:r>
      <w:r w:rsidRPr="00E374FF">
        <w:rPr>
          <w:bCs/>
          <w:sz w:val="28"/>
          <w:szCs w:val="28"/>
        </w:rPr>
        <w:t xml:space="preserve"> </w:t>
      </w:r>
      <w:r w:rsidR="00E374FF">
        <w:rPr>
          <w:bCs/>
          <w:sz w:val="28"/>
          <w:szCs w:val="28"/>
        </w:rPr>
        <w:t xml:space="preserve">мая </w:t>
      </w:r>
      <w:r w:rsidRPr="00E374FF">
        <w:rPr>
          <w:bCs/>
          <w:sz w:val="28"/>
          <w:szCs w:val="28"/>
        </w:rPr>
        <w:t xml:space="preserve">2019 </w:t>
      </w:r>
      <w:r w:rsidR="00E374FF">
        <w:rPr>
          <w:bCs/>
          <w:sz w:val="28"/>
          <w:szCs w:val="28"/>
        </w:rPr>
        <w:t xml:space="preserve">г. </w:t>
      </w:r>
      <w:r w:rsidRPr="00E374FF">
        <w:rPr>
          <w:bCs/>
          <w:sz w:val="28"/>
          <w:szCs w:val="28"/>
        </w:rPr>
        <w:t>№</w:t>
      </w:r>
      <w:r w:rsidR="00E374FF">
        <w:rPr>
          <w:bCs/>
          <w:sz w:val="28"/>
          <w:szCs w:val="28"/>
        </w:rPr>
        <w:t xml:space="preserve"> 0402 - па</w:t>
      </w: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jc w:val="center"/>
        <w:rPr>
          <w:b/>
          <w:bCs/>
          <w:sz w:val="28"/>
          <w:szCs w:val="28"/>
        </w:rPr>
      </w:pPr>
      <w:r w:rsidRPr="00E374FF">
        <w:rPr>
          <w:b/>
          <w:bCs/>
          <w:sz w:val="28"/>
          <w:szCs w:val="28"/>
        </w:rPr>
        <w:t>Об утверждении административного регламента предоставления</w:t>
      </w:r>
    </w:p>
    <w:p w:rsidR="00AD4508" w:rsidRPr="00E374FF" w:rsidRDefault="00AD4508" w:rsidP="00AD4508">
      <w:pPr>
        <w:autoSpaceDE w:val="0"/>
        <w:autoSpaceDN w:val="0"/>
        <w:adjustRightInd w:val="0"/>
        <w:jc w:val="center"/>
        <w:rPr>
          <w:b/>
          <w:bCs/>
          <w:sz w:val="28"/>
          <w:szCs w:val="28"/>
        </w:rPr>
      </w:pPr>
      <w:r w:rsidRPr="00E374FF">
        <w:rPr>
          <w:b/>
          <w:bCs/>
          <w:sz w:val="28"/>
          <w:szCs w:val="28"/>
        </w:rPr>
        <w:t xml:space="preserve">муниципальной услуги </w:t>
      </w:r>
      <w:r w:rsidRPr="00E374FF">
        <w:rPr>
          <w:b/>
          <w:sz w:val="28"/>
          <w:szCs w:val="28"/>
        </w:rPr>
        <w:t>«Выдача разрешений на установку и эксплуатацию рекламных конструкций»</w:t>
      </w:r>
      <w:r w:rsidRPr="00E374FF">
        <w:rPr>
          <w:b/>
        </w:rPr>
        <w:t xml:space="preserve"> </w:t>
      </w:r>
      <w:r w:rsidRPr="00E374FF">
        <w:rPr>
          <w:b/>
          <w:bCs/>
          <w:sz w:val="28"/>
          <w:szCs w:val="28"/>
        </w:rPr>
        <w:t>на территории муниципального образования "Пинежский муниципальный район"</w:t>
      </w:r>
    </w:p>
    <w:p w:rsidR="00AD4508" w:rsidRDefault="00AD4508" w:rsidP="00AD4508">
      <w:pPr>
        <w:autoSpaceDE w:val="0"/>
        <w:autoSpaceDN w:val="0"/>
        <w:adjustRightInd w:val="0"/>
        <w:jc w:val="both"/>
        <w:rPr>
          <w:sz w:val="28"/>
          <w:szCs w:val="28"/>
        </w:rPr>
      </w:pPr>
    </w:p>
    <w:p w:rsidR="00E374FF" w:rsidRDefault="00E374FF" w:rsidP="00AD4508">
      <w:pPr>
        <w:autoSpaceDE w:val="0"/>
        <w:autoSpaceDN w:val="0"/>
        <w:adjustRightInd w:val="0"/>
        <w:jc w:val="both"/>
        <w:rPr>
          <w:sz w:val="28"/>
          <w:szCs w:val="28"/>
        </w:rPr>
      </w:pPr>
    </w:p>
    <w:p w:rsidR="00E374FF" w:rsidRPr="00E374FF" w:rsidRDefault="00E374FF" w:rsidP="00AD4508">
      <w:pPr>
        <w:autoSpaceDE w:val="0"/>
        <w:autoSpaceDN w:val="0"/>
        <w:adjustRightInd w:val="0"/>
        <w:jc w:val="both"/>
        <w:rPr>
          <w:sz w:val="28"/>
          <w:szCs w:val="28"/>
        </w:rPr>
      </w:pPr>
    </w:p>
    <w:p w:rsidR="00E374FF" w:rsidRDefault="00AD4508" w:rsidP="00AD4508">
      <w:pPr>
        <w:autoSpaceDE w:val="0"/>
        <w:autoSpaceDN w:val="0"/>
        <w:adjustRightInd w:val="0"/>
        <w:ind w:firstLine="709"/>
        <w:jc w:val="both"/>
        <w:rPr>
          <w:sz w:val="28"/>
          <w:szCs w:val="28"/>
        </w:rPr>
      </w:pPr>
      <w:proofErr w:type="gramStart"/>
      <w:r w:rsidRPr="00E374FF">
        <w:rPr>
          <w:sz w:val="28"/>
          <w:szCs w:val="28"/>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статьями 51, 51.1 Градостроительного кодекса Российской Федерации, подпунктом 4 пункта 2 статьи 7 областного закона </w:t>
      </w:r>
      <w:r w:rsidR="00E374FF">
        <w:rPr>
          <w:sz w:val="28"/>
          <w:szCs w:val="28"/>
        </w:rPr>
        <w:t xml:space="preserve">     </w:t>
      </w:r>
      <w:r w:rsidRPr="00E374FF">
        <w:rPr>
          <w:sz w:val="28"/>
          <w:szCs w:val="28"/>
        </w:rPr>
        <w:t>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w:t>
      </w:r>
      <w:proofErr w:type="gramEnd"/>
      <w:r w:rsidRPr="00E374FF">
        <w:rPr>
          <w:sz w:val="28"/>
          <w:szCs w:val="28"/>
        </w:rPr>
        <w:t xml:space="preserve"> </w:t>
      </w:r>
      <w:proofErr w:type="gramStart"/>
      <w:r w:rsidRPr="00E374FF">
        <w:rPr>
          <w:sz w:val="28"/>
          <w:szCs w:val="28"/>
        </w:rPr>
        <w:t>предоставлении</w:t>
      </w:r>
      <w:proofErr w:type="gramEnd"/>
      <w:r w:rsidRPr="00E374FF">
        <w:rPr>
          <w:sz w:val="28"/>
          <w:szCs w:val="28"/>
        </w:rPr>
        <w:t xml:space="preserve">» администрация </w:t>
      </w:r>
      <w:r w:rsidR="00E374FF">
        <w:rPr>
          <w:sz w:val="28"/>
          <w:szCs w:val="28"/>
        </w:rPr>
        <w:t xml:space="preserve">                  МО</w:t>
      </w:r>
      <w:r w:rsidRPr="00E374FF">
        <w:rPr>
          <w:sz w:val="28"/>
          <w:szCs w:val="28"/>
        </w:rPr>
        <w:t xml:space="preserve"> «Пинежский район» </w:t>
      </w:r>
    </w:p>
    <w:p w:rsidR="00AD4508" w:rsidRPr="00E374FF" w:rsidRDefault="00AD4508" w:rsidP="00AD4508">
      <w:pPr>
        <w:autoSpaceDE w:val="0"/>
        <w:autoSpaceDN w:val="0"/>
        <w:adjustRightInd w:val="0"/>
        <w:ind w:firstLine="709"/>
        <w:jc w:val="both"/>
        <w:rPr>
          <w:sz w:val="28"/>
          <w:szCs w:val="28"/>
        </w:rPr>
      </w:pPr>
      <w:proofErr w:type="spellStart"/>
      <w:proofErr w:type="gramStart"/>
      <w:r w:rsidRPr="00E374FF">
        <w:rPr>
          <w:b/>
          <w:sz w:val="28"/>
          <w:szCs w:val="28"/>
        </w:rPr>
        <w:t>п</w:t>
      </w:r>
      <w:proofErr w:type="spellEnd"/>
      <w:proofErr w:type="gramEnd"/>
      <w:r w:rsidRPr="00E374FF">
        <w:rPr>
          <w:b/>
          <w:sz w:val="28"/>
          <w:szCs w:val="28"/>
        </w:rPr>
        <w:t> о с т а </w:t>
      </w:r>
      <w:proofErr w:type="spellStart"/>
      <w:r w:rsidRPr="00E374FF">
        <w:rPr>
          <w:b/>
          <w:sz w:val="28"/>
          <w:szCs w:val="28"/>
        </w:rPr>
        <w:t>н</w:t>
      </w:r>
      <w:proofErr w:type="spellEnd"/>
      <w:r w:rsidRPr="00E374FF">
        <w:rPr>
          <w:b/>
          <w:sz w:val="28"/>
          <w:szCs w:val="28"/>
        </w:rPr>
        <w:t> о в л я е т</w:t>
      </w:r>
      <w:r w:rsidRPr="00E374FF">
        <w:rPr>
          <w:sz w:val="28"/>
          <w:szCs w:val="28"/>
        </w:rPr>
        <w:t>:</w:t>
      </w:r>
    </w:p>
    <w:p w:rsidR="00AD4508" w:rsidRPr="00E374FF" w:rsidRDefault="00AD4508" w:rsidP="00AD4508">
      <w:pPr>
        <w:autoSpaceDE w:val="0"/>
        <w:autoSpaceDN w:val="0"/>
        <w:adjustRightInd w:val="0"/>
        <w:ind w:firstLine="709"/>
        <w:jc w:val="both"/>
        <w:rPr>
          <w:sz w:val="28"/>
          <w:szCs w:val="28"/>
        </w:rPr>
      </w:pPr>
      <w:r w:rsidRPr="00E374FF">
        <w:rPr>
          <w:sz w:val="28"/>
          <w:szCs w:val="28"/>
        </w:rPr>
        <w:t xml:space="preserve">1. Утвердить прилагаемый административный регламент предоставления муниципальной услуги по выдаче разрешений </w:t>
      </w:r>
      <w:r w:rsidR="00254834" w:rsidRPr="00E374FF">
        <w:rPr>
          <w:sz w:val="28"/>
          <w:szCs w:val="28"/>
        </w:rPr>
        <w:t xml:space="preserve">на установку и эксплуатацию рекламных конструкций </w:t>
      </w:r>
      <w:r w:rsidRPr="00E374FF">
        <w:rPr>
          <w:sz w:val="28"/>
          <w:szCs w:val="28"/>
        </w:rPr>
        <w:t>на территории муниципального образования «Пинежский муниципальный район» (далее – административный регламент).</w:t>
      </w:r>
    </w:p>
    <w:p w:rsidR="00AD4508" w:rsidRPr="00E374FF" w:rsidRDefault="00AD4508" w:rsidP="00AD4508">
      <w:pPr>
        <w:autoSpaceDE w:val="0"/>
        <w:autoSpaceDN w:val="0"/>
        <w:adjustRightInd w:val="0"/>
        <w:ind w:firstLine="709"/>
        <w:jc w:val="both"/>
        <w:rPr>
          <w:sz w:val="28"/>
          <w:szCs w:val="28"/>
        </w:rPr>
      </w:pPr>
      <w:r w:rsidRPr="00E374FF">
        <w:rPr>
          <w:sz w:val="28"/>
          <w:szCs w:val="28"/>
        </w:rPr>
        <w:t xml:space="preserve">2. </w:t>
      </w:r>
      <w:proofErr w:type="gramStart"/>
      <w:r w:rsidRPr="00E374FF">
        <w:rPr>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«Пинежский муниципальный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AD4508" w:rsidRPr="00E374FF" w:rsidRDefault="00AD4508" w:rsidP="00AD4508">
      <w:pPr>
        <w:autoSpaceDE w:val="0"/>
        <w:autoSpaceDN w:val="0"/>
        <w:adjustRightInd w:val="0"/>
        <w:ind w:firstLine="709"/>
        <w:jc w:val="both"/>
        <w:rPr>
          <w:sz w:val="28"/>
          <w:szCs w:val="28"/>
        </w:rPr>
      </w:pPr>
      <w:r w:rsidRPr="00E374FF">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E374FF">
        <w:rPr>
          <w:sz w:val="28"/>
          <w:szCs w:val="28"/>
        </w:rPr>
        <w:t>«</w:t>
      </w:r>
      <w:r w:rsidRPr="00E374FF">
        <w:rPr>
          <w:sz w:val="28"/>
          <w:szCs w:val="28"/>
        </w:rPr>
        <w:t>Пинежский муниципальный район</w:t>
      </w:r>
      <w:r w:rsidR="00E374FF">
        <w:rPr>
          <w:sz w:val="28"/>
          <w:szCs w:val="28"/>
        </w:rPr>
        <w:t>»</w:t>
      </w:r>
      <w:r w:rsidRPr="00E374FF">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w:t>
      </w:r>
      <w:r w:rsidRPr="00E374FF">
        <w:rPr>
          <w:sz w:val="28"/>
          <w:szCs w:val="28"/>
        </w:rPr>
        <w:lastRenderedPageBreak/>
        <w:t>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"Пинежский муниципальный район" не осуществляются.</w:t>
      </w:r>
    </w:p>
    <w:p w:rsidR="00AD4508" w:rsidRPr="00E374FF" w:rsidRDefault="00AD4508" w:rsidP="00AD4508">
      <w:pPr>
        <w:autoSpaceDE w:val="0"/>
        <w:autoSpaceDN w:val="0"/>
        <w:adjustRightInd w:val="0"/>
        <w:ind w:firstLine="709"/>
        <w:jc w:val="both"/>
        <w:rPr>
          <w:sz w:val="28"/>
          <w:szCs w:val="28"/>
        </w:rPr>
      </w:pPr>
      <w:r w:rsidRPr="00E374FF">
        <w:rPr>
          <w:sz w:val="28"/>
          <w:szCs w:val="28"/>
        </w:rPr>
        <w:t xml:space="preserve">3. </w:t>
      </w:r>
      <w:proofErr w:type="gramStart"/>
      <w:r w:rsidRPr="00E374FF">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«Пинежский муниципальный район» и  министерством связи и информационных технологий Архангельской области и в течение срока действия такого соглашения</w:t>
      </w:r>
      <w:proofErr w:type="gramEnd"/>
      <w:r w:rsidRPr="00E374FF">
        <w:rPr>
          <w:sz w:val="28"/>
          <w:szCs w:val="28"/>
        </w:rPr>
        <w:t>.</w:t>
      </w:r>
    </w:p>
    <w:p w:rsidR="00254834" w:rsidRPr="00E374FF" w:rsidRDefault="00F816AF" w:rsidP="00AD4508">
      <w:pPr>
        <w:autoSpaceDE w:val="0"/>
        <w:autoSpaceDN w:val="0"/>
        <w:adjustRightInd w:val="0"/>
        <w:ind w:firstLine="709"/>
        <w:jc w:val="both"/>
        <w:rPr>
          <w:sz w:val="28"/>
          <w:szCs w:val="28"/>
        </w:rPr>
      </w:pPr>
      <w:r w:rsidRPr="00E374FF">
        <w:rPr>
          <w:sz w:val="28"/>
          <w:szCs w:val="28"/>
        </w:rPr>
        <w:t>4. П</w:t>
      </w:r>
      <w:r w:rsidR="00254834" w:rsidRPr="00E374FF">
        <w:rPr>
          <w:sz w:val="28"/>
          <w:szCs w:val="28"/>
        </w:rPr>
        <w:t xml:space="preserve">ризнать утратившим силу </w:t>
      </w:r>
      <w:r w:rsidRPr="00E374FF">
        <w:rPr>
          <w:sz w:val="28"/>
          <w:szCs w:val="28"/>
        </w:rPr>
        <w:t xml:space="preserve">постановление администрации муниципального образования «Пинежский муниципальный район» </w:t>
      </w:r>
      <w:r w:rsidR="00E374FF">
        <w:rPr>
          <w:sz w:val="28"/>
          <w:szCs w:val="28"/>
        </w:rPr>
        <w:t xml:space="preserve">               </w:t>
      </w:r>
      <w:r w:rsidRPr="00E374FF">
        <w:rPr>
          <w:sz w:val="28"/>
          <w:szCs w:val="28"/>
        </w:rPr>
        <w:t xml:space="preserve">№ 0598-па от 27.08.2012 «Об утверждении муниципальной услуги «Выдача разрешений на установку рекламной конструкции на территории муниципального образования «Пинежский муниципальный район»»». </w:t>
      </w:r>
    </w:p>
    <w:p w:rsidR="00AD4508" w:rsidRPr="00E374FF" w:rsidRDefault="00254834" w:rsidP="00AD4508">
      <w:pPr>
        <w:autoSpaceDE w:val="0"/>
        <w:autoSpaceDN w:val="0"/>
        <w:adjustRightInd w:val="0"/>
        <w:ind w:firstLine="709"/>
        <w:jc w:val="both"/>
        <w:rPr>
          <w:sz w:val="28"/>
          <w:szCs w:val="28"/>
        </w:rPr>
      </w:pPr>
      <w:r w:rsidRPr="00E374FF">
        <w:rPr>
          <w:sz w:val="28"/>
          <w:szCs w:val="28"/>
        </w:rPr>
        <w:t>5</w:t>
      </w:r>
      <w:r w:rsidR="00AD4508" w:rsidRPr="00E374FF">
        <w:rPr>
          <w:sz w:val="28"/>
          <w:szCs w:val="28"/>
        </w:rPr>
        <w:t>. Настоящее постановление вступает в силу со дня его официального опубликования.</w:t>
      </w:r>
    </w:p>
    <w:p w:rsidR="00AD4508" w:rsidRPr="00E374FF" w:rsidRDefault="00AD4508" w:rsidP="00AD4508">
      <w:pPr>
        <w:autoSpaceDE w:val="0"/>
        <w:autoSpaceDN w:val="0"/>
        <w:adjustRightInd w:val="0"/>
        <w:jc w:val="both"/>
        <w:rPr>
          <w:sz w:val="28"/>
          <w:szCs w:val="28"/>
        </w:rPr>
      </w:pPr>
    </w:p>
    <w:p w:rsidR="00AD4508" w:rsidRDefault="00AD4508" w:rsidP="00AD4508">
      <w:pPr>
        <w:autoSpaceDE w:val="0"/>
        <w:autoSpaceDN w:val="0"/>
        <w:adjustRightInd w:val="0"/>
        <w:jc w:val="both"/>
        <w:rPr>
          <w:sz w:val="28"/>
          <w:szCs w:val="28"/>
        </w:rPr>
      </w:pPr>
    </w:p>
    <w:p w:rsidR="00E374FF" w:rsidRPr="00E374FF" w:rsidRDefault="00E374FF" w:rsidP="00AD4508">
      <w:pPr>
        <w:autoSpaceDE w:val="0"/>
        <w:autoSpaceDN w:val="0"/>
        <w:adjustRightInd w:val="0"/>
        <w:jc w:val="both"/>
        <w:rPr>
          <w:sz w:val="28"/>
          <w:szCs w:val="28"/>
        </w:rPr>
      </w:pPr>
    </w:p>
    <w:tbl>
      <w:tblPr>
        <w:tblW w:w="0" w:type="auto"/>
        <w:tblLook w:val="00A0"/>
      </w:tblPr>
      <w:tblGrid>
        <w:gridCol w:w="4785"/>
        <w:gridCol w:w="4785"/>
      </w:tblGrid>
      <w:tr w:rsidR="00AD4508" w:rsidRPr="00E374FF" w:rsidTr="00AD4508">
        <w:tc>
          <w:tcPr>
            <w:tcW w:w="4785" w:type="dxa"/>
          </w:tcPr>
          <w:p w:rsidR="00AD4508" w:rsidRPr="00E374FF" w:rsidRDefault="00AD4508" w:rsidP="00AD4508">
            <w:pPr>
              <w:autoSpaceDE w:val="0"/>
              <w:autoSpaceDN w:val="0"/>
              <w:adjustRightInd w:val="0"/>
              <w:jc w:val="both"/>
              <w:rPr>
                <w:sz w:val="28"/>
                <w:szCs w:val="28"/>
              </w:rPr>
            </w:pPr>
            <w:r w:rsidRPr="00E374FF">
              <w:rPr>
                <w:sz w:val="28"/>
                <w:szCs w:val="28"/>
              </w:rPr>
              <w:t>Глава администрации</w:t>
            </w:r>
          </w:p>
        </w:tc>
        <w:tc>
          <w:tcPr>
            <w:tcW w:w="4786" w:type="dxa"/>
          </w:tcPr>
          <w:p w:rsidR="00AD4508" w:rsidRPr="00E374FF" w:rsidRDefault="00AD4508" w:rsidP="00AD4508">
            <w:pPr>
              <w:autoSpaceDE w:val="0"/>
              <w:autoSpaceDN w:val="0"/>
              <w:adjustRightInd w:val="0"/>
              <w:jc w:val="right"/>
              <w:rPr>
                <w:sz w:val="28"/>
                <w:szCs w:val="28"/>
              </w:rPr>
            </w:pPr>
            <w:r w:rsidRPr="00E374FF">
              <w:rPr>
                <w:sz w:val="28"/>
                <w:szCs w:val="28"/>
              </w:rPr>
              <w:t>А.С. Чечулин</w:t>
            </w:r>
          </w:p>
        </w:tc>
      </w:tr>
    </w:tbl>
    <w:p w:rsidR="00AD4508" w:rsidRPr="00E374FF" w:rsidRDefault="00AD4508" w:rsidP="00AD4508">
      <w:pPr>
        <w:pStyle w:val="ab"/>
        <w:jc w:val="both"/>
        <w:rPr>
          <w:b w:val="0"/>
          <w:sz w:val="20"/>
          <w:szCs w:val="20"/>
          <w:lang w:val="en-US"/>
        </w:rPr>
      </w:pPr>
    </w:p>
    <w:p w:rsidR="00AD4508" w:rsidRPr="00E374FF"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E374FF" w:rsidRPr="00BC1A3A" w:rsidRDefault="00E374FF" w:rsidP="00E374FF">
      <w:pPr>
        <w:tabs>
          <w:tab w:val="left" w:pos="432"/>
        </w:tabs>
        <w:autoSpaceDE w:val="0"/>
        <w:autoSpaceDN w:val="0"/>
        <w:adjustRightInd w:val="0"/>
        <w:jc w:val="center"/>
        <w:rPr>
          <w:b/>
          <w:bCs/>
          <w:sz w:val="26"/>
          <w:szCs w:val="26"/>
        </w:rPr>
      </w:pPr>
    </w:p>
    <w:tbl>
      <w:tblPr>
        <w:tblW w:w="0" w:type="auto"/>
        <w:tblLook w:val="04A0"/>
      </w:tblPr>
      <w:tblGrid>
        <w:gridCol w:w="5164"/>
        <w:gridCol w:w="4406"/>
      </w:tblGrid>
      <w:tr w:rsidR="00E374FF" w:rsidRPr="00BC1A3A" w:rsidTr="0091615F">
        <w:tc>
          <w:tcPr>
            <w:tcW w:w="5353" w:type="dxa"/>
          </w:tcPr>
          <w:p w:rsidR="00E374FF" w:rsidRPr="00BC1A3A" w:rsidRDefault="00E374FF" w:rsidP="0091615F">
            <w:pPr>
              <w:pStyle w:val="ab"/>
              <w:rPr>
                <w:szCs w:val="28"/>
              </w:rPr>
            </w:pPr>
            <w:r w:rsidRPr="00BC1A3A">
              <w:rPr>
                <w:szCs w:val="28"/>
              </w:rPr>
              <w:br w:type="page"/>
            </w:r>
          </w:p>
        </w:tc>
        <w:tc>
          <w:tcPr>
            <w:tcW w:w="4501" w:type="dxa"/>
          </w:tcPr>
          <w:p w:rsidR="00E374FF" w:rsidRPr="00BC1A3A" w:rsidRDefault="00E374FF" w:rsidP="0091615F">
            <w:pPr>
              <w:pStyle w:val="ab"/>
              <w:jc w:val="right"/>
              <w:rPr>
                <w:b w:val="0"/>
                <w:szCs w:val="28"/>
              </w:rPr>
            </w:pPr>
            <w:r w:rsidRPr="00BC1A3A">
              <w:rPr>
                <w:b w:val="0"/>
                <w:szCs w:val="28"/>
              </w:rPr>
              <w:t>УТВЕРЖДЕН</w:t>
            </w:r>
          </w:p>
          <w:p w:rsidR="00E374FF" w:rsidRPr="00BC1A3A" w:rsidRDefault="00E374FF" w:rsidP="0091615F">
            <w:pPr>
              <w:pStyle w:val="ab"/>
              <w:jc w:val="right"/>
              <w:rPr>
                <w:b w:val="0"/>
                <w:szCs w:val="28"/>
              </w:rPr>
            </w:pPr>
            <w:r w:rsidRPr="00BC1A3A">
              <w:rPr>
                <w:b w:val="0"/>
                <w:szCs w:val="28"/>
              </w:rPr>
              <w:t>постановлением администрации муниципального образования «Пинежский муниципальный район»</w:t>
            </w:r>
          </w:p>
          <w:p w:rsidR="00E374FF" w:rsidRPr="00BC1A3A" w:rsidRDefault="00E374FF" w:rsidP="00E374FF">
            <w:pPr>
              <w:pStyle w:val="ab"/>
              <w:jc w:val="right"/>
              <w:rPr>
                <w:b w:val="0"/>
                <w:szCs w:val="28"/>
              </w:rPr>
            </w:pPr>
            <w:r w:rsidRPr="00BC1A3A">
              <w:rPr>
                <w:b w:val="0"/>
                <w:szCs w:val="28"/>
              </w:rPr>
              <w:t>от 13.05.2019 г. № 040</w:t>
            </w:r>
            <w:r>
              <w:rPr>
                <w:b w:val="0"/>
                <w:szCs w:val="28"/>
              </w:rPr>
              <w:t>2</w:t>
            </w:r>
            <w:r w:rsidRPr="00BC1A3A">
              <w:rPr>
                <w:b w:val="0"/>
                <w:szCs w:val="28"/>
              </w:rPr>
              <w:t xml:space="preserve"> - па</w:t>
            </w:r>
          </w:p>
        </w:tc>
      </w:tr>
    </w:tbl>
    <w:p w:rsidR="00AD4508" w:rsidRDefault="00AD4508" w:rsidP="00413407">
      <w:pPr>
        <w:pStyle w:val="ab"/>
        <w:jc w:val="right"/>
        <w:rPr>
          <w:b w:val="0"/>
          <w:sz w:val="20"/>
          <w:szCs w:val="20"/>
        </w:rPr>
      </w:pPr>
    </w:p>
    <w:p w:rsidR="00E374FF" w:rsidRDefault="00E374FF" w:rsidP="00B93FC1">
      <w:pPr>
        <w:jc w:val="center"/>
        <w:rPr>
          <w:b/>
          <w:sz w:val="28"/>
          <w:szCs w:val="28"/>
        </w:rPr>
      </w:pPr>
    </w:p>
    <w:p w:rsidR="001E2A4C" w:rsidRPr="002A06D2" w:rsidRDefault="00F816AF" w:rsidP="00B93FC1">
      <w:pPr>
        <w:jc w:val="center"/>
        <w:rPr>
          <w:b/>
          <w:sz w:val="28"/>
          <w:szCs w:val="28"/>
        </w:rPr>
      </w:pPr>
      <w:r>
        <w:rPr>
          <w:b/>
          <w:sz w:val="28"/>
          <w:szCs w:val="28"/>
        </w:rPr>
        <w:t>А</w:t>
      </w:r>
      <w:r w:rsidR="001E2A4C" w:rsidRPr="002A06D2">
        <w:rPr>
          <w:b/>
          <w:sz w:val="28"/>
          <w:szCs w:val="28"/>
        </w:rPr>
        <w:t>дминистративный регламент</w:t>
      </w:r>
    </w:p>
    <w:p w:rsidR="001E2A4C" w:rsidRPr="002A06D2" w:rsidRDefault="001E2A4C" w:rsidP="00B93FC1">
      <w:pPr>
        <w:jc w:val="center"/>
        <w:rPr>
          <w:b/>
          <w:sz w:val="28"/>
          <w:szCs w:val="28"/>
        </w:rPr>
      </w:pPr>
      <w:r w:rsidRPr="002A06D2">
        <w:rPr>
          <w:b/>
          <w:sz w:val="28"/>
          <w:szCs w:val="28"/>
        </w:rPr>
        <w:t>предоставления муниципальной услуги</w:t>
      </w:r>
    </w:p>
    <w:p w:rsidR="00042EEB" w:rsidRPr="002A06D2" w:rsidRDefault="00042EEB" w:rsidP="00042EEB">
      <w:pPr>
        <w:jc w:val="center"/>
        <w:rPr>
          <w:b/>
          <w:sz w:val="28"/>
          <w:szCs w:val="28"/>
        </w:rPr>
      </w:pPr>
      <w:r w:rsidRPr="002A06D2">
        <w:rPr>
          <w:b/>
          <w:sz w:val="28"/>
          <w:szCs w:val="28"/>
        </w:rPr>
        <w:t>Выдача разрешений на установку</w:t>
      </w:r>
      <w:r w:rsidR="004E3840">
        <w:rPr>
          <w:b/>
          <w:sz w:val="28"/>
          <w:szCs w:val="28"/>
        </w:rPr>
        <w:t xml:space="preserve"> и эксплуатацию рекламных конструкций</w:t>
      </w:r>
      <w:r w:rsidRPr="002A06D2">
        <w:rPr>
          <w:b/>
          <w:sz w:val="28"/>
          <w:szCs w:val="28"/>
        </w:rPr>
        <w:t xml:space="preserve"> на территории муниципального образования «Пинежский муниципальный район» </w:t>
      </w:r>
    </w:p>
    <w:p w:rsidR="001E2A4C" w:rsidRPr="002A06D2" w:rsidRDefault="001E2A4C" w:rsidP="00B93FC1">
      <w:pPr>
        <w:jc w:val="center"/>
        <w:rPr>
          <w:b/>
          <w:sz w:val="28"/>
          <w:szCs w:val="28"/>
        </w:rPr>
      </w:pPr>
    </w:p>
    <w:p w:rsidR="001E2A4C" w:rsidRPr="002A06D2" w:rsidRDefault="001E2A4C" w:rsidP="001E2A4C">
      <w:pPr>
        <w:rPr>
          <w:sz w:val="28"/>
          <w:szCs w:val="28"/>
        </w:rPr>
      </w:pPr>
      <w:r w:rsidRPr="002A06D2">
        <w:rPr>
          <w:sz w:val="28"/>
          <w:szCs w:val="28"/>
        </w:rPr>
        <w:t xml:space="preserve"> </w:t>
      </w:r>
    </w:p>
    <w:p w:rsidR="00AD4508" w:rsidRPr="002A06D2" w:rsidRDefault="00AD4508" w:rsidP="00AD4508">
      <w:pPr>
        <w:jc w:val="center"/>
        <w:rPr>
          <w:b/>
          <w:sz w:val="28"/>
          <w:szCs w:val="28"/>
        </w:rPr>
      </w:pPr>
      <w:r w:rsidRPr="002A06D2">
        <w:rPr>
          <w:b/>
          <w:sz w:val="28"/>
          <w:szCs w:val="28"/>
          <w:lang w:val="en-US"/>
        </w:rPr>
        <w:t>I</w:t>
      </w:r>
      <w:r w:rsidRPr="002A06D2">
        <w:rPr>
          <w:b/>
          <w:sz w:val="28"/>
          <w:szCs w:val="28"/>
        </w:rPr>
        <w:t>. Общие положения</w:t>
      </w:r>
    </w:p>
    <w:p w:rsidR="00AD4508" w:rsidRPr="002A06D2" w:rsidRDefault="00AD4508" w:rsidP="00AD4508">
      <w:pPr>
        <w:rPr>
          <w:sz w:val="28"/>
          <w:szCs w:val="28"/>
        </w:rPr>
      </w:pPr>
    </w:p>
    <w:p w:rsidR="00AD4508" w:rsidRPr="002A06D2" w:rsidRDefault="00AD4508" w:rsidP="00AD4508">
      <w:pPr>
        <w:jc w:val="center"/>
        <w:rPr>
          <w:b/>
          <w:bCs/>
          <w:sz w:val="28"/>
          <w:szCs w:val="28"/>
        </w:rPr>
      </w:pPr>
      <w:r w:rsidRPr="002A06D2">
        <w:rPr>
          <w:b/>
          <w:bCs/>
          <w:sz w:val="28"/>
          <w:szCs w:val="28"/>
        </w:rPr>
        <w:t>1.1. Предмет регулирования административного регламента</w:t>
      </w:r>
    </w:p>
    <w:p w:rsidR="00AD4508" w:rsidRPr="002A06D2" w:rsidRDefault="00AD4508" w:rsidP="00AD4508">
      <w:pPr>
        <w:rPr>
          <w:sz w:val="28"/>
          <w:szCs w:val="28"/>
        </w:rPr>
      </w:pPr>
    </w:p>
    <w:p w:rsidR="00AD4508" w:rsidRPr="002A06D2" w:rsidRDefault="00AD4508" w:rsidP="004E3840">
      <w:pPr>
        <w:ind w:firstLine="709"/>
        <w:jc w:val="both"/>
        <w:rPr>
          <w:sz w:val="28"/>
          <w:szCs w:val="28"/>
        </w:rPr>
      </w:pPr>
      <w:r w:rsidRPr="002A06D2">
        <w:rPr>
          <w:sz w:val="28"/>
          <w:szCs w:val="28"/>
        </w:rPr>
        <w:t xml:space="preserve">1. </w:t>
      </w:r>
      <w:proofErr w:type="gramStart"/>
      <w:r w:rsidRPr="002A06D2">
        <w:rPr>
          <w:sz w:val="28"/>
          <w:szCs w:val="28"/>
        </w:rPr>
        <w:t>Настоящий административный регламент устанавливает порядок предоста</w:t>
      </w:r>
      <w:r w:rsidR="00373DBF" w:rsidRPr="002A06D2">
        <w:rPr>
          <w:sz w:val="28"/>
          <w:szCs w:val="28"/>
        </w:rPr>
        <w:t>вления муниципальной услуги по выдаче разрешений на установку</w:t>
      </w:r>
      <w:r w:rsidR="004E3840">
        <w:rPr>
          <w:sz w:val="28"/>
          <w:szCs w:val="28"/>
        </w:rPr>
        <w:t xml:space="preserve"> и эксплуатацию рекламных конструкций</w:t>
      </w:r>
      <w:r w:rsidR="00373DBF" w:rsidRPr="002A06D2">
        <w:rPr>
          <w:sz w:val="28"/>
          <w:szCs w:val="28"/>
        </w:rPr>
        <w:t xml:space="preserve"> на территории муниципального образования «Пинежский муниципальный район» </w:t>
      </w:r>
      <w:r w:rsidRPr="002A06D2">
        <w:rPr>
          <w:sz w:val="28"/>
          <w:szCs w:val="28"/>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w:t>
      </w:r>
      <w:r w:rsidR="00373DBF" w:rsidRPr="002A06D2">
        <w:rPr>
          <w:sz w:val="28"/>
          <w:szCs w:val="28"/>
        </w:rPr>
        <w:t xml:space="preserve"> местная </w:t>
      </w:r>
      <w:r w:rsidRPr="002A06D2">
        <w:rPr>
          <w:sz w:val="28"/>
          <w:szCs w:val="28"/>
        </w:rPr>
        <w:t>администрация) при осуществлении полномочий по предоставлению муниципальной услуги.</w:t>
      </w:r>
      <w:proofErr w:type="gramEnd"/>
    </w:p>
    <w:p w:rsidR="00AD4508" w:rsidRPr="002A06D2" w:rsidRDefault="00AD4508" w:rsidP="00AD4508">
      <w:pPr>
        <w:ind w:firstLine="720"/>
        <w:jc w:val="both"/>
        <w:rPr>
          <w:sz w:val="28"/>
          <w:szCs w:val="28"/>
        </w:rPr>
      </w:pPr>
      <w:r w:rsidRPr="002A06D2">
        <w:rPr>
          <w:sz w:val="28"/>
          <w:szCs w:val="28"/>
        </w:rPr>
        <w:t>2. Предоставление муниципальной услуги включает в себя следующие административные процедуры:</w:t>
      </w:r>
    </w:p>
    <w:p w:rsidR="00AD4508" w:rsidRPr="002A06D2" w:rsidRDefault="00AD4508" w:rsidP="00AD4508">
      <w:pPr>
        <w:ind w:firstLine="720"/>
        <w:jc w:val="both"/>
        <w:rPr>
          <w:sz w:val="28"/>
          <w:szCs w:val="28"/>
        </w:rPr>
      </w:pPr>
      <w:r w:rsidRPr="002A06D2">
        <w:rPr>
          <w:sz w:val="28"/>
          <w:szCs w:val="28"/>
        </w:rPr>
        <w:t>1) регистрация запроса заявителя о предоставлении муниципальной услуги;</w:t>
      </w:r>
    </w:p>
    <w:p w:rsidR="00373DBF" w:rsidRPr="002A06D2" w:rsidRDefault="00373DBF" w:rsidP="00373DBF">
      <w:pPr>
        <w:pStyle w:val="1"/>
        <w:ind w:left="0" w:firstLine="709"/>
        <w:jc w:val="both"/>
        <w:rPr>
          <w:sz w:val="28"/>
          <w:szCs w:val="28"/>
        </w:rPr>
      </w:pPr>
      <w:r w:rsidRPr="002A06D2">
        <w:rPr>
          <w:sz w:val="28"/>
          <w:szCs w:val="28"/>
        </w:rPr>
        <w:t xml:space="preserve">2) рассмотрение вопроса о выдаче разрешения </w:t>
      </w:r>
      <w:r w:rsidR="002A06D2" w:rsidRPr="002A06D2">
        <w:rPr>
          <w:sz w:val="28"/>
          <w:szCs w:val="28"/>
        </w:rPr>
        <w:t>на установку</w:t>
      </w:r>
      <w:r w:rsidR="004E3840">
        <w:rPr>
          <w:sz w:val="28"/>
          <w:szCs w:val="28"/>
        </w:rPr>
        <w:t xml:space="preserve"> и эксплуатацию</w:t>
      </w:r>
      <w:r w:rsidR="002A06D2" w:rsidRPr="002A06D2">
        <w:rPr>
          <w:sz w:val="28"/>
          <w:szCs w:val="28"/>
        </w:rPr>
        <w:t xml:space="preserve"> рекламной конструкции</w:t>
      </w:r>
      <w:r w:rsidRPr="002A06D2">
        <w:rPr>
          <w:sz w:val="28"/>
          <w:szCs w:val="28"/>
        </w:rPr>
        <w:t>;</w:t>
      </w:r>
    </w:p>
    <w:p w:rsidR="00373DBF" w:rsidRPr="002A06D2" w:rsidRDefault="00373DBF" w:rsidP="00373DBF">
      <w:pPr>
        <w:pStyle w:val="1"/>
        <w:ind w:left="0" w:firstLine="709"/>
        <w:jc w:val="both"/>
        <w:rPr>
          <w:sz w:val="28"/>
          <w:szCs w:val="28"/>
        </w:rPr>
      </w:pPr>
      <w:r w:rsidRPr="002A06D2">
        <w:rPr>
          <w:sz w:val="28"/>
          <w:szCs w:val="28"/>
        </w:rPr>
        <w:t>3) выдача заявителю результата предоставления муниципальной услуги.</w:t>
      </w:r>
    </w:p>
    <w:p w:rsidR="00AD4508" w:rsidRDefault="00AD4508" w:rsidP="00AD4508">
      <w:pPr>
        <w:ind w:firstLine="720"/>
        <w:jc w:val="both"/>
      </w:pPr>
    </w:p>
    <w:p w:rsidR="00AD4508" w:rsidRPr="00254834" w:rsidRDefault="00AD4508" w:rsidP="00AD4508">
      <w:pPr>
        <w:jc w:val="center"/>
        <w:rPr>
          <w:b/>
          <w:sz w:val="28"/>
          <w:szCs w:val="28"/>
        </w:rPr>
      </w:pPr>
      <w:r w:rsidRPr="00254834">
        <w:rPr>
          <w:b/>
          <w:sz w:val="28"/>
          <w:szCs w:val="28"/>
        </w:rPr>
        <w:t>1.2. Описание заявителей при предоставлении</w:t>
      </w:r>
    </w:p>
    <w:p w:rsidR="00AD4508" w:rsidRPr="00254834" w:rsidRDefault="00AD4508" w:rsidP="00AD4508">
      <w:pPr>
        <w:jc w:val="center"/>
        <w:rPr>
          <w:b/>
          <w:sz w:val="28"/>
          <w:szCs w:val="28"/>
        </w:rPr>
      </w:pPr>
      <w:r w:rsidRPr="00254834">
        <w:rPr>
          <w:b/>
          <w:sz w:val="28"/>
          <w:szCs w:val="28"/>
        </w:rPr>
        <w:t>муниципальной услуги</w:t>
      </w:r>
    </w:p>
    <w:p w:rsidR="00AD4508" w:rsidRDefault="00AD4508" w:rsidP="00AD4508">
      <w:pPr>
        <w:ind w:firstLine="720"/>
        <w:jc w:val="both"/>
        <w:rPr>
          <w:szCs w:val="28"/>
        </w:rPr>
      </w:pPr>
    </w:p>
    <w:p w:rsidR="002A06D2" w:rsidRPr="001C0542" w:rsidRDefault="002A06D2" w:rsidP="002A06D2">
      <w:pPr>
        <w:autoSpaceDE w:val="0"/>
        <w:autoSpaceDN w:val="0"/>
        <w:adjustRightInd w:val="0"/>
        <w:ind w:firstLine="709"/>
        <w:jc w:val="both"/>
        <w:rPr>
          <w:sz w:val="28"/>
          <w:szCs w:val="28"/>
        </w:rPr>
      </w:pPr>
      <w:bookmarkStart w:id="0" w:name="sub_11561"/>
      <w:r w:rsidRPr="001C0542">
        <w:rPr>
          <w:sz w:val="28"/>
          <w:szCs w:val="28"/>
        </w:rPr>
        <w:t>4. Заявителями при</w:t>
      </w:r>
      <w:r>
        <w:rPr>
          <w:sz w:val="28"/>
          <w:szCs w:val="28"/>
        </w:rPr>
        <w:t xml:space="preserve"> предоставлении муниципальной услуги </w:t>
      </w:r>
      <w:r w:rsidRPr="001C0542">
        <w:rPr>
          <w:sz w:val="28"/>
          <w:szCs w:val="28"/>
        </w:rPr>
        <w:t>являются физические и юридические лица,</w:t>
      </w:r>
      <w:r w:rsidRPr="002A06D2">
        <w:t xml:space="preserve"> </w:t>
      </w:r>
      <w:r w:rsidRPr="004E3840">
        <w:rPr>
          <w:sz w:val="28"/>
          <w:szCs w:val="28"/>
        </w:rPr>
        <w:t>либо их уполномоченные представители.</w:t>
      </w:r>
    </w:p>
    <w:p w:rsidR="002A06D2" w:rsidRPr="001C0542" w:rsidRDefault="002A06D2" w:rsidP="002A06D2">
      <w:pPr>
        <w:autoSpaceDE w:val="0"/>
        <w:autoSpaceDN w:val="0"/>
        <w:adjustRightInd w:val="0"/>
        <w:ind w:firstLine="709"/>
        <w:jc w:val="both"/>
        <w:rPr>
          <w:sz w:val="28"/>
          <w:szCs w:val="28"/>
        </w:rPr>
      </w:pPr>
      <w:r w:rsidRPr="001C0542">
        <w:rPr>
          <w:sz w:val="28"/>
          <w:szCs w:val="28"/>
        </w:rPr>
        <w:t>5. От имени организаций (юридических лиц), указанных в пункте 4 настоящего административного регламента, вправе выступать:</w:t>
      </w:r>
    </w:p>
    <w:p w:rsidR="002A06D2" w:rsidRPr="001C0542" w:rsidRDefault="002A06D2" w:rsidP="002A06D2">
      <w:pPr>
        <w:ind w:firstLine="709"/>
        <w:jc w:val="both"/>
        <w:rPr>
          <w:sz w:val="28"/>
          <w:szCs w:val="28"/>
        </w:rPr>
      </w:pPr>
      <w:r w:rsidRPr="001C0542">
        <w:rPr>
          <w:sz w:val="28"/>
          <w:szCs w:val="28"/>
        </w:rPr>
        <w:t>руководитель организации при представлении документов, подтверждающих его полномочия;</w:t>
      </w:r>
    </w:p>
    <w:p w:rsidR="002A06D2" w:rsidRPr="001C0542" w:rsidRDefault="002A06D2" w:rsidP="002A06D2">
      <w:pPr>
        <w:ind w:firstLine="709"/>
        <w:jc w:val="both"/>
        <w:rPr>
          <w:sz w:val="28"/>
          <w:szCs w:val="28"/>
        </w:rPr>
      </w:pPr>
      <w:r w:rsidRPr="001C0542">
        <w:rPr>
          <w:sz w:val="28"/>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2A06D2" w:rsidRPr="001C0542" w:rsidRDefault="002A06D2" w:rsidP="002A06D2">
      <w:pPr>
        <w:ind w:firstLine="709"/>
        <w:jc w:val="both"/>
        <w:rPr>
          <w:sz w:val="28"/>
          <w:szCs w:val="28"/>
        </w:rPr>
      </w:pPr>
      <w:r w:rsidRPr="001C0542">
        <w:rPr>
          <w:sz w:val="28"/>
          <w:szCs w:val="28"/>
        </w:rPr>
        <w:t>От имени физических лиц, указанных в пункте 4 настоящего административного регламента, вправе выступать:</w:t>
      </w:r>
    </w:p>
    <w:bookmarkEnd w:id="0"/>
    <w:p w:rsidR="002A06D2" w:rsidRPr="001C0542" w:rsidRDefault="002A06D2" w:rsidP="002A06D2">
      <w:pPr>
        <w:ind w:firstLine="709"/>
        <w:jc w:val="both"/>
        <w:rPr>
          <w:sz w:val="28"/>
          <w:szCs w:val="28"/>
        </w:rPr>
      </w:pPr>
      <w:r w:rsidRPr="001C0542">
        <w:rPr>
          <w:sz w:val="28"/>
          <w:szCs w:val="28"/>
        </w:rPr>
        <w:t>представитель физического лица при представлении доверенности, подписанной физическим лицом и оформленной в соответствии</w:t>
      </w:r>
      <w:r>
        <w:rPr>
          <w:sz w:val="28"/>
          <w:szCs w:val="28"/>
        </w:rPr>
        <w:t xml:space="preserve"> </w:t>
      </w:r>
      <w:r w:rsidRPr="001C0542">
        <w:rPr>
          <w:sz w:val="28"/>
          <w:szCs w:val="28"/>
        </w:rPr>
        <w:t>с гражданским законодательством;</w:t>
      </w:r>
    </w:p>
    <w:p w:rsidR="002A06D2" w:rsidRPr="001C0542" w:rsidRDefault="002A06D2" w:rsidP="002A06D2">
      <w:pPr>
        <w:ind w:firstLine="709"/>
        <w:jc w:val="both"/>
        <w:rPr>
          <w:sz w:val="28"/>
          <w:szCs w:val="28"/>
        </w:rPr>
      </w:pPr>
      <w:r w:rsidRPr="00F51A61">
        <w:rPr>
          <w:sz w:val="28"/>
          <w:szCs w:val="28"/>
        </w:rPr>
        <w:t>законный представитель физического лица</w:t>
      </w:r>
      <w:r>
        <w:rPr>
          <w:sz w:val="28"/>
          <w:szCs w:val="28"/>
        </w:rPr>
        <w:t xml:space="preserve"> (если последний не полностью дееспособен) </w:t>
      </w:r>
      <w:r w:rsidRPr="00F51A61">
        <w:rPr>
          <w:sz w:val="28"/>
          <w:szCs w:val="28"/>
        </w:rPr>
        <w:t>при представлении документов, подтверждающих права законного представителя.</w:t>
      </w:r>
    </w:p>
    <w:p w:rsidR="002A06D2" w:rsidRDefault="002A06D2" w:rsidP="002A06D2">
      <w:pPr>
        <w:ind w:firstLine="709"/>
        <w:jc w:val="both"/>
        <w:rPr>
          <w:sz w:val="28"/>
          <w:szCs w:val="28"/>
        </w:rPr>
      </w:pPr>
      <w:r w:rsidRPr="00C27EC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A06D2" w:rsidRPr="00917E00" w:rsidRDefault="002A06D2" w:rsidP="002A06D2">
      <w:pPr>
        <w:ind w:firstLine="709"/>
        <w:jc w:val="both"/>
        <w:rPr>
          <w:sz w:val="28"/>
          <w:szCs w:val="28"/>
        </w:rPr>
      </w:pPr>
    </w:p>
    <w:p w:rsidR="00AD4508" w:rsidRPr="00BC696B" w:rsidRDefault="00AD4508" w:rsidP="00BC696B">
      <w:pPr>
        <w:jc w:val="center"/>
        <w:rPr>
          <w:b/>
          <w:sz w:val="28"/>
          <w:szCs w:val="28"/>
        </w:rPr>
      </w:pPr>
      <w:r w:rsidRPr="00BC696B">
        <w:rPr>
          <w:b/>
          <w:sz w:val="28"/>
          <w:szCs w:val="28"/>
        </w:rPr>
        <w:t>1.3. Требования к порядку информирования</w:t>
      </w:r>
    </w:p>
    <w:p w:rsidR="00AD4508" w:rsidRPr="00BC696B" w:rsidRDefault="00AD4508" w:rsidP="00BC696B">
      <w:pPr>
        <w:jc w:val="center"/>
        <w:rPr>
          <w:b/>
          <w:sz w:val="28"/>
          <w:szCs w:val="28"/>
        </w:rPr>
      </w:pPr>
      <w:r w:rsidRPr="00BC696B">
        <w:rPr>
          <w:b/>
          <w:sz w:val="28"/>
          <w:szCs w:val="28"/>
        </w:rPr>
        <w:t>о правилах предоставления муниципальной услуги</w:t>
      </w:r>
    </w:p>
    <w:p w:rsidR="00AD4508" w:rsidRPr="00BC696B" w:rsidRDefault="00AD4508" w:rsidP="00BC696B">
      <w:pPr>
        <w:ind w:firstLine="720"/>
        <w:jc w:val="both"/>
        <w:rPr>
          <w:sz w:val="28"/>
          <w:szCs w:val="28"/>
        </w:rPr>
      </w:pPr>
    </w:p>
    <w:p w:rsidR="00AD4508" w:rsidRPr="00BC696B" w:rsidRDefault="00AD4508" w:rsidP="00BC696B">
      <w:pPr>
        <w:ind w:firstLine="720"/>
        <w:jc w:val="both"/>
        <w:rPr>
          <w:sz w:val="28"/>
          <w:szCs w:val="28"/>
        </w:rPr>
      </w:pPr>
      <w:r w:rsidRPr="00BC696B">
        <w:rPr>
          <w:sz w:val="28"/>
          <w:szCs w:val="28"/>
        </w:rPr>
        <w:t>6. Информация о правилах предоставления муниципальной услуги может быть получена:</w:t>
      </w:r>
    </w:p>
    <w:p w:rsidR="00AD4508" w:rsidRPr="00BC696B" w:rsidRDefault="00AD4508" w:rsidP="00BC696B">
      <w:pPr>
        <w:ind w:firstLine="720"/>
        <w:jc w:val="both"/>
        <w:rPr>
          <w:sz w:val="28"/>
          <w:szCs w:val="28"/>
        </w:rPr>
      </w:pPr>
      <w:r w:rsidRPr="00BC696B">
        <w:rPr>
          <w:sz w:val="28"/>
          <w:szCs w:val="28"/>
        </w:rPr>
        <w:t>по телефону;</w:t>
      </w:r>
    </w:p>
    <w:p w:rsidR="00AD4508" w:rsidRPr="00BC696B" w:rsidRDefault="00AD4508" w:rsidP="00BC696B">
      <w:pPr>
        <w:ind w:firstLine="720"/>
        <w:jc w:val="both"/>
        <w:rPr>
          <w:sz w:val="28"/>
          <w:szCs w:val="28"/>
        </w:rPr>
      </w:pPr>
      <w:r w:rsidRPr="00BC696B">
        <w:rPr>
          <w:sz w:val="28"/>
          <w:szCs w:val="28"/>
        </w:rPr>
        <w:t>по электронной почте;</w:t>
      </w:r>
    </w:p>
    <w:p w:rsidR="00AD4508" w:rsidRPr="00BC696B" w:rsidRDefault="00AD4508" w:rsidP="00BC696B">
      <w:pPr>
        <w:ind w:firstLine="720"/>
        <w:jc w:val="both"/>
        <w:rPr>
          <w:sz w:val="28"/>
          <w:szCs w:val="28"/>
        </w:rPr>
      </w:pPr>
      <w:r w:rsidRPr="00BC696B">
        <w:rPr>
          <w:sz w:val="28"/>
          <w:szCs w:val="28"/>
        </w:rPr>
        <w:t>по почте путем обращения заявителя с письменным запросом о предоставлении информации;</w:t>
      </w:r>
    </w:p>
    <w:p w:rsidR="00AD4508" w:rsidRPr="00BC696B" w:rsidRDefault="00AD4508" w:rsidP="00BC696B">
      <w:pPr>
        <w:ind w:firstLine="720"/>
        <w:jc w:val="both"/>
        <w:rPr>
          <w:sz w:val="28"/>
          <w:szCs w:val="28"/>
        </w:rPr>
      </w:pPr>
      <w:r w:rsidRPr="00BC696B">
        <w:rPr>
          <w:sz w:val="28"/>
          <w:szCs w:val="28"/>
        </w:rPr>
        <w:t>при личном обращении заявителя;</w:t>
      </w:r>
    </w:p>
    <w:p w:rsidR="00AD4508" w:rsidRPr="00BC696B" w:rsidRDefault="00AD4508" w:rsidP="00BC696B">
      <w:pPr>
        <w:ind w:firstLine="720"/>
        <w:jc w:val="both"/>
        <w:rPr>
          <w:sz w:val="28"/>
          <w:szCs w:val="28"/>
        </w:rPr>
      </w:pPr>
      <w:r w:rsidRPr="00BC696B">
        <w:rPr>
          <w:sz w:val="28"/>
          <w:szCs w:val="28"/>
        </w:rPr>
        <w:t>на о</w:t>
      </w:r>
      <w:r w:rsidR="005C1D0F" w:rsidRPr="00BC696B">
        <w:rPr>
          <w:sz w:val="28"/>
          <w:szCs w:val="28"/>
        </w:rPr>
        <w:t>фициальном сайте муниципального образования «Пинежский муниципальный район» администрации</w:t>
      </w:r>
      <w:r w:rsidRPr="00BC696B">
        <w:rPr>
          <w:sz w:val="28"/>
          <w:szCs w:val="28"/>
        </w:rPr>
        <w:t xml:space="preserve"> информационно-телекоммуникационной сети «Интернет»;</w:t>
      </w:r>
    </w:p>
    <w:p w:rsidR="00AD4508" w:rsidRPr="00BC696B" w:rsidRDefault="00AD4508" w:rsidP="00BC696B">
      <w:pPr>
        <w:ind w:firstLine="720"/>
        <w:jc w:val="both"/>
        <w:rPr>
          <w:sz w:val="28"/>
          <w:szCs w:val="28"/>
        </w:rPr>
      </w:pPr>
      <w:r w:rsidRPr="00BC696B">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D4508" w:rsidRPr="00BC696B" w:rsidRDefault="00AD4508" w:rsidP="00BC696B">
      <w:pPr>
        <w:ind w:firstLine="720"/>
        <w:jc w:val="both"/>
        <w:rPr>
          <w:sz w:val="28"/>
          <w:szCs w:val="28"/>
        </w:rPr>
      </w:pPr>
      <w:r w:rsidRPr="00BC696B">
        <w:rPr>
          <w:sz w:val="28"/>
          <w:szCs w:val="28"/>
        </w:rPr>
        <w:t>в помещениях</w:t>
      </w:r>
      <w:r w:rsidR="005C1D0F" w:rsidRPr="00BC696B">
        <w:rPr>
          <w:sz w:val="28"/>
          <w:szCs w:val="28"/>
        </w:rPr>
        <w:t xml:space="preserve"> местной</w:t>
      </w:r>
      <w:r w:rsidRPr="00BC696B">
        <w:rPr>
          <w:sz w:val="28"/>
          <w:szCs w:val="28"/>
        </w:rPr>
        <w:t xml:space="preserve"> администрации (на информационных стендах);</w:t>
      </w:r>
    </w:p>
    <w:p w:rsidR="00AD4508" w:rsidRPr="00BC696B" w:rsidRDefault="00AD4508" w:rsidP="00BC696B">
      <w:pPr>
        <w:ind w:firstLine="720"/>
        <w:jc w:val="both"/>
        <w:rPr>
          <w:sz w:val="28"/>
          <w:szCs w:val="28"/>
        </w:rPr>
      </w:pPr>
      <w:r w:rsidRPr="00BC696B">
        <w:rPr>
          <w:sz w:val="28"/>
          <w:szCs w:val="28"/>
        </w:rPr>
        <w:t>в многофункциональном центре предоставления государственных и муниципальных услуг и (или) привлекаемых им организациях.</w:t>
      </w:r>
    </w:p>
    <w:p w:rsidR="00AD4508" w:rsidRPr="00BC696B" w:rsidRDefault="00AD4508" w:rsidP="00BC696B">
      <w:pPr>
        <w:ind w:firstLine="720"/>
        <w:jc w:val="both"/>
        <w:rPr>
          <w:sz w:val="28"/>
          <w:szCs w:val="28"/>
        </w:rPr>
      </w:pPr>
      <w:r w:rsidRPr="00BC696B">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D4508" w:rsidRPr="00BC696B" w:rsidRDefault="00AD4508" w:rsidP="00BC696B">
      <w:pPr>
        <w:ind w:firstLine="720"/>
        <w:jc w:val="both"/>
        <w:rPr>
          <w:sz w:val="28"/>
          <w:szCs w:val="28"/>
        </w:rPr>
      </w:pPr>
      <w:r w:rsidRPr="00BC696B">
        <w:rPr>
          <w:sz w:val="28"/>
          <w:szCs w:val="28"/>
        </w:rPr>
        <w:t>1) сообщается следующая информация:</w:t>
      </w:r>
    </w:p>
    <w:p w:rsidR="00AD4508" w:rsidRPr="00BC696B" w:rsidRDefault="00AD4508" w:rsidP="00BC696B">
      <w:pPr>
        <w:ind w:firstLine="720"/>
        <w:jc w:val="both"/>
        <w:rPr>
          <w:sz w:val="28"/>
          <w:szCs w:val="28"/>
        </w:rPr>
      </w:pPr>
      <w:r w:rsidRPr="00BC696B">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D4508" w:rsidRPr="00BC696B" w:rsidRDefault="00AD4508" w:rsidP="00BC696B">
      <w:pPr>
        <w:ind w:firstLine="720"/>
        <w:jc w:val="both"/>
        <w:rPr>
          <w:sz w:val="28"/>
          <w:szCs w:val="28"/>
        </w:rPr>
      </w:pPr>
      <w:r w:rsidRPr="00BC696B">
        <w:rPr>
          <w:sz w:val="28"/>
          <w:szCs w:val="28"/>
        </w:rPr>
        <w:lastRenderedPageBreak/>
        <w:t>график работы администрации с заявителями в целях оказания содействия при подаче запросов заявителей в электронной форме;</w:t>
      </w:r>
    </w:p>
    <w:p w:rsidR="00AD4508" w:rsidRPr="00BC696B" w:rsidRDefault="00AD4508" w:rsidP="00BC696B">
      <w:pPr>
        <w:ind w:firstLine="720"/>
        <w:jc w:val="both"/>
        <w:rPr>
          <w:sz w:val="28"/>
          <w:szCs w:val="28"/>
        </w:rPr>
      </w:pPr>
      <w:r w:rsidRPr="00BC696B">
        <w:rPr>
          <w:sz w:val="28"/>
          <w:szCs w:val="28"/>
        </w:rPr>
        <w:t>график работы администрации с заявителями по иным вопросам их взаимодействия;</w:t>
      </w:r>
    </w:p>
    <w:p w:rsidR="00AD4508" w:rsidRPr="00BC696B" w:rsidRDefault="00AD4508" w:rsidP="00BC696B">
      <w:pPr>
        <w:ind w:firstLine="720"/>
        <w:jc w:val="both"/>
        <w:rPr>
          <w:sz w:val="28"/>
          <w:szCs w:val="28"/>
        </w:rPr>
      </w:pPr>
      <w:r w:rsidRPr="00BC696B">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5C1D0F" w:rsidRPr="00BC696B">
        <w:rPr>
          <w:sz w:val="28"/>
          <w:szCs w:val="28"/>
        </w:rPr>
        <w:t>администрации</w:t>
      </w:r>
      <w:r w:rsidRPr="00BC696B">
        <w:rPr>
          <w:sz w:val="28"/>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5C1D0F" w:rsidRPr="00BC696B">
        <w:rPr>
          <w:sz w:val="28"/>
          <w:szCs w:val="28"/>
        </w:rPr>
        <w:t>х им организаций, их работников</w:t>
      </w:r>
      <w:r w:rsidRPr="00BC696B">
        <w:rPr>
          <w:sz w:val="28"/>
          <w:szCs w:val="28"/>
        </w:rPr>
        <w:t>;</w:t>
      </w:r>
    </w:p>
    <w:p w:rsidR="00AD4508" w:rsidRPr="00BC696B" w:rsidRDefault="00AD4508" w:rsidP="00BC696B">
      <w:pPr>
        <w:ind w:firstLine="720"/>
        <w:jc w:val="both"/>
        <w:rPr>
          <w:sz w:val="28"/>
          <w:szCs w:val="28"/>
        </w:rPr>
      </w:pPr>
      <w:r w:rsidRPr="00BC696B">
        <w:rPr>
          <w:sz w:val="28"/>
          <w:szCs w:val="28"/>
        </w:rPr>
        <w:t>2) осуществляется консультирование по порядку предоставления муниципальной услуги, в том числе в электронной форме.</w:t>
      </w:r>
    </w:p>
    <w:p w:rsidR="00AD4508" w:rsidRPr="00BC696B" w:rsidRDefault="00AD4508" w:rsidP="00BC696B">
      <w:pPr>
        <w:ind w:firstLine="720"/>
        <w:jc w:val="both"/>
        <w:rPr>
          <w:sz w:val="28"/>
          <w:szCs w:val="28"/>
        </w:rPr>
      </w:pPr>
      <w:r w:rsidRPr="00BC696B">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D4508" w:rsidRPr="00BC696B" w:rsidRDefault="00AD4508" w:rsidP="00BC696B">
      <w:pPr>
        <w:ind w:firstLine="720"/>
        <w:jc w:val="both"/>
        <w:rPr>
          <w:sz w:val="28"/>
          <w:szCs w:val="28"/>
        </w:rPr>
      </w:pPr>
      <w:proofErr w:type="gramStart"/>
      <w:r w:rsidRPr="00BC696B">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D4508" w:rsidRPr="00BC696B" w:rsidRDefault="00AD4508" w:rsidP="00BC696B">
      <w:pPr>
        <w:ind w:firstLine="720"/>
        <w:jc w:val="both"/>
        <w:rPr>
          <w:sz w:val="28"/>
          <w:szCs w:val="28"/>
        </w:rPr>
      </w:pPr>
      <w:r w:rsidRPr="00BC696B">
        <w:rPr>
          <w:sz w:val="28"/>
          <w:szCs w:val="28"/>
        </w:rPr>
        <w:t>8. На официальном сайте органа в информационно-телекоммуникационной сети «Интернет» размещается следующая информация:</w:t>
      </w:r>
    </w:p>
    <w:p w:rsidR="00AD4508" w:rsidRPr="00BC696B" w:rsidRDefault="00AD4508" w:rsidP="00BC696B">
      <w:pPr>
        <w:ind w:firstLine="720"/>
        <w:jc w:val="both"/>
        <w:rPr>
          <w:sz w:val="28"/>
          <w:szCs w:val="28"/>
        </w:rPr>
      </w:pPr>
      <w:r w:rsidRPr="00BC696B">
        <w:rPr>
          <w:sz w:val="28"/>
          <w:szCs w:val="28"/>
        </w:rPr>
        <w:t>текст настоящего административного регламента;</w:t>
      </w:r>
    </w:p>
    <w:p w:rsidR="00AD4508" w:rsidRPr="00BC696B" w:rsidRDefault="00AD4508" w:rsidP="00BC696B">
      <w:pPr>
        <w:ind w:firstLine="720"/>
        <w:jc w:val="both"/>
        <w:rPr>
          <w:sz w:val="28"/>
          <w:szCs w:val="28"/>
        </w:rPr>
      </w:pPr>
      <w:r w:rsidRPr="00BC696B">
        <w:rPr>
          <w:sz w:val="28"/>
          <w:szCs w:val="28"/>
        </w:rPr>
        <w:t>контактные данные администрации, указанные в пункте 7 настоящего административного регламента;</w:t>
      </w:r>
    </w:p>
    <w:p w:rsidR="00AD4508" w:rsidRPr="00BC696B" w:rsidRDefault="00AD4508" w:rsidP="00BC696B">
      <w:pPr>
        <w:ind w:firstLine="720"/>
        <w:jc w:val="both"/>
        <w:rPr>
          <w:sz w:val="28"/>
          <w:szCs w:val="28"/>
        </w:rPr>
      </w:pPr>
      <w:r w:rsidRPr="00BC696B">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D4508" w:rsidRPr="00BC696B" w:rsidRDefault="00AD4508" w:rsidP="00BC696B">
      <w:pPr>
        <w:ind w:firstLine="720"/>
        <w:jc w:val="both"/>
        <w:rPr>
          <w:sz w:val="28"/>
          <w:szCs w:val="28"/>
        </w:rPr>
      </w:pPr>
      <w:r w:rsidRPr="00BC696B">
        <w:rPr>
          <w:sz w:val="28"/>
          <w:szCs w:val="28"/>
        </w:rPr>
        <w:t>график работы администрации с заявителями по иным вопросам их взаимодействия;</w:t>
      </w:r>
    </w:p>
    <w:p w:rsidR="00AD4508" w:rsidRPr="00BC696B" w:rsidRDefault="00AD4508" w:rsidP="00BC696B">
      <w:pPr>
        <w:ind w:firstLine="720"/>
        <w:jc w:val="both"/>
        <w:rPr>
          <w:sz w:val="28"/>
          <w:szCs w:val="28"/>
        </w:rPr>
      </w:pPr>
      <w:r w:rsidRPr="00BC696B">
        <w:rPr>
          <w:sz w:val="28"/>
          <w:szCs w:val="28"/>
        </w:rPr>
        <w:t>образцы заполнения заявителями бланков документов;</w:t>
      </w:r>
    </w:p>
    <w:p w:rsidR="00AD4508" w:rsidRPr="00BC696B" w:rsidRDefault="00AD4508" w:rsidP="00BC696B">
      <w:pPr>
        <w:ind w:firstLine="720"/>
        <w:jc w:val="both"/>
        <w:rPr>
          <w:sz w:val="28"/>
          <w:szCs w:val="28"/>
        </w:rPr>
      </w:pPr>
      <w:r w:rsidRPr="00BC696B">
        <w:rPr>
          <w:sz w:val="28"/>
          <w:szCs w:val="28"/>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w:t>
      </w:r>
      <w:r w:rsidRPr="00BC696B">
        <w:rPr>
          <w:sz w:val="28"/>
          <w:szCs w:val="28"/>
        </w:rPr>
        <w:lastRenderedPageBreak/>
        <w:t>услуг (функций) и Едином портале государственных и муниципальных услуг (функций);</w:t>
      </w:r>
    </w:p>
    <w:p w:rsidR="00AD4508" w:rsidRPr="00BC696B" w:rsidRDefault="005C1D0F" w:rsidP="00BC696B">
      <w:pPr>
        <w:ind w:firstLine="720"/>
        <w:jc w:val="both"/>
        <w:rPr>
          <w:sz w:val="28"/>
          <w:szCs w:val="28"/>
        </w:rPr>
      </w:pPr>
      <w:r w:rsidRPr="00BC696B">
        <w:rPr>
          <w:sz w:val="28"/>
          <w:szCs w:val="28"/>
        </w:rPr>
        <w:t xml:space="preserve">банковские реквизиты для </w:t>
      </w:r>
      <w:r w:rsidR="00AD4508" w:rsidRPr="00BC696B">
        <w:rPr>
          <w:sz w:val="28"/>
          <w:szCs w:val="28"/>
        </w:rPr>
        <w:t>уплаты государственной пошлины, внесения платы за пред</w:t>
      </w:r>
      <w:r w:rsidRPr="00BC696B">
        <w:rPr>
          <w:sz w:val="28"/>
          <w:szCs w:val="28"/>
        </w:rPr>
        <w:t>оставление муниципальной услуги</w:t>
      </w:r>
      <w:r w:rsidR="00AD4508" w:rsidRPr="00BC696B">
        <w:rPr>
          <w:sz w:val="28"/>
          <w:szCs w:val="28"/>
        </w:rPr>
        <w:t>;</w:t>
      </w:r>
    </w:p>
    <w:p w:rsidR="00AD4508" w:rsidRPr="00BC696B" w:rsidRDefault="00AD4508" w:rsidP="00BC696B">
      <w:pPr>
        <w:ind w:firstLine="720"/>
        <w:jc w:val="both"/>
        <w:rPr>
          <w:sz w:val="28"/>
          <w:szCs w:val="28"/>
        </w:rPr>
      </w:pPr>
      <w:r w:rsidRPr="00BC696B">
        <w:rPr>
          <w:sz w:val="28"/>
          <w:szCs w:val="28"/>
        </w:rPr>
        <w:t>порядок получения консультаций (справок) о предоставлении муниципальной услуги;</w:t>
      </w:r>
    </w:p>
    <w:p w:rsidR="00AD4508" w:rsidRPr="00BC696B" w:rsidRDefault="00AD4508" w:rsidP="00BC696B">
      <w:pPr>
        <w:ind w:firstLine="720"/>
        <w:jc w:val="both"/>
        <w:rPr>
          <w:sz w:val="28"/>
          <w:szCs w:val="28"/>
        </w:rPr>
      </w:pPr>
      <w:r w:rsidRPr="00BC696B">
        <w:rPr>
          <w:sz w:val="28"/>
          <w:szCs w:val="28"/>
        </w:rPr>
        <w:t>сведения о порядке досудебного (внесудебного) обжалования решений и действий (бездействия) должностных лиц</w:t>
      </w:r>
      <w:r w:rsidR="005C1D0F" w:rsidRPr="00BC696B">
        <w:rPr>
          <w:sz w:val="28"/>
          <w:szCs w:val="28"/>
        </w:rPr>
        <w:t xml:space="preserve"> местной</w:t>
      </w:r>
      <w:r w:rsidRPr="00BC696B">
        <w:rPr>
          <w:sz w:val="28"/>
          <w:szCs w:val="28"/>
        </w:rPr>
        <w:t xml:space="preserve"> администрации</w:t>
      </w:r>
      <w:r w:rsidR="005C1D0F" w:rsidRPr="00BC696B">
        <w:rPr>
          <w:sz w:val="28"/>
          <w:szCs w:val="28"/>
        </w:rPr>
        <w:t>, муниципальных служащих</w:t>
      </w:r>
      <w:r w:rsidRPr="00BC696B">
        <w:rPr>
          <w:sz w:val="28"/>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5C1D0F" w:rsidRPr="00BC696B">
        <w:rPr>
          <w:sz w:val="28"/>
          <w:szCs w:val="28"/>
        </w:rPr>
        <w:t>х им организаций, их работников</w:t>
      </w:r>
      <w:r w:rsidRPr="00BC696B">
        <w:rPr>
          <w:sz w:val="28"/>
          <w:szCs w:val="28"/>
        </w:rPr>
        <w:t>.</w:t>
      </w:r>
    </w:p>
    <w:p w:rsidR="00AD4508" w:rsidRPr="00BC696B" w:rsidRDefault="00AD4508" w:rsidP="00BC696B">
      <w:pPr>
        <w:ind w:firstLine="720"/>
        <w:jc w:val="both"/>
        <w:rPr>
          <w:sz w:val="28"/>
          <w:szCs w:val="28"/>
        </w:rPr>
      </w:pPr>
      <w:r w:rsidRPr="00BC696B">
        <w:rPr>
          <w:sz w:val="28"/>
          <w:szCs w:val="28"/>
        </w:rPr>
        <w:t>9. На Архангельском региональном портале государственных и муниципальных услуг (функций) размещаются:</w:t>
      </w:r>
    </w:p>
    <w:p w:rsidR="00AD4508" w:rsidRPr="00BC696B" w:rsidRDefault="00AD4508" w:rsidP="00BC696B">
      <w:pPr>
        <w:ind w:firstLine="720"/>
        <w:jc w:val="both"/>
        <w:rPr>
          <w:sz w:val="28"/>
          <w:szCs w:val="28"/>
        </w:rPr>
      </w:pPr>
      <w:r w:rsidRPr="00BC696B">
        <w:rPr>
          <w:sz w:val="28"/>
          <w:szCs w:val="28"/>
        </w:rPr>
        <w:t>информация, указанная в пункте 8 настоящего административного регламента;</w:t>
      </w:r>
    </w:p>
    <w:p w:rsidR="00AD4508" w:rsidRPr="00BC696B" w:rsidRDefault="00AD4508" w:rsidP="00BC696B">
      <w:pPr>
        <w:ind w:firstLine="720"/>
        <w:jc w:val="both"/>
        <w:rPr>
          <w:sz w:val="28"/>
          <w:szCs w:val="28"/>
        </w:rPr>
      </w:pPr>
      <w:r w:rsidRPr="00BC696B">
        <w:rPr>
          <w:sz w:val="28"/>
          <w:szCs w:val="28"/>
        </w:rPr>
        <w:t xml:space="preserve">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BC696B">
        <w:rPr>
          <w:sz w:val="28"/>
          <w:szCs w:val="28"/>
        </w:rPr>
        <w:br/>
        <w:t>2010 года № 408-пп.</w:t>
      </w:r>
    </w:p>
    <w:p w:rsidR="00AD4508" w:rsidRPr="00BC696B" w:rsidRDefault="00AD4508" w:rsidP="00BC696B">
      <w:pPr>
        <w:ind w:firstLine="720"/>
        <w:jc w:val="both"/>
        <w:rPr>
          <w:sz w:val="28"/>
          <w:szCs w:val="28"/>
        </w:rPr>
      </w:pPr>
      <w:r w:rsidRPr="00BC696B">
        <w:rPr>
          <w:sz w:val="28"/>
          <w:szCs w:val="28"/>
        </w:rPr>
        <w:t>10. В помещениях</w:t>
      </w:r>
      <w:r w:rsidR="005C1D0F" w:rsidRPr="00BC696B">
        <w:rPr>
          <w:sz w:val="28"/>
          <w:szCs w:val="28"/>
        </w:rPr>
        <w:t xml:space="preserve"> местной</w:t>
      </w:r>
      <w:r w:rsidRPr="00BC696B">
        <w:rPr>
          <w:sz w:val="28"/>
          <w:szCs w:val="28"/>
        </w:rPr>
        <w:t xml:space="preserve"> администрации (на информационных стендах) размещается информация, указанная в пункте 8 настоящего административного регламента.</w:t>
      </w:r>
    </w:p>
    <w:p w:rsidR="00AD4508" w:rsidRPr="00BC696B" w:rsidRDefault="00AD4508" w:rsidP="00BC696B">
      <w:pPr>
        <w:ind w:firstLine="720"/>
        <w:jc w:val="both"/>
        <w:rPr>
          <w:sz w:val="28"/>
          <w:szCs w:val="28"/>
        </w:rPr>
      </w:pPr>
      <w:r w:rsidRPr="00BC696B">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AD4508" w:rsidRPr="0095365B" w:rsidRDefault="00AD4508" w:rsidP="00BC696B">
      <w:pPr>
        <w:ind w:firstLine="720"/>
        <w:jc w:val="both"/>
        <w:rPr>
          <w:szCs w:val="28"/>
        </w:rPr>
      </w:pPr>
    </w:p>
    <w:p w:rsidR="00AD4508" w:rsidRPr="00093486" w:rsidRDefault="00AD4508" w:rsidP="00AD4508">
      <w:pPr>
        <w:jc w:val="center"/>
        <w:rPr>
          <w:b/>
          <w:bCs/>
          <w:sz w:val="28"/>
          <w:szCs w:val="28"/>
        </w:rPr>
      </w:pPr>
      <w:r w:rsidRPr="00093486">
        <w:rPr>
          <w:b/>
          <w:bCs/>
          <w:sz w:val="28"/>
          <w:szCs w:val="28"/>
          <w:lang w:val="en-US"/>
        </w:rPr>
        <w:t>II</w:t>
      </w:r>
      <w:r w:rsidRPr="00093486">
        <w:rPr>
          <w:b/>
          <w:bCs/>
          <w:sz w:val="28"/>
          <w:szCs w:val="28"/>
        </w:rPr>
        <w:t>. Стандарт предоставления муниципальной услуги</w:t>
      </w:r>
    </w:p>
    <w:p w:rsidR="00AD4508" w:rsidRPr="00BC696B" w:rsidRDefault="00AD4508" w:rsidP="00AD4508">
      <w:pPr>
        <w:ind w:firstLine="720"/>
        <w:jc w:val="both"/>
        <w:rPr>
          <w:sz w:val="28"/>
          <w:szCs w:val="28"/>
        </w:rPr>
      </w:pPr>
    </w:p>
    <w:p w:rsidR="00AD4508" w:rsidRPr="00093486" w:rsidRDefault="00AD4508" w:rsidP="00093486">
      <w:pPr>
        <w:ind w:firstLine="709"/>
        <w:jc w:val="both"/>
        <w:rPr>
          <w:sz w:val="28"/>
          <w:szCs w:val="28"/>
        </w:rPr>
      </w:pPr>
      <w:r w:rsidRPr="00093486">
        <w:rPr>
          <w:sz w:val="28"/>
          <w:szCs w:val="28"/>
        </w:rPr>
        <w:t>11. Полное наименование муниципальной услуги: «</w:t>
      </w:r>
      <w:r w:rsidR="00093486" w:rsidRPr="00093486">
        <w:rPr>
          <w:sz w:val="28"/>
          <w:szCs w:val="28"/>
        </w:rPr>
        <w:t>Выдача разрешений на установку</w:t>
      </w:r>
      <w:r w:rsidR="004E3840">
        <w:rPr>
          <w:sz w:val="28"/>
          <w:szCs w:val="28"/>
        </w:rPr>
        <w:t xml:space="preserve"> и эксплуатацию рекламных конструкций</w:t>
      </w:r>
      <w:r w:rsidR="00093486" w:rsidRPr="00093486">
        <w:rPr>
          <w:sz w:val="28"/>
          <w:szCs w:val="28"/>
        </w:rPr>
        <w:t xml:space="preserve"> на территории муниципального образования «Пинежский муниципальный район».</w:t>
      </w:r>
    </w:p>
    <w:p w:rsidR="00AD4508" w:rsidRPr="00093486" w:rsidRDefault="00AD4508" w:rsidP="00AD4508">
      <w:pPr>
        <w:ind w:firstLine="720"/>
        <w:jc w:val="both"/>
        <w:rPr>
          <w:sz w:val="28"/>
          <w:szCs w:val="28"/>
        </w:rPr>
      </w:pPr>
      <w:r w:rsidRPr="00093486">
        <w:rPr>
          <w:sz w:val="28"/>
          <w:szCs w:val="28"/>
        </w:rPr>
        <w:t>Краткое наименование муниципальной услуги: «</w:t>
      </w:r>
      <w:r w:rsidR="00093486" w:rsidRPr="00093486">
        <w:rPr>
          <w:sz w:val="28"/>
          <w:szCs w:val="28"/>
        </w:rPr>
        <w:t>Выдача разрешений на установку и эксплуатацию рекламных конструкций</w:t>
      </w:r>
      <w:r w:rsidRPr="00093486">
        <w:rPr>
          <w:sz w:val="28"/>
          <w:szCs w:val="28"/>
        </w:rPr>
        <w:t>».</w:t>
      </w:r>
    </w:p>
    <w:p w:rsidR="00AD4508" w:rsidRPr="00093486" w:rsidRDefault="00093486" w:rsidP="00093486">
      <w:pPr>
        <w:ind w:firstLine="709"/>
        <w:jc w:val="both"/>
        <w:rPr>
          <w:sz w:val="28"/>
          <w:szCs w:val="28"/>
        </w:rPr>
      </w:pPr>
      <w:r>
        <w:rPr>
          <w:sz w:val="28"/>
          <w:szCs w:val="28"/>
        </w:rPr>
        <w:t>12</w:t>
      </w:r>
      <w:r w:rsidRPr="001C0542">
        <w:rPr>
          <w:sz w:val="28"/>
          <w:szCs w:val="28"/>
        </w:rPr>
        <w:t>. Муниципальная услуга предоставляется местной администрацией</w:t>
      </w:r>
      <w:r>
        <w:rPr>
          <w:sz w:val="28"/>
          <w:szCs w:val="28"/>
        </w:rPr>
        <w:t xml:space="preserve"> муниципального образования </w:t>
      </w:r>
      <w:r w:rsidRPr="001C0542">
        <w:rPr>
          <w:sz w:val="28"/>
          <w:szCs w:val="28"/>
        </w:rPr>
        <w:t>«</w:t>
      </w:r>
      <w:r>
        <w:rPr>
          <w:sz w:val="28"/>
          <w:szCs w:val="28"/>
        </w:rPr>
        <w:t>Пинежский муниципальный район</w:t>
      </w:r>
      <w:r w:rsidRPr="001C0542">
        <w:rPr>
          <w:sz w:val="28"/>
          <w:szCs w:val="28"/>
        </w:rPr>
        <w:t>».</w:t>
      </w:r>
    </w:p>
    <w:p w:rsidR="00AD4508" w:rsidRPr="00093486" w:rsidRDefault="00AD4508" w:rsidP="00AD4508">
      <w:pPr>
        <w:ind w:firstLine="720"/>
        <w:jc w:val="both"/>
        <w:rPr>
          <w:sz w:val="28"/>
          <w:szCs w:val="28"/>
        </w:rPr>
      </w:pPr>
      <w:r w:rsidRPr="00093486">
        <w:rPr>
          <w:sz w:val="28"/>
          <w:szCs w:val="28"/>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D4508" w:rsidRPr="00BC696B" w:rsidRDefault="00AD4508" w:rsidP="00AD4508">
      <w:pPr>
        <w:jc w:val="center"/>
        <w:rPr>
          <w:b/>
          <w:bCs/>
          <w:sz w:val="28"/>
          <w:szCs w:val="28"/>
        </w:rPr>
      </w:pPr>
      <w:r w:rsidRPr="00BC696B">
        <w:rPr>
          <w:b/>
          <w:bCs/>
          <w:sz w:val="28"/>
          <w:szCs w:val="28"/>
        </w:rPr>
        <w:lastRenderedPageBreak/>
        <w:t>2.1. Перечень документов, необходимых для предоставления</w:t>
      </w:r>
    </w:p>
    <w:p w:rsidR="00AD4508" w:rsidRPr="00BC696B" w:rsidRDefault="00AD4508" w:rsidP="00AD4508">
      <w:pPr>
        <w:jc w:val="center"/>
        <w:rPr>
          <w:b/>
          <w:bCs/>
          <w:sz w:val="28"/>
          <w:szCs w:val="28"/>
        </w:rPr>
      </w:pPr>
      <w:r w:rsidRPr="00BC696B">
        <w:rPr>
          <w:b/>
          <w:bCs/>
          <w:sz w:val="28"/>
          <w:szCs w:val="28"/>
        </w:rPr>
        <w:t>муниципальной услуги</w:t>
      </w:r>
    </w:p>
    <w:p w:rsidR="00AD4508" w:rsidRPr="00BC696B" w:rsidRDefault="00AD4508" w:rsidP="00AD4508">
      <w:pPr>
        <w:ind w:firstLine="720"/>
        <w:jc w:val="both"/>
        <w:rPr>
          <w:sz w:val="28"/>
          <w:szCs w:val="28"/>
        </w:rPr>
      </w:pPr>
    </w:p>
    <w:p w:rsidR="00AD4508" w:rsidRPr="00BC696B" w:rsidRDefault="00AD4508" w:rsidP="00AD4508">
      <w:pPr>
        <w:ind w:firstLine="720"/>
        <w:jc w:val="both"/>
        <w:rPr>
          <w:sz w:val="28"/>
          <w:szCs w:val="28"/>
        </w:rPr>
      </w:pPr>
      <w:r w:rsidRPr="00BC696B">
        <w:rPr>
          <w:sz w:val="28"/>
          <w:szCs w:val="28"/>
        </w:rPr>
        <w:t>14</w:t>
      </w:r>
      <w:r w:rsidR="00093486" w:rsidRPr="00BC696B">
        <w:rPr>
          <w:sz w:val="28"/>
          <w:szCs w:val="28"/>
        </w:rPr>
        <w:t xml:space="preserve">. Для получения разрешения на установку рекламной конструкции </w:t>
      </w:r>
      <w:r w:rsidRPr="00BC696B">
        <w:rPr>
          <w:sz w:val="28"/>
          <w:szCs w:val="28"/>
        </w:rPr>
        <w:t xml:space="preserve"> заявитель представляет (далее также – запрос заявителя):</w:t>
      </w:r>
    </w:p>
    <w:p w:rsidR="002638B3" w:rsidRPr="00BC696B" w:rsidRDefault="002638B3" w:rsidP="002638B3">
      <w:pPr>
        <w:pStyle w:val="consplusnormal0"/>
        <w:shd w:val="clear" w:color="auto" w:fill="FFFFFF"/>
        <w:tabs>
          <w:tab w:val="left" w:pos="993"/>
        </w:tabs>
        <w:spacing w:before="0" w:beforeAutospacing="0" w:after="0" w:afterAutospacing="0"/>
        <w:ind w:firstLine="709"/>
        <w:jc w:val="both"/>
        <w:rPr>
          <w:sz w:val="28"/>
          <w:szCs w:val="28"/>
        </w:rPr>
      </w:pPr>
      <w:r w:rsidRPr="00BC696B">
        <w:rPr>
          <w:sz w:val="28"/>
          <w:szCs w:val="28"/>
        </w:rPr>
        <w:t>1) заявление</w:t>
      </w:r>
      <w:r w:rsidR="007A6288" w:rsidRPr="00BC696B">
        <w:rPr>
          <w:sz w:val="28"/>
          <w:szCs w:val="28"/>
        </w:rPr>
        <w:t xml:space="preserve"> о выдачи разрешения на установку рекламной конструкции</w:t>
      </w:r>
      <w:r w:rsidRPr="00BC696B">
        <w:rPr>
          <w:sz w:val="28"/>
          <w:szCs w:val="28"/>
        </w:rPr>
        <w:t xml:space="preserve">; </w:t>
      </w:r>
    </w:p>
    <w:p w:rsidR="002638B3" w:rsidRPr="00BC696B" w:rsidRDefault="002638B3" w:rsidP="002638B3">
      <w:pPr>
        <w:pStyle w:val="ConsPlusNonformat"/>
        <w:jc w:val="both"/>
        <w:rPr>
          <w:rFonts w:ascii="Times New Roman" w:hAnsi="Times New Roman" w:cs="Times New Roman"/>
          <w:sz w:val="28"/>
          <w:szCs w:val="28"/>
        </w:rPr>
      </w:pPr>
      <w:r w:rsidRPr="00BC696B">
        <w:rPr>
          <w:rFonts w:ascii="Times New Roman" w:hAnsi="Times New Roman" w:cs="Times New Roman"/>
          <w:sz w:val="28"/>
          <w:szCs w:val="28"/>
        </w:rPr>
        <w:t xml:space="preserve">   </w:t>
      </w:r>
      <w:r w:rsidRPr="00BC696B">
        <w:rPr>
          <w:rFonts w:ascii="Times New Roman" w:hAnsi="Times New Roman" w:cs="Times New Roman"/>
          <w:sz w:val="28"/>
          <w:szCs w:val="28"/>
        </w:rPr>
        <w:tab/>
        <w:t xml:space="preserve">2)  копия паспорта или иной документ, удостоверяющий личность </w:t>
      </w:r>
      <w:r w:rsidR="008F2A65" w:rsidRPr="00BC696B">
        <w:rPr>
          <w:rFonts w:ascii="Times New Roman" w:hAnsi="Times New Roman" w:cs="Times New Roman"/>
          <w:sz w:val="28"/>
          <w:szCs w:val="28"/>
        </w:rPr>
        <w:t>(для физических лиц</w:t>
      </w:r>
      <w:r w:rsidRPr="00BC696B">
        <w:rPr>
          <w:rFonts w:ascii="Times New Roman" w:hAnsi="Times New Roman" w:cs="Times New Roman"/>
          <w:sz w:val="28"/>
          <w:szCs w:val="28"/>
        </w:rPr>
        <w:t>);</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3) документ, удостоверяющий личность заявителя (заявителей), являющегося физическим лицом, либо личность представителя физического или ю</w:t>
      </w:r>
      <w:r w:rsidR="008F2A65" w:rsidRPr="00BC696B">
        <w:rPr>
          <w:rFonts w:ascii="Times New Roman" w:hAnsi="Times New Roman" w:cs="Times New Roman"/>
          <w:sz w:val="28"/>
          <w:szCs w:val="28"/>
        </w:rPr>
        <w:t>ридического лица (копия</w:t>
      </w:r>
      <w:r w:rsidRPr="00BC696B">
        <w:rPr>
          <w:rFonts w:ascii="Times New Roman" w:hAnsi="Times New Roman" w:cs="Times New Roman"/>
          <w:sz w:val="28"/>
          <w:szCs w:val="28"/>
        </w:rPr>
        <w:t>);</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4) документ, подтверждающий полномочия представителя физического или юридического лица, в случае если с заявлением обращается представитель заявителя (копия);</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5) копии учредительных документов юридического лица (для юридических лиц);</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6) документы, удостоверяющие (устанавливающие) права на недвижимое имущество, к которому присоединяется рекламная конструкция, если такое право не зарегистрировано в Едином государственном реестре прав на недвижимое имущество и сделок с ним (оригинал);</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7) эскизный проект с фотографическим снимком (документ, определяющий внешний вид рекламной конструкции) (оригинал);</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8) топографическая съемка территории места установки рекламной конструкции в масштабе 1:500 (при необходимости) (оригинал);</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9) подтверждение в письменной форме согласия собственника, иного законного владельца соответствующего недвижимого имущества на присоединение к этому имуществу рекламной конструкции (оригинал);</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10) проектная документация на рекламную конструкцию, выполненная в соответствии с требованиями законодательства, с указанием срока службы рекламной конструкции (оригинал);</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11) договор на установку и эксплуатацию рекламных конструкций, в случае ее размещения на земельном участке, здании или ином недвижимом имуществе, находящемся в муниципальной собственности или на земельном участке, государственная собственность на который не разграничена;</w:t>
      </w:r>
    </w:p>
    <w:p w:rsidR="002638B3" w:rsidRPr="00BC696B" w:rsidRDefault="002638B3" w:rsidP="002638B3">
      <w:pPr>
        <w:pStyle w:val="ConsPlusNonformat"/>
        <w:ind w:firstLine="709"/>
        <w:jc w:val="both"/>
        <w:rPr>
          <w:rFonts w:ascii="Times New Roman" w:hAnsi="Times New Roman" w:cs="Times New Roman"/>
          <w:sz w:val="28"/>
          <w:szCs w:val="28"/>
        </w:rPr>
      </w:pPr>
      <w:r w:rsidRPr="00BC696B">
        <w:rPr>
          <w:rFonts w:ascii="Times New Roman" w:hAnsi="Times New Roman" w:cs="Times New Roman"/>
          <w:sz w:val="28"/>
          <w:szCs w:val="28"/>
        </w:rPr>
        <w:t>12) согласие на обработку персональных данных в целях запроса недост</w:t>
      </w:r>
      <w:r w:rsidR="007A6288" w:rsidRPr="00BC696B">
        <w:rPr>
          <w:rFonts w:ascii="Times New Roman" w:hAnsi="Times New Roman" w:cs="Times New Roman"/>
          <w:sz w:val="28"/>
          <w:szCs w:val="28"/>
        </w:rPr>
        <w:t>ающих документов</w:t>
      </w:r>
      <w:r w:rsidRPr="00BC696B">
        <w:rPr>
          <w:rFonts w:ascii="Times New Roman" w:hAnsi="Times New Roman" w:cs="Times New Roman"/>
          <w:sz w:val="28"/>
          <w:szCs w:val="28"/>
        </w:rPr>
        <w:t>.</w:t>
      </w:r>
    </w:p>
    <w:p w:rsidR="00AD4508" w:rsidRPr="00BC696B" w:rsidRDefault="00AD4508" w:rsidP="002638B3">
      <w:pPr>
        <w:ind w:firstLine="720"/>
        <w:jc w:val="both"/>
        <w:rPr>
          <w:sz w:val="28"/>
          <w:szCs w:val="28"/>
        </w:rPr>
      </w:pPr>
      <w:r w:rsidRPr="00BC696B">
        <w:rPr>
          <w:sz w:val="28"/>
          <w:szCs w:val="28"/>
        </w:rPr>
        <w:t xml:space="preserve">15. Для </w:t>
      </w:r>
      <w:r w:rsidR="008F2A65" w:rsidRPr="00BC696B">
        <w:rPr>
          <w:sz w:val="28"/>
          <w:szCs w:val="28"/>
        </w:rPr>
        <w:t>разрешения на установку рекламной конструкции</w:t>
      </w:r>
      <w:r w:rsidRPr="00BC696B">
        <w:rPr>
          <w:sz w:val="28"/>
          <w:szCs w:val="28"/>
        </w:rPr>
        <w:t xml:space="preserve"> заявитель вправе по собственной инициативе представить:</w:t>
      </w:r>
    </w:p>
    <w:p w:rsidR="002638B3" w:rsidRPr="00BC696B" w:rsidRDefault="002638B3" w:rsidP="002638B3">
      <w:pPr>
        <w:autoSpaceDE w:val="0"/>
        <w:autoSpaceDN w:val="0"/>
        <w:adjustRightInd w:val="0"/>
        <w:ind w:firstLine="709"/>
        <w:jc w:val="both"/>
        <w:rPr>
          <w:sz w:val="28"/>
          <w:szCs w:val="28"/>
        </w:rPr>
      </w:pPr>
      <w:r w:rsidRPr="00BC696B">
        <w:rPr>
          <w:sz w:val="28"/>
          <w:szCs w:val="28"/>
        </w:rPr>
        <w:t>- выписка из единого государственного реестра юридических лиц;</w:t>
      </w:r>
    </w:p>
    <w:p w:rsidR="002638B3" w:rsidRPr="00BC696B" w:rsidRDefault="002638B3" w:rsidP="002638B3">
      <w:pPr>
        <w:autoSpaceDE w:val="0"/>
        <w:autoSpaceDN w:val="0"/>
        <w:adjustRightInd w:val="0"/>
        <w:ind w:firstLine="709"/>
        <w:jc w:val="both"/>
        <w:rPr>
          <w:sz w:val="28"/>
          <w:szCs w:val="28"/>
        </w:rPr>
      </w:pPr>
      <w:r w:rsidRPr="00BC696B">
        <w:rPr>
          <w:sz w:val="28"/>
          <w:szCs w:val="28"/>
        </w:rPr>
        <w:t>- выписка из единого государственного реестра индивидуальных предпринимателей;</w:t>
      </w:r>
    </w:p>
    <w:p w:rsidR="002638B3" w:rsidRPr="00BC696B" w:rsidRDefault="002638B3" w:rsidP="002638B3">
      <w:pPr>
        <w:autoSpaceDE w:val="0"/>
        <w:autoSpaceDN w:val="0"/>
        <w:adjustRightInd w:val="0"/>
        <w:ind w:firstLine="709"/>
        <w:jc w:val="both"/>
        <w:rPr>
          <w:sz w:val="28"/>
          <w:szCs w:val="28"/>
        </w:rPr>
      </w:pPr>
      <w:r w:rsidRPr="00BC696B">
        <w:rPr>
          <w:sz w:val="28"/>
          <w:szCs w:val="28"/>
        </w:rPr>
        <w:t>- выписка из ЕГРП, содержащая общедоступные сведения о зарегистрированных правах на объект недвижимости;</w:t>
      </w:r>
    </w:p>
    <w:p w:rsidR="002638B3" w:rsidRPr="00BC696B" w:rsidRDefault="002638B3" w:rsidP="002638B3">
      <w:pPr>
        <w:autoSpaceDE w:val="0"/>
        <w:autoSpaceDN w:val="0"/>
        <w:adjustRightInd w:val="0"/>
        <w:ind w:firstLine="709"/>
        <w:jc w:val="both"/>
        <w:rPr>
          <w:sz w:val="28"/>
          <w:szCs w:val="28"/>
        </w:rPr>
      </w:pPr>
      <w:r w:rsidRPr="00BC696B">
        <w:rPr>
          <w:sz w:val="28"/>
          <w:szCs w:val="28"/>
        </w:rPr>
        <w:t xml:space="preserve">- документ, подтверждающий сведения об уплате госпошлины. </w:t>
      </w:r>
    </w:p>
    <w:p w:rsidR="002638B3" w:rsidRPr="00BC696B" w:rsidRDefault="002638B3" w:rsidP="002638B3">
      <w:pPr>
        <w:autoSpaceDE w:val="0"/>
        <w:autoSpaceDN w:val="0"/>
        <w:adjustRightInd w:val="0"/>
        <w:ind w:firstLine="709"/>
        <w:jc w:val="both"/>
        <w:rPr>
          <w:sz w:val="28"/>
          <w:szCs w:val="28"/>
        </w:rPr>
      </w:pPr>
      <w:r w:rsidRPr="00BC696B">
        <w:rPr>
          <w:sz w:val="28"/>
          <w:szCs w:val="28"/>
        </w:rPr>
        <w:lastRenderedPageBreak/>
        <w:t>Сотрудники Отдела и МФЦ при предоставлении муниципальной услуги не вправе требовать от заявителя:</w:t>
      </w:r>
    </w:p>
    <w:p w:rsidR="002638B3" w:rsidRPr="00BC696B" w:rsidRDefault="002638B3" w:rsidP="002638B3">
      <w:pPr>
        <w:autoSpaceDE w:val="0"/>
        <w:autoSpaceDN w:val="0"/>
        <w:adjustRightInd w:val="0"/>
        <w:ind w:firstLine="709"/>
        <w:jc w:val="both"/>
        <w:rPr>
          <w:sz w:val="28"/>
          <w:szCs w:val="28"/>
        </w:rPr>
      </w:pPr>
      <w:r w:rsidRPr="00BC696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38B3" w:rsidRPr="00BC696B" w:rsidRDefault="002638B3" w:rsidP="002638B3">
      <w:pPr>
        <w:autoSpaceDE w:val="0"/>
        <w:autoSpaceDN w:val="0"/>
        <w:adjustRightInd w:val="0"/>
        <w:ind w:firstLine="709"/>
        <w:jc w:val="both"/>
        <w:rPr>
          <w:sz w:val="28"/>
          <w:szCs w:val="28"/>
        </w:rPr>
      </w:pPr>
      <w:proofErr w:type="gramStart"/>
      <w:r w:rsidRPr="00BC696B">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history="1">
        <w:r w:rsidRPr="00BC696B">
          <w:rPr>
            <w:sz w:val="28"/>
            <w:szCs w:val="28"/>
          </w:rPr>
          <w:t>части</w:t>
        </w:r>
        <w:proofErr w:type="gramEnd"/>
        <w:r w:rsidRPr="00BC696B">
          <w:rPr>
            <w:sz w:val="28"/>
            <w:szCs w:val="28"/>
          </w:rPr>
          <w:t xml:space="preserve"> 6 статьи 7</w:t>
        </w:r>
      </w:hyperlink>
      <w:r w:rsidRPr="00BC696B">
        <w:rPr>
          <w:sz w:val="28"/>
          <w:szCs w:val="28"/>
        </w:rPr>
        <w:t xml:space="preserve"> Федерального закона от 27.07.2010 года № 210-ФЗ «Об организации предоставления государственных и муниципальных услуг».</w:t>
      </w:r>
    </w:p>
    <w:p w:rsidR="00AD4508" w:rsidRPr="00BC696B" w:rsidRDefault="00AD4508" w:rsidP="00AD4508">
      <w:pPr>
        <w:ind w:firstLine="720"/>
        <w:jc w:val="both"/>
        <w:rPr>
          <w:sz w:val="28"/>
          <w:szCs w:val="28"/>
        </w:rPr>
      </w:pPr>
      <w:r w:rsidRPr="00BC696B">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BC696B">
        <w:rPr>
          <w:sz w:val="28"/>
          <w:szCs w:val="28"/>
          <w:lang w:val="en-US"/>
        </w:rPr>
        <w:t>III</w:t>
      </w:r>
      <w:r w:rsidRPr="00BC696B">
        <w:rPr>
          <w:sz w:val="28"/>
          <w:szCs w:val="28"/>
        </w:rPr>
        <w:t xml:space="preserve"> настоящего административного регламента.</w:t>
      </w:r>
    </w:p>
    <w:p w:rsidR="00AD4508" w:rsidRPr="00BC696B" w:rsidRDefault="00AD4508" w:rsidP="00AD4508">
      <w:pPr>
        <w:ind w:firstLine="720"/>
        <w:jc w:val="both"/>
        <w:rPr>
          <w:sz w:val="28"/>
          <w:szCs w:val="28"/>
        </w:rPr>
      </w:pPr>
      <w:r w:rsidRPr="00BC696B">
        <w:rPr>
          <w:sz w:val="28"/>
          <w:szCs w:val="28"/>
        </w:rPr>
        <w:t xml:space="preserve">17. Документы, предусмотренные подпунктами </w:t>
      </w:r>
      <w:r w:rsidR="008F2A65" w:rsidRPr="00BC696B">
        <w:rPr>
          <w:sz w:val="28"/>
          <w:szCs w:val="28"/>
        </w:rPr>
        <w:t>1</w:t>
      </w:r>
      <w:r w:rsidRPr="00BC696B">
        <w:rPr>
          <w:sz w:val="28"/>
          <w:szCs w:val="28"/>
        </w:rPr>
        <w:t xml:space="preserve"> пункта 14, настоящего административного регламента, составляются по формам</w:t>
      </w:r>
      <w:r w:rsidR="007A6288" w:rsidRPr="00BC696B">
        <w:rPr>
          <w:sz w:val="28"/>
          <w:szCs w:val="28"/>
        </w:rPr>
        <w:t xml:space="preserve"> №1</w:t>
      </w:r>
      <w:r w:rsidRPr="00BC696B">
        <w:rPr>
          <w:sz w:val="28"/>
          <w:szCs w:val="28"/>
        </w:rPr>
        <w:t>.</w:t>
      </w:r>
    </w:p>
    <w:p w:rsidR="00AD4508" w:rsidRPr="00BC696B" w:rsidRDefault="00AD4508" w:rsidP="007A6288">
      <w:pPr>
        <w:ind w:firstLine="720"/>
        <w:jc w:val="both"/>
        <w:rPr>
          <w:sz w:val="28"/>
          <w:szCs w:val="28"/>
        </w:rPr>
      </w:pPr>
      <w:r w:rsidRPr="00BC696B">
        <w:rPr>
          <w:sz w:val="28"/>
          <w:szCs w:val="28"/>
        </w:rPr>
        <w:t xml:space="preserve">Документы, предусмотренные подпунктами </w:t>
      </w:r>
      <w:r w:rsidR="007A6288" w:rsidRPr="00BC696B">
        <w:rPr>
          <w:sz w:val="28"/>
          <w:szCs w:val="28"/>
        </w:rPr>
        <w:t>12 пункта 14,</w:t>
      </w:r>
      <w:r w:rsidRPr="00BC696B">
        <w:rPr>
          <w:sz w:val="28"/>
          <w:szCs w:val="28"/>
        </w:rPr>
        <w:t xml:space="preserve"> составляются по формам в соответствии с приложениями № </w:t>
      </w:r>
      <w:r w:rsidR="007A6288" w:rsidRPr="00BC696B">
        <w:rPr>
          <w:sz w:val="28"/>
          <w:szCs w:val="28"/>
        </w:rPr>
        <w:t>4 к настоящему административному регламенту</w:t>
      </w:r>
      <w:r w:rsidRPr="00BC696B">
        <w:rPr>
          <w:sz w:val="28"/>
          <w:szCs w:val="28"/>
        </w:rPr>
        <w:t>.</w:t>
      </w:r>
    </w:p>
    <w:p w:rsidR="00AD4508" w:rsidRPr="00BC696B" w:rsidRDefault="00AD4508" w:rsidP="00AD4508">
      <w:pPr>
        <w:ind w:firstLine="720"/>
        <w:jc w:val="both"/>
        <w:rPr>
          <w:sz w:val="28"/>
          <w:szCs w:val="28"/>
        </w:rPr>
      </w:pPr>
      <w:r w:rsidRPr="00BC696B">
        <w:rPr>
          <w:sz w:val="28"/>
          <w:szCs w:val="28"/>
        </w:rPr>
        <w:t xml:space="preserve">18. Документы, </w:t>
      </w:r>
      <w:r w:rsidR="00BC696B" w:rsidRPr="00BC696B">
        <w:rPr>
          <w:sz w:val="28"/>
          <w:szCs w:val="28"/>
        </w:rPr>
        <w:t>предусмотренные подпунктам 2-11</w:t>
      </w:r>
      <w:r w:rsidR="008F2A65" w:rsidRPr="00BC696B">
        <w:rPr>
          <w:sz w:val="28"/>
          <w:szCs w:val="28"/>
        </w:rPr>
        <w:t xml:space="preserve"> </w:t>
      </w:r>
      <w:r w:rsidRPr="00BC696B">
        <w:rPr>
          <w:sz w:val="28"/>
          <w:szCs w:val="28"/>
        </w:rPr>
        <w:t xml:space="preserve"> пункта 14, настоящего административного регламента, представляются в виде ксерокопии, сканированной копии, заверенной</w:t>
      </w:r>
      <w:r w:rsidR="00BC696B" w:rsidRPr="00BC696B">
        <w:rPr>
          <w:sz w:val="28"/>
          <w:szCs w:val="28"/>
        </w:rPr>
        <w:t xml:space="preserve"> копии, электронного документа</w:t>
      </w:r>
      <w:r w:rsidRPr="00BC696B">
        <w:rPr>
          <w:sz w:val="28"/>
          <w:szCs w:val="28"/>
        </w:rPr>
        <w:t xml:space="preserve"> каждый.</w:t>
      </w:r>
    </w:p>
    <w:p w:rsidR="00BC696B" w:rsidRPr="00BC696B" w:rsidRDefault="00BC696B" w:rsidP="00AD4508">
      <w:pPr>
        <w:ind w:firstLine="720"/>
        <w:jc w:val="both"/>
        <w:rPr>
          <w:sz w:val="28"/>
          <w:szCs w:val="28"/>
        </w:rPr>
      </w:pPr>
      <w:r w:rsidRPr="00BC696B">
        <w:rPr>
          <w:sz w:val="28"/>
          <w:szCs w:val="28"/>
        </w:rPr>
        <w:t xml:space="preserve"> </w:t>
      </w:r>
      <w:r w:rsidR="00AD4508" w:rsidRPr="00BC696B">
        <w:rPr>
          <w:sz w:val="28"/>
          <w:szCs w:val="28"/>
        </w:rPr>
        <w:t>Копии документов должны полностью соответствовать подлинникам документов. Электронные докуме</w:t>
      </w:r>
      <w:r w:rsidRPr="00BC696B">
        <w:rPr>
          <w:sz w:val="28"/>
          <w:szCs w:val="28"/>
        </w:rPr>
        <w:t>нты представляются</w:t>
      </w:r>
      <w:r w:rsidR="00AD4508" w:rsidRPr="00BC696B">
        <w:rPr>
          <w:sz w:val="28"/>
          <w:szCs w:val="28"/>
        </w:rPr>
        <w:t xml:space="preserve"> размером не более 5 Мбайт</w:t>
      </w:r>
      <w:r w:rsidRPr="00BC696B">
        <w:rPr>
          <w:sz w:val="28"/>
          <w:szCs w:val="28"/>
        </w:rPr>
        <w:t xml:space="preserve"> в формате:</w:t>
      </w:r>
    </w:p>
    <w:p w:rsidR="00BC696B" w:rsidRPr="003B3A7B" w:rsidRDefault="00AD4508" w:rsidP="00BC696B">
      <w:pPr>
        <w:ind w:firstLine="709"/>
        <w:jc w:val="both"/>
        <w:rPr>
          <w:sz w:val="28"/>
          <w:szCs w:val="28"/>
        </w:rPr>
      </w:pPr>
      <w:r w:rsidRPr="0095365B">
        <w:t xml:space="preserve"> </w:t>
      </w:r>
      <w:r w:rsidR="00BC696B" w:rsidRPr="003B3A7B">
        <w:rPr>
          <w:sz w:val="28"/>
          <w:szCs w:val="28"/>
        </w:rPr>
        <w:t>текстовые документы – *.</w:t>
      </w:r>
      <w:proofErr w:type="spellStart"/>
      <w:r w:rsidR="00BC696B" w:rsidRPr="003B3A7B">
        <w:rPr>
          <w:sz w:val="28"/>
          <w:szCs w:val="28"/>
        </w:rPr>
        <w:t>doc</w:t>
      </w:r>
      <w:proofErr w:type="spellEnd"/>
      <w:r w:rsidR="00BC696B" w:rsidRPr="003B3A7B">
        <w:rPr>
          <w:sz w:val="28"/>
          <w:szCs w:val="28"/>
        </w:rPr>
        <w:t>, *.</w:t>
      </w:r>
      <w:proofErr w:type="spellStart"/>
      <w:r w:rsidR="00BC696B" w:rsidRPr="003B3A7B">
        <w:rPr>
          <w:sz w:val="28"/>
          <w:szCs w:val="28"/>
          <w:lang w:val="en-US"/>
        </w:rPr>
        <w:t>docx</w:t>
      </w:r>
      <w:proofErr w:type="spellEnd"/>
      <w:r w:rsidR="00BC696B" w:rsidRPr="003B3A7B">
        <w:rPr>
          <w:sz w:val="28"/>
          <w:szCs w:val="28"/>
        </w:rPr>
        <w:t>, *.</w:t>
      </w:r>
      <w:proofErr w:type="spellStart"/>
      <w:r w:rsidR="00BC696B" w:rsidRPr="003B3A7B">
        <w:rPr>
          <w:sz w:val="28"/>
          <w:szCs w:val="28"/>
        </w:rPr>
        <w:t>xls</w:t>
      </w:r>
      <w:proofErr w:type="spellEnd"/>
      <w:r w:rsidR="00BC696B" w:rsidRPr="003B3A7B">
        <w:rPr>
          <w:sz w:val="28"/>
          <w:szCs w:val="28"/>
        </w:rPr>
        <w:t>, *.</w:t>
      </w:r>
      <w:proofErr w:type="spellStart"/>
      <w:r w:rsidR="00BC696B" w:rsidRPr="003B3A7B">
        <w:rPr>
          <w:sz w:val="28"/>
          <w:szCs w:val="28"/>
          <w:lang w:val="en-US"/>
        </w:rPr>
        <w:t>xlsx</w:t>
      </w:r>
      <w:proofErr w:type="spellEnd"/>
      <w:r w:rsidR="00BC696B" w:rsidRPr="003B3A7B">
        <w:rPr>
          <w:sz w:val="28"/>
          <w:szCs w:val="28"/>
        </w:rPr>
        <w:t>, *.</w:t>
      </w:r>
      <w:proofErr w:type="spellStart"/>
      <w:r w:rsidR="00BC696B" w:rsidRPr="003B3A7B">
        <w:rPr>
          <w:sz w:val="28"/>
          <w:szCs w:val="28"/>
        </w:rPr>
        <w:t>pdf</w:t>
      </w:r>
      <w:proofErr w:type="spellEnd"/>
      <w:r w:rsidR="00BC696B" w:rsidRPr="003B3A7B">
        <w:rPr>
          <w:sz w:val="28"/>
          <w:szCs w:val="28"/>
        </w:rPr>
        <w:t xml:space="preserve"> (один документ – один файл);</w:t>
      </w:r>
    </w:p>
    <w:p w:rsidR="00BC696B" w:rsidRPr="00BC696B" w:rsidRDefault="00BC696B" w:rsidP="00BC696B">
      <w:pPr>
        <w:ind w:firstLine="709"/>
        <w:jc w:val="both"/>
        <w:rPr>
          <w:sz w:val="28"/>
          <w:szCs w:val="28"/>
        </w:rPr>
      </w:pPr>
      <w:r w:rsidRPr="003B3A7B">
        <w:rPr>
          <w:sz w:val="28"/>
          <w:szCs w:val="28"/>
        </w:rPr>
        <w:t>графические документы: чертежи – *.</w:t>
      </w:r>
      <w:proofErr w:type="spellStart"/>
      <w:r w:rsidRPr="003B3A7B">
        <w:rPr>
          <w:sz w:val="28"/>
          <w:szCs w:val="28"/>
        </w:rPr>
        <w:t>pdf</w:t>
      </w:r>
      <w:proofErr w:type="spellEnd"/>
      <w:r w:rsidRPr="003B3A7B">
        <w:rPr>
          <w:sz w:val="28"/>
          <w:szCs w:val="28"/>
        </w:rPr>
        <w:t xml:space="preserve"> (один чертеж – один файл); иные изображения, – *.</w:t>
      </w:r>
      <w:proofErr w:type="spellStart"/>
      <w:r w:rsidRPr="003B3A7B">
        <w:rPr>
          <w:sz w:val="28"/>
          <w:szCs w:val="28"/>
        </w:rPr>
        <w:t>pdf</w:t>
      </w:r>
      <w:proofErr w:type="spellEnd"/>
      <w:r w:rsidRPr="003B3A7B">
        <w:rPr>
          <w:sz w:val="28"/>
          <w:szCs w:val="28"/>
        </w:rPr>
        <w:t>, *.</w:t>
      </w:r>
      <w:proofErr w:type="spellStart"/>
      <w:r w:rsidRPr="003B3A7B">
        <w:rPr>
          <w:sz w:val="28"/>
          <w:szCs w:val="28"/>
        </w:rPr>
        <w:t>gif</w:t>
      </w:r>
      <w:proofErr w:type="spellEnd"/>
      <w:r w:rsidRPr="003B3A7B">
        <w:rPr>
          <w:sz w:val="28"/>
          <w:szCs w:val="28"/>
        </w:rPr>
        <w:t>, *.</w:t>
      </w:r>
      <w:r w:rsidRPr="003B3A7B">
        <w:rPr>
          <w:sz w:val="28"/>
          <w:szCs w:val="28"/>
          <w:lang w:val="en-US"/>
        </w:rPr>
        <w:t>jpg</w:t>
      </w:r>
      <w:r w:rsidRPr="003B3A7B">
        <w:rPr>
          <w:sz w:val="28"/>
          <w:szCs w:val="28"/>
        </w:rPr>
        <w:t>, *.</w:t>
      </w:r>
      <w:proofErr w:type="spellStart"/>
      <w:r w:rsidRPr="003B3A7B">
        <w:rPr>
          <w:sz w:val="28"/>
          <w:szCs w:val="28"/>
        </w:rPr>
        <w:t>jpeg</w:t>
      </w:r>
      <w:proofErr w:type="spellEnd"/>
      <w:r w:rsidRPr="003B3A7B">
        <w:rPr>
          <w:sz w:val="28"/>
          <w:szCs w:val="28"/>
        </w:rPr>
        <w:t>.</w:t>
      </w:r>
    </w:p>
    <w:p w:rsidR="00AD4508" w:rsidRPr="00BC696B" w:rsidRDefault="00BC696B" w:rsidP="00AD4508">
      <w:pPr>
        <w:ind w:firstLine="720"/>
        <w:jc w:val="both"/>
        <w:rPr>
          <w:sz w:val="28"/>
          <w:szCs w:val="28"/>
        </w:rPr>
      </w:pPr>
      <w:r w:rsidRPr="00BC696B">
        <w:rPr>
          <w:sz w:val="28"/>
          <w:szCs w:val="28"/>
        </w:rPr>
        <w:t>Электронные документы</w:t>
      </w:r>
      <w:r w:rsidR="00AD4508" w:rsidRPr="00BC696B">
        <w:rPr>
          <w:sz w:val="28"/>
          <w:szCs w:val="28"/>
        </w:rPr>
        <w:t xml:space="preserve"> должны полностью соответствовать </w:t>
      </w:r>
      <w:r w:rsidRPr="00BC696B">
        <w:rPr>
          <w:sz w:val="28"/>
          <w:szCs w:val="28"/>
        </w:rPr>
        <w:t>документам на бумажном носителе</w:t>
      </w:r>
      <w:r w:rsidR="00AD4508" w:rsidRPr="00BC696B">
        <w:rPr>
          <w:sz w:val="28"/>
          <w:szCs w:val="28"/>
        </w:rPr>
        <w:t>.</w:t>
      </w:r>
    </w:p>
    <w:p w:rsidR="00AD4508" w:rsidRPr="00BC696B" w:rsidRDefault="00AD4508" w:rsidP="00AD4508">
      <w:pPr>
        <w:ind w:firstLine="720"/>
        <w:jc w:val="both"/>
        <w:rPr>
          <w:sz w:val="28"/>
          <w:szCs w:val="28"/>
        </w:rPr>
      </w:pPr>
      <w:r w:rsidRPr="00BC696B">
        <w:rPr>
          <w:sz w:val="28"/>
          <w:szCs w:val="28"/>
        </w:rPr>
        <w:t>19. Документы, предусмотренные настоящим подразделом, представляются одним из следующих способов:</w:t>
      </w:r>
    </w:p>
    <w:p w:rsidR="00AD4508" w:rsidRPr="00BC696B" w:rsidRDefault="00AD4508" w:rsidP="00AD4508">
      <w:pPr>
        <w:ind w:firstLine="720"/>
        <w:jc w:val="both"/>
        <w:rPr>
          <w:sz w:val="28"/>
          <w:szCs w:val="28"/>
        </w:rPr>
      </w:pPr>
      <w:r w:rsidRPr="00BC696B">
        <w:rPr>
          <w:sz w:val="28"/>
          <w:szCs w:val="28"/>
        </w:rPr>
        <w:t>подаются заявителем лично в орган, многофункциональный центр предоставления государственных и муниципальных услуг и (или) привлекаемую им организацию;</w:t>
      </w:r>
    </w:p>
    <w:p w:rsidR="00AD4508" w:rsidRPr="00BC696B" w:rsidRDefault="00AD4508" w:rsidP="00AD4508">
      <w:pPr>
        <w:ind w:firstLine="720"/>
        <w:jc w:val="both"/>
        <w:rPr>
          <w:sz w:val="28"/>
          <w:szCs w:val="28"/>
        </w:rPr>
      </w:pPr>
      <w:proofErr w:type="gramStart"/>
      <w:r w:rsidRPr="00BC696B">
        <w:rPr>
          <w:sz w:val="28"/>
          <w:szCs w:val="28"/>
        </w:rPr>
        <w:lastRenderedPageBreak/>
        <w:t>напр</w:t>
      </w:r>
      <w:r w:rsidR="00BC696B">
        <w:rPr>
          <w:sz w:val="28"/>
          <w:szCs w:val="28"/>
        </w:rPr>
        <w:t xml:space="preserve">авляются почтовым отправлением </w:t>
      </w:r>
      <w:r w:rsidRPr="00BC696B">
        <w:rPr>
          <w:sz w:val="28"/>
          <w:szCs w:val="28"/>
        </w:rPr>
        <w:t>заказным почтовым отправлением, заказным почтовым отпра</w:t>
      </w:r>
      <w:r w:rsidR="004823AB">
        <w:rPr>
          <w:sz w:val="28"/>
          <w:szCs w:val="28"/>
        </w:rPr>
        <w:t>влением с описью вложения в местною администрацию</w:t>
      </w:r>
      <w:r w:rsidRPr="00BC696B">
        <w:rPr>
          <w:sz w:val="28"/>
          <w:szCs w:val="28"/>
        </w:rPr>
        <w:t>;</w:t>
      </w:r>
      <w:proofErr w:type="gramEnd"/>
    </w:p>
    <w:p w:rsidR="00AD4508" w:rsidRPr="00BC696B" w:rsidRDefault="00AD4508" w:rsidP="00AD4508">
      <w:pPr>
        <w:ind w:firstLine="720"/>
        <w:jc w:val="both"/>
        <w:rPr>
          <w:i/>
          <w:sz w:val="28"/>
          <w:szCs w:val="28"/>
        </w:rPr>
      </w:pPr>
      <w:r w:rsidRPr="00BC696B">
        <w:rPr>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w:t>
      </w:r>
      <w:r w:rsidRPr="004823AB">
        <w:rPr>
          <w:sz w:val="28"/>
          <w:szCs w:val="28"/>
        </w:rPr>
        <w:t>являющегося физическим лицом</w:t>
      </w:r>
      <w:r w:rsidRPr="00BC696B">
        <w:rPr>
          <w:sz w:val="28"/>
          <w:szCs w:val="28"/>
        </w:rPr>
        <w:t xml:space="preserve">,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r w:rsidRPr="004823AB">
        <w:rPr>
          <w:sz w:val="28"/>
          <w:szCs w:val="28"/>
        </w:rP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AD4508" w:rsidRPr="0095365B" w:rsidRDefault="00AD4508" w:rsidP="00AD4508">
      <w:pPr>
        <w:ind w:firstLine="720"/>
        <w:jc w:val="both"/>
      </w:pPr>
      <w:r w:rsidRPr="00BC696B">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AD4508" w:rsidRPr="0095365B" w:rsidRDefault="00AD4508" w:rsidP="00AD4508">
      <w:pPr>
        <w:ind w:firstLine="720"/>
        <w:jc w:val="both"/>
      </w:pPr>
    </w:p>
    <w:p w:rsidR="00AD4508" w:rsidRPr="004823AB" w:rsidRDefault="00AD4508" w:rsidP="00AD4508">
      <w:pPr>
        <w:pStyle w:val="a7"/>
        <w:jc w:val="center"/>
        <w:rPr>
          <w:b/>
          <w:sz w:val="28"/>
          <w:szCs w:val="28"/>
        </w:rPr>
      </w:pPr>
      <w:r w:rsidRPr="004823AB">
        <w:rPr>
          <w:b/>
          <w:sz w:val="28"/>
          <w:szCs w:val="28"/>
        </w:rPr>
        <w:t>2.2. Основания для отказа в приеме документов, необходимых для предоставления муниципальной услуги</w:t>
      </w:r>
    </w:p>
    <w:p w:rsidR="00AD4508" w:rsidRPr="0095365B" w:rsidRDefault="00AD4508" w:rsidP="00AD4508">
      <w:pPr>
        <w:ind w:firstLine="720"/>
        <w:jc w:val="both"/>
      </w:pPr>
    </w:p>
    <w:p w:rsidR="00AD4508" w:rsidRPr="00434A28" w:rsidRDefault="00AD4508" w:rsidP="004E3840">
      <w:pPr>
        <w:pStyle w:val="a6"/>
        <w:ind w:left="0" w:firstLine="709"/>
        <w:jc w:val="both"/>
        <w:rPr>
          <w:sz w:val="28"/>
          <w:szCs w:val="28"/>
        </w:rPr>
      </w:pPr>
      <w:r w:rsidRPr="00434A28">
        <w:rPr>
          <w:sz w:val="28"/>
          <w:szCs w:val="28"/>
        </w:rPr>
        <w:t>20. Основаниями для отказа в приеме документов, необходимых для предоставления муниципальной услуги, являются следующие обстоятельства:</w:t>
      </w:r>
    </w:p>
    <w:p w:rsidR="00AD4508" w:rsidRPr="00434A28" w:rsidRDefault="00AD4508" w:rsidP="00AD4508">
      <w:pPr>
        <w:autoSpaceDE w:val="0"/>
        <w:autoSpaceDN w:val="0"/>
        <w:adjustRightInd w:val="0"/>
        <w:ind w:firstLine="720"/>
        <w:jc w:val="both"/>
        <w:outlineLvl w:val="2"/>
        <w:rPr>
          <w:sz w:val="28"/>
          <w:szCs w:val="28"/>
        </w:rPr>
      </w:pPr>
      <w:r w:rsidRPr="00434A28">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AD4508" w:rsidRPr="00434A28" w:rsidRDefault="00AD4508" w:rsidP="00AD4508">
      <w:pPr>
        <w:autoSpaceDE w:val="0"/>
        <w:autoSpaceDN w:val="0"/>
        <w:adjustRightInd w:val="0"/>
        <w:ind w:firstLine="720"/>
        <w:jc w:val="both"/>
        <w:outlineLvl w:val="2"/>
        <w:rPr>
          <w:sz w:val="28"/>
          <w:szCs w:val="28"/>
        </w:rPr>
      </w:pPr>
      <w:r w:rsidRPr="00434A28">
        <w:rPr>
          <w:sz w:val="28"/>
          <w:szCs w:val="28"/>
        </w:rPr>
        <w:t>2) заявитель представил неполный комплект документов в соответствии с пунктом 14 настоящего административного регламента;</w:t>
      </w:r>
    </w:p>
    <w:p w:rsidR="00AD4508" w:rsidRPr="00434A28" w:rsidRDefault="00AD4508" w:rsidP="00AD4508">
      <w:pPr>
        <w:autoSpaceDE w:val="0"/>
        <w:autoSpaceDN w:val="0"/>
        <w:adjustRightInd w:val="0"/>
        <w:ind w:firstLine="720"/>
        <w:jc w:val="both"/>
        <w:outlineLvl w:val="2"/>
        <w:rPr>
          <w:sz w:val="28"/>
          <w:szCs w:val="28"/>
        </w:rPr>
      </w:pPr>
      <w:r w:rsidRPr="00434A28">
        <w:rPr>
          <w:sz w:val="28"/>
          <w:szCs w:val="28"/>
        </w:rPr>
        <w:t xml:space="preserve">3) заявитель представил документы, оформление и (или) способ представления которых не соответствует установленным требованиям </w:t>
      </w:r>
      <w:r w:rsidR="00434A28" w:rsidRPr="00434A28">
        <w:rPr>
          <w:sz w:val="28"/>
          <w:szCs w:val="28"/>
        </w:rPr>
        <w:t xml:space="preserve">(пункты 17-18 </w:t>
      </w:r>
      <w:r w:rsidRPr="00434A28">
        <w:rPr>
          <w:sz w:val="28"/>
          <w:szCs w:val="28"/>
        </w:rPr>
        <w:t>настоящего административного регламента);</w:t>
      </w:r>
    </w:p>
    <w:p w:rsidR="004823AB" w:rsidRPr="00434A28" w:rsidRDefault="004823AB" w:rsidP="004823AB">
      <w:pPr>
        <w:pStyle w:val="consplusnormal0"/>
        <w:numPr>
          <w:ilvl w:val="0"/>
          <w:numId w:val="24"/>
        </w:numPr>
        <w:shd w:val="clear" w:color="auto" w:fill="FFFFFF"/>
        <w:spacing w:before="0" w:beforeAutospacing="0" w:after="0" w:afterAutospacing="0"/>
        <w:ind w:left="0" w:firstLine="709"/>
        <w:jc w:val="both"/>
        <w:rPr>
          <w:sz w:val="28"/>
          <w:szCs w:val="28"/>
        </w:rPr>
      </w:pPr>
      <w:r w:rsidRPr="00434A28">
        <w:rPr>
          <w:sz w:val="28"/>
          <w:szCs w:val="28"/>
        </w:rPr>
        <w:lastRenderedPageBreak/>
        <w:t>текст обращения не поддается прочтению (ответ на обращение не дается, оно не полежит направлению на рассмотрение, о чем сообщается гражданину, направившему обращение, если его фамилия и почтовый адрес поддаются прочтению);</w:t>
      </w:r>
    </w:p>
    <w:p w:rsidR="004823AB" w:rsidRDefault="00434A28" w:rsidP="004823AB">
      <w:pPr>
        <w:autoSpaceDE w:val="0"/>
        <w:autoSpaceDN w:val="0"/>
        <w:adjustRightInd w:val="0"/>
        <w:ind w:firstLine="720"/>
        <w:jc w:val="both"/>
        <w:outlineLvl w:val="2"/>
      </w:pPr>
      <w:r>
        <w:rPr>
          <w:sz w:val="28"/>
          <w:szCs w:val="28"/>
        </w:rPr>
        <w:t>5</w:t>
      </w:r>
      <w:r w:rsidR="004823AB" w:rsidRPr="00434A28">
        <w:rPr>
          <w:sz w:val="28"/>
          <w:szCs w:val="28"/>
        </w:rPr>
        <w:t>) предоставление муниципальной услуги, указанной в заявлении заявителя, не относится к компетенции местной администрации.</w:t>
      </w:r>
    </w:p>
    <w:p w:rsidR="00AD4508" w:rsidRPr="00434A28" w:rsidRDefault="00AD4508" w:rsidP="004823AB">
      <w:pPr>
        <w:autoSpaceDE w:val="0"/>
        <w:autoSpaceDN w:val="0"/>
        <w:adjustRightInd w:val="0"/>
        <w:ind w:firstLine="720"/>
        <w:jc w:val="both"/>
        <w:outlineLvl w:val="2"/>
        <w:rPr>
          <w:sz w:val="28"/>
          <w:szCs w:val="28"/>
        </w:rPr>
      </w:pPr>
      <w:r w:rsidRPr="00434A28">
        <w:rPr>
          <w:sz w:val="28"/>
          <w:szCs w:val="28"/>
        </w:rPr>
        <w:t xml:space="preserve">21. </w:t>
      </w:r>
      <w:proofErr w:type="gramStart"/>
      <w:r w:rsidRPr="00434A28">
        <w:rPr>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roofErr w:type="gramEnd"/>
    </w:p>
    <w:p w:rsidR="00AD4508" w:rsidRPr="00434A28" w:rsidRDefault="00AD4508" w:rsidP="00AD4508">
      <w:pPr>
        <w:autoSpaceDE w:val="0"/>
        <w:autoSpaceDN w:val="0"/>
        <w:adjustRightInd w:val="0"/>
        <w:ind w:firstLine="720"/>
        <w:jc w:val="both"/>
        <w:outlineLvl w:val="2"/>
        <w:rPr>
          <w:sz w:val="28"/>
          <w:szCs w:val="28"/>
        </w:rPr>
      </w:pPr>
      <w:proofErr w:type="gramStart"/>
      <w:r w:rsidRPr="00434A28">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D4508" w:rsidRPr="0095365B" w:rsidRDefault="00AD4508" w:rsidP="00AD4508">
      <w:pPr>
        <w:autoSpaceDE w:val="0"/>
        <w:autoSpaceDN w:val="0"/>
        <w:adjustRightInd w:val="0"/>
        <w:ind w:firstLine="720"/>
        <w:jc w:val="both"/>
        <w:outlineLvl w:val="2"/>
        <w:rPr>
          <w:szCs w:val="28"/>
        </w:rPr>
      </w:pPr>
    </w:p>
    <w:p w:rsidR="00AD4508" w:rsidRPr="00434A28" w:rsidRDefault="00AD4508" w:rsidP="00AD4508">
      <w:pPr>
        <w:autoSpaceDE w:val="0"/>
        <w:autoSpaceDN w:val="0"/>
        <w:adjustRightInd w:val="0"/>
        <w:jc w:val="center"/>
        <w:outlineLvl w:val="2"/>
        <w:rPr>
          <w:b/>
          <w:bCs/>
          <w:sz w:val="28"/>
          <w:szCs w:val="28"/>
        </w:rPr>
      </w:pPr>
      <w:r w:rsidRPr="00434A28">
        <w:rPr>
          <w:b/>
          <w:bCs/>
          <w:sz w:val="28"/>
          <w:szCs w:val="28"/>
        </w:rPr>
        <w:t>2.3. Сроки при предоставлении муниципальной услуги</w:t>
      </w:r>
    </w:p>
    <w:p w:rsidR="00AD4508" w:rsidRPr="0095365B" w:rsidRDefault="00AD4508" w:rsidP="00AD4508">
      <w:pPr>
        <w:autoSpaceDE w:val="0"/>
        <w:autoSpaceDN w:val="0"/>
        <w:adjustRightInd w:val="0"/>
        <w:ind w:firstLine="720"/>
        <w:jc w:val="both"/>
        <w:outlineLvl w:val="2"/>
        <w:rPr>
          <w:szCs w:val="28"/>
        </w:rPr>
      </w:pPr>
    </w:p>
    <w:p w:rsidR="00AD4508" w:rsidRPr="0031406D" w:rsidRDefault="00AD4508" w:rsidP="00AD4508">
      <w:pPr>
        <w:autoSpaceDE w:val="0"/>
        <w:autoSpaceDN w:val="0"/>
        <w:adjustRightInd w:val="0"/>
        <w:ind w:firstLine="720"/>
        <w:jc w:val="both"/>
        <w:outlineLvl w:val="2"/>
        <w:rPr>
          <w:sz w:val="28"/>
          <w:szCs w:val="28"/>
        </w:rPr>
      </w:pPr>
      <w:r w:rsidRPr="0031406D">
        <w:rPr>
          <w:sz w:val="28"/>
          <w:szCs w:val="28"/>
        </w:rPr>
        <w:t>22. Сроки выполнения отдельных административных процедур и действий:</w:t>
      </w:r>
    </w:p>
    <w:p w:rsidR="00AD4508" w:rsidRPr="0031406D" w:rsidRDefault="00AD4508" w:rsidP="0031406D">
      <w:pPr>
        <w:autoSpaceDE w:val="0"/>
        <w:autoSpaceDN w:val="0"/>
        <w:adjustRightInd w:val="0"/>
        <w:ind w:firstLine="720"/>
        <w:jc w:val="both"/>
        <w:outlineLvl w:val="2"/>
        <w:rPr>
          <w:sz w:val="28"/>
          <w:szCs w:val="28"/>
        </w:rPr>
      </w:pPr>
      <w:r w:rsidRPr="0031406D">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r w:rsidR="0031406D" w:rsidRPr="0031406D">
        <w:rPr>
          <w:sz w:val="28"/>
          <w:szCs w:val="28"/>
        </w:rPr>
        <w:t xml:space="preserve"> в день поступления запроса заявителя о предоставлении муниципальной услуги;</w:t>
      </w:r>
    </w:p>
    <w:p w:rsidR="0031406D" w:rsidRPr="0031406D" w:rsidRDefault="0031406D" w:rsidP="0031406D">
      <w:pPr>
        <w:pStyle w:val="a6"/>
        <w:autoSpaceDE w:val="0"/>
        <w:autoSpaceDN w:val="0"/>
        <w:adjustRightInd w:val="0"/>
        <w:spacing w:after="0"/>
        <w:ind w:left="0" w:firstLine="708"/>
        <w:jc w:val="both"/>
        <w:outlineLvl w:val="2"/>
        <w:rPr>
          <w:sz w:val="28"/>
          <w:szCs w:val="28"/>
        </w:rPr>
      </w:pPr>
      <w:r>
        <w:rPr>
          <w:sz w:val="28"/>
          <w:szCs w:val="28"/>
        </w:rPr>
        <w:t>2)</w:t>
      </w:r>
      <w:r w:rsidRPr="0031406D">
        <w:rPr>
          <w:sz w:val="28"/>
          <w:szCs w:val="28"/>
        </w:rPr>
        <w:t xml:space="preserve"> рассмотрение заявления и принятие решения о выдаче разрешения на установку и эксплуатацию рекламных конструкций – в течение 60 рабочих дней со дня поступления заявления.</w:t>
      </w:r>
    </w:p>
    <w:p w:rsidR="0031406D" w:rsidRDefault="0031406D" w:rsidP="0031406D">
      <w:pPr>
        <w:autoSpaceDE w:val="0"/>
        <w:autoSpaceDN w:val="0"/>
        <w:adjustRightInd w:val="0"/>
        <w:ind w:firstLine="720"/>
        <w:jc w:val="both"/>
        <w:outlineLvl w:val="2"/>
        <w:rPr>
          <w:sz w:val="28"/>
          <w:szCs w:val="28"/>
        </w:rPr>
      </w:pPr>
      <w:proofErr w:type="gramStart"/>
      <w:r w:rsidRPr="0031406D">
        <w:rPr>
          <w:sz w:val="28"/>
          <w:szCs w:val="28"/>
        </w:rPr>
        <w:t xml:space="preserve">В соответствии со ст.12 Федерального закона «О порядке рассмотрения обращений граждан Российской Федерации» от 02.05.2006 № 59-ФЗ местная администрация в исключительных случаях, а также в случае направления запроса, предусмотренного частью 2 </w:t>
      </w:r>
      <w:hyperlink r:id="rId6" w:history="1">
        <w:r w:rsidRPr="0031406D">
          <w:rPr>
            <w:sz w:val="28"/>
            <w:szCs w:val="28"/>
          </w:rPr>
          <w:t>статьи 10</w:t>
        </w:r>
      </w:hyperlink>
      <w:r w:rsidRPr="0031406D">
        <w:rPr>
          <w:sz w:val="28"/>
          <w:szCs w:val="28"/>
        </w:rPr>
        <w:t xml:space="preserve"> указанного Федерального закона,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w:t>
      </w:r>
      <w:proofErr w:type="gramEnd"/>
      <w:r w:rsidRPr="0031406D">
        <w:rPr>
          <w:sz w:val="28"/>
          <w:szCs w:val="28"/>
        </w:rPr>
        <w:t xml:space="preserve"> </w:t>
      </w:r>
      <w:proofErr w:type="gramStart"/>
      <w:r w:rsidRPr="0031406D">
        <w:rPr>
          <w:sz w:val="28"/>
          <w:szCs w:val="28"/>
        </w:rPr>
        <w:t>продлении</w:t>
      </w:r>
      <w:proofErr w:type="gramEnd"/>
      <w:r w:rsidRPr="0031406D">
        <w:rPr>
          <w:sz w:val="28"/>
          <w:szCs w:val="28"/>
        </w:rPr>
        <w:t xml:space="preserve"> срока его рассмотрения, гражданина, направившего обращение.</w:t>
      </w:r>
    </w:p>
    <w:p w:rsidR="0031406D" w:rsidRPr="0031406D" w:rsidRDefault="00053BC9" w:rsidP="00053BC9">
      <w:pPr>
        <w:ind w:firstLine="709"/>
        <w:jc w:val="both"/>
        <w:rPr>
          <w:sz w:val="28"/>
          <w:szCs w:val="28"/>
        </w:rPr>
      </w:pPr>
      <w:r>
        <w:rPr>
          <w:sz w:val="28"/>
          <w:szCs w:val="28"/>
        </w:rPr>
        <w:t>3)</w:t>
      </w:r>
      <w:r w:rsidRPr="001C0542">
        <w:rPr>
          <w:sz w:val="28"/>
          <w:szCs w:val="28"/>
        </w:rPr>
        <w:t xml:space="preserve"> выдача заявителю результата предоставления муниципальной услуги, предусматривающего</w:t>
      </w:r>
      <w:r>
        <w:rPr>
          <w:sz w:val="28"/>
          <w:szCs w:val="28"/>
        </w:rPr>
        <w:t xml:space="preserve"> </w:t>
      </w:r>
      <w:r w:rsidRPr="001C0542">
        <w:rPr>
          <w:sz w:val="28"/>
          <w:szCs w:val="28"/>
        </w:rPr>
        <w:t>п</w:t>
      </w:r>
      <w:r>
        <w:rPr>
          <w:sz w:val="28"/>
          <w:szCs w:val="28"/>
        </w:rPr>
        <w:t>редоставление разрешения</w:t>
      </w:r>
      <w:r w:rsidRPr="00053BC9">
        <w:rPr>
          <w:sz w:val="28"/>
          <w:szCs w:val="28"/>
        </w:rPr>
        <w:t xml:space="preserve"> на установку и эксплуатацию рекламных конструкций</w:t>
      </w:r>
      <w:r>
        <w:rPr>
          <w:sz w:val="28"/>
          <w:szCs w:val="28"/>
        </w:rPr>
        <w:t xml:space="preserve"> </w:t>
      </w:r>
      <w:r w:rsidRPr="001C0542">
        <w:rPr>
          <w:sz w:val="28"/>
          <w:szCs w:val="28"/>
        </w:rPr>
        <w:t xml:space="preserve"> либо письменного отказа в предоставлении</w:t>
      </w:r>
      <w:r>
        <w:rPr>
          <w:sz w:val="28"/>
          <w:szCs w:val="28"/>
        </w:rPr>
        <w:t xml:space="preserve"> этого документа </w:t>
      </w:r>
      <w:r w:rsidRPr="001C0542">
        <w:rPr>
          <w:sz w:val="28"/>
          <w:szCs w:val="28"/>
        </w:rPr>
        <w:t>–</w:t>
      </w:r>
      <w:r>
        <w:rPr>
          <w:sz w:val="28"/>
          <w:szCs w:val="28"/>
        </w:rPr>
        <w:t xml:space="preserve"> до 60 рабочих </w:t>
      </w:r>
      <w:r w:rsidRPr="00D55512">
        <w:rPr>
          <w:sz w:val="28"/>
          <w:szCs w:val="28"/>
        </w:rPr>
        <w:t xml:space="preserve"> дней</w:t>
      </w:r>
      <w:r w:rsidRPr="001C0542">
        <w:rPr>
          <w:sz w:val="28"/>
          <w:szCs w:val="28"/>
        </w:rPr>
        <w:t xml:space="preserve"> со дня поступления запроса заявителя.</w:t>
      </w:r>
    </w:p>
    <w:p w:rsidR="00AD4508" w:rsidRPr="00053BC9" w:rsidRDefault="00AD4508" w:rsidP="00AD4508">
      <w:pPr>
        <w:autoSpaceDE w:val="0"/>
        <w:autoSpaceDN w:val="0"/>
        <w:adjustRightInd w:val="0"/>
        <w:ind w:firstLine="720"/>
        <w:jc w:val="both"/>
        <w:outlineLvl w:val="2"/>
        <w:rPr>
          <w:sz w:val="28"/>
          <w:szCs w:val="28"/>
        </w:rPr>
      </w:pPr>
      <w:r w:rsidRPr="00053BC9">
        <w:rPr>
          <w:sz w:val="28"/>
          <w:szCs w:val="28"/>
        </w:rPr>
        <w:lastRenderedPageBreak/>
        <w:t>23. Максимальный срок ожидания в очереди:</w:t>
      </w:r>
    </w:p>
    <w:p w:rsidR="00AD4508" w:rsidRPr="00053BC9" w:rsidRDefault="00AD4508" w:rsidP="00AD4508">
      <w:pPr>
        <w:autoSpaceDE w:val="0"/>
        <w:autoSpaceDN w:val="0"/>
        <w:adjustRightInd w:val="0"/>
        <w:ind w:firstLine="720"/>
        <w:jc w:val="both"/>
        <w:outlineLvl w:val="2"/>
        <w:rPr>
          <w:sz w:val="28"/>
          <w:szCs w:val="28"/>
        </w:rPr>
      </w:pPr>
      <w:r w:rsidRPr="00053BC9">
        <w:rPr>
          <w:sz w:val="28"/>
          <w:szCs w:val="28"/>
        </w:rPr>
        <w:t xml:space="preserve">1) при подаче запроса о предоставлении муниципальной услуги – до </w:t>
      </w:r>
      <w:r w:rsidR="00053BC9" w:rsidRPr="00053BC9">
        <w:rPr>
          <w:sz w:val="28"/>
          <w:szCs w:val="28"/>
        </w:rPr>
        <w:t>15</w:t>
      </w:r>
      <w:r w:rsidRPr="00053BC9">
        <w:rPr>
          <w:sz w:val="28"/>
          <w:szCs w:val="28"/>
        </w:rPr>
        <w:t xml:space="preserve"> минут;</w:t>
      </w:r>
    </w:p>
    <w:p w:rsidR="00AD4508" w:rsidRPr="0095365B" w:rsidRDefault="00AD4508" w:rsidP="00AD4508">
      <w:pPr>
        <w:autoSpaceDE w:val="0"/>
        <w:autoSpaceDN w:val="0"/>
        <w:adjustRightInd w:val="0"/>
        <w:ind w:firstLine="720"/>
        <w:jc w:val="both"/>
        <w:outlineLvl w:val="2"/>
        <w:rPr>
          <w:szCs w:val="28"/>
        </w:rPr>
      </w:pPr>
      <w:r w:rsidRPr="00053BC9">
        <w:rPr>
          <w:sz w:val="28"/>
          <w:szCs w:val="28"/>
        </w:rPr>
        <w:t xml:space="preserve">2) при получении результата предоставления муниципальной услуги – до </w:t>
      </w:r>
      <w:r w:rsidR="00053BC9" w:rsidRPr="00053BC9">
        <w:rPr>
          <w:sz w:val="28"/>
          <w:szCs w:val="28"/>
        </w:rPr>
        <w:t>15</w:t>
      </w:r>
      <w:r w:rsidRPr="00053BC9">
        <w:rPr>
          <w:sz w:val="28"/>
          <w:szCs w:val="28"/>
        </w:rPr>
        <w:t xml:space="preserve"> минут</w:t>
      </w:r>
      <w:r w:rsidRPr="0095365B">
        <w:rPr>
          <w:szCs w:val="28"/>
        </w:rPr>
        <w:t>.</w:t>
      </w:r>
    </w:p>
    <w:p w:rsidR="00AD4508" w:rsidRPr="00053BC9" w:rsidRDefault="00AD4508" w:rsidP="00AD4508">
      <w:pPr>
        <w:autoSpaceDE w:val="0"/>
        <w:autoSpaceDN w:val="0"/>
        <w:adjustRightInd w:val="0"/>
        <w:ind w:firstLine="720"/>
        <w:jc w:val="both"/>
        <w:outlineLvl w:val="2"/>
        <w:rPr>
          <w:sz w:val="28"/>
          <w:szCs w:val="28"/>
        </w:rPr>
      </w:pPr>
      <w:r w:rsidRPr="00053BC9">
        <w:rPr>
          <w:sz w:val="28"/>
          <w:szCs w:val="28"/>
        </w:rPr>
        <w:t>24. Общий срок предоставления муниципальной услуги:</w:t>
      </w:r>
    </w:p>
    <w:p w:rsidR="00AD4508" w:rsidRDefault="00053BC9" w:rsidP="00AD4508">
      <w:pPr>
        <w:autoSpaceDE w:val="0"/>
        <w:autoSpaceDN w:val="0"/>
        <w:adjustRightInd w:val="0"/>
        <w:ind w:firstLine="720"/>
        <w:jc w:val="both"/>
        <w:outlineLvl w:val="2"/>
        <w:rPr>
          <w:sz w:val="28"/>
          <w:szCs w:val="28"/>
        </w:rPr>
      </w:pPr>
      <w:r w:rsidRPr="001C0542">
        <w:rPr>
          <w:sz w:val="28"/>
          <w:szCs w:val="28"/>
        </w:rPr>
        <w:t>Общий срок предоставления муниципальной услуги</w:t>
      </w:r>
      <w:r>
        <w:rPr>
          <w:sz w:val="28"/>
          <w:szCs w:val="28"/>
        </w:rPr>
        <w:t xml:space="preserve"> – до 60</w:t>
      </w:r>
      <w:r w:rsidRPr="00D55512">
        <w:rPr>
          <w:sz w:val="28"/>
          <w:szCs w:val="28"/>
        </w:rPr>
        <w:t xml:space="preserve"> рабочих дней</w:t>
      </w:r>
      <w:r w:rsidRPr="00E6344A">
        <w:rPr>
          <w:sz w:val="28"/>
          <w:szCs w:val="28"/>
        </w:rPr>
        <w:t xml:space="preserve"> </w:t>
      </w:r>
      <w:r w:rsidRPr="001C0542">
        <w:rPr>
          <w:sz w:val="28"/>
          <w:szCs w:val="28"/>
        </w:rPr>
        <w:t>со дня поступления запроса заявителя о предоставлении муниципальной услуги.</w:t>
      </w:r>
    </w:p>
    <w:p w:rsidR="00ED3E0B" w:rsidRPr="0076616F" w:rsidRDefault="00ED3E0B" w:rsidP="00ED3E0B">
      <w:pPr>
        <w:autoSpaceDE w:val="0"/>
        <w:autoSpaceDN w:val="0"/>
        <w:adjustRightInd w:val="0"/>
        <w:ind w:firstLine="720"/>
        <w:jc w:val="both"/>
        <w:outlineLvl w:val="2"/>
        <w:rPr>
          <w:sz w:val="28"/>
          <w:szCs w:val="28"/>
        </w:rPr>
      </w:pPr>
      <w:r w:rsidRPr="0076616F">
        <w:rPr>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D3E0B" w:rsidRPr="00053BC9" w:rsidRDefault="00ED3E0B" w:rsidP="00AD4508">
      <w:pPr>
        <w:autoSpaceDE w:val="0"/>
        <w:autoSpaceDN w:val="0"/>
        <w:adjustRightInd w:val="0"/>
        <w:ind w:firstLine="720"/>
        <w:jc w:val="both"/>
        <w:outlineLvl w:val="2"/>
        <w:rPr>
          <w:sz w:val="28"/>
          <w:szCs w:val="28"/>
        </w:rPr>
      </w:pPr>
    </w:p>
    <w:p w:rsidR="00AD4508" w:rsidRPr="0095365B" w:rsidRDefault="00AD4508" w:rsidP="00AD4508">
      <w:pPr>
        <w:autoSpaceDE w:val="0"/>
        <w:autoSpaceDN w:val="0"/>
        <w:adjustRightInd w:val="0"/>
        <w:ind w:firstLine="720"/>
        <w:jc w:val="both"/>
        <w:outlineLvl w:val="2"/>
        <w:rPr>
          <w:szCs w:val="28"/>
        </w:rPr>
      </w:pPr>
    </w:p>
    <w:p w:rsidR="00AD4508" w:rsidRPr="00ED3E0B" w:rsidRDefault="00AD4508" w:rsidP="00AD4508">
      <w:pPr>
        <w:autoSpaceDE w:val="0"/>
        <w:autoSpaceDN w:val="0"/>
        <w:adjustRightInd w:val="0"/>
        <w:jc w:val="center"/>
        <w:outlineLvl w:val="2"/>
        <w:rPr>
          <w:b/>
          <w:bCs/>
          <w:sz w:val="28"/>
          <w:szCs w:val="28"/>
        </w:rPr>
      </w:pPr>
      <w:r w:rsidRPr="00ED3E0B">
        <w:rPr>
          <w:b/>
          <w:bCs/>
          <w:sz w:val="28"/>
          <w:szCs w:val="28"/>
        </w:rPr>
        <w:t>2.4. Основания для приостановления или отказа</w:t>
      </w:r>
    </w:p>
    <w:p w:rsidR="00AD4508" w:rsidRPr="00ED3E0B" w:rsidRDefault="00AD4508" w:rsidP="00AD4508">
      <w:pPr>
        <w:autoSpaceDE w:val="0"/>
        <w:autoSpaceDN w:val="0"/>
        <w:adjustRightInd w:val="0"/>
        <w:jc w:val="center"/>
        <w:outlineLvl w:val="2"/>
        <w:rPr>
          <w:b/>
          <w:bCs/>
          <w:sz w:val="28"/>
          <w:szCs w:val="28"/>
        </w:rPr>
      </w:pPr>
      <w:r w:rsidRPr="00ED3E0B">
        <w:rPr>
          <w:b/>
          <w:bCs/>
          <w:sz w:val="28"/>
          <w:szCs w:val="28"/>
        </w:rPr>
        <w:t>в предоставлении муниципальной услуги</w:t>
      </w:r>
    </w:p>
    <w:p w:rsidR="00AD4508" w:rsidRPr="0095365B" w:rsidRDefault="00AD4508" w:rsidP="00AD4508">
      <w:pPr>
        <w:autoSpaceDE w:val="0"/>
        <w:autoSpaceDN w:val="0"/>
        <w:adjustRightInd w:val="0"/>
        <w:ind w:firstLine="720"/>
        <w:jc w:val="both"/>
        <w:outlineLvl w:val="2"/>
        <w:rPr>
          <w:szCs w:val="28"/>
        </w:rPr>
      </w:pPr>
    </w:p>
    <w:p w:rsidR="00AD4508" w:rsidRPr="00ED3E0B" w:rsidRDefault="004E3840" w:rsidP="00AD4508">
      <w:pPr>
        <w:autoSpaceDE w:val="0"/>
        <w:autoSpaceDN w:val="0"/>
        <w:adjustRightInd w:val="0"/>
        <w:ind w:firstLine="720"/>
        <w:jc w:val="both"/>
        <w:outlineLvl w:val="2"/>
        <w:rPr>
          <w:sz w:val="28"/>
          <w:szCs w:val="28"/>
        </w:rPr>
      </w:pPr>
      <w:r>
        <w:rPr>
          <w:sz w:val="28"/>
          <w:szCs w:val="28"/>
        </w:rPr>
        <w:t>25</w:t>
      </w:r>
      <w:r w:rsidR="00AD4508" w:rsidRPr="00ED3E0B">
        <w:rPr>
          <w:sz w:val="28"/>
          <w:szCs w:val="28"/>
        </w:rPr>
        <w:t>. Основаниями для принятия решения администрации об отказе в</w:t>
      </w:r>
      <w:r w:rsidR="00ED3E0B" w:rsidRPr="00ED3E0B">
        <w:rPr>
          <w:sz w:val="28"/>
          <w:szCs w:val="28"/>
        </w:rPr>
        <w:t xml:space="preserve"> выдачи</w:t>
      </w:r>
      <w:r w:rsidR="00AD4508" w:rsidRPr="00ED3E0B">
        <w:rPr>
          <w:sz w:val="28"/>
          <w:szCs w:val="28"/>
        </w:rPr>
        <w:t xml:space="preserve"> </w:t>
      </w:r>
      <w:r w:rsidR="00ED3E0B" w:rsidRPr="00ED3E0B">
        <w:rPr>
          <w:sz w:val="28"/>
          <w:szCs w:val="28"/>
        </w:rPr>
        <w:t>разрешения на установку и эксплуатацию рекламных конструкций</w:t>
      </w:r>
      <w:r w:rsidR="00AD4508" w:rsidRPr="00ED3E0B">
        <w:rPr>
          <w:sz w:val="28"/>
          <w:szCs w:val="28"/>
        </w:rPr>
        <w:t xml:space="preserve"> являются следующие обстоятельства:</w:t>
      </w:r>
    </w:p>
    <w:p w:rsidR="00ED3E0B" w:rsidRPr="00ED3E0B" w:rsidRDefault="00ED3E0B" w:rsidP="00ED3E0B">
      <w:pPr>
        <w:pStyle w:val="consplusnormal0"/>
        <w:shd w:val="clear" w:color="auto" w:fill="FFFFFF"/>
        <w:spacing w:before="0" w:beforeAutospacing="0" w:after="0" w:afterAutospacing="0"/>
        <w:ind w:firstLine="709"/>
        <w:jc w:val="both"/>
        <w:rPr>
          <w:sz w:val="28"/>
          <w:szCs w:val="28"/>
        </w:rPr>
      </w:pPr>
      <w:r w:rsidRPr="00ED3E0B">
        <w:rPr>
          <w:sz w:val="28"/>
          <w:szCs w:val="28"/>
        </w:rPr>
        <w:t>1) несоответствие проекта рекламной конструкции и ее территориального размещения требованиям технического регламента;</w:t>
      </w:r>
    </w:p>
    <w:p w:rsidR="00ED3E0B" w:rsidRPr="00ED3E0B" w:rsidRDefault="00ED3E0B" w:rsidP="00ED3E0B">
      <w:pPr>
        <w:pStyle w:val="consplusnormal0"/>
        <w:shd w:val="clear" w:color="auto" w:fill="FFFFFF"/>
        <w:spacing w:before="0" w:beforeAutospacing="0" w:after="0" w:afterAutospacing="0"/>
        <w:ind w:left="709"/>
        <w:jc w:val="both"/>
        <w:rPr>
          <w:sz w:val="28"/>
          <w:szCs w:val="28"/>
        </w:rPr>
      </w:pPr>
      <w:r w:rsidRPr="00ED3E0B">
        <w:rPr>
          <w:sz w:val="28"/>
          <w:szCs w:val="28"/>
        </w:rPr>
        <w:t xml:space="preserve">2) нарушение </w:t>
      </w:r>
      <w:proofErr w:type="gramStart"/>
      <w:r w:rsidRPr="00ED3E0B">
        <w:rPr>
          <w:sz w:val="28"/>
          <w:szCs w:val="28"/>
        </w:rPr>
        <w:t>требований нормативных актов безопасности движения транспорта</w:t>
      </w:r>
      <w:proofErr w:type="gramEnd"/>
      <w:r w:rsidRPr="00ED3E0B">
        <w:rPr>
          <w:sz w:val="28"/>
          <w:szCs w:val="28"/>
        </w:rPr>
        <w:t>;</w:t>
      </w:r>
    </w:p>
    <w:p w:rsidR="00ED3E0B" w:rsidRPr="00ED3E0B" w:rsidRDefault="00ED3E0B" w:rsidP="00ED3E0B">
      <w:pPr>
        <w:pStyle w:val="consplusnormal0"/>
        <w:shd w:val="clear" w:color="auto" w:fill="FFFFFF"/>
        <w:spacing w:before="0" w:beforeAutospacing="0" w:after="0" w:afterAutospacing="0"/>
        <w:ind w:left="709"/>
        <w:jc w:val="both"/>
        <w:rPr>
          <w:sz w:val="28"/>
          <w:szCs w:val="28"/>
        </w:rPr>
      </w:pPr>
      <w:r w:rsidRPr="00ED3E0B">
        <w:rPr>
          <w:sz w:val="28"/>
          <w:szCs w:val="28"/>
        </w:rPr>
        <w:t>3) нарушение внешнего архитектурного облика сложившейся застройки поселения;</w:t>
      </w:r>
    </w:p>
    <w:p w:rsidR="00ED3E0B" w:rsidRPr="00ED3E0B" w:rsidRDefault="00ED3E0B" w:rsidP="00ED3E0B">
      <w:pPr>
        <w:pStyle w:val="consplusnormal0"/>
        <w:shd w:val="clear" w:color="auto" w:fill="FFFFFF"/>
        <w:spacing w:before="0" w:beforeAutospacing="0" w:after="0" w:afterAutospacing="0"/>
        <w:ind w:firstLine="709"/>
        <w:jc w:val="both"/>
        <w:rPr>
          <w:sz w:val="28"/>
          <w:szCs w:val="28"/>
        </w:rPr>
      </w:pPr>
      <w:r w:rsidRPr="00ED3E0B">
        <w:rPr>
          <w:sz w:val="28"/>
          <w:szCs w:val="28"/>
        </w:rPr>
        <w:t>4)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D3E0B" w:rsidRPr="00ED3E0B" w:rsidRDefault="00ED3E0B" w:rsidP="00ED3E0B">
      <w:pPr>
        <w:pStyle w:val="consplusnormal0"/>
        <w:shd w:val="clear" w:color="auto" w:fill="FFFFFF"/>
        <w:spacing w:before="0" w:beforeAutospacing="0" w:after="0" w:afterAutospacing="0"/>
        <w:ind w:firstLine="709"/>
        <w:jc w:val="both"/>
        <w:rPr>
          <w:sz w:val="28"/>
          <w:szCs w:val="28"/>
        </w:rPr>
      </w:pPr>
      <w:r w:rsidRPr="00ED3E0B">
        <w:rPr>
          <w:sz w:val="28"/>
          <w:szCs w:val="28"/>
        </w:rPr>
        <w:t>5) нарушение требований, установленных частями 5.1-5.7 и 9.1 статьи 19 Федерального закона «О рекламе»;</w:t>
      </w:r>
    </w:p>
    <w:p w:rsidR="00ED3E0B" w:rsidRPr="00ED3E0B" w:rsidRDefault="00ED3E0B" w:rsidP="00ED3E0B">
      <w:pPr>
        <w:pStyle w:val="consplusnormal0"/>
        <w:shd w:val="clear" w:color="auto" w:fill="FFFFFF"/>
        <w:spacing w:before="0" w:beforeAutospacing="0" w:after="0" w:afterAutospacing="0"/>
        <w:ind w:firstLine="709"/>
        <w:jc w:val="both"/>
        <w:rPr>
          <w:sz w:val="28"/>
          <w:szCs w:val="28"/>
        </w:rPr>
      </w:pPr>
      <w:r w:rsidRPr="00ED3E0B">
        <w:rPr>
          <w:sz w:val="28"/>
          <w:szCs w:val="28"/>
        </w:rPr>
        <w:t xml:space="preserve">6) не представлены документы, необходимые в соответствии с </w:t>
      </w:r>
      <w:r>
        <w:rPr>
          <w:sz w:val="28"/>
          <w:szCs w:val="28"/>
        </w:rPr>
        <w:t>настоящим Административным регламентом</w:t>
      </w:r>
      <w:r w:rsidRPr="00ED3E0B">
        <w:rPr>
          <w:sz w:val="28"/>
          <w:szCs w:val="28"/>
        </w:rPr>
        <w:t xml:space="preserve"> для оказания муниципальной услуги;</w:t>
      </w:r>
    </w:p>
    <w:p w:rsidR="00ED3E0B" w:rsidRPr="00ED3E0B" w:rsidRDefault="00ED3E0B" w:rsidP="00ED3E0B">
      <w:pPr>
        <w:pStyle w:val="consplusnormal0"/>
        <w:shd w:val="clear" w:color="auto" w:fill="FFFFFF"/>
        <w:spacing w:before="0" w:beforeAutospacing="0" w:after="0" w:afterAutospacing="0"/>
        <w:ind w:firstLine="709"/>
        <w:jc w:val="both"/>
        <w:rPr>
          <w:sz w:val="28"/>
          <w:szCs w:val="28"/>
        </w:rPr>
      </w:pPr>
      <w:r w:rsidRPr="00ED3E0B">
        <w:rPr>
          <w:sz w:val="28"/>
          <w:szCs w:val="28"/>
        </w:rPr>
        <w:t>7) заявление от имени юридического лица подано лицом, не имеющим на то полномочий;</w:t>
      </w:r>
    </w:p>
    <w:p w:rsidR="00ED3E0B" w:rsidRPr="00ED3E0B" w:rsidRDefault="00ED3E0B" w:rsidP="00ED3E0B">
      <w:pPr>
        <w:pStyle w:val="consplusnormal0"/>
        <w:shd w:val="clear" w:color="auto" w:fill="FFFFFF"/>
        <w:spacing w:before="0" w:beforeAutospacing="0" w:after="0" w:afterAutospacing="0"/>
        <w:ind w:firstLine="709"/>
        <w:jc w:val="both"/>
        <w:rPr>
          <w:sz w:val="28"/>
          <w:szCs w:val="28"/>
        </w:rPr>
      </w:pPr>
      <w:r w:rsidRPr="00ED3E0B">
        <w:rPr>
          <w:sz w:val="28"/>
          <w:szCs w:val="28"/>
        </w:rPr>
        <w:t>8) если сведения, указанные в заявлении, не соответствуют сведениям, содержащимся в представленных документах;</w:t>
      </w:r>
    </w:p>
    <w:p w:rsidR="00ED3E0B" w:rsidRPr="00ED3E0B" w:rsidRDefault="00ED3E0B" w:rsidP="00ED3E0B">
      <w:pPr>
        <w:ind w:firstLine="709"/>
        <w:jc w:val="both"/>
        <w:rPr>
          <w:sz w:val="28"/>
          <w:szCs w:val="28"/>
        </w:rPr>
      </w:pPr>
      <w:r w:rsidRPr="00ED3E0B">
        <w:rPr>
          <w:sz w:val="28"/>
          <w:szCs w:val="28"/>
        </w:rPr>
        <w:t>9) получение местной администрацией или МФЦ отказа У</w:t>
      </w:r>
      <w:r w:rsidRPr="00ED3E0B">
        <w:rPr>
          <w:rFonts w:cs="Arial"/>
          <w:sz w:val="28"/>
          <w:szCs w:val="28"/>
        </w:rPr>
        <w:t xml:space="preserve">правления Федеральной налоговой службы по Архангельской области и </w:t>
      </w:r>
      <w:proofErr w:type="gramStart"/>
      <w:r w:rsidRPr="00ED3E0B">
        <w:rPr>
          <w:rFonts w:cs="Arial"/>
          <w:sz w:val="28"/>
          <w:szCs w:val="28"/>
        </w:rPr>
        <w:t>Ненецкому</w:t>
      </w:r>
      <w:proofErr w:type="gramEnd"/>
      <w:r w:rsidRPr="00ED3E0B">
        <w:rPr>
          <w:rFonts w:cs="Arial"/>
          <w:sz w:val="28"/>
          <w:szCs w:val="28"/>
        </w:rPr>
        <w:t xml:space="preserve"> автономному в предоставлении следующих документов: </w:t>
      </w:r>
      <w:r w:rsidRPr="00ED3E0B">
        <w:rPr>
          <w:sz w:val="28"/>
          <w:szCs w:val="28"/>
        </w:rPr>
        <w:t xml:space="preserve">выписка из Единого </w:t>
      </w:r>
      <w:r w:rsidRPr="00ED3E0B">
        <w:rPr>
          <w:sz w:val="28"/>
          <w:szCs w:val="28"/>
        </w:rPr>
        <w:lastRenderedPageBreak/>
        <w:t>государственного реестра юридических лиц, выписка из Единого государственного реестра индивидуальных предпринимателей.</w:t>
      </w:r>
    </w:p>
    <w:p w:rsidR="00ED3E0B" w:rsidRPr="00A77E73" w:rsidRDefault="00ED3E0B" w:rsidP="00ED3E0B">
      <w:pPr>
        <w:pStyle w:val="consplusnormal0"/>
        <w:shd w:val="clear" w:color="auto" w:fill="FFFFFF"/>
        <w:spacing w:before="0" w:beforeAutospacing="0" w:after="0" w:afterAutospacing="0"/>
        <w:ind w:left="709"/>
        <w:jc w:val="both"/>
      </w:pPr>
      <w:r w:rsidRPr="00ED3E0B">
        <w:rPr>
          <w:sz w:val="28"/>
          <w:szCs w:val="28"/>
        </w:rPr>
        <w:t>10) от гражданина поступило заявление о прекращении рассмотрения обращения.</w:t>
      </w:r>
    </w:p>
    <w:p w:rsidR="00AD4508" w:rsidRDefault="004E3840" w:rsidP="00911F23">
      <w:pPr>
        <w:autoSpaceDE w:val="0"/>
        <w:autoSpaceDN w:val="0"/>
        <w:adjustRightInd w:val="0"/>
        <w:ind w:firstLine="720"/>
        <w:jc w:val="both"/>
        <w:outlineLvl w:val="2"/>
        <w:rPr>
          <w:sz w:val="28"/>
          <w:szCs w:val="28"/>
        </w:rPr>
      </w:pPr>
      <w:r>
        <w:rPr>
          <w:sz w:val="28"/>
          <w:szCs w:val="28"/>
        </w:rPr>
        <w:t>26</w:t>
      </w:r>
      <w:r w:rsidR="00AD4508" w:rsidRPr="00911F23">
        <w:rPr>
          <w:sz w:val="28"/>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911F23" w:rsidRPr="00911F23" w:rsidRDefault="00911F23" w:rsidP="00911F23">
      <w:pPr>
        <w:autoSpaceDE w:val="0"/>
        <w:autoSpaceDN w:val="0"/>
        <w:adjustRightInd w:val="0"/>
        <w:ind w:firstLine="720"/>
        <w:jc w:val="both"/>
        <w:outlineLvl w:val="2"/>
        <w:rPr>
          <w:sz w:val="28"/>
          <w:szCs w:val="28"/>
        </w:rPr>
      </w:pPr>
    </w:p>
    <w:p w:rsidR="00AD4508" w:rsidRPr="00911F23" w:rsidRDefault="00AD4508" w:rsidP="00AD4508">
      <w:pPr>
        <w:autoSpaceDE w:val="0"/>
        <w:autoSpaceDN w:val="0"/>
        <w:adjustRightInd w:val="0"/>
        <w:jc w:val="center"/>
        <w:outlineLvl w:val="2"/>
        <w:rPr>
          <w:b/>
          <w:bCs/>
          <w:sz w:val="28"/>
          <w:szCs w:val="28"/>
        </w:rPr>
      </w:pPr>
      <w:r w:rsidRPr="00911F23">
        <w:rPr>
          <w:b/>
          <w:bCs/>
          <w:sz w:val="28"/>
          <w:szCs w:val="28"/>
        </w:rPr>
        <w:t xml:space="preserve">2.5. Плата, взимаемая с заявителя </w:t>
      </w:r>
      <w:proofErr w:type="gramStart"/>
      <w:r w:rsidRPr="00911F23">
        <w:rPr>
          <w:b/>
          <w:bCs/>
          <w:sz w:val="28"/>
          <w:szCs w:val="28"/>
        </w:rPr>
        <w:t>при</w:t>
      </w:r>
      <w:proofErr w:type="gramEnd"/>
    </w:p>
    <w:p w:rsidR="00AD4508" w:rsidRPr="00911F23" w:rsidRDefault="00AD4508" w:rsidP="00AD4508">
      <w:pPr>
        <w:autoSpaceDE w:val="0"/>
        <w:autoSpaceDN w:val="0"/>
        <w:adjustRightInd w:val="0"/>
        <w:jc w:val="center"/>
        <w:outlineLvl w:val="2"/>
        <w:rPr>
          <w:b/>
          <w:bCs/>
          <w:sz w:val="28"/>
          <w:szCs w:val="28"/>
        </w:rPr>
      </w:pPr>
      <w:proofErr w:type="gramStart"/>
      <w:r w:rsidRPr="00911F23">
        <w:rPr>
          <w:b/>
          <w:bCs/>
          <w:sz w:val="28"/>
          <w:szCs w:val="28"/>
        </w:rPr>
        <w:t>предоставлении</w:t>
      </w:r>
      <w:proofErr w:type="gramEnd"/>
      <w:r w:rsidRPr="00911F23">
        <w:rPr>
          <w:b/>
          <w:bCs/>
          <w:sz w:val="28"/>
          <w:szCs w:val="28"/>
        </w:rPr>
        <w:t xml:space="preserve"> муниципальной услуги</w:t>
      </w:r>
    </w:p>
    <w:p w:rsidR="00AD4508" w:rsidRPr="0095365B" w:rsidRDefault="00AD4508" w:rsidP="00AD4508">
      <w:pPr>
        <w:autoSpaceDE w:val="0"/>
        <w:autoSpaceDN w:val="0"/>
        <w:adjustRightInd w:val="0"/>
        <w:ind w:firstLine="720"/>
        <w:jc w:val="both"/>
        <w:outlineLvl w:val="2"/>
        <w:rPr>
          <w:szCs w:val="28"/>
        </w:rPr>
      </w:pPr>
    </w:p>
    <w:p w:rsidR="00AD4508" w:rsidRPr="00520BBE" w:rsidRDefault="004E3840" w:rsidP="00AD4508">
      <w:pPr>
        <w:autoSpaceDE w:val="0"/>
        <w:autoSpaceDN w:val="0"/>
        <w:adjustRightInd w:val="0"/>
        <w:ind w:firstLine="720"/>
        <w:jc w:val="both"/>
        <w:outlineLvl w:val="2"/>
        <w:rPr>
          <w:color w:val="000000" w:themeColor="text1"/>
          <w:sz w:val="28"/>
          <w:szCs w:val="28"/>
        </w:rPr>
      </w:pPr>
      <w:r>
        <w:rPr>
          <w:color w:val="000000" w:themeColor="text1"/>
          <w:sz w:val="28"/>
          <w:szCs w:val="28"/>
        </w:rPr>
        <w:t>27</w:t>
      </w:r>
      <w:r w:rsidR="00AD4508" w:rsidRPr="00520BBE">
        <w:rPr>
          <w:color w:val="000000" w:themeColor="text1"/>
          <w:sz w:val="28"/>
          <w:szCs w:val="28"/>
        </w:rPr>
        <w:t xml:space="preserve">. За предоставление муниципальной услуги взимается плата, размеры которой установлены </w:t>
      </w:r>
      <w:r>
        <w:rPr>
          <w:color w:val="000000" w:themeColor="text1"/>
          <w:sz w:val="28"/>
          <w:szCs w:val="28"/>
        </w:rPr>
        <w:t>п</w:t>
      </w:r>
      <w:r w:rsidR="00520BBE" w:rsidRPr="00520BBE">
        <w:rPr>
          <w:color w:val="000000" w:themeColor="text1"/>
          <w:sz w:val="28"/>
          <w:szCs w:val="28"/>
        </w:rPr>
        <w:t>п.105 п.1 ст</w:t>
      </w:r>
      <w:r>
        <w:rPr>
          <w:color w:val="000000" w:themeColor="text1"/>
          <w:sz w:val="28"/>
          <w:szCs w:val="28"/>
        </w:rPr>
        <w:t>.</w:t>
      </w:r>
      <w:r w:rsidR="00520BBE" w:rsidRPr="00520BBE">
        <w:rPr>
          <w:color w:val="000000" w:themeColor="text1"/>
          <w:sz w:val="28"/>
          <w:szCs w:val="28"/>
        </w:rPr>
        <w:t xml:space="preserve"> 333.</w:t>
      </w:r>
      <w:r>
        <w:rPr>
          <w:color w:val="000000" w:themeColor="text1"/>
          <w:sz w:val="28"/>
          <w:szCs w:val="28"/>
        </w:rPr>
        <w:t>33 Н</w:t>
      </w:r>
      <w:r w:rsidR="00520BBE" w:rsidRPr="00520BBE">
        <w:rPr>
          <w:color w:val="000000" w:themeColor="text1"/>
          <w:sz w:val="28"/>
          <w:szCs w:val="28"/>
        </w:rPr>
        <w:t>алогового кодекса</w:t>
      </w:r>
      <w:r>
        <w:rPr>
          <w:color w:val="000000" w:themeColor="text1"/>
          <w:sz w:val="28"/>
          <w:szCs w:val="28"/>
        </w:rPr>
        <w:t xml:space="preserve"> РФ.</w:t>
      </w:r>
    </w:p>
    <w:p w:rsidR="00AD4508" w:rsidRPr="00520BBE" w:rsidRDefault="004E3840" w:rsidP="00AD4508">
      <w:pPr>
        <w:autoSpaceDE w:val="0"/>
        <w:autoSpaceDN w:val="0"/>
        <w:adjustRightInd w:val="0"/>
        <w:ind w:firstLine="720"/>
        <w:jc w:val="both"/>
        <w:outlineLvl w:val="2"/>
        <w:rPr>
          <w:color w:val="000000" w:themeColor="text1"/>
          <w:sz w:val="28"/>
          <w:szCs w:val="28"/>
        </w:rPr>
      </w:pPr>
      <w:r>
        <w:rPr>
          <w:color w:val="000000" w:themeColor="text1"/>
          <w:sz w:val="28"/>
          <w:szCs w:val="28"/>
        </w:rPr>
        <w:t>28</w:t>
      </w:r>
      <w:r w:rsidR="00AD4508" w:rsidRPr="00520BBE">
        <w:rPr>
          <w:color w:val="000000" w:themeColor="text1"/>
          <w:sz w:val="28"/>
          <w:szCs w:val="28"/>
        </w:rPr>
        <w:t>. Плата, указанная в пункте 2</w:t>
      </w:r>
      <w:r w:rsidR="00D9014A">
        <w:rPr>
          <w:color w:val="000000" w:themeColor="text1"/>
          <w:sz w:val="28"/>
          <w:szCs w:val="28"/>
        </w:rPr>
        <w:t>7</w:t>
      </w:r>
      <w:r w:rsidR="00AD4508" w:rsidRPr="00520BBE">
        <w:rPr>
          <w:color w:val="000000" w:themeColor="text1"/>
          <w:sz w:val="28"/>
          <w:szCs w:val="28"/>
        </w:rPr>
        <w:t xml:space="preserve"> настоящего административного регламента, вносится в </w:t>
      </w:r>
      <w:r w:rsidR="00520BBE" w:rsidRPr="00520BBE">
        <w:rPr>
          <w:color w:val="000000" w:themeColor="text1"/>
          <w:sz w:val="28"/>
          <w:szCs w:val="28"/>
        </w:rPr>
        <w:t>безналичной форме по реквизитам указанным в приложении №3.</w:t>
      </w:r>
    </w:p>
    <w:p w:rsidR="00AD4508" w:rsidRPr="00520BBE" w:rsidRDefault="004E3840" w:rsidP="00AD4508">
      <w:pPr>
        <w:autoSpaceDE w:val="0"/>
        <w:autoSpaceDN w:val="0"/>
        <w:adjustRightInd w:val="0"/>
        <w:ind w:firstLine="720"/>
        <w:jc w:val="both"/>
        <w:outlineLvl w:val="2"/>
        <w:rPr>
          <w:color w:val="000000" w:themeColor="text1"/>
          <w:sz w:val="28"/>
          <w:szCs w:val="28"/>
        </w:rPr>
      </w:pPr>
      <w:r>
        <w:rPr>
          <w:color w:val="000000" w:themeColor="text1"/>
          <w:sz w:val="28"/>
          <w:szCs w:val="28"/>
        </w:rPr>
        <w:t>Плата, указанная в пункте 27</w:t>
      </w:r>
      <w:r w:rsidR="00AD4508" w:rsidRPr="00520BBE">
        <w:rPr>
          <w:color w:val="000000" w:themeColor="text1"/>
          <w:sz w:val="28"/>
          <w:szCs w:val="28"/>
        </w:rPr>
        <w:t xml:space="preserve"> настоящего административного регламента, уплачивается до подачи запроса о предоставлении муниципальной услуги.</w:t>
      </w:r>
    </w:p>
    <w:p w:rsidR="00AD4508" w:rsidRPr="0095365B" w:rsidRDefault="00AD4508" w:rsidP="00AD4508">
      <w:pPr>
        <w:autoSpaceDE w:val="0"/>
        <w:autoSpaceDN w:val="0"/>
        <w:adjustRightInd w:val="0"/>
        <w:ind w:firstLine="720"/>
        <w:jc w:val="both"/>
        <w:outlineLvl w:val="2"/>
        <w:rPr>
          <w:szCs w:val="28"/>
        </w:rPr>
      </w:pPr>
    </w:p>
    <w:p w:rsidR="00AD4508" w:rsidRPr="00D17C0D" w:rsidRDefault="00AD4508" w:rsidP="00AD4508">
      <w:pPr>
        <w:autoSpaceDE w:val="0"/>
        <w:autoSpaceDN w:val="0"/>
        <w:adjustRightInd w:val="0"/>
        <w:jc w:val="center"/>
        <w:outlineLvl w:val="2"/>
        <w:rPr>
          <w:b/>
          <w:bCs/>
          <w:sz w:val="28"/>
          <w:szCs w:val="28"/>
        </w:rPr>
      </w:pPr>
      <w:r w:rsidRPr="00D17C0D">
        <w:rPr>
          <w:b/>
          <w:bCs/>
          <w:sz w:val="28"/>
          <w:szCs w:val="28"/>
        </w:rPr>
        <w:t>2.6. Результаты предоставления муниципальной услуги</w:t>
      </w:r>
    </w:p>
    <w:p w:rsidR="00AD4508" w:rsidRPr="0095365B" w:rsidRDefault="00AD4508" w:rsidP="00AD4508">
      <w:pPr>
        <w:autoSpaceDE w:val="0"/>
        <w:autoSpaceDN w:val="0"/>
        <w:adjustRightInd w:val="0"/>
        <w:ind w:firstLine="720"/>
        <w:jc w:val="both"/>
        <w:outlineLvl w:val="2"/>
        <w:rPr>
          <w:szCs w:val="28"/>
        </w:rPr>
      </w:pPr>
    </w:p>
    <w:p w:rsidR="00AD4508" w:rsidRPr="00D17C0D" w:rsidRDefault="004E3840" w:rsidP="00AD4508">
      <w:pPr>
        <w:autoSpaceDE w:val="0"/>
        <w:autoSpaceDN w:val="0"/>
        <w:adjustRightInd w:val="0"/>
        <w:ind w:firstLine="720"/>
        <w:jc w:val="both"/>
        <w:outlineLvl w:val="2"/>
        <w:rPr>
          <w:sz w:val="28"/>
          <w:szCs w:val="28"/>
        </w:rPr>
      </w:pPr>
      <w:r>
        <w:rPr>
          <w:sz w:val="28"/>
          <w:szCs w:val="28"/>
        </w:rPr>
        <w:t>29</w:t>
      </w:r>
      <w:r w:rsidR="00AD4508" w:rsidRPr="00D17C0D">
        <w:rPr>
          <w:sz w:val="28"/>
          <w:szCs w:val="28"/>
        </w:rPr>
        <w:t>. Результатами предоставления муниципальной услуги являются:</w:t>
      </w:r>
    </w:p>
    <w:p w:rsidR="00911F23" w:rsidRPr="001C0542" w:rsidRDefault="00911F23" w:rsidP="00911F23">
      <w:pPr>
        <w:autoSpaceDE w:val="0"/>
        <w:autoSpaceDN w:val="0"/>
        <w:adjustRightInd w:val="0"/>
        <w:ind w:firstLine="709"/>
        <w:jc w:val="both"/>
        <w:rPr>
          <w:sz w:val="28"/>
          <w:szCs w:val="28"/>
        </w:rPr>
      </w:pPr>
      <w:r w:rsidRPr="001C0542">
        <w:rPr>
          <w:sz w:val="28"/>
          <w:szCs w:val="28"/>
        </w:rPr>
        <w:t xml:space="preserve">1) выдача разрешения </w:t>
      </w:r>
      <w:r w:rsidR="00D17C0D" w:rsidRPr="00D17C0D">
        <w:rPr>
          <w:sz w:val="28"/>
          <w:szCs w:val="28"/>
        </w:rPr>
        <w:t>на установку и эксплуатацию рекламных конструкций</w:t>
      </w:r>
      <w:r w:rsidRPr="00D17C0D">
        <w:rPr>
          <w:sz w:val="28"/>
          <w:szCs w:val="28"/>
        </w:rPr>
        <w:t>;</w:t>
      </w:r>
    </w:p>
    <w:p w:rsidR="00911F23" w:rsidRPr="001C0542" w:rsidRDefault="00911F23" w:rsidP="00911F23">
      <w:pPr>
        <w:autoSpaceDE w:val="0"/>
        <w:autoSpaceDN w:val="0"/>
        <w:adjustRightInd w:val="0"/>
        <w:ind w:firstLine="709"/>
        <w:jc w:val="both"/>
        <w:rPr>
          <w:sz w:val="28"/>
          <w:szCs w:val="28"/>
        </w:rPr>
      </w:pPr>
      <w:r w:rsidRPr="001C0542">
        <w:rPr>
          <w:sz w:val="28"/>
          <w:szCs w:val="28"/>
        </w:rPr>
        <w:t xml:space="preserve">2) </w:t>
      </w:r>
      <w:r>
        <w:rPr>
          <w:sz w:val="28"/>
          <w:szCs w:val="28"/>
        </w:rPr>
        <w:t xml:space="preserve">выдача постановления местной администрации об </w:t>
      </w:r>
      <w:r w:rsidRPr="001C0542">
        <w:rPr>
          <w:sz w:val="28"/>
          <w:szCs w:val="28"/>
        </w:rPr>
        <w:t>отказ</w:t>
      </w:r>
      <w:r>
        <w:rPr>
          <w:sz w:val="28"/>
          <w:szCs w:val="28"/>
        </w:rPr>
        <w:t>е</w:t>
      </w:r>
      <w:r w:rsidRPr="001C0542">
        <w:rPr>
          <w:sz w:val="28"/>
          <w:szCs w:val="28"/>
        </w:rPr>
        <w:t xml:space="preserve"> в </w:t>
      </w:r>
      <w:r w:rsidR="00D17C0D">
        <w:rPr>
          <w:sz w:val="28"/>
          <w:szCs w:val="28"/>
        </w:rPr>
        <w:t>выдачи</w:t>
      </w:r>
      <w:r w:rsidR="00D17C0D" w:rsidRPr="00D17C0D">
        <w:rPr>
          <w:sz w:val="28"/>
          <w:szCs w:val="28"/>
        </w:rPr>
        <w:t xml:space="preserve"> разрешений на установку и эксплуатацию рекламных конструкций</w:t>
      </w:r>
      <w:r w:rsidRPr="00D17C0D">
        <w:rPr>
          <w:sz w:val="28"/>
          <w:szCs w:val="28"/>
        </w:rPr>
        <w:t>.</w:t>
      </w:r>
    </w:p>
    <w:p w:rsidR="00AD4508" w:rsidRPr="0095365B" w:rsidRDefault="00AD4508" w:rsidP="00AD4508">
      <w:pPr>
        <w:autoSpaceDE w:val="0"/>
        <w:autoSpaceDN w:val="0"/>
        <w:adjustRightInd w:val="0"/>
        <w:ind w:firstLine="720"/>
        <w:jc w:val="both"/>
        <w:outlineLvl w:val="2"/>
        <w:rPr>
          <w:szCs w:val="28"/>
        </w:rPr>
      </w:pPr>
    </w:p>
    <w:p w:rsidR="00AD4508" w:rsidRPr="00D17C0D" w:rsidRDefault="00AD4508" w:rsidP="00AD4508">
      <w:pPr>
        <w:autoSpaceDE w:val="0"/>
        <w:autoSpaceDN w:val="0"/>
        <w:adjustRightInd w:val="0"/>
        <w:jc w:val="center"/>
        <w:outlineLvl w:val="2"/>
        <w:rPr>
          <w:b/>
          <w:bCs/>
          <w:sz w:val="28"/>
          <w:szCs w:val="28"/>
        </w:rPr>
      </w:pPr>
      <w:r w:rsidRPr="00D17C0D">
        <w:rPr>
          <w:b/>
          <w:bCs/>
          <w:sz w:val="28"/>
          <w:szCs w:val="28"/>
        </w:rPr>
        <w:t>2.7. Требования к местам предоставления</w:t>
      </w:r>
    </w:p>
    <w:p w:rsidR="00AD4508" w:rsidRPr="00D17C0D" w:rsidRDefault="00AD4508" w:rsidP="00AD4508">
      <w:pPr>
        <w:autoSpaceDE w:val="0"/>
        <w:autoSpaceDN w:val="0"/>
        <w:adjustRightInd w:val="0"/>
        <w:jc w:val="center"/>
        <w:outlineLvl w:val="2"/>
        <w:rPr>
          <w:b/>
          <w:bCs/>
          <w:sz w:val="28"/>
          <w:szCs w:val="28"/>
        </w:rPr>
      </w:pPr>
      <w:r w:rsidRPr="00D17C0D">
        <w:rPr>
          <w:b/>
          <w:bCs/>
          <w:sz w:val="28"/>
          <w:szCs w:val="28"/>
        </w:rPr>
        <w:t>муниципальной услуги</w:t>
      </w:r>
    </w:p>
    <w:p w:rsidR="00AD4508" w:rsidRPr="0095365B" w:rsidRDefault="00AD4508" w:rsidP="00AD4508">
      <w:pPr>
        <w:autoSpaceDE w:val="0"/>
        <w:autoSpaceDN w:val="0"/>
        <w:adjustRightInd w:val="0"/>
        <w:ind w:firstLine="720"/>
        <w:jc w:val="both"/>
        <w:outlineLvl w:val="2"/>
        <w:rPr>
          <w:szCs w:val="28"/>
        </w:rPr>
      </w:pPr>
    </w:p>
    <w:p w:rsidR="00AD4508" w:rsidRPr="00D17C0D" w:rsidRDefault="004E3840" w:rsidP="00AD4508">
      <w:pPr>
        <w:autoSpaceDE w:val="0"/>
        <w:autoSpaceDN w:val="0"/>
        <w:adjustRightInd w:val="0"/>
        <w:ind w:firstLine="720"/>
        <w:jc w:val="both"/>
        <w:outlineLvl w:val="2"/>
        <w:rPr>
          <w:sz w:val="28"/>
          <w:szCs w:val="28"/>
        </w:rPr>
      </w:pPr>
      <w:r>
        <w:rPr>
          <w:sz w:val="28"/>
          <w:szCs w:val="28"/>
        </w:rPr>
        <w:t>30</w:t>
      </w:r>
      <w:r w:rsidR="00AD4508" w:rsidRPr="00D17C0D">
        <w:rPr>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Прием заявителей осуществляется в рабочих кабинетах администрации</w:t>
      </w:r>
      <w:r w:rsidR="00D17C0D">
        <w:rPr>
          <w:sz w:val="28"/>
          <w:szCs w:val="28"/>
        </w:rPr>
        <w:t xml:space="preserve"> </w:t>
      </w:r>
      <w:r w:rsidRPr="00D17C0D">
        <w:rPr>
          <w:sz w:val="28"/>
          <w:szCs w:val="28"/>
        </w:rPr>
        <w:t>специально предназначенн</w:t>
      </w:r>
      <w:r w:rsidR="00D17C0D">
        <w:rPr>
          <w:sz w:val="28"/>
          <w:szCs w:val="28"/>
        </w:rPr>
        <w:t>ых для этого помещениях</w:t>
      </w:r>
      <w:r w:rsidRPr="00D17C0D">
        <w:rPr>
          <w:sz w:val="28"/>
          <w:szCs w:val="28"/>
        </w:rPr>
        <w:t>.</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Для ожидания приема отводятся места, оснащенные стульями и столами для возможности оформления документов.</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lastRenderedPageBreak/>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D4508" w:rsidRPr="00D17C0D" w:rsidRDefault="004E3840" w:rsidP="00AD4508">
      <w:pPr>
        <w:autoSpaceDE w:val="0"/>
        <w:autoSpaceDN w:val="0"/>
        <w:adjustRightInd w:val="0"/>
        <w:ind w:firstLine="720"/>
        <w:jc w:val="both"/>
        <w:outlineLvl w:val="2"/>
        <w:rPr>
          <w:sz w:val="28"/>
          <w:szCs w:val="28"/>
        </w:rPr>
      </w:pPr>
      <w:r>
        <w:rPr>
          <w:sz w:val="28"/>
          <w:szCs w:val="28"/>
        </w:rPr>
        <w:t>31</w:t>
      </w:r>
      <w:r w:rsidR="00AD4508" w:rsidRPr="00D17C0D">
        <w:rPr>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условия беспрепятственного доступа к помещениям администрации и предоставляемой в них муниципальной услуге;</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возможность сам</w:t>
      </w:r>
      <w:r w:rsidR="00D17C0D">
        <w:rPr>
          <w:sz w:val="28"/>
          <w:szCs w:val="28"/>
        </w:rPr>
        <w:t>остоятельного</w:t>
      </w:r>
      <w:r w:rsidRPr="00D17C0D">
        <w:rPr>
          <w:sz w:val="28"/>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w:t>
      </w:r>
      <w:r w:rsidR="00D17C0D">
        <w:rPr>
          <w:sz w:val="28"/>
          <w:szCs w:val="28"/>
        </w:rPr>
        <w:t xml:space="preserve"> услуги, в том числе </w:t>
      </w:r>
      <w:r w:rsidRPr="00D17C0D">
        <w:rPr>
          <w:sz w:val="28"/>
          <w:szCs w:val="28"/>
        </w:rPr>
        <w:t>с использованием к</w:t>
      </w:r>
      <w:r w:rsidR="00D17C0D">
        <w:rPr>
          <w:sz w:val="28"/>
          <w:szCs w:val="28"/>
        </w:rPr>
        <w:t>ресла-коляски</w:t>
      </w:r>
      <w:r w:rsidRPr="00D17C0D">
        <w:rPr>
          <w:sz w:val="28"/>
          <w:szCs w:val="28"/>
        </w:rPr>
        <w:t>;</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7C0D">
        <w:rPr>
          <w:sz w:val="28"/>
          <w:szCs w:val="28"/>
        </w:rPr>
        <w:t>сурдопереводчика</w:t>
      </w:r>
      <w:proofErr w:type="spellEnd"/>
      <w:r w:rsidRPr="00D17C0D">
        <w:rPr>
          <w:sz w:val="28"/>
          <w:szCs w:val="28"/>
        </w:rPr>
        <w:t xml:space="preserve"> и </w:t>
      </w:r>
      <w:proofErr w:type="spellStart"/>
      <w:r w:rsidRPr="00D17C0D">
        <w:rPr>
          <w:sz w:val="28"/>
          <w:szCs w:val="28"/>
        </w:rPr>
        <w:t>тифлосурдопереводчика</w:t>
      </w:r>
      <w:proofErr w:type="spellEnd"/>
      <w:r w:rsidRPr="00D17C0D">
        <w:rPr>
          <w:sz w:val="28"/>
          <w:szCs w:val="28"/>
        </w:rPr>
        <w:t>;</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D4508" w:rsidRPr="0095365B" w:rsidRDefault="004E3840" w:rsidP="00AD4508">
      <w:pPr>
        <w:autoSpaceDE w:val="0"/>
        <w:autoSpaceDN w:val="0"/>
        <w:adjustRightInd w:val="0"/>
        <w:ind w:firstLine="720"/>
        <w:jc w:val="both"/>
        <w:outlineLvl w:val="2"/>
        <w:rPr>
          <w:szCs w:val="28"/>
        </w:rPr>
      </w:pPr>
      <w:r>
        <w:rPr>
          <w:sz w:val="28"/>
          <w:szCs w:val="28"/>
        </w:rPr>
        <w:t>32</w:t>
      </w:r>
      <w:r w:rsidR="00AD4508" w:rsidRPr="00D17C0D">
        <w:rPr>
          <w:sz w:val="28"/>
          <w:szCs w:val="28"/>
        </w:rPr>
        <w:t xml:space="preserve">. </w:t>
      </w:r>
      <w:proofErr w:type="gramStart"/>
      <w:r w:rsidR="00AD4508" w:rsidRPr="00D17C0D">
        <w:rPr>
          <w:sz w:val="28"/>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proofErr w:type="spellStart"/>
      <w:r w:rsidR="00AD4508" w:rsidRPr="00D17C0D">
        <w:rPr>
          <w:sz w:val="28"/>
          <w:szCs w:val="28"/>
        </w:rPr>
        <w:t>гмуниципальной</w:t>
      </w:r>
      <w:proofErr w:type="spellEnd"/>
      <w:r w:rsidR="00AD4508" w:rsidRPr="00D17C0D">
        <w:rPr>
          <w:sz w:val="28"/>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00AD4508" w:rsidRPr="00D17C0D">
        <w:rPr>
          <w:sz w:val="28"/>
          <w:szCs w:val="28"/>
        </w:rPr>
        <w:br/>
        <w:t>2012 года № 1376.</w:t>
      </w:r>
      <w:proofErr w:type="gramEnd"/>
    </w:p>
    <w:p w:rsidR="00AD4508" w:rsidRPr="0095365B" w:rsidRDefault="00AD4508" w:rsidP="00AD4508">
      <w:pPr>
        <w:autoSpaceDE w:val="0"/>
        <w:autoSpaceDN w:val="0"/>
        <w:adjustRightInd w:val="0"/>
        <w:ind w:firstLine="720"/>
        <w:jc w:val="both"/>
        <w:outlineLvl w:val="2"/>
        <w:rPr>
          <w:szCs w:val="28"/>
        </w:rPr>
      </w:pPr>
    </w:p>
    <w:p w:rsidR="00AD4508" w:rsidRPr="00D17C0D" w:rsidRDefault="00AD4508" w:rsidP="00AD4508">
      <w:pPr>
        <w:autoSpaceDE w:val="0"/>
        <w:autoSpaceDN w:val="0"/>
        <w:adjustRightInd w:val="0"/>
        <w:jc w:val="center"/>
        <w:outlineLvl w:val="2"/>
        <w:rPr>
          <w:b/>
          <w:bCs/>
          <w:sz w:val="28"/>
          <w:szCs w:val="28"/>
        </w:rPr>
      </w:pPr>
      <w:r w:rsidRPr="00D17C0D">
        <w:rPr>
          <w:b/>
          <w:bCs/>
          <w:sz w:val="28"/>
          <w:szCs w:val="28"/>
        </w:rPr>
        <w:t>2.8. Показатели доступности и качества</w:t>
      </w:r>
    </w:p>
    <w:p w:rsidR="00AD4508" w:rsidRPr="0095365B" w:rsidRDefault="00AD4508" w:rsidP="00AD4508">
      <w:pPr>
        <w:autoSpaceDE w:val="0"/>
        <w:autoSpaceDN w:val="0"/>
        <w:adjustRightInd w:val="0"/>
        <w:jc w:val="center"/>
        <w:outlineLvl w:val="2"/>
        <w:rPr>
          <w:b/>
          <w:bCs/>
          <w:szCs w:val="28"/>
        </w:rPr>
      </w:pPr>
      <w:r w:rsidRPr="00D17C0D">
        <w:rPr>
          <w:b/>
          <w:bCs/>
          <w:sz w:val="28"/>
          <w:szCs w:val="28"/>
        </w:rPr>
        <w:t>муниципальной услуги</w:t>
      </w:r>
    </w:p>
    <w:p w:rsidR="00AD4508" w:rsidRPr="0095365B" w:rsidRDefault="00AD4508" w:rsidP="00AD4508">
      <w:pPr>
        <w:autoSpaceDE w:val="0"/>
        <w:autoSpaceDN w:val="0"/>
        <w:adjustRightInd w:val="0"/>
        <w:ind w:firstLine="720"/>
        <w:jc w:val="both"/>
        <w:outlineLvl w:val="2"/>
        <w:rPr>
          <w:szCs w:val="28"/>
        </w:rPr>
      </w:pPr>
    </w:p>
    <w:p w:rsidR="00AD4508" w:rsidRPr="00D17C0D" w:rsidRDefault="004E3840" w:rsidP="00AD4508">
      <w:pPr>
        <w:autoSpaceDE w:val="0"/>
        <w:autoSpaceDN w:val="0"/>
        <w:adjustRightInd w:val="0"/>
        <w:ind w:firstLine="720"/>
        <w:jc w:val="both"/>
        <w:outlineLvl w:val="2"/>
        <w:rPr>
          <w:sz w:val="28"/>
          <w:szCs w:val="28"/>
        </w:rPr>
      </w:pPr>
      <w:r>
        <w:rPr>
          <w:sz w:val="28"/>
          <w:szCs w:val="28"/>
        </w:rPr>
        <w:t>33</w:t>
      </w:r>
      <w:r w:rsidR="00AD4508" w:rsidRPr="00D17C0D">
        <w:rPr>
          <w:sz w:val="28"/>
          <w:szCs w:val="28"/>
        </w:rPr>
        <w:t>. Показателями доступности муниципальной услуги являются:</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2) обеспечение заявителям возможности обращения за предоставлением муниципальной услуги через представителя;</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3) установление сокращенных сроков предоставления муниципальной услуги;</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D4508" w:rsidRPr="00D17C0D" w:rsidRDefault="00D17C0D" w:rsidP="00AD4508">
      <w:pPr>
        <w:autoSpaceDE w:val="0"/>
        <w:autoSpaceDN w:val="0"/>
        <w:adjustRightInd w:val="0"/>
        <w:ind w:firstLine="720"/>
        <w:jc w:val="both"/>
        <w:outlineLvl w:val="2"/>
        <w:rPr>
          <w:sz w:val="28"/>
          <w:szCs w:val="28"/>
        </w:rPr>
      </w:pPr>
      <w:r>
        <w:rPr>
          <w:sz w:val="28"/>
          <w:szCs w:val="28"/>
        </w:rPr>
        <w:t>оплата государственной пошлины</w:t>
      </w:r>
      <w:r w:rsidR="00AD4508" w:rsidRPr="00D17C0D">
        <w:rPr>
          <w:sz w:val="28"/>
          <w:szCs w:val="28"/>
        </w:rPr>
        <w:t xml:space="preserve"> за предоставление муниципальной услуги;</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w:t>
      </w:r>
      <w:r w:rsidRPr="00D17C0D">
        <w:rPr>
          <w:sz w:val="28"/>
          <w:szCs w:val="28"/>
        </w:rPr>
        <w:lastRenderedPageBreak/>
        <w:t>услуг (функций) и Единого портала государственных и муниципальных услуг (функций) мониторинг хода движения дела заявителя;</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D4508" w:rsidRDefault="00AD4508" w:rsidP="00AD4508">
      <w:pPr>
        <w:autoSpaceDE w:val="0"/>
        <w:autoSpaceDN w:val="0"/>
        <w:adjustRightInd w:val="0"/>
        <w:ind w:firstLine="720"/>
        <w:jc w:val="both"/>
        <w:outlineLvl w:val="2"/>
        <w:rPr>
          <w:sz w:val="28"/>
          <w:szCs w:val="28"/>
        </w:rPr>
      </w:pPr>
      <w:r w:rsidRPr="00D17C0D">
        <w:rPr>
          <w:sz w:val="28"/>
          <w:szCs w:val="28"/>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D17C0D" w:rsidRPr="00D17C0D" w:rsidRDefault="00D17C0D" w:rsidP="00AD4508">
      <w:pPr>
        <w:autoSpaceDE w:val="0"/>
        <w:autoSpaceDN w:val="0"/>
        <w:adjustRightInd w:val="0"/>
        <w:ind w:firstLine="720"/>
        <w:jc w:val="both"/>
        <w:outlineLvl w:val="2"/>
        <w:rPr>
          <w:sz w:val="28"/>
          <w:szCs w:val="28"/>
        </w:rPr>
      </w:pPr>
    </w:p>
    <w:p w:rsidR="00AD4508" w:rsidRPr="00D17C0D" w:rsidRDefault="004E3840" w:rsidP="00D17C0D">
      <w:pPr>
        <w:pStyle w:val="a6"/>
        <w:ind w:left="0" w:firstLine="709"/>
        <w:outlineLvl w:val="2"/>
        <w:rPr>
          <w:sz w:val="28"/>
          <w:szCs w:val="28"/>
        </w:rPr>
      </w:pPr>
      <w:r>
        <w:rPr>
          <w:sz w:val="28"/>
          <w:szCs w:val="28"/>
        </w:rPr>
        <w:t>34</w:t>
      </w:r>
      <w:r w:rsidR="00AD4508" w:rsidRPr="00D17C0D">
        <w:rPr>
          <w:sz w:val="28"/>
          <w:szCs w:val="28"/>
        </w:rPr>
        <w:t>. Показателями качества муниципальной услуги являются:</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1) отсутствие случаев нарушения сроков при предоставлении муниципальной услуги;</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w:t>
      </w:r>
    </w:p>
    <w:p w:rsidR="00AD4508" w:rsidRPr="00D17C0D" w:rsidRDefault="00AD4508" w:rsidP="00AD4508">
      <w:pPr>
        <w:autoSpaceDE w:val="0"/>
        <w:autoSpaceDN w:val="0"/>
        <w:adjustRightInd w:val="0"/>
        <w:ind w:firstLine="720"/>
        <w:jc w:val="both"/>
        <w:outlineLvl w:val="2"/>
        <w:rPr>
          <w:sz w:val="28"/>
          <w:szCs w:val="28"/>
        </w:rPr>
      </w:pPr>
      <w:r w:rsidRPr="00D17C0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AD4508" w:rsidRPr="0095365B" w:rsidRDefault="00AD4508" w:rsidP="00AD4508">
      <w:pPr>
        <w:autoSpaceDE w:val="0"/>
        <w:autoSpaceDN w:val="0"/>
        <w:adjustRightInd w:val="0"/>
        <w:ind w:firstLine="720"/>
        <w:jc w:val="both"/>
        <w:outlineLvl w:val="2"/>
        <w:rPr>
          <w:szCs w:val="28"/>
        </w:rPr>
      </w:pPr>
    </w:p>
    <w:p w:rsidR="00AD4508" w:rsidRPr="00DD4CCC" w:rsidRDefault="00AD4508" w:rsidP="00AD4508">
      <w:pPr>
        <w:autoSpaceDE w:val="0"/>
        <w:autoSpaceDN w:val="0"/>
        <w:adjustRightInd w:val="0"/>
        <w:jc w:val="center"/>
        <w:outlineLvl w:val="2"/>
        <w:rPr>
          <w:b/>
          <w:bCs/>
          <w:sz w:val="28"/>
          <w:szCs w:val="28"/>
        </w:rPr>
      </w:pPr>
      <w:r w:rsidRPr="00DD4CCC">
        <w:rPr>
          <w:b/>
          <w:bCs/>
          <w:sz w:val="28"/>
          <w:szCs w:val="28"/>
          <w:lang w:val="en-US"/>
        </w:rPr>
        <w:t>III</w:t>
      </w:r>
      <w:r w:rsidRPr="00DD4CCC">
        <w:rPr>
          <w:b/>
          <w:bCs/>
          <w:sz w:val="28"/>
          <w:szCs w:val="28"/>
        </w:rPr>
        <w:t>. Административные процедуры</w:t>
      </w:r>
    </w:p>
    <w:p w:rsidR="00AD4508" w:rsidRPr="0095365B" w:rsidRDefault="00AD4508" w:rsidP="00AD4508">
      <w:pPr>
        <w:autoSpaceDE w:val="0"/>
        <w:autoSpaceDN w:val="0"/>
        <w:adjustRightInd w:val="0"/>
        <w:ind w:firstLine="720"/>
        <w:jc w:val="both"/>
        <w:outlineLvl w:val="2"/>
        <w:rPr>
          <w:szCs w:val="28"/>
        </w:rPr>
      </w:pPr>
    </w:p>
    <w:p w:rsidR="00AD4508" w:rsidRPr="00DD4CCC" w:rsidRDefault="00AD4508" w:rsidP="00AD4508">
      <w:pPr>
        <w:autoSpaceDE w:val="0"/>
        <w:autoSpaceDN w:val="0"/>
        <w:adjustRightInd w:val="0"/>
        <w:jc w:val="center"/>
        <w:outlineLvl w:val="2"/>
        <w:rPr>
          <w:b/>
          <w:bCs/>
          <w:sz w:val="28"/>
          <w:szCs w:val="28"/>
        </w:rPr>
      </w:pPr>
      <w:r w:rsidRPr="00DD4CCC">
        <w:rPr>
          <w:b/>
          <w:bCs/>
          <w:sz w:val="28"/>
          <w:szCs w:val="28"/>
        </w:rPr>
        <w:t>3.1. Регистрация запроса заявителя о предоставлении</w:t>
      </w:r>
    </w:p>
    <w:p w:rsidR="00AD4508" w:rsidRPr="00DD4CCC" w:rsidRDefault="00AD4508" w:rsidP="00AD4508">
      <w:pPr>
        <w:autoSpaceDE w:val="0"/>
        <w:autoSpaceDN w:val="0"/>
        <w:adjustRightInd w:val="0"/>
        <w:jc w:val="center"/>
        <w:outlineLvl w:val="2"/>
        <w:rPr>
          <w:b/>
          <w:bCs/>
          <w:sz w:val="28"/>
          <w:szCs w:val="28"/>
        </w:rPr>
      </w:pPr>
      <w:r w:rsidRPr="00DD4CCC">
        <w:rPr>
          <w:b/>
          <w:bCs/>
          <w:sz w:val="28"/>
          <w:szCs w:val="28"/>
        </w:rPr>
        <w:t>муниципальной услуги</w:t>
      </w:r>
    </w:p>
    <w:p w:rsidR="00AD4508" w:rsidRPr="0095365B" w:rsidRDefault="00AD4508" w:rsidP="00AD4508">
      <w:pPr>
        <w:autoSpaceDE w:val="0"/>
        <w:autoSpaceDN w:val="0"/>
        <w:adjustRightInd w:val="0"/>
        <w:ind w:firstLine="720"/>
        <w:jc w:val="both"/>
        <w:outlineLvl w:val="2"/>
        <w:rPr>
          <w:szCs w:val="28"/>
        </w:rPr>
      </w:pPr>
    </w:p>
    <w:p w:rsidR="00AD4508" w:rsidRPr="00E350C0" w:rsidRDefault="004E3840" w:rsidP="00AD4508">
      <w:pPr>
        <w:autoSpaceDE w:val="0"/>
        <w:autoSpaceDN w:val="0"/>
        <w:adjustRightInd w:val="0"/>
        <w:ind w:firstLine="720"/>
        <w:jc w:val="both"/>
        <w:outlineLvl w:val="2"/>
        <w:rPr>
          <w:sz w:val="28"/>
          <w:szCs w:val="28"/>
        </w:rPr>
      </w:pPr>
      <w:r>
        <w:rPr>
          <w:sz w:val="28"/>
          <w:szCs w:val="28"/>
        </w:rPr>
        <w:t>35</w:t>
      </w:r>
      <w:r w:rsidR="00AD4508" w:rsidRPr="00E350C0">
        <w:rPr>
          <w:sz w:val="28"/>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D4508" w:rsidRPr="00E350C0" w:rsidRDefault="00AD4508" w:rsidP="00AD4508">
      <w:pPr>
        <w:autoSpaceDE w:val="0"/>
        <w:autoSpaceDN w:val="0"/>
        <w:adjustRightInd w:val="0"/>
        <w:ind w:firstLine="720"/>
        <w:jc w:val="both"/>
        <w:outlineLvl w:val="2"/>
        <w:rPr>
          <w:sz w:val="28"/>
          <w:szCs w:val="28"/>
        </w:rPr>
      </w:pPr>
      <w:proofErr w:type="gramStart"/>
      <w:r w:rsidRPr="00E350C0">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D4508" w:rsidRPr="00E350C0" w:rsidRDefault="00AD4508" w:rsidP="00AD4508">
      <w:pPr>
        <w:autoSpaceDE w:val="0"/>
        <w:autoSpaceDN w:val="0"/>
        <w:adjustRightInd w:val="0"/>
        <w:ind w:firstLine="720"/>
        <w:jc w:val="both"/>
        <w:outlineLvl w:val="2"/>
        <w:rPr>
          <w:sz w:val="28"/>
          <w:szCs w:val="28"/>
        </w:rPr>
      </w:pPr>
      <w:r w:rsidRPr="00E350C0">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D4508" w:rsidRPr="00E350C0" w:rsidRDefault="004E3840" w:rsidP="00AD4508">
      <w:pPr>
        <w:autoSpaceDE w:val="0"/>
        <w:autoSpaceDN w:val="0"/>
        <w:adjustRightInd w:val="0"/>
        <w:ind w:firstLine="720"/>
        <w:jc w:val="both"/>
        <w:outlineLvl w:val="2"/>
        <w:rPr>
          <w:sz w:val="28"/>
          <w:szCs w:val="28"/>
        </w:rPr>
      </w:pPr>
      <w:r>
        <w:rPr>
          <w:sz w:val="28"/>
          <w:szCs w:val="28"/>
        </w:rPr>
        <w:t>36</w:t>
      </w:r>
      <w:r w:rsidR="00AD4508" w:rsidRPr="00E350C0">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w:t>
      </w:r>
      <w:r w:rsidR="00AD4508" w:rsidRPr="00E350C0">
        <w:rPr>
          <w:sz w:val="28"/>
          <w:szCs w:val="28"/>
        </w:rPr>
        <w:lastRenderedPageBreak/>
        <w:t>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D4508" w:rsidRPr="00E350C0" w:rsidRDefault="00AD4508" w:rsidP="00AD4508">
      <w:pPr>
        <w:autoSpaceDE w:val="0"/>
        <w:autoSpaceDN w:val="0"/>
        <w:adjustRightInd w:val="0"/>
        <w:ind w:firstLine="720"/>
        <w:jc w:val="both"/>
        <w:outlineLvl w:val="2"/>
        <w:rPr>
          <w:sz w:val="28"/>
          <w:szCs w:val="28"/>
        </w:rPr>
      </w:pPr>
      <w:r w:rsidRPr="00E350C0">
        <w:rPr>
          <w:sz w:val="28"/>
          <w:szCs w:val="28"/>
        </w:rPr>
        <w:t>Уведомление об отказе в приеме документов подписывается руководителем администрации, иным должностным лицом и вручается заявителю лично (в случае его явки) либо направляется заявителю:</w:t>
      </w:r>
    </w:p>
    <w:p w:rsidR="00AD4508" w:rsidRPr="00E350C0" w:rsidRDefault="00AD4508" w:rsidP="00AD4508">
      <w:pPr>
        <w:autoSpaceDE w:val="0"/>
        <w:autoSpaceDN w:val="0"/>
        <w:adjustRightInd w:val="0"/>
        <w:ind w:firstLine="720"/>
        <w:jc w:val="both"/>
        <w:outlineLvl w:val="2"/>
        <w:rPr>
          <w:sz w:val="28"/>
          <w:szCs w:val="28"/>
        </w:rPr>
      </w:pPr>
      <w:r w:rsidRPr="00E350C0">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D4508" w:rsidRPr="00E350C0" w:rsidRDefault="00AD4508" w:rsidP="00AD4508">
      <w:pPr>
        <w:autoSpaceDE w:val="0"/>
        <w:autoSpaceDN w:val="0"/>
        <w:adjustRightInd w:val="0"/>
        <w:ind w:firstLine="720"/>
        <w:jc w:val="both"/>
        <w:outlineLvl w:val="2"/>
        <w:rPr>
          <w:sz w:val="28"/>
          <w:szCs w:val="28"/>
        </w:rPr>
      </w:pPr>
      <w:r w:rsidRPr="00E350C0">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D4508" w:rsidRPr="00E350C0" w:rsidRDefault="00AD4508" w:rsidP="00AD4508">
      <w:pPr>
        <w:autoSpaceDE w:val="0"/>
        <w:autoSpaceDN w:val="0"/>
        <w:adjustRightInd w:val="0"/>
        <w:ind w:firstLine="720"/>
        <w:jc w:val="both"/>
        <w:outlineLvl w:val="2"/>
        <w:rPr>
          <w:sz w:val="28"/>
          <w:szCs w:val="28"/>
        </w:rPr>
      </w:pPr>
      <w:r w:rsidRPr="00E350C0">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D4508" w:rsidRPr="00E350C0" w:rsidRDefault="00AD4508" w:rsidP="00AD4508">
      <w:pPr>
        <w:autoSpaceDE w:val="0"/>
        <w:autoSpaceDN w:val="0"/>
        <w:adjustRightInd w:val="0"/>
        <w:ind w:firstLine="720"/>
        <w:jc w:val="both"/>
        <w:outlineLvl w:val="2"/>
        <w:rPr>
          <w:sz w:val="28"/>
          <w:szCs w:val="28"/>
        </w:rPr>
      </w:pPr>
      <w:r w:rsidRPr="00E350C0">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AD4508" w:rsidRPr="00E350C0" w:rsidRDefault="004E3840" w:rsidP="00AD4508">
      <w:pPr>
        <w:autoSpaceDE w:val="0"/>
        <w:autoSpaceDN w:val="0"/>
        <w:adjustRightInd w:val="0"/>
        <w:ind w:firstLine="720"/>
        <w:jc w:val="both"/>
        <w:outlineLvl w:val="2"/>
        <w:rPr>
          <w:sz w:val="28"/>
          <w:szCs w:val="28"/>
        </w:rPr>
      </w:pPr>
      <w:r>
        <w:rPr>
          <w:sz w:val="28"/>
          <w:szCs w:val="28"/>
        </w:rPr>
        <w:t>37</w:t>
      </w:r>
      <w:r w:rsidR="00AD4508" w:rsidRPr="00E350C0">
        <w:rPr>
          <w:sz w:val="28"/>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w:t>
      </w:r>
      <w:r w:rsidR="00E350C0">
        <w:rPr>
          <w:sz w:val="28"/>
          <w:szCs w:val="28"/>
        </w:rPr>
        <w:t>ответственному исполнителю</w:t>
      </w:r>
      <w:r w:rsidR="00AD4508" w:rsidRPr="00E350C0">
        <w:rPr>
          <w:sz w:val="28"/>
          <w:szCs w:val="28"/>
        </w:rPr>
        <w:t>.</w:t>
      </w:r>
    </w:p>
    <w:p w:rsidR="00AD4508" w:rsidRPr="00E350C0" w:rsidRDefault="00AD4508" w:rsidP="00AD4508">
      <w:pPr>
        <w:autoSpaceDE w:val="0"/>
        <w:autoSpaceDN w:val="0"/>
        <w:adjustRightInd w:val="0"/>
        <w:ind w:firstLine="720"/>
        <w:jc w:val="both"/>
        <w:outlineLvl w:val="2"/>
        <w:rPr>
          <w:sz w:val="28"/>
          <w:szCs w:val="28"/>
        </w:rPr>
      </w:pPr>
      <w:r w:rsidRPr="00E350C0">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AD4508" w:rsidRPr="00E350C0" w:rsidRDefault="00AD4508" w:rsidP="00AD4508">
      <w:pPr>
        <w:autoSpaceDE w:val="0"/>
        <w:autoSpaceDN w:val="0"/>
        <w:adjustRightInd w:val="0"/>
        <w:ind w:firstLine="720"/>
        <w:jc w:val="both"/>
        <w:outlineLvl w:val="2"/>
        <w:rPr>
          <w:sz w:val="28"/>
          <w:szCs w:val="28"/>
        </w:rPr>
      </w:pPr>
      <w:proofErr w:type="gramStart"/>
      <w:r w:rsidRPr="00E350C0">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AD4508" w:rsidRPr="00E350C0" w:rsidRDefault="00AD4508" w:rsidP="00AD4508">
      <w:pPr>
        <w:autoSpaceDE w:val="0"/>
        <w:autoSpaceDN w:val="0"/>
        <w:adjustRightInd w:val="0"/>
        <w:ind w:firstLine="720"/>
        <w:jc w:val="both"/>
        <w:outlineLvl w:val="2"/>
        <w:rPr>
          <w:sz w:val="28"/>
          <w:szCs w:val="28"/>
        </w:rPr>
      </w:pPr>
      <w:r w:rsidRPr="00E350C0">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D4508" w:rsidRPr="00E350C0" w:rsidRDefault="00AD4508" w:rsidP="00AD4508">
      <w:pPr>
        <w:autoSpaceDE w:val="0"/>
        <w:autoSpaceDN w:val="0"/>
        <w:adjustRightInd w:val="0"/>
        <w:jc w:val="center"/>
        <w:outlineLvl w:val="2"/>
        <w:rPr>
          <w:b/>
          <w:bCs/>
          <w:sz w:val="28"/>
          <w:szCs w:val="28"/>
        </w:rPr>
      </w:pPr>
      <w:r w:rsidRPr="00E350C0">
        <w:rPr>
          <w:b/>
          <w:bCs/>
          <w:sz w:val="28"/>
          <w:szCs w:val="28"/>
        </w:rPr>
        <w:lastRenderedPageBreak/>
        <w:t>3.2. Рассмотрение вопроса о предоставлении муниципальной услуги</w:t>
      </w:r>
    </w:p>
    <w:p w:rsidR="00AD4508" w:rsidRPr="00E350C0" w:rsidRDefault="00AD4508" w:rsidP="00AD4508">
      <w:pPr>
        <w:autoSpaceDE w:val="0"/>
        <w:autoSpaceDN w:val="0"/>
        <w:adjustRightInd w:val="0"/>
        <w:ind w:firstLine="720"/>
        <w:jc w:val="both"/>
        <w:outlineLvl w:val="2"/>
        <w:rPr>
          <w:sz w:val="28"/>
          <w:szCs w:val="28"/>
        </w:rPr>
      </w:pPr>
    </w:p>
    <w:p w:rsidR="00AD4508" w:rsidRPr="00E350C0" w:rsidRDefault="004E3840" w:rsidP="00AD4508">
      <w:pPr>
        <w:autoSpaceDE w:val="0"/>
        <w:autoSpaceDN w:val="0"/>
        <w:adjustRightInd w:val="0"/>
        <w:ind w:firstLine="720"/>
        <w:jc w:val="both"/>
        <w:outlineLvl w:val="2"/>
        <w:rPr>
          <w:sz w:val="28"/>
          <w:szCs w:val="28"/>
        </w:rPr>
      </w:pPr>
      <w:r>
        <w:rPr>
          <w:sz w:val="28"/>
          <w:szCs w:val="28"/>
        </w:rPr>
        <w:t>38</w:t>
      </w:r>
      <w:r w:rsidR="00AD4508" w:rsidRPr="00E350C0">
        <w:rPr>
          <w:sz w:val="28"/>
          <w:szCs w:val="28"/>
        </w:rPr>
        <w:t>. Основанием для начала выполнения админ</w:t>
      </w:r>
      <w:r w:rsidR="00E350C0">
        <w:rPr>
          <w:sz w:val="28"/>
          <w:szCs w:val="28"/>
        </w:rPr>
        <w:t xml:space="preserve">истративной процедуры является </w:t>
      </w:r>
      <w:r w:rsidR="00AD4508" w:rsidRPr="00E350C0">
        <w:rPr>
          <w:sz w:val="28"/>
          <w:szCs w:val="28"/>
        </w:rPr>
        <w:t>регистрация запроса заявителя о предоставлении муниципальной</w:t>
      </w:r>
      <w:r w:rsidR="00E350C0">
        <w:rPr>
          <w:sz w:val="28"/>
          <w:szCs w:val="28"/>
        </w:rPr>
        <w:t xml:space="preserve"> услуги</w:t>
      </w:r>
      <w:r w:rsidR="00AD4508" w:rsidRPr="00E350C0">
        <w:rPr>
          <w:sz w:val="28"/>
          <w:szCs w:val="28"/>
        </w:rPr>
        <w:t>.</w:t>
      </w:r>
    </w:p>
    <w:p w:rsidR="00AD4508" w:rsidRPr="00E350C0" w:rsidRDefault="004E3840" w:rsidP="00AD4508">
      <w:pPr>
        <w:autoSpaceDE w:val="0"/>
        <w:autoSpaceDN w:val="0"/>
        <w:adjustRightInd w:val="0"/>
        <w:ind w:firstLine="720"/>
        <w:jc w:val="both"/>
        <w:outlineLvl w:val="2"/>
        <w:rPr>
          <w:sz w:val="28"/>
          <w:szCs w:val="28"/>
        </w:rPr>
      </w:pPr>
      <w:r>
        <w:rPr>
          <w:sz w:val="28"/>
          <w:szCs w:val="28"/>
        </w:rPr>
        <w:t>39</w:t>
      </w:r>
      <w:r w:rsidR="00AD4508" w:rsidRPr="00E350C0">
        <w:rPr>
          <w:sz w:val="28"/>
          <w:szCs w:val="28"/>
        </w:rPr>
        <w:t>. Муниципаль</w:t>
      </w:r>
      <w:r w:rsidR="00E350C0">
        <w:rPr>
          <w:sz w:val="28"/>
          <w:szCs w:val="28"/>
        </w:rPr>
        <w:t xml:space="preserve">ный служащий, ответственный за </w:t>
      </w:r>
      <w:r w:rsidR="00AD4508" w:rsidRPr="00E350C0">
        <w:rPr>
          <w:sz w:val="28"/>
          <w:szCs w:val="28"/>
        </w:rPr>
        <w:t>рассмотрение воп</w:t>
      </w:r>
      <w:r w:rsidR="00E350C0">
        <w:rPr>
          <w:sz w:val="28"/>
          <w:szCs w:val="28"/>
        </w:rPr>
        <w:t>роса о выдачи разрешения на установку рекламной конструкции</w:t>
      </w:r>
      <w:r w:rsidR="00AD4508" w:rsidRPr="00E350C0">
        <w:rPr>
          <w:sz w:val="28"/>
          <w:szCs w:val="28"/>
        </w:rPr>
        <w:t xml:space="preserve"> в срок, предусмотренный подпунктом </w:t>
      </w:r>
      <w:r w:rsidR="00E350C0">
        <w:rPr>
          <w:sz w:val="28"/>
          <w:szCs w:val="28"/>
        </w:rPr>
        <w:t>2</w:t>
      </w:r>
      <w:r w:rsidR="00AD4508" w:rsidRPr="00E350C0">
        <w:rPr>
          <w:sz w:val="28"/>
          <w:szCs w:val="28"/>
        </w:rPr>
        <w:t xml:space="preserve"> пункта 22 настоящего административного регламента:</w:t>
      </w:r>
    </w:p>
    <w:p w:rsidR="00AD4508" w:rsidRDefault="00E34D90" w:rsidP="00AD4508">
      <w:pPr>
        <w:autoSpaceDE w:val="0"/>
        <w:autoSpaceDN w:val="0"/>
        <w:adjustRightInd w:val="0"/>
        <w:ind w:firstLine="720"/>
        <w:jc w:val="both"/>
        <w:outlineLvl w:val="2"/>
        <w:rPr>
          <w:sz w:val="28"/>
          <w:szCs w:val="28"/>
        </w:rPr>
      </w:pPr>
      <w:r w:rsidRPr="001C0542">
        <w:rPr>
          <w:sz w:val="28"/>
          <w:szCs w:val="28"/>
        </w:rPr>
        <w:t>проводит проверку наличия</w:t>
      </w:r>
      <w:r>
        <w:rPr>
          <w:sz w:val="28"/>
          <w:szCs w:val="28"/>
        </w:rPr>
        <w:t xml:space="preserve"> и правильности оформления документов</w:t>
      </w:r>
      <w:r w:rsidRPr="001C0542">
        <w:rPr>
          <w:sz w:val="28"/>
          <w:szCs w:val="28"/>
        </w:rPr>
        <w:t xml:space="preserve">, необходимых для принятия решения о выдаче разрешения </w:t>
      </w:r>
      <w:r>
        <w:rPr>
          <w:sz w:val="28"/>
          <w:szCs w:val="28"/>
        </w:rPr>
        <w:t>на установку и эксплуатацию рекламных конструкций;</w:t>
      </w:r>
    </w:p>
    <w:p w:rsidR="00E34D90" w:rsidRPr="00E350C0" w:rsidRDefault="00E34D90" w:rsidP="00AD4508">
      <w:pPr>
        <w:autoSpaceDE w:val="0"/>
        <w:autoSpaceDN w:val="0"/>
        <w:adjustRightInd w:val="0"/>
        <w:ind w:firstLine="720"/>
        <w:jc w:val="both"/>
        <w:outlineLvl w:val="2"/>
        <w:rPr>
          <w:sz w:val="28"/>
          <w:szCs w:val="28"/>
        </w:rPr>
      </w:pPr>
      <w:r>
        <w:rPr>
          <w:sz w:val="28"/>
          <w:szCs w:val="28"/>
        </w:rPr>
        <w:t>выдаёт разрешение на установку и эксплуатацию рекламных конструкций или отказывает в выдачи такого разрешения с указанием причин отказа.</w:t>
      </w:r>
    </w:p>
    <w:p w:rsidR="009F4868" w:rsidRPr="00F51A61" w:rsidRDefault="004E3840" w:rsidP="009F4868">
      <w:pPr>
        <w:widowControl w:val="0"/>
        <w:suppressAutoHyphens/>
        <w:autoSpaceDE w:val="0"/>
        <w:autoSpaceDN w:val="0"/>
        <w:adjustRightInd w:val="0"/>
        <w:ind w:firstLine="709"/>
        <w:jc w:val="both"/>
        <w:rPr>
          <w:sz w:val="28"/>
          <w:szCs w:val="28"/>
        </w:rPr>
      </w:pPr>
      <w:r>
        <w:rPr>
          <w:sz w:val="28"/>
          <w:szCs w:val="28"/>
        </w:rPr>
        <w:t>40</w:t>
      </w:r>
      <w:r w:rsidR="00AD4508" w:rsidRPr="00E350C0">
        <w:rPr>
          <w:sz w:val="28"/>
          <w:szCs w:val="28"/>
        </w:rPr>
        <w:t xml:space="preserve">. </w:t>
      </w:r>
      <w:proofErr w:type="gramStart"/>
      <w:r w:rsidR="009F4868" w:rsidRPr="00F51A61">
        <w:rPr>
          <w:sz w:val="28"/>
          <w:szCs w:val="28"/>
        </w:rPr>
        <w:t xml:space="preserve">В случае непредставления заявителем документов, которые заявитель вправе представить по собственной инициативе (пункт </w:t>
      </w:r>
      <w:r w:rsidR="009F4868">
        <w:rPr>
          <w:sz w:val="28"/>
          <w:szCs w:val="28"/>
        </w:rPr>
        <w:t>15</w:t>
      </w:r>
      <w:r w:rsidR="009F4868" w:rsidRPr="00F51A61">
        <w:rPr>
          <w:sz w:val="28"/>
          <w:szCs w:val="28"/>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9F4868">
        <w:rPr>
          <w:sz w:val="28"/>
          <w:szCs w:val="28"/>
        </w:rPr>
        <w:t xml:space="preserve"> иные государственные органы,</w:t>
      </w:r>
      <w:r w:rsidR="009F4868" w:rsidRPr="00F51A61">
        <w:rPr>
          <w:sz w:val="28"/>
          <w:szCs w:val="28"/>
        </w:rPr>
        <w:t xml:space="preserve"> органы местного самоуправления</w:t>
      </w:r>
      <w:r w:rsidR="009F4868">
        <w:rPr>
          <w:sz w:val="28"/>
          <w:szCs w:val="28"/>
        </w:rPr>
        <w:t xml:space="preserve"> </w:t>
      </w:r>
      <w:r w:rsidR="009F4868" w:rsidRPr="00F51A61">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w:t>
      </w:r>
      <w:r w:rsidR="009F4868">
        <w:rPr>
          <w:sz w:val="28"/>
          <w:szCs w:val="28"/>
        </w:rPr>
        <w:t xml:space="preserve"> и информация</w:t>
      </w:r>
      <w:r w:rsidR="009F4868" w:rsidRPr="00F51A61">
        <w:rPr>
          <w:sz w:val="28"/>
          <w:szCs w:val="28"/>
        </w:rPr>
        <w:t>, необходимые для предоставления муниципальной услуги</w:t>
      </w:r>
      <w:r w:rsidR="009F4868">
        <w:rPr>
          <w:sz w:val="28"/>
          <w:szCs w:val="28"/>
        </w:rPr>
        <w:t xml:space="preserve"> </w:t>
      </w:r>
      <w:r w:rsidR="009F4868" w:rsidRPr="00F51A61">
        <w:rPr>
          <w:sz w:val="28"/>
          <w:szCs w:val="28"/>
        </w:rPr>
        <w:t>в соответствии с нормативными правовыми актами</w:t>
      </w:r>
      <w:proofErr w:type="gramEnd"/>
      <w:r w:rsidR="009F4868" w:rsidRPr="00F51A61">
        <w:rPr>
          <w:sz w:val="28"/>
          <w:szCs w:val="28"/>
        </w:rPr>
        <w:t xml:space="preserve"> Российской Федерации, нормативными правовыми актами Архангельской области, муниципальными правовыми актами.</w:t>
      </w:r>
    </w:p>
    <w:p w:rsidR="009F4868" w:rsidRPr="00A14546" w:rsidRDefault="009F4868" w:rsidP="009F4868">
      <w:pPr>
        <w:pStyle w:val="a7"/>
        <w:ind w:firstLine="709"/>
        <w:jc w:val="both"/>
        <w:rPr>
          <w:b/>
          <w:bCs/>
          <w:sz w:val="28"/>
          <w:szCs w:val="28"/>
        </w:rPr>
      </w:pPr>
      <w:r w:rsidRPr="00A14546">
        <w:rPr>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AD4508" w:rsidRPr="00E350C0" w:rsidRDefault="004E3840" w:rsidP="009F4868">
      <w:pPr>
        <w:autoSpaceDE w:val="0"/>
        <w:autoSpaceDN w:val="0"/>
        <w:adjustRightInd w:val="0"/>
        <w:ind w:firstLine="720"/>
        <w:jc w:val="both"/>
        <w:outlineLvl w:val="2"/>
        <w:rPr>
          <w:sz w:val="28"/>
          <w:szCs w:val="28"/>
        </w:rPr>
      </w:pPr>
      <w:r>
        <w:rPr>
          <w:sz w:val="28"/>
          <w:szCs w:val="28"/>
        </w:rPr>
        <w:t>41</w:t>
      </w:r>
      <w:r w:rsidR="00AD4508" w:rsidRPr="00E350C0">
        <w:rPr>
          <w:sz w:val="28"/>
          <w:szCs w:val="28"/>
        </w:rPr>
        <w:t>. В случае нали</w:t>
      </w:r>
      <w:r w:rsidR="000E3F4B">
        <w:rPr>
          <w:sz w:val="28"/>
          <w:szCs w:val="28"/>
        </w:rPr>
        <w:t>чия оснований для отказа в выдачи разрешения на установку и эксплуатацию рекламных конструкций</w:t>
      </w:r>
      <w:r w:rsidR="00AD4508" w:rsidRPr="00E350C0">
        <w:rPr>
          <w:sz w:val="28"/>
          <w:szCs w:val="28"/>
        </w:rPr>
        <w:t>, предусмотренных пунктом 2</w:t>
      </w:r>
      <w:r w:rsidR="00D9014A">
        <w:rPr>
          <w:sz w:val="28"/>
          <w:szCs w:val="28"/>
        </w:rPr>
        <w:t>5</w:t>
      </w:r>
      <w:r w:rsidR="00AD4508" w:rsidRPr="00E350C0">
        <w:rPr>
          <w:sz w:val="28"/>
          <w:szCs w:val="28"/>
        </w:rPr>
        <w:t xml:space="preserve"> настоящего административного регламента, муниципальный служащий, ответственный за рассмотрение воп</w:t>
      </w:r>
      <w:r w:rsidR="000E3F4B">
        <w:rPr>
          <w:sz w:val="28"/>
          <w:szCs w:val="28"/>
        </w:rPr>
        <w:t>роса о выдачи разрешения на установку и эксплуатацию рекламных конструкций подготавливает постановление органа об отказе в выдачи разрешения на установку и эксплуатацию рекламных конструкций</w:t>
      </w:r>
      <w:r w:rsidR="00AD4508" w:rsidRPr="00E350C0">
        <w:rPr>
          <w:sz w:val="28"/>
          <w:szCs w:val="28"/>
        </w:rPr>
        <w:t>.</w:t>
      </w:r>
    </w:p>
    <w:p w:rsidR="00AD4508" w:rsidRPr="00E350C0" w:rsidRDefault="000E3F4B" w:rsidP="00AD4508">
      <w:pPr>
        <w:autoSpaceDE w:val="0"/>
        <w:autoSpaceDN w:val="0"/>
        <w:adjustRightInd w:val="0"/>
        <w:ind w:firstLine="720"/>
        <w:jc w:val="both"/>
        <w:outlineLvl w:val="2"/>
        <w:rPr>
          <w:sz w:val="28"/>
          <w:szCs w:val="28"/>
        </w:rPr>
      </w:pPr>
      <w:r>
        <w:rPr>
          <w:sz w:val="28"/>
          <w:szCs w:val="28"/>
        </w:rPr>
        <w:t>В постановлении местной администрации об отказе в выдачи разрешения на установку и эксплуатацию рекламных конструкций</w:t>
      </w:r>
      <w:r w:rsidR="00AD4508" w:rsidRPr="00E350C0">
        <w:rPr>
          <w:sz w:val="28"/>
          <w:szCs w:val="28"/>
        </w:rPr>
        <w:t xml:space="preserve"> указывается конкретное основание для отказа и разъясняется, в чем оно состоит.</w:t>
      </w:r>
    </w:p>
    <w:p w:rsidR="00AD4508" w:rsidRPr="00E350C0" w:rsidRDefault="004E3840" w:rsidP="00AD4508">
      <w:pPr>
        <w:autoSpaceDE w:val="0"/>
        <w:autoSpaceDN w:val="0"/>
        <w:adjustRightInd w:val="0"/>
        <w:ind w:firstLine="720"/>
        <w:jc w:val="both"/>
        <w:outlineLvl w:val="2"/>
        <w:rPr>
          <w:sz w:val="28"/>
          <w:szCs w:val="28"/>
        </w:rPr>
      </w:pPr>
      <w:r>
        <w:rPr>
          <w:sz w:val="28"/>
          <w:szCs w:val="28"/>
        </w:rPr>
        <w:t>42</w:t>
      </w:r>
      <w:r w:rsidR="00AD4508" w:rsidRPr="00E350C0">
        <w:rPr>
          <w:sz w:val="28"/>
          <w:szCs w:val="28"/>
        </w:rPr>
        <w:t xml:space="preserve">. </w:t>
      </w:r>
      <w:proofErr w:type="gramStart"/>
      <w:r w:rsidR="00AD4508" w:rsidRPr="00E350C0">
        <w:rPr>
          <w:sz w:val="28"/>
          <w:szCs w:val="28"/>
        </w:rPr>
        <w:t xml:space="preserve">В случае отсутствия оснований для отказа в </w:t>
      </w:r>
      <w:r w:rsidR="000E3F4B">
        <w:rPr>
          <w:sz w:val="28"/>
          <w:szCs w:val="28"/>
        </w:rPr>
        <w:t>выдачи разрешения на установку и эксплуатацию рекламных конструкций</w:t>
      </w:r>
      <w:r w:rsidR="00AD4508" w:rsidRPr="00E350C0">
        <w:rPr>
          <w:sz w:val="28"/>
          <w:szCs w:val="28"/>
        </w:rPr>
        <w:t xml:space="preserve">, предусмотренных </w:t>
      </w:r>
      <w:r w:rsidR="00AD4508" w:rsidRPr="00E350C0">
        <w:rPr>
          <w:sz w:val="28"/>
          <w:szCs w:val="28"/>
        </w:rPr>
        <w:lastRenderedPageBreak/>
        <w:t>пунктом 2</w:t>
      </w:r>
      <w:r w:rsidR="00D9014A">
        <w:rPr>
          <w:sz w:val="28"/>
          <w:szCs w:val="28"/>
        </w:rPr>
        <w:t>5</w:t>
      </w:r>
      <w:r w:rsidR="00AD4508" w:rsidRPr="00E350C0">
        <w:rPr>
          <w:sz w:val="28"/>
          <w:szCs w:val="28"/>
        </w:rPr>
        <w:t xml:space="preserve"> настоящего административного регламента, муниципальный служащий, ответственный за рассмотрение воп</w:t>
      </w:r>
      <w:r w:rsidR="000E3F4B">
        <w:rPr>
          <w:sz w:val="28"/>
          <w:szCs w:val="28"/>
        </w:rPr>
        <w:t>роса о</w:t>
      </w:r>
      <w:r w:rsidR="000E3F4B" w:rsidRPr="000E3F4B">
        <w:rPr>
          <w:sz w:val="28"/>
          <w:szCs w:val="28"/>
        </w:rPr>
        <w:t xml:space="preserve"> </w:t>
      </w:r>
      <w:r w:rsidR="000E3F4B">
        <w:rPr>
          <w:sz w:val="28"/>
          <w:szCs w:val="28"/>
        </w:rPr>
        <w:t>выдачи разрешения на установку и эксплуатацию рекламных конструкций и</w:t>
      </w:r>
      <w:r w:rsidR="00AD4508" w:rsidRPr="00E350C0">
        <w:rPr>
          <w:sz w:val="28"/>
          <w:szCs w:val="28"/>
        </w:rPr>
        <w:t xml:space="preserve"> подготавливает </w:t>
      </w:r>
      <w:r w:rsidR="000E3F4B">
        <w:rPr>
          <w:sz w:val="28"/>
          <w:szCs w:val="28"/>
        </w:rPr>
        <w:t>разрешения на установку и эксплуатацию рекламной конструкций</w:t>
      </w:r>
      <w:r w:rsidR="00AD4508" w:rsidRPr="00E350C0">
        <w:rPr>
          <w:sz w:val="28"/>
          <w:szCs w:val="28"/>
        </w:rPr>
        <w:t>.</w:t>
      </w:r>
      <w:proofErr w:type="gramEnd"/>
    </w:p>
    <w:p w:rsidR="00AD4508" w:rsidRPr="00E350C0" w:rsidRDefault="004E3840" w:rsidP="00AD4508">
      <w:pPr>
        <w:autoSpaceDE w:val="0"/>
        <w:autoSpaceDN w:val="0"/>
        <w:adjustRightInd w:val="0"/>
        <w:ind w:firstLine="720"/>
        <w:jc w:val="both"/>
        <w:outlineLvl w:val="2"/>
        <w:rPr>
          <w:sz w:val="28"/>
          <w:szCs w:val="28"/>
        </w:rPr>
      </w:pPr>
      <w:r>
        <w:rPr>
          <w:sz w:val="28"/>
          <w:szCs w:val="28"/>
        </w:rPr>
        <w:t>43</w:t>
      </w:r>
      <w:r w:rsidR="00AD4508" w:rsidRPr="00E350C0">
        <w:rPr>
          <w:sz w:val="28"/>
          <w:szCs w:val="28"/>
        </w:rPr>
        <w:t xml:space="preserve">. </w:t>
      </w:r>
      <w:r w:rsidR="000E3F4B">
        <w:rPr>
          <w:sz w:val="28"/>
          <w:szCs w:val="28"/>
        </w:rPr>
        <w:t xml:space="preserve">Разрешение на  установку и эксплуатацию рекламной конструкций или об отказе в установку и эксплуатацию рекламной конструкций </w:t>
      </w:r>
      <w:r w:rsidR="00AD4508" w:rsidRPr="00E350C0">
        <w:rPr>
          <w:sz w:val="28"/>
          <w:szCs w:val="28"/>
        </w:rPr>
        <w:t xml:space="preserve"> подписывается главой администрации и передается муниципальному служащему, ответственному за прием документов, в срок, предусмотренный подпунктом </w:t>
      </w:r>
      <w:r w:rsidR="000E3F4B">
        <w:rPr>
          <w:sz w:val="28"/>
          <w:szCs w:val="28"/>
        </w:rPr>
        <w:t>2</w:t>
      </w:r>
      <w:r w:rsidR="00AD4508" w:rsidRPr="00E350C0">
        <w:rPr>
          <w:sz w:val="28"/>
          <w:szCs w:val="28"/>
        </w:rPr>
        <w:t xml:space="preserve"> пункта 22 настоящего административного регламента.</w:t>
      </w:r>
    </w:p>
    <w:p w:rsidR="00AD4508" w:rsidRPr="0095365B" w:rsidRDefault="00AD4508" w:rsidP="00AD4508">
      <w:pPr>
        <w:autoSpaceDE w:val="0"/>
        <w:autoSpaceDN w:val="0"/>
        <w:adjustRightInd w:val="0"/>
        <w:ind w:firstLine="720"/>
        <w:jc w:val="both"/>
        <w:outlineLvl w:val="2"/>
        <w:rPr>
          <w:szCs w:val="28"/>
        </w:rPr>
      </w:pPr>
    </w:p>
    <w:p w:rsidR="00AD4508" w:rsidRPr="000E3F4B" w:rsidRDefault="00AD4508" w:rsidP="00AD4508">
      <w:pPr>
        <w:autoSpaceDE w:val="0"/>
        <w:autoSpaceDN w:val="0"/>
        <w:adjustRightInd w:val="0"/>
        <w:jc w:val="center"/>
        <w:outlineLvl w:val="2"/>
        <w:rPr>
          <w:b/>
          <w:sz w:val="28"/>
          <w:szCs w:val="28"/>
        </w:rPr>
      </w:pPr>
      <w:r w:rsidRPr="000E3F4B">
        <w:rPr>
          <w:b/>
          <w:sz w:val="28"/>
          <w:szCs w:val="28"/>
        </w:rPr>
        <w:t>3.3. Выдача заявителю результата предоставления</w:t>
      </w:r>
    </w:p>
    <w:p w:rsidR="00AD4508" w:rsidRPr="000E3F4B" w:rsidRDefault="00AD4508" w:rsidP="00AD4508">
      <w:pPr>
        <w:autoSpaceDE w:val="0"/>
        <w:autoSpaceDN w:val="0"/>
        <w:adjustRightInd w:val="0"/>
        <w:jc w:val="center"/>
        <w:outlineLvl w:val="2"/>
        <w:rPr>
          <w:b/>
          <w:sz w:val="28"/>
          <w:szCs w:val="28"/>
        </w:rPr>
      </w:pPr>
      <w:r w:rsidRPr="000E3F4B">
        <w:rPr>
          <w:b/>
          <w:sz w:val="28"/>
          <w:szCs w:val="28"/>
        </w:rPr>
        <w:t>муниципальной услуги</w:t>
      </w:r>
    </w:p>
    <w:p w:rsidR="00AD4508" w:rsidRPr="0095365B" w:rsidRDefault="00AD4508" w:rsidP="00AD4508">
      <w:pPr>
        <w:autoSpaceDE w:val="0"/>
        <w:autoSpaceDN w:val="0"/>
        <w:adjustRightInd w:val="0"/>
        <w:ind w:firstLine="720"/>
        <w:jc w:val="both"/>
        <w:outlineLvl w:val="2"/>
        <w:rPr>
          <w:szCs w:val="28"/>
        </w:rPr>
      </w:pPr>
    </w:p>
    <w:p w:rsidR="00AD4508" w:rsidRPr="000E3F4B" w:rsidRDefault="004E3840" w:rsidP="00AD4508">
      <w:pPr>
        <w:autoSpaceDE w:val="0"/>
        <w:autoSpaceDN w:val="0"/>
        <w:adjustRightInd w:val="0"/>
        <w:ind w:firstLine="720"/>
        <w:jc w:val="both"/>
        <w:outlineLvl w:val="2"/>
        <w:rPr>
          <w:sz w:val="28"/>
          <w:szCs w:val="28"/>
        </w:rPr>
      </w:pPr>
      <w:r>
        <w:rPr>
          <w:sz w:val="28"/>
          <w:szCs w:val="28"/>
        </w:rPr>
        <w:t>44</w:t>
      </w:r>
      <w:r w:rsidR="00AD4508" w:rsidRPr="000E3F4B">
        <w:rPr>
          <w:sz w:val="28"/>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D9014A">
        <w:rPr>
          <w:sz w:val="28"/>
          <w:szCs w:val="28"/>
        </w:rPr>
        <w:t>3</w:t>
      </w:r>
      <w:r w:rsidR="00AD4508" w:rsidRPr="000E3F4B">
        <w:rPr>
          <w:sz w:val="28"/>
          <w:szCs w:val="28"/>
        </w:rPr>
        <w:t xml:space="preserve"> настоящего административного регламента (далее – результат предоставления муниципальной услуги).</w:t>
      </w:r>
    </w:p>
    <w:p w:rsidR="00AD4508" w:rsidRPr="000E3F4B" w:rsidRDefault="00AD4508" w:rsidP="00AD4508">
      <w:pPr>
        <w:autoSpaceDE w:val="0"/>
        <w:autoSpaceDN w:val="0"/>
        <w:adjustRightInd w:val="0"/>
        <w:ind w:firstLine="720"/>
        <w:jc w:val="both"/>
        <w:outlineLvl w:val="2"/>
        <w:rPr>
          <w:sz w:val="28"/>
          <w:szCs w:val="28"/>
        </w:rPr>
      </w:pPr>
      <w:r w:rsidRPr="000E3F4B">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AD4508" w:rsidRPr="000E3F4B" w:rsidRDefault="00AD4508" w:rsidP="00AD4508">
      <w:pPr>
        <w:autoSpaceDE w:val="0"/>
        <w:autoSpaceDN w:val="0"/>
        <w:adjustRightInd w:val="0"/>
        <w:ind w:firstLine="720"/>
        <w:jc w:val="both"/>
        <w:outlineLvl w:val="2"/>
        <w:rPr>
          <w:sz w:val="28"/>
          <w:szCs w:val="28"/>
        </w:rPr>
      </w:pPr>
      <w:r w:rsidRPr="000E3F4B">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AD4508" w:rsidRPr="000E3F4B" w:rsidRDefault="00AD4508" w:rsidP="00AD4508">
      <w:pPr>
        <w:autoSpaceDE w:val="0"/>
        <w:autoSpaceDN w:val="0"/>
        <w:adjustRightInd w:val="0"/>
        <w:ind w:firstLine="720"/>
        <w:jc w:val="both"/>
        <w:outlineLvl w:val="2"/>
        <w:rPr>
          <w:sz w:val="28"/>
          <w:szCs w:val="28"/>
        </w:rPr>
      </w:pPr>
      <w:r w:rsidRPr="000E3F4B">
        <w:rPr>
          <w:sz w:val="28"/>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w:t>
      </w:r>
      <w:r w:rsidR="000E3F4B">
        <w:rPr>
          <w:sz w:val="28"/>
          <w:szCs w:val="28"/>
        </w:rPr>
        <w:t>и) привлекаемых им организациях.</w:t>
      </w:r>
    </w:p>
    <w:p w:rsidR="00AD4508" w:rsidRPr="000E3F4B" w:rsidRDefault="00AD4508" w:rsidP="00AD4508">
      <w:pPr>
        <w:autoSpaceDE w:val="0"/>
        <w:autoSpaceDN w:val="0"/>
        <w:adjustRightInd w:val="0"/>
        <w:ind w:firstLine="720"/>
        <w:jc w:val="both"/>
        <w:outlineLvl w:val="2"/>
        <w:rPr>
          <w:sz w:val="28"/>
          <w:szCs w:val="28"/>
        </w:rPr>
      </w:pPr>
      <w:r w:rsidRPr="000E3F4B">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997CAB">
        <w:rPr>
          <w:sz w:val="28"/>
          <w:szCs w:val="28"/>
        </w:rPr>
        <w:t>60 рабочих дней.</w:t>
      </w:r>
    </w:p>
    <w:p w:rsidR="00AD4508" w:rsidRPr="000E3F4B" w:rsidRDefault="004E3840" w:rsidP="00AD4508">
      <w:pPr>
        <w:autoSpaceDE w:val="0"/>
        <w:autoSpaceDN w:val="0"/>
        <w:adjustRightInd w:val="0"/>
        <w:ind w:firstLine="720"/>
        <w:jc w:val="both"/>
        <w:outlineLvl w:val="2"/>
        <w:rPr>
          <w:sz w:val="28"/>
          <w:szCs w:val="28"/>
        </w:rPr>
      </w:pPr>
      <w:r>
        <w:rPr>
          <w:sz w:val="28"/>
          <w:szCs w:val="28"/>
        </w:rPr>
        <w:t>45</w:t>
      </w:r>
      <w:r w:rsidR="00AD4508" w:rsidRPr="000E3F4B">
        <w:rPr>
          <w:sz w:val="28"/>
          <w:szCs w:val="28"/>
        </w:rPr>
        <w:t xml:space="preserve">. Муниципальный служащий, ответственный за прием документов, в срок, предусмотренный подпунктом </w:t>
      </w:r>
      <w:r w:rsidR="00997CAB">
        <w:rPr>
          <w:sz w:val="28"/>
          <w:szCs w:val="28"/>
        </w:rPr>
        <w:t>2</w:t>
      </w:r>
      <w:r w:rsidR="00AD4508" w:rsidRPr="000E3F4B">
        <w:rPr>
          <w:sz w:val="28"/>
          <w:szCs w:val="28"/>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D4508" w:rsidRPr="000E3F4B" w:rsidRDefault="00AD4508" w:rsidP="00AD4508">
      <w:pPr>
        <w:autoSpaceDE w:val="0"/>
        <w:autoSpaceDN w:val="0"/>
        <w:adjustRightInd w:val="0"/>
        <w:ind w:firstLine="720"/>
        <w:jc w:val="both"/>
        <w:outlineLvl w:val="2"/>
        <w:rPr>
          <w:sz w:val="28"/>
          <w:szCs w:val="28"/>
        </w:rPr>
      </w:pPr>
      <w:r w:rsidRPr="000E3F4B">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D4508" w:rsidRPr="000E3F4B" w:rsidRDefault="00AD4508" w:rsidP="00AD4508">
      <w:pPr>
        <w:autoSpaceDE w:val="0"/>
        <w:autoSpaceDN w:val="0"/>
        <w:adjustRightInd w:val="0"/>
        <w:ind w:firstLine="720"/>
        <w:jc w:val="both"/>
        <w:outlineLvl w:val="2"/>
        <w:rPr>
          <w:sz w:val="28"/>
          <w:szCs w:val="28"/>
        </w:rPr>
      </w:pPr>
      <w:r w:rsidRPr="000E3F4B">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D4508" w:rsidRPr="000E3F4B" w:rsidRDefault="00AD4508" w:rsidP="00AD4508">
      <w:pPr>
        <w:autoSpaceDE w:val="0"/>
        <w:autoSpaceDN w:val="0"/>
        <w:adjustRightInd w:val="0"/>
        <w:ind w:firstLine="720"/>
        <w:jc w:val="both"/>
        <w:outlineLvl w:val="2"/>
        <w:rPr>
          <w:sz w:val="28"/>
          <w:szCs w:val="28"/>
        </w:rPr>
      </w:pPr>
      <w:r w:rsidRPr="000E3F4B">
        <w:rPr>
          <w:sz w:val="28"/>
          <w:szCs w:val="28"/>
        </w:rP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D4508" w:rsidRPr="000E3F4B" w:rsidRDefault="00AD4508" w:rsidP="00AD4508">
      <w:pPr>
        <w:autoSpaceDE w:val="0"/>
        <w:autoSpaceDN w:val="0"/>
        <w:adjustRightInd w:val="0"/>
        <w:ind w:firstLine="720"/>
        <w:jc w:val="both"/>
        <w:outlineLvl w:val="2"/>
        <w:rPr>
          <w:sz w:val="28"/>
          <w:szCs w:val="28"/>
        </w:rPr>
      </w:pPr>
      <w:r w:rsidRPr="000E3F4B">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AD4508" w:rsidRPr="00997CAB" w:rsidRDefault="00AD4508" w:rsidP="00AD4508">
      <w:pPr>
        <w:autoSpaceDE w:val="0"/>
        <w:autoSpaceDN w:val="0"/>
        <w:adjustRightInd w:val="0"/>
        <w:ind w:firstLine="720"/>
        <w:jc w:val="both"/>
        <w:outlineLvl w:val="2"/>
        <w:rPr>
          <w:sz w:val="28"/>
          <w:szCs w:val="28"/>
        </w:rPr>
      </w:pPr>
      <w:proofErr w:type="gramStart"/>
      <w:r w:rsidRPr="00997CAB">
        <w:rPr>
          <w:sz w:val="28"/>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997CAB" w:rsidRPr="00997CAB">
        <w:rPr>
          <w:sz w:val="28"/>
          <w:szCs w:val="28"/>
        </w:rPr>
        <w:t>2</w:t>
      </w:r>
      <w:r w:rsidRPr="00997CAB">
        <w:rPr>
          <w:sz w:val="28"/>
          <w:szCs w:val="28"/>
        </w:rPr>
        <w:t xml:space="preserve"> пункта 22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w:t>
      </w:r>
      <w:proofErr w:type="gramEnd"/>
      <w:r w:rsidRPr="00997CAB">
        <w:rPr>
          <w:sz w:val="28"/>
          <w:szCs w:val="28"/>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997CAB">
        <w:rPr>
          <w:sz w:val="28"/>
          <w:szCs w:val="28"/>
          <w:lang w:val="en-US"/>
        </w:rPr>
        <w:t>n</w:t>
      </w:r>
      <w:r w:rsidRPr="00997CAB">
        <w:rPr>
          <w:sz w:val="28"/>
          <w:szCs w:val="28"/>
        </w:rPr>
        <w:t xml:space="preserve"> дней со дня поступления, п</w:t>
      </w:r>
      <w:r w:rsidR="00997CAB">
        <w:rPr>
          <w:sz w:val="28"/>
          <w:szCs w:val="28"/>
        </w:rPr>
        <w:t>осле чего возвращается в орган.</w:t>
      </w:r>
    </w:p>
    <w:p w:rsidR="00AD4508" w:rsidRPr="000E3F4B" w:rsidRDefault="004E3840" w:rsidP="00AD4508">
      <w:pPr>
        <w:autoSpaceDE w:val="0"/>
        <w:autoSpaceDN w:val="0"/>
        <w:adjustRightInd w:val="0"/>
        <w:ind w:firstLine="720"/>
        <w:jc w:val="both"/>
        <w:rPr>
          <w:sz w:val="28"/>
          <w:szCs w:val="28"/>
        </w:rPr>
      </w:pPr>
      <w:r>
        <w:rPr>
          <w:sz w:val="28"/>
          <w:szCs w:val="28"/>
        </w:rPr>
        <w:t>46</w:t>
      </w:r>
      <w:r w:rsidR="00AD4508" w:rsidRPr="000E3F4B">
        <w:rPr>
          <w:sz w:val="28"/>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AD4508" w:rsidRPr="000E3F4B" w:rsidRDefault="00AD4508" w:rsidP="00AD4508">
      <w:pPr>
        <w:autoSpaceDE w:val="0"/>
        <w:autoSpaceDN w:val="0"/>
        <w:adjustRightInd w:val="0"/>
        <w:ind w:firstLine="720"/>
        <w:jc w:val="both"/>
        <w:rPr>
          <w:sz w:val="28"/>
          <w:szCs w:val="28"/>
        </w:rPr>
      </w:pPr>
      <w:r w:rsidRPr="000E3F4B">
        <w:rPr>
          <w:sz w:val="28"/>
          <w:szCs w:val="28"/>
        </w:rPr>
        <w:t>Муниципальный служащий а</w:t>
      </w:r>
      <w:r w:rsidR="00997CAB">
        <w:rPr>
          <w:sz w:val="28"/>
          <w:szCs w:val="28"/>
        </w:rPr>
        <w:t>дминистрации, ответственный за рассмотрение вопроса о выдачи разрешения на установку и эксплуатацию рекламных конструкций</w:t>
      </w:r>
      <w:r w:rsidRPr="000E3F4B">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AD4508" w:rsidRPr="000E3F4B" w:rsidRDefault="00AD4508" w:rsidP="00AD4508">
      <w:pPr>
        <w:autoSpaceDE w:val="0"/>
        <w:autoSpaceDN w:val="0"/>
        <w:adjustRightInd w:val="0"/>
        <w:ind w:firstLine="720"/>
        <w:jc w:val="both"/>
        <w:outlineLvl w:val="2"/>
        <w:rPr>
          <w:sz w:val="28"/>
          <w:szCs w:val="28"/>
        </w:rPr>
      </w:pPr>
      <w:proofErr w:type="gramStart"/>
      <w:r w:rsidRPr="000E3F4B">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w:t>
      </w:r>
      <w:r w:rsidR="00997CAB">
        <w:rPr>
          <w:sz w:val="28"/>
          <w:szCs w:val="28"/>
        </w:rPr>
        <w:t xml:space="preserve">дминистрации, ответственный за </w:t>
      </w:r>
      <w:r w:rsidRPr="000E3F4B">
        <w:rPr>
          <w:sz w:val="28"/>
          <w:szCs w:val="28"/>
        </w:rPr>
        <w:t>рассмотрение вопроса о</w:t>
      </w:r>
      <w:r w:rsidR="00997CAB">
        <w:rPr>
          <w:sz w:val="28"/>
          <w:szCs w:val="28"/>
        </w:rPr>
        <w:t xml:space="preserve"> выдачи разрешения на установку и эксплуатацию рекламных конструкций</w:t>
      </w:r>
      <w:r w:rsidRPr="000E3F4B">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AD4508" w:rsidRPr="0095365B" w:rsidRDefault="00AD4508" w:rsidP="00AD4508">
      <w:pPr>
        <w:autoSpaceDE w:val="0"/>
        <w:autoSpaceDN w:val="0"/>
        <w:adjustRightInd w:val="0"/>
        <w:ind w:firstLine="720"/>
        <w:jc w:val="both"/>
        <w:outlineLvl w:val="2"/>
        <w:rPr>
          <w:szCs w:val="28"/>
        </w:rPr>
      </w:pPr>
    </w:p>
    <w:p w:rsidR="00AD4508" w:rsidRPr="00254834" w:rsidRDefault="00AD4508" w:rsidP="00AD4508">
      <w:pPr>
        <w:autoSpaceDE w:val="0"/>
        <w:autoSpaceDN w:val="0"/>
        <w:adjustRightInd w:val="0"/>
        <w:jc w:val="center"/>
        <w:outlineLvl w:val="2"/>
        <w:rPr>
          <w:b/>
          <w:bCs/>
          <w:sz w:val="28"/>
          <w:szCs w:val="28"/>
        </w:rPr>
      </w:pPr>
      <w:r w:rsidRPr="00254834">
        <w:rPr>
          <w:b/>
          <w:bCs/>
          <w:sz w:val="28"/>
          <w:szCs w:val="28"/>
          <w:lang w:val="en-US"/>
        </w:rPr>
        <w:t>IV</w:t>
      </w:r>
      <w:r w:rsidRPr="00254834">
        <w:rPr>
          <w:b/>
          <w:bCs/>
          <w:sz w:val="28"/>
          <w:szCs w:val="28"/>
        </w:rPr>
        <w:t>. Контроль за исполнением административного регламента</w:t>
      </w:r>
    </w:p>
    <w:p w:rsidR="00AD4508" w:rsidRPr="0095365B" w:rsidRDefault="00AD4508" w:rsidP="00AD4508">
      <w:pPr>
        <w:autoSpaceDE w:val="0"/>
        <w:autoSpaceDN w:val="0"/>
        <w:adjustRightInd w:val="0"/>
        <w:ind w:firstLine="720"/>
        <w:jc w:val="both"/>
        <w:outlineLvl w:val="2"/>
        <w:rPr>
          <w:szCs w:val="28"/>
        </w:rPr>
      </w:pPr>
    </w:p>
    <w:p w:rsidR="00AD4508" w:rsidRPr="00254834" w:rsidRDefault="004E3840" w:rsidP="00254834">
      <w:pPr>
        <w:pStyle w:val="a6"/>
        <w:ind w:left="0" w:firstLine="709"/>
        <w:outlineLvl w:val="1"/>
        <w:rPr>
          <w:sz w:val="28"/>
          <w:szCs w:val="28"/>
        </w:rPr>
      </w:pPr>
      <w:r>
        <w:rPr>
          <w:sz w:val="28"/>
          <w:szCs w:val="28"/>
        </w:rPr>
        <w:t>47</w:t>
      </w:r>
      <w:r w:rsidR="00AD4508" w:rsidRPr="00254834">
        <w:rPr>
          <w:sz w:val="28"/>
          <w:szCs w:val="28"/>
        </w:rPr>
        <w:t xml:space="preserve">. </w:t>
      </w:r>
      <w:proofErr w:type="gramStart"/>
      <w:r w:rsidR="00AD4508" w:rsidRPr="00254834">
        <w:rPr>
          <w:sz w:val="28"/>
          <w:szCs w:val="28"/>
        </w:rPr>
        <w:t>Контроль за</w:t>
      </w:r>
      <w:proofErr w:type="gramEnd"/>
      <w:r w:rsidR="00AD4508" w:rsidRPr="00254834">
        <w:rPr>
          <w:sz w:val="28"/>
          <w:szCs w:val="28"/>
        </w:rPr>
        <w:t xml:space="preserve"> исполнением настоящего административного регламента осуществляется главой администрации в следующих формах:</w:t>
      </w:r>
    </w:p>
    <w:p w:rsidR="00AD4508" w:rsidRPr="00254834" w:rsidRDefault="00AD4508" w:rsidP="00AD4508">
      <w:pPr>
        <w:autoSpaceDE w:val="0"/>
        <w:autoSpaceDN w:val="0"/>
        <w:adjustRightInd w:val="0"/>
        <w:ind w:firstLine="720"/>
        <w:jc w:val="both"/>
        <w:outlineLvl w:val="1"/>
        <w:rPr>
          <w:sz w:val="28"/>
          <w:szCs w:val="28"/>
        </w:rPr>
      </w:pPr>
      <w:r w:rsidRPr="00254834">
        <w:rPr>
          <w:sz w:val="28"/>
          <w:szCs w:val="28"/>
        </w:rPr>
        <w:lastRenderedPageBreak/>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AD4508" w:rsidRPr="00254834" w:rsidRDefault="00AD4508" w:rsidP="00AD4508">
      <w:pPr>
        <w:autoSpaceDE w:val="0"/>
        <w:autoSpaceDN w:val="0"/>
        <w:adjustRightInd w:val="0"/>
        <w:ind w:firstLine="720"/>
        <w:jc w:val="both"/>
        <w:outlineLvl w:val="1"/>
        <w:rPr>
          <w:sz w:val="28"/>
          <w:szCs w:val="28"/>
        </w:rPr>
      </w:pPr>
      <w:r w:rsidRPr="00254834">
        <w:rPr>
          <w:sz w:val="28"/>
          <w:szCs w:val="28"/>
        </w:rPr>
        <w:t>рассмотрение жалоб на решения, действия (бездействие) должностных лиц, муниципальных служащих администрации</w:t>
      </w:r>
      <w:r w:rsidR="00997CAB" w:rsidRPr="00254834">
        <w:rPr>
          <w:sz w:val="28"/>
          <w:szCs w:val="28"/>
        </w:rPr>
        <w:t xml:space="preserve">, </w:t>
      </w:r>
      <w:r w:rsidRPr="00254834">
        <w:rPr>
          <w:sz w:val="28"/>
          <w:szCs w:val="28"/>
        </w:rPr>
        <w:t>работников многофункционального центра предоставления государственных и муниципальных услуг и привлекаемых</w:t>
      </w:r>
      <w:r w:rsidR="00997CAB" w:rsidRPr="00254834">
        <w:rPr>
          <w:sz w:val="28"/>
          <w:szCs w:val="28"/>
        </w:rPr>
        <w:t xml:space="preserve"> им организаций,</w:t>
      </w:r>
      <w:r w:rsidRPr="00254834">
        <w:rPr>
          <w:sz w:val="28"/>
          <w:szCs w:val="28"/>
        </w:rPr>
        <w:t xml:space="preserve"> выполняющих административные действия при предоставлении муниципальной услуги.</w:t>
      </w:r>
    </w:p>
    <w:p w:rsidR="00AD4508" w:rsidRPr="00254834" w:rsidRDefault="004E3840" w:rsidP="00AD4508">
      <w:pPr>
        <w:autoSpaceDE w:val="0"/>
        <w:autoSpaceDN w:val="0"/>
        <w:adjustRightInd w:val="0"/>
        <w:ind w:firstLine="720"/>
        <w:jc w:val="both"/>
        <w:outlineLvl w:val="1"/>
        <w:rPr>
          <w:sz w:val="28"/>
          <w:szCs w:val="28"/>
        </w:rPr>
      </w:pPr>
      <w:r>
        <w:rPr>
          <w:sz w:val="28"/>
          <w:szCs w:val="28"/>
        </w:rPr>
        <w:t>48</w:t>
      </w:r>
      <w:r w:rsidR="00AD4508" w:rsidRPr="00254834">
        <w:rPr>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AD4508" w:rsidRPr="00254834" w:rsidRDefault="004E3840" w:rsidP="00AD4508">
      <w:pPr>
        <w:autoSpaceDE w:val="0"/>
        <w:autoSpaceDN w:val="0"/>
        <w:adjustRightInd w:val="0"/>
        <w:ind w:firstLine="720"/>
        <w:jc w:val="both"/>
        <w:outlineLvl w:val="1"/>
        <w:rPr>
          <w:sz w:val="28"/>
          <w:szCs w:val="28"/>
        </w:rPr>
      </w:pPr>
      <w:r>
        <w:rPr>
          <w:sz w:val="28"/>
          <w:szCs w:val="28"/>
        </w:rPr>
        <w:t>49</w:t>
      </w:r>
      <w:r w:rsidR="00AD4508" w:rsidRPr="00254834">
        <w:rPr>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D4508" w:rsidRPr="0095365B" w:rsidRDefault="00AD4508" w:rsidP="00AD4508">
      <w:pPr>
        <w:autoSpaceDE w:val="0"/>
        <w:autoSpaceDN w:val="0"/>
        <w:adjustRightInd w:val="0"/>
        <w:ind w:firstLine="720"/>
        <w:jc w:val="both"/>
        <w:outlineLvl w:val="1"/>
        <w:rPr>
          <w:szCs w:val="28"/>
        </w:rPr>
      </w:pPr>
    </w:p>
    <w:p w:rsidR="00AD4508" w:rsidRPr="00784D5B" w:rsidRDefault="00AD4508" w:rsidP="00AD4508">
      <w:pPr>
        <w:autoSpaceDE w:val="0"/>
        <w:autoSpaceDN w:val="0"/>
        <w:adjustRightInd w:val="0"/>
        <w:jc w:val="center"/>
        <w:outlineLvl w:val="1"/>
        <w:rPr>
          <w:b/>
          <w:bCs/>
          <w:sz w:val="28"/>
          <w:szCs w:val="28"/>
        </w:rPr>
      </w:pPr>
      <w:r w:rsidRPr="00784D5B">
        <w:rPr>
          <w:b/>
          <w:bCs/>
          <w:sz w:val="28"/>
          <w:szCs w:val="28"/>
          <w:lang w:val="en-US"/>
        </w:rPr>
        <w:t>V</w:t>
      </w:r>
      <w:r w:rsidRPr="00784D5B">
        <w:rPr>
          <w:b/>
          <w:bCs/>
          <w:sz w:val="28"/>
          <w:szCs w:val="28"/>
        </w:rPr>
        <w:t>. Досудебный (внесудебный) порядок обжалования</w:t>
      </w:r>
    </w:p>
    <w:p w:rsidR="00AD4508" w:rsidRPr="00784D5B" w:rsidRDefault="00AD4508" w:rsidP="00AD4508">
      <w:pPr>
        <w:autoSpaceDE w:val="0"/>
        <w:autoSpaceDN w:val="0"/>
        <w:adjustRightInd w:val="0"/>
        <w:jc w:val="center"/>
        <w:outlineLvl w:val="1"/>
        <w:rPr>
          <w:b/>
          <w:bCs/>
          <w:sz w:val="28"/>
          <w:szCs w:val="28"/>
        </w:rPr>
      </w:pPr>
      <w:r w:rsidRPr="00784D5B">
        <w:rPr>
          <w:b/>
          <w:bCs/>
          <w:sz w:val="28"/>
          <w:szCs w:val="28"/>
        </w:rPr>
        <w:t>решений и действий (бездействия) должностных лиц, муниципальных служащих</w:t>
      </w:r>
      <w:r w:rsidR="00997CAB" w:rsidRPr="00784D5B">
        <w:rPr>
          <w:b/>
          <w:bCs/>
          <w:sz w:val="28"/>
          <w:szCs w:val="28"/>
        </w:rPr>
        <w:t xml:space="preserve"> администрации</w:t>
      </w:r>
      <w:r w:rsidRPr="00784D5B">
        <w:rPr>
          <w:b/>
          <w:bCs/>
          <w:sz w:val="28"/>
          <w:szCs w:val="28"/>
        </w:rPr>
        <w:t xml:space="preserve">, а также многофункционального центра предоставления государственных и муниципальных услуг и привлекаемых </w:t>
      </w:r>
      <w:r w:rsidR="00997CAB" w:rsidRPr="00784D5B">
        <w:rPr>
          <w:b/>
          <w:bCs/>
          <w:sz w:val="28"/>
          <w:szCs w:val="28"/>
        </w:rPr>
        <w:t>им организаций, их работников</w:t>
      </w:r>
    </w:p>
    <w:p w:rsidR="00AD4508" w:rsidRPr="00784D5B" w:rsidRDefault="00AD4508" w:rsidP="00AD4508">
      <w:pPr>
        <w:autoSpaceDE w:val="0"/>
        <w:autoSpaceDN w:val="0"/>
        <w:adjustRightInd w:val="0"/>
        <w:ind w:firstLine="720"/>
        <w:jc w:val="both"/>
        <w:outlineLvl w:val="1"/>
        <w:rPr>
          <w:sz w:val="28"/>
          <w:szCs w:val="28"/>
        </w:rPr>
      </w:pPr>
    </w:p>
    <w:p w:rsidR="00AD4508" w:rsidRPr="00784D5B" w:rsidRDefault="001F32C2" w:rsidP="00AD4508">
      <w:pPr>
        <w:autoSpaceDE w:val="0"/>
        <w:autoSpaceDN w:val="0"/>
        <w:adjustRightInd w:val="0"/>
        <w:ind w:firstLine="720"/>
        <w:jc w:val="both"/>
        <w:outlineLvl w:val="1"/>
        <w:rPr>
          <w:sz w:val="28"/>
          <w:szCs w:val="28"/>
        </w:rPr>
      </w:pPr>
      <w:r>
        <w:rPr>
          <w:sz w:val="28"/>
          <w:szCs w:val="28"/>
        </w:rPr>
        <w:t>50</w:t>
      </w:r>
      <w:r w:rsidR="00AD4508" w:rsidRPr="00784D5B">
        <w:rPr>
          <w:sz w:val="28"/>
          <w:szCs w:val="28"/>
        </w:rPr>
        <w:t xml:space="preserve">. Заявитель вправе в досудебном (внесудебном) порядке обратиться с жалобой на решения и действия (бездействие) должностных лиц, муниципальных служащих </w:t>
      </w:r>
      <w:r w:rsidR="00617752">
        <w:rPr>
          <w:sz w:val="28"/>
          <w:szCs w:val="28"/>
        </w:rPr>
        <w:t>администрации</w:t>
      </w:r>
      <w:r w:rsidR="00AD4508" w:rsidRPr="00784D5B">
        <w:rPr>
          <w:sz w:val="28"/>
          <w:szCs w:val="28"/>
        </w:rPr>
        <w:t>, а также многофункционального центра предоставления государственных и муниципальных услуг и привлекаемы</w:t>
      </w:r>
      <w:r w:rsidR="00617752">
        <w:rPr>
          <w:sz w:val="28"/>
          <w:szCs w:val="28"/>
        </w:rPr>
        <w:t>х им организаций, их работников</w:t>
      </w:r>
      <w:r w:rsidR="00AD4508" w:rsidRPr="00784D5B">
        <w:rPr>
          <w:sz w:val="28"/>
          <w:szCs w:val="28"/>
        </w:rPr>
        <w:t xml:space="preserve"> (далее – жалоба).</w:t>
      </w:r>
    </w:p>
    <w:p w:rsidR="00AD4508" w:rsidRPr="00784D5B" w:rsidRDefault="001F32C2" w:rsidP="00AD4508">
      <w:pPr>
        <w:pStyle w:val="ae"/>
        <w:ind w:firstLine="709"/>
        <w:jc w:val="both"/>
        <w:rPr>
          <w:szCs w:val="28"/>
        </w:rPr>
      </w:pPr>
      <w:r>
        <w:rPr>
          <w:szCs w:val="28"/>
        </w:rPr>
        <w:t>51</w:t>
      </w:r>
      <w:r w:rsidR="00AD4508" w:rsidRPr="00784D5B">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D4508" w:rsidRPr="00784D5B" w:rsidRDefault="00AD4508" w:rsidP="00AD4508">
      <w:pPr>
        <w:pStyle w:val="ae"/>
        <w:ind w:firstLine="709"/>
        <w:jc w:val="both"/>
        <w:rPr>
          <w:szCs w:val="28"/>
        </w:rPr>
      </w:pPr>
      <w:r w:rsidRPr="00784D5B">
        <w:rPr>
          <w:szCs w:val="28"/>
        </w:rPr>
        <w:t>1) нарушение срока регистрации запроса заявителя о предоставлении муниципальной услуги;</w:t>
      </w:r>
    </w:p>
    <w:p w:rsidR="00AD4508" w:rsidRPr="00784D5B" w:rsidRDefault="00AD4508" w:rsidP="00AD4508">
      <w:pPr>
        <w:pStyle w:val="ae"/>
        <w:ind w:firstLine="709"/>
        <w:jc w:val="both"/>
        <w:rPr>
          <w:szCs w:val="28"/>
        </w:rPr>
      </w:pPr>
      <w:r w:rsidRPr="00784D5B">
        <w:rPr>
          <w:szCs w:val="28"/>
        </w:rPr>
        <w:t>2) нарушение срока предоставления муниципальной услуги;</w:t>
      </w:r>
    </w:p>
    <w:p w:rsidR="00AD4508" w:rsidRPr="00784D5B" w:rsidRDefault="00AD4508" w:rsidP="00AD4508">
      <w:pPr>
        <w:pStyle w:val="ae"/>
        <w:ind w:firstLine="709"/>
        <w:jc w:val="both"/>
        <w:rPr>
          <w:szCs w:val="28"/>
        </w:rPr>
      </w:pPr>
      <w:r w:rsidRPr="00784D5B">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AD4508" w:rsidRPr="00784D5B" w:rsidRDefault="00AD4508" w:rsidP="00AD4508">
      <w:pPr>
        <w:pStyle w:val="ae"/>
        <w:ind w:firstLine="709"/>
        <w:jc w:val="both"/>
        <w:rPr>
          <w:szCs w:val="28"/>
        </w:rPr>
      </w:pPr>
      <w:r w:rsidRPr="00784D5B">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AD4508" w:rsidRPr="00784D5B" w:rsidRDefault="00AD4508" w:rsidP="00AD4508">
      <w:pPr>
        <w:pStyle w:val="ae"/>
        <w:ind w:firstLine="709"/>
        <w:jc w:val="both"/>
        <w:rPr>
          <w:szCs w:val="28"/>
        </w:rPr>
      </w:pPr>
      <w:proofErr w:type="gramStart"/>
      <w:r w:rsidRPr="00784D5B">
        <w:rPr>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AD4508" w:rsidRPr="00784D5B" w:rsidRDefault="00AD4508" w:rsidP="00AD4508">
      <w:pPr>
        <w:pStyle w:val="ae"/>
        <w:ind w:firstLine="709"/>
        <w:jc w:val="both"/>
        <w:rPr>
          <w:szCs w:val="28"/>
        </w:rPr>
      </w:pPr>
      <w:r w:rsidRPr="00784D5B">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AD4508" w:rsidRPr="00784D5B" w:rsidRDefault="00AD4508" w:rsidP="00AD4508">
      <w:pPr>
        <w:pStyle w:val="ae"/>
        <w:ind w:firstLine="709"/>
        <w:jc w:val="both"/>
        <w:rPr>
          <w:szCs w:val="28"/>
        </w:rPr>
      </w:pPr>
      <w:proofErr w:type="gramStart"/>
      <w:r w:rsidRPr="00784D5B">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4508" w:rsidRPr="00784D5B" w:rsidRDefault="00AD4508" w:rsidP="00AD4508">
      <w:pPr>
        <w:pStyle w:val="ae"/>
        <w:ind w:firstLine="709"/>
        <w:jc w:val="both"/>
        <w:rPr>
          <w:szCs w:val="28"/>
        </w:rPr>
      </w:pPr>
      <w:r w:rsidRPr="00784D5B">
        <w:rPr>
          <w:szCs w:val="28"/>
        </w:rPr>
        <w:t>8) нарушение срока или порядка выдачи документов по результатам предоставления муниципальной услуги;</w:t>
      </w:r>
    </w:p>
    <w:p w:rsidR="00AD4508" w:rsidRPr="00784D5B" w:rsidRDefault="00AD4508" w:rsidP="00AD4508">
      <w:pPr>
        <w:pStyle w:val="ae"/>
        <w:ind w:firstLine="709"/>
        <w:jc w:val="both"/>
        <w:rPr>
          <w:szCs w:val="28"/>
        </w:rPr>
      </w:pPr>
      <w:proofErr w:type="gramStart"/>
      <w:r w:rsidRPr="00784D5B">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AD4508" w:rsidRPr="00784D5B" w:rsidRDefault="001F32C2" w:rsidP="00AD4508">
      <w:pPr>
        <w:autoSpaceDE w:val="0"/>
        <w:autoSpaceDN w:val="0"/>
        <w:adjustRightInd w:val="0"/>
        <w:ind w:firstLine="720"/>
        <w:jc w:val="both"/>
        <w:outlineLvl w:val="1"/>
        <w:rPr>
          <w:sz w:val="28"/>
          <w:szCs w:val="28"/>
        </w:rPr>
      </w:pPr>
      <w:r>
        <w:rPr>
          <w:sz w:val="28"/>
          <w:szCs w:val="28"/>
        </w:rPr>
        <w:t>52</w:t>
      </w:r>
      <w:r w:rsidR="00AD4508" w:rsidRPr="00784D5B">
        <w:rPr>
          <w:sz w:val="28"/>
          <w:szCs w:val="28"/>
        </w:rPr>
        <w:t>. Жалобы подаются:</w:t>
      </w:r>
    </w:p>
    <w:p w:rsidR="00AD4508" w:rsidRPr="00784D5B" w:rsidRDefault="00AD4508" w:rsidP="00AD4508">
      <w:pPr>
        <w:autoSpaceDE w:val="0"/>
        <w:autoSpaceDN w:val="0"/>
        <w:adjustRightInd w:val="0"/>
        <w:ind w:firstLine="720"/>
        <w:jc w:val="both"/>
        <w:outlineLvl w:val="1"/>
        <w:rPr>
          <w:sz w:val="28"/>
          <w:szCs w:val="28"/>
        </w:rPr>
      </w:pPr>
      <w:r w:rsidRPr="00784D5B">
        <w:rPr>
          <w:sz w:val="28"/>
          <w:szCs w:val="28"/>
        </w:rPr>
        <w:t>1) на решения и действия (бездействие) муниципальных служащих администрации – главе администрации;</w:t>
      </w:r>
    </w:p>
    <w:p w:rsidR="00AD4508" w:rsidRPr="00784D5B" w:rsidRDefault="00AD4508" w:rsidP="00AD4508">
      <w:pPr>
        <w:autoSpaceDE w:val="0"/>
        <w:autoSpaceDN w:val="0"/>
        <w:adjustRightInd w:val="0"/>
        <w:ind w:firstLine="720"/>
        <w:jc w:val="both"/>
        <w:outlineLvl w:val="1"/>
        <w:rPr>
          <w:sz w:val="28"/>
          <w:szCs w:val="28"/>
        </w:rPr>
      </w:pPr>
      <w:r w:rsidRPr="00784D5B">
        <w:rPr>
          <w:sz w:val="28"/>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D4508" w:rsidRPr="00784D5B" w:rsidRDefault="00AD4508" w:rsidP="00AD4508">
      <w:pPr>
        <w:autoSpaceDE w:val="0"/>
        <w:autoSpaceDN w:val="0"/>
        <w:adjustRightInd w:val="0"/>
        <w:ind w:firstLine="720"/>
        <w:jc w:val="both"/>
        <w:outlineLvl w:val="1"/>
        <w:rPr>
          <w:sz w:val="28"/>
          <w:szCs w:val="28"/>
        </w:rPr>
      </w:pPr>
      <w:r w:rsidRPr="00784D5B">
        <w:rPr>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D4508" w:rsidRPr="00784D5B" w:rsidRDefault="00AD4508" w:rsidP="00AD4508">
      <w:pPr>
        <w:autoSpaceDE w:val="0"/>
        <w:autoSpaceDN w:val="0"/>
        <w:adjustRightInd w:val="0"/>
        <w:ind w:firstLine="720"/>
        <w:jc w:val="both"/>
        <w:outlineLvl w:val="1"/>
        <w:rPr>
          <w:sz w:val="28"/>
          <w:szCs w:val="28"/>
        </w:rPr>
      </w:pPr>
      <w:r w:rsidRPr="00784D5B">
        <w:rPr>
          <w:sz w:val="28"/>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w:t>
      </w:r>
      <w:r w:rsidR="00617752">
        <w:rPr>
          <w:sz w:val="28"/>
          <w:szCs w:val="28"/>
        </w:rPr>
        <w:t xml:space="preserve"> руководителю этой организации.</w:t>
      </w:r>
    </w:p>
    <w:p w:rsidR="00AD4508" w:rsidRPr="00784D5B" w:rsidRDefault="001F32C2" w:rsidP="00AD4508">
      <w:pPr>
        <w:autoSpaceDE w:val="0"/>
        <w:autoSpaceDN w:val="0"/>
        <w:adjustRightInd w:val="0"/>
        <w:ind w:firstLine="709"/>
        <w:jc w:val="both"/>
        <w:rPr>
          <w:color w:val="000000" w:themeColor="text1"/>
          <w:sz w:val="28"/>
          <w:szCs w:val="28"/>
        </w:rPr>
      </w:pPr>
      <w:r>
        <w:rPr>
          <w:color w:val="000000" w:themeColor="text1"/>
          <w:sz w:val="28"/>
          <w:szCs w:val="28"/>
        </w:rPr>
        <w:t>53</w:t>
      </w:r>
      <w:r w:rsidR="00AD4508" w:rsidRPr="00784D5B">
        <w:rPr>
          <w:color w:val="000000" w:themeColor="text1"/>
          <w:sz w:val="28"/>
          <w:szCs w:val="28"/>
        </w:rPr>
        <w:t xml:space="preserve">. </w:t>
      </w:r>
      <w:proofErr w:type="gramStart"/>
      <w:r w:rsidR="00AD4508" w:rsidRPr="00784D5B">
        <w:rPr>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w:t>
      </w:r>
      <w:r w:rsidR="00AD4508" w:rsidRPr="00784D5B">
        <w:rPr>
          <w:color w:val="000000" w:themeColor="text1"/>
          <w:sz w:val="28"/>
          <w:szCs w:val="28"/>
        </w:rPr>
        <w:lastRenderedPageBreak/>
        <w:t>а также может быть принята при личном приеме заявителя.</w:t>
      </w:r>
      <w:proofErr w:type="gramEnd"/>
      <w:r w:rsidR="00AD4508" w:rsidRPr="00784D5B">
        <w:rPr>
          <w:color w:val="000000" w:themeColor="text1"/>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D4508" w:rsidRPr="00784D5B" w:rsidRDefault="001F32C2" w:rsidP="00AD4508">
      <w:pPr>
        <w:pStyle w:val="ae"/>
        <w:ind w:firstLine="709"/>
        <w:jc w:val="both"/>
        <w:rPr>
          <w:color w:val="000000" w:themeColor="text1"/>
          <w:szCs w:val="28"/>
        </w:rPr>
      </w:pPr>
      <w:r>
        <w:rPr>
          <w:color w:val="000000" w:themeColor="text1"/>
          <w:szCs w:val="28"/>
        </w:rPr>
        <w:t>54</w:t>
      </w:r>
      <w:r w:rsidR="00AD4508" w:rsidRPr="00784D5B">
        <w:rPr>
          <w:color w:val="000000" w:themeColor="text1"/>
          <w:szCs w:val="28"/>
        </w:rPr>
        <w:t>. Жалоба должна содержать:</w:t>
      </w:r>
    </w:p>
    <w:p w:rsidR="00AD4508" w:rsidRPr="00784D5B" w:rsidRDefault="00AD4508" w:rsidP="00AD4508">
      <w:pPr>
        <w:pStyle w:val="ae"/>
        <w:ind w:firstLine="709"/>
        <w:jc w:val="both"/>
        <w:rPr>
          <w:color w:val="000000" w:themeColor="text1"/>
          <w:szCs w:val="28"/>
        </w:rPr>
      </w:pPr>
      <w:r w:rsidRPr="00784D5B">
        <w:rPr>
          <w:color w:val="000000" w:themeColor="text1"/>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AD4508" w:rsidRPr="00784D5B" w:rsidRDefault="00AD4508" w:rsidP="00AD4508">
      <w:pPr>
        <w:pStyle w:val="ae"/>
        <w:ind w:firstLine="709"/>
        <w:jc w:val="both"/>
        <w:rPr>
          <w:color w:val="000000" w:themeColor="text1"/>
          <w:szCs w:val="28"/>
        </w:rPr>
      </w:pPr>
      <w:proofErr w:type="gramStart"/>
      <w:r w:rsidRPr="00784D5B">
        <w:rPr>
          <w:color w:val="000000" w:themeColor="text1"/>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508" w:rsidRPr="00784D5B" w:rsidRDefault="00AD4508" w:rsidP="00AD4508">
      <w:pPr>
        <w:pStyle w:val="ae"/>
        <w:ind w:firstLine="709"/>
        <w:jc w:val="both"/>
        <w:rPr>
          <w:color w:val="000000" w:themeColor="text1"/>
          <w:szCs w:val="28"/>
        </w:rPr>
      </w:pPr>
      <w:r w:rsidRPr="00784D5B">
        <w:rPr>
          <w:color w:val="000000" w:themeColor="text1"/>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AD4508" w:rsidRPr="00784D5B" w:rsidRDefault="00AD4508" w:rsidP="00AD4508">
      <w:pPr>
        <w:pStyle w:val="ae"/>
        <w:ind w:firstLine="709"/>
        <w:jc w:val="both"/>
        <w:rPr>
          <w:color w:val="000000" w:themeColor="text1"/>
          <w:szCs w:val="28"/>
        </w:rPr>
      </w:pPr>
      <w:r w:rsidRPr="00784D5B">
        <w:rPr>
          <w:color w:val="000000" w:themeColor="text1"/>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AD4508" w:rsidRPr="00784D5B" w:rsidRDefault="001F32C2" w:rsidP="00AD4508">
      <w:pPr>
        <w:pStyle w:val="ae"/>
        <w:ind w:firstLine="709"/>
        <w:jc w:val="both"/>
        <w:rPr>
          <w:color w:val="000000" w:themeColor="text1"/>
          <w:szCs w:val="28"/>
        </w:rPr>
      </w:pPr>
      <w:r>
        <w:rPr>
          <w:color w:val="000000" w:themeColor="text1"/>
          <w:szCs w:val="28"/>
        </w:rPr>
        <w:t>55</w:t>
      </w:r>
      <w:r w:rsidR="00AD4508" w:rsidRPr="00784D5B">
        <w:rPr>
          <w:color w:val="000000" w:themeColor="text1"/>
          <w:szCs w:val="28"/>
        </w:rPr>
        <w:t xml:space="preserve">. </w:t>
      </w:r>
      <w:proofErr w:type="gramStart"/>
      <w:r w:rsidR="00AD4508" w:rsidRPr="00784D5B">
        <w:rPr>
          <w:color w:val="000000" w:themeColor="text1"/>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AD4508" w:rsidRPr="00784D5B">
        <w:rPr>
          <w:color w:val="000000" w:themeColor="text1"/>
          <w:szCs w:val="28"/>
        </w:rPr>
        <w:t xml:space="preserve"> со дня ее регистрации.</w:t>
      </w:r>
    </w:p>
    <w:p w:rsidR="00AD4508" w:rsidRPr="00784D5B" w:rsidRDefault="001F32C2" w:rsidP="00AD4508">
      <w:pPr>
        <w:pStyle w:val="ae"/>
        <w:ind w:firstLine="709"/>
        <w:jc w:val="both"/>
        <w:rPr>
          <w:szCs w:val="28"/>
        </w:rPr>
      </w:pPr>
      <w:r>
        <w:rPr>
          <w:szCs w:val="28"/>
        </w:rPr>
        <w:t>56</w:t>
      </w:r>
      <w:r w:rsidR="00AD4508" w:rsidRPr="00784D5B">
        <w:rPr>
          <w:szCs w:val="28"/>
        </w:rPr>
        <w:t>. По результатам рассмотрения жалобы принимается одно из следующих решений:</w:t>
      </w:r>
    </w:p>
    <w:p w:rsidR="00AD4508" w:rsidRPr="00784D5B" w:rsidRDefault="00AD4508" w:rsidP="00AD4508">
      <w:pPr>
        <w:pStyle w:val="ae"/>
        <w:ind w:firstLine="709"/>
        <w:jc w:val="both"/>
        <w:rPr>
          <w:szCs w:val="28"/>
        </w:rPr>
      </w:pPr>
      <w:proofErr w:type="gramStart"/>
      <w:r w:rsidRPr="00784D5B">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84D5B">
        <w:rPr>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4508" w:rsidRPr="00784D5B" w:rsidRDefault="00AD4508" w:rsidP="00AD4508">
      <w:pPr>
        <w:pStyle w:val="ae"/>
        <w:ind w:firstLine="709"/>
        <w:jc w:val="both"/>
        <w:rPr>
          <w:szCs w:val="28"/>
        </w:rPr>
      </w:pPr>
      <w:r w:rsidRPr="00784D5B">
        <w:rPr>
          <w:szCs w:val="28"/>
        </w:rPr>
        <w:t>2) в удовлетворении жалобы отказывается.</w:t>
      </w:r>
    </w:p>
    <w:p w:rsidR="00AD4508" w:rsidRPr="00784D5B" w:rsidRDefault="001F32C2" w:rsidP="00AD4508">
      <w:pPr>
        <w:autoSpaceDE w:val="0"/>
        <w:autoSpaceDN w:val="0"/>
        <w:adjustRightInd w:val="0"/>
        <w:ind w:firstLine="709"/>
        <w:jc w:val="both"/>
        <w:rPr>
          <w:sz w:val="28"/>
          <w:szCs w:val="28"/>
        </w:rPr>
      </w:pPr>
      <w:r>
        <w:rPr>
          <w:sz w:val="28"/>
          <w:szCs w:val="28"/>
        </w:rPr>
        <w:t>57</w:t>
      </w:r>
      <w:r w:rsidR="00AD4508" w:rsidRPr="00784D5B">
        <w:rPr>
          <w:sz w:val="28"/>
          <w:szCs w:val="28"/>
        </w:rPr>
        <w:t>. Не позднее дня, следующего за днем принятия</w:t>
      </w:r>
      <w:r>
        <w:rPr>
          <w:sz w:val="28"/>
          <w:szCs w:val="28"/>
        </w:rPr>
        <w:t xml:space="preserve"> решения, указанного в пункте 56</w:t>
      </w:r>
      <w:r w:rsidR="00AD4508" w:rsidRPr="00784D5B">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508" w:rsidRPr="00784D5B" w:rsidRDefault="001F32C2" w:rsidP="00AD4508">
      <w:pPr>
        <w:autoSpaceDE w:val="0"/>
        <w:autoSpaceDN w:val="0"/>
        <w:adjustRightInd w:val="0"/>
        <w:ind w:firstLine="709"/>
        <w:jc w:val="both"/>
        <w:rPr>
          <w:bCs/>
          <w:sz w:val="28"/>
          <w:szCs w:val="28"/>
        </w:rPr>
      </w:pPr>
      <w:r>
        <w:rPr>
          <w:sz w:val="28"/>
          <w:szCs w:val="28"/>
        </w:rPr>
        <w:t>58</w:t>
      </w:r>
      <w:r w:rsidR="00AD4508" w:rsidRPr="00784D5B">
        <w:rPr>
          <w:sz w:val="28"/>
          <w:szCs w:val="28"/>
        </w:rPr>
        <w:t xml:space="preserve">. </w:t>
      </w:r>
      <w:r w:rsidR="00AD4508" w:rsidRPr="00784D5B">
        <w:rPr>
          <w:bCs/>
          <w:sz w:val="28"/>
          <w:szCs w:val="28"/>
        </w:rPr>
        <w:t xml:space="preserve">В случае установления в ходе или по результатам </w:t>
      </w:r>
      <w:proofErr w:type="gramStart"/>
      <w:r w:rsidR="00AD4508" w:rsidRPr="00784D5B">
        <w:rPr>
          <w:bCs/>
          <w:sz w:val="28"/>
          <w:szCs w:val="28"/>
        </w:rPr>
        <w:t>рассмотрения жалобы признаков состава административного правонарушения</w:t>
      </w:r>
      <w:proofErr w:type="gramEnd"/>
      <w:r w:rsidR="00AD4508" w:rsidRPr="00784D5B">
        <w:rPr>
          <w:bCs/>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AD4508" w:rsidRPr="002D56D2" w:rsidRDefault="00AD4508" w:rsidP="00AD4508">
      <w:pPr>
        <w:autoSpaceDE w:val="0"/>
        <w:autoSpaceDN w:val="0"/>
        <w:adjustRightInd w:val="0"/>
        <w:jc w:val="both"/>
        <w:outlineLvl w:val="1"/>
        <w:rPr>
          <w:rFonts w:ascii="Courier New" w:hAnsi="Courier New" w:cs="Courier New"/>
          <w:color w:val="000000" w:themeColor="text1"/>
          <w:sz w:val="14"/>
          <w:szCs w:val="28"/>
        </w:rPr>
      </w:pPr>
    </w:p>
    <w:p w:rsidR="00AD4508" w:rsidRDefault="00AD4508" w:rsidP="00AD4508">
      <w:pPr>
        <w:tabs>
          <w:tab w:val="left" w:pos="720"/>
        </w:tabs>
        <w:jc w:val="center"/>
        <w:rPr>
          <w:b/>
        </w:rPr>
      </w:pPr>
    </w:p>
    <w:p w:rsidR="00AD4508" w:rsidRDefault="00AD4508"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617752" w:rsidRDefault="00617752" w:rsidP="00254834">
      <w:pPr>
        <w:tabs>
          <w:tab w:val="left" w:pos="720"/>
        </w:tabs>
        <w:rPr>
          <w:b/>
        </w:rPr>
      </w:pPr>
    </w:p>
    <w:p w:rsidR="001F32C2" w:rsidRDefault="001F32C2" w:rsidP="00254834">
      <w:pPr>
        <w:tabs>
          <w:tab w:val="left" w:pos="720"/>
        </w:tabs>
        <w:rPr>
          <w:b/>
        </w:rPr>
      </w:pPr>
    </w:p>
    <w:p w:rsidR="001F32C2" w:rsidRDefault="001F32C2" w:rsidP="00254834">
      <w:pPr>
        <w:tabs>
          <w:tab w:val="left" w:pos="720"/>
        </w:tabs>
        <w:rPr>
          <w:b/>
        </w:rPr>
      </w:pPr>
    </w:p>
    <w:p w:rsidR="001F32C2" w:rsidRDefault="001F32C2" w:rsidP="00254834">
      <w:pPr>
        <w:tabs>
          <w:tab w:val="left" w:pos="720"/>
        </w:tabs>
        <w:rPr>
          <w:b/>
        </w:rPr>
      </w:pPr>
    </w:p>
    <w:p w:rsidR="001F32C2" w:rsidRDefault="001F32C2" w:rsidP="00254834">
      <w:pPr>
        <w:tabs>
          <w:tab w:val="left" w:pos="720"/>
        </w:tabs>
        <w:rPr>
          <w:b/>
        </w:rPr>
      </w:pPr>
    </w:p>
    <w:p w:rsidR="00254834" w:rsidRDefault="00254834" w:rsidP="00254834">
      <w:pPr>
        <w:tabs>
          <w:tab w:val="left" w:pos="720"/>
        </w:tabs>
        <w:rPr>
          <w:b/>
        </w:rPr>
      </w:pPr>
    </w:p>
    <w:p w:rsidR="00617752" w:rsidRDefault="00617752" w:rsidP="00AD4508">
      <w:pPr>
        <w:tabs>
          <w:tab w:val="left" w:pos="720"/>
        </w:tabs>
        <w:jc w:val="center"/>
        <w:rPr>
          <w:b/>
        </w:rPr>
      </w:pPr>
    </w:p>
    <w:p w:rsidR="00617752" w:rsidRDefault="00617752" w:rsidP="00AD4508">
      <w:pPr>
        <w:tabs>
          <w:tab w:val="left" w:pos="720"/>
        </w:tabs>
        <w:jc w:val="center"/>
        <w:rPr>
          <w:b/>
        </w:rPr>
      </w:pPr>
    </w:p>
    <w:p w:rsidR="00D9014A" w:rsidRDefault="00D9014A" w:rsidP="00AD4508">
      <w:pPr>
        <w:tabs>
          <w:tab w:val="left" w:pos="720"/>
        </w:tabs>
        <w:jc w:val="center"/>
        <w:rPr>
          <w:b/>
        </w:rPr>
      </w:pPr>
    </w:p>
    <w:p w:rsidR="00D9014A" w:rsidRDefault="00D9014A" w:rsidP="00AD4508">
      <w:pPr>
        <w:tabs>
          <w:tab w:val="left" w:pos="720"/>
        </w:tabs>
        <w:jc w:val="center"/>
        <w:rPr>
          <w:b/>
        </w:rPr>
      </w:pPr>
    </w:p>
    <w:p w:rsidR="00E374FF" w:rsidRDefault="00E374FF" w:rsidP="00AD4508">
      <w:pPr>
        <w:tabs>
          <w:tab w:val="left" w:pos="720"/>
        </w:tabs>
        <w:jc w:val="center"/>
        <w:rPr>
          <w:b/>
        </w:rPr>
      </w:pPr>
    </w:p>
    <w:p w:rsidR="00E374FF" w:rsidRDefault="00E374FF" w:rsidP="00AD4508">
      <w:pPr>
        <w:tabs>
          <w:tab w:val="left" w:pos="720"/>
        </w:tabs>
        <w:jc w:val="center"/>
        <w:rPr>
          <w:b/>
        </w:rPr>
      </w:pPr>
    </w:p>
    <w:p w:rsidR="00E374FF" w:rsidRDefault="00E374FF" w:rsidP="00AD4508">
      <w:pPr>
        <w:tabs>
          <w:tab w:val="left" w:pos="720"/>
        </w:tabs>
        <w:jc w:val="center"/>
        <w:rPr>
          <w:b/>
        </w:rPr>
      </w:pPr>
    </w:p>
    <w:p w:rsidR="00E374FF" w:rsidRDefault="00E374FF" w:rsidP="00AD4508">
      <w:pPr>
        <w:tabs>
          <w:tab w:val="left" w:pos="720"/>
        </w:tabs>
        <w:jc w:val="center"/>
        <w:rPr>
          <w:b/>
        </w:rPr>
      </w:pPr>
    </w:p>
    <w:p w:rsidR="00617752" w:rsidRPr="0046087D" w:rsidRDefault="00617752" w:rsidP="00617752">
      <w:pPr>
        <w:pStyle w:val="ConsPlusNonformat"/>
        <w:widowControl/>
        <w:ind w:firstLine="5812"/>
        <w:rPr>
          <w:rFonts w:ascii="Times New Roman" w:hAnsi="Times New Roman" w:cs="Times New Roman"/>
          <w:sz w:val="24"/>
          <w:szCs w:val="24"/>
        </w:rPr>
      </w:pPr>
      <w:r w:rsidRPr="0046087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1</w:t>
      </w:r>
    </w:p>
    <w:p w:rsidR="00617752" w:rsidRPr="0046087D" w:rsidRDefault="00617752" w:rsidP="00617752">
      <w:pPr>
        <w:pStyle w:val="ConsPlusNonformat"/>
        <w:widowControl/>
        <w:ind w:firstLine="5812"/>
        <w:rPr>
          <w:rFonts w:ascii="Times New Roman" w:hAnsi="Times New Roman" w:cs="Times New Roman"/>
          <w:sz w:val="24"/>
          <w:szCs w:val="24"/>
        </w:rPr>
      </w:pPr>
      <w:r w:rsidRPr="0046087D">
        <w:rPr>
          <w:rFonts w:ascii="Times New Roman" w:hAnsi="Times New Roman" w:cs="Times New Roman"/>
          <w:sz w:val="24"/>
          <w:szCs w:val="24"/>
        </w:rPr>
        <w:t>к административному регламенту</w:t>
      </w:r>
    </w:p>
    <w:p w:rsidR="00617752" w:rsidRPr="00A77E73" w:rsidRDefault="00617752" w:rsidP="00617752">
      <w:pPr>
        <w:pStyle w:val="ConsPlusNonformat"/>
        <w:widowControl/>
        <w:jc w:val="right"/>
        <w:rPr>
          <w:rFonts w:ascii="Times New Roman" w:hAnsi="Times New Roman" w:cs="Times New Roman"/>
          <w:b/>
          <w:sz w:val="24"/>
          <w:szCs w:val="24"/>
        </w:rPr>
      </w:pP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Главе МО «</w:t>
      </w:r>
      <w:r>
        <w:rPr>
          <w:rFonts w:ascii="Times New Roman" w:hAnsi="Times New Roman" w:cs="Times New Roman"/>
          <w:sz w:val="24"/>
          <w:szCs w:val="24"/>
        </w:rPr>
        <w:t>Пинежский</w:t>
      </w:r>
      <w:r w:rsidRPr="00A77E73">
        <w:rPr>
          <w:rFonts w:ascii="Times New Roman" w:hAnsi="Times New Roman" w:cs="Times New Roman"/>
          <w:sz w:val="24"/>
          <w:szCs w:val="24"/>
        </w:rPr>
        <w:t xml:space="preserve"> муниципальный район»</w:t>
      </w:r>
    </w:p>
    <w:p w:rsidR="00617752" w:rsidRPr="00A77E73" w:rsidRDefault="00617752" w:rsidP="00617752">
      <w:pPr>
        <w:pStyle w:val="ConsPlusNormal"/>
        <w:widowControl/>
        <w:ind w:firstLine="0"/>
        <w:jc w:val="right"/>
        <w:outlineLvl w:val="1"/>
        <w:rPr>
          <w:sz w:val="24"/>
          <w:szCs w:val="24"/>
        </w:rPr>
      </w:pP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от 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w:t>
      </w:r>
      <w:proofErr w:type="gramStart"/>
      <w:r w:rsidRPr="00A77E73">
        <w:rPr>
          <w:rFonts w:ascii="Times New Roman" w:hAnsi="Times New Roman" w:cs="Times New Roman"/>
          <w:sz w:val="24"/>
          <w:szCs w:val="24"/>
        </w:rPr>
        <w:t>(в заявлении гражданина указываются</w:t>
      </w:r>
      <w:proofErr w:type="gramEnd"/>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его Ф.И.О., паспортные данные,</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регистрация по месту проживания,</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адрес для отправки корреспонденции,</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контактный телефон;</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в заявлении юридического лица</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указываются его полное наименование</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в соответствии с </w:t>
      </w:r>
      <w:proofErr w:type="gramStart"/>
      <w:r w:rsidRPr="00A77E73">
        <w:rPr>
          <w:rFonts w:ascii="Times New Roman" w:hAnsi="Times New Roman" w:cs="Times New Roman"/>
          <w:sz w:val="24"/>
          <w:szCs w:val="24"/>
        </w:rPr>
        <w:t>учредительными</w:t>
      </w:r>
      <w:proofErr w:type="gramEnd"/>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документами, </w:t>
      </w:r>
      <w:proofErr w:type="gramStart"/>
      <w:r w:rsidRPr="00A77E73">
        <w:rPr>
          <w:rFonts w:ascii="Times New Roman" w:hAnsi="Times New Roman" w:cs="Times New Roman"/>
          <w:sz w:val="24"/>
          <w:szCs w:val="24"/>
        </w:rPr>
        <w:t>юридический</w:t>
      </w:r>
      <w:proofErr w:type="gramEnd"/>
      <w:r w:rsidRPr="00A77E73">
        <w:rPr>
          <w:rFonts w:ascii="Times New Roman" w:hAnsi="Times New Roman" w:cs="Times New Roman"/>
          <w:sz w:val="24"/>
          <w:szCs w:val="24"/>
        </w:rPr>
        <w:t xml:space="preserve"> и почтовый</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адреса, контактный телефон,</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___________________________________</w:t>
      </w:r>
    </w:p>
    <w:p w:rsidR="00617752" w:rsidRPr="00A77E73" w:rsidRDefault="00617752" w:rsidP="00617752">
      <w:pPr>
        <w:pStyle w:val="ConsPlusNonformat"/>
        <w:widowControl/>
        <w:jc w:val="right"/>
        <w:rPr>
          <w:rFonts w:ascii="Times New Roman" w:hAnsi="Times New Roman" w:cs="Times New Roman"/>
          <w:sz w:val="24"/>
          <w:szCs w:val="24"/>
        </w:rPr>
      </w:pPr>
      <w:r w:rsidRPr="00A77E73">
        <w:rPr>
          <w:rFonts w:ascii="Times New Roman" w:hAnsi="Times New Roman" w:cs="Times New Roman"/>
          <w:sz w:val="24"/>
          <w:szCs w:val="24"/>
        </w:rPr>
        <w:t xml:space="preserve">                                    </w:t>
      </w:r>
      <w:proofErr w:type="gramStart"/>
      <w:r w:rsidRPr="00A77E73">
        <w:rPr>
          <w:rFonts w:ascii="Times New Roman" w:hAnsi="Times New Roman" w:cs="Times New Roman"/>
          <w:sz w:val="24"/>
          <w:szCs w:val="24"/>
        </w:rPr>
        <w:t>Ф.И.О. руководителя, ИНН)</w:t>
      </w:r>
      <w:proofErr w:type="gramEnd"/>
    </w:p>
    <w:p w:rsidR="00617752" w:rsidRPr="00A77E73" w:rsidRDefault="00617752" w:rsidP="00617752">
      <w:pPr>
        <w:pStyle w:val="ConsPlusNormal"/>
        <w:widowControl/>
        <w:ind w:firstLine="0"/>
        <w:jc w:val="both"/>
        <w:outlineLvl w:val="1"/>
        <w:rPr>
          <w:sz w:val="24"/>
          <w:szCs w:val="24"/>
        </w:rPr>
      </w:pPr>
    </w:p>
    <w:p w:rsidR="00617752" w:rsidRPr="00A77E73" w:rsidRDefault="00617752" w:rsidP="00617752">
      <w:pPr>
        <w:pStyle w:val="ConsPlusNonformat"/>
        <w:widowControl/>
        <w:rPr>
          <w:sz w:val="24"/>
          <w:szCs w:val="24"/>
        </w:rPr>
      </w:pPr>
      <w:r w:rsidRPr="00A77E73">
        <w:t xml:space="preserve">                                 </w:t>
      </w:r>
    </w:p>
    <w:p w:rsidR="00617752" w:rsidRPr="00A77E73" w:rsidRDefault="00617752" w:rsidP="00617752">
      <w:pPr>
        <w:pStyle w:val="ConsPlusNonformat"/>
        <w:widowControl/>
        <w:rPr>
          <w:rFonts w:ascii="Arial" w:hAnsi="Arial" w:cs="Arial"/>
          <w:sz w:val="24"/>
          <w:szCs w:val="24"/>
        </w:rPr>
      </w:pP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ЗАЯВЛЕНИЕ</w:t>
      </w:r>
    </w:p>
    <w:p w:rsidR="00617752"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Просим  выдать  разрешение  на установку и эксплуатацию рекламной конструкции размером ___________</w:t>
      </w:r>
      <w:r>
        <w:rPr>
          <w:rFonts w:ascii="Times New Roman" w:hAnsi="Times New Roman" w:cs="Times New Roman"/>
          <w:sz w:val="24"/>
          <w:szCs w:val="24"/>
        </w:rPr>
        <w:t>_____________________________________________________________</w:t>
      </w:r>
      <w:r w:rsidRPr="00A77E73">
        <w:rPr>
          <w:rFonts w:ascii="Times New Roman" w:hAnsi="Times New Roman" w:cs="Times New Roman"/>
          <w:sz w:val="24"/>
          <w:szCs w:val="24"/>
        </w:rPr>
        <w:t>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_______</w:t>
      </w:r>
      <w:r>
        <w:rPr>
          <w:rFonts w:ascii="Times New Roman" w:hAnsi="Times New Roman" w:cs="Times New Roman"/>
          <w:sz w:val="24"/>
          <w:szCs w:val="24"/>
        </w:rPr>
        <w:t>____________</w:t>
      </w:r>
      <w:r w:rsidRPr="00A77E73">
        <w:rPr>
          <w:rFonts w:ascii="Times New Roman" w:hAnsi="Times New Roman" w:cs="Times New Roman"/>
          <w:sz w:val="24"/>
          <w:szCs w:val="24"/>
        </w:rPr>
        <w:t>___ на земельном участке, на фасаде здания, расположенного по адресу: ___________</w:t>
      </w:r>
      <w:r>
        <w:rPr>
          <w:rFonts w:ascii="Times New Roman" w:hAnsi="Times New Roman" w:cs="Times New Roman"/>
          <w:sz w:val="24"/>
          <w:szCs w:val="24"/>
        </w:rPr>
        <w:t>______________________________________________________________</w:t>
      </w:r>
      <w:r w:rsidRPr="00A77E73">
        <w:rPr>
          <w:rFonts w:ascii="Times New Roman" w:hAnsi="Times New Roman" w:cs="Times New Roman"/>
          <w:sz w:val="24"/>
          <w:szCs w:val="24"/>
        </w:rPr>
        <w:t>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сроком </w:t>
      </w:r>
      <w:proofErr w:type="gramStart"/>
      <w:r w:rsidRPr="00A77E73">
        <w:rPr>
          <w:rFonts w:ascii="Times New Roman" w:hAnsi="Times New Roman" w:cs="Times New Roman"/>
          <w:sz w:val="24"/>
          <w:szCs w:val="24"/>
        </w:rPr>
        <w:t>на</w:t>
      </w:r>
      <w:proofErr w:type="gramEnd"/>
      <w:r w:rsidRPr="00A77E73">
        <w:rPr>
          <w:rFonts w:ascii="Times New Roman" w:hAnsi="Times New Roman" w:cs="Times New Roman"/>
          <w:sz w:val="24"/>
          <w:szCs w:val="24"/>
        </w:rPr>
        <w:t xml:space="preserve"> _____.</w:t>
      </w:r>
    </w:p>
    <w:p w:rsidR="00617752" w:rsidRPr="00A77E73"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Заявитель 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(подпись)</w:t>
      </w:r>
    </w:p>
    <w:p w:rsidR="00617752" w:rsidRPr="00A77E73"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М.П.</w:t>
      </w:r>
    </w:p>
    <w:p w:rsidR="00617752" w:rsidRDefault="00617752" w:rsidP="00617752">
      <w:pPr>
        <w:pStyle w:val="ConsPlusNonformat"/>
        <w:widowControl/>
        <w:rPr>
          <w:rFonts w:ascii="Times New Roman" w:hAnsi="Times New Roman" w:cs="Times New Roman"/>
          <w:sz w:val="24"/>
          <w:szCs w:val="24"/>
        </w:rPr>
      </w:pPr>
    </w:p>
    <w:p w:rsidR="00617752" w:rsidRPr="007879E6" w:rsidRDefault="00617752" w:rsidP="00617752">
      <w:pPr>
        <w:pStyle w:val="ConsPlusNonformat"/>
        <w:widowControl/>
        <w:rPr>
          <w:rFonts w:ascii="Times New Roman" w:hAnsi="Times New Roman" w:cs="Times New Roman"/>
          <w:sz w:val="24"/>
          <w:szCs w:val="24"/>
        </w:rPr>
      </w:pPr>
      <w:r w:rsidRPr="007879E6">
        <w:rPr>
          <w:rFonts w:ascii="Times New Roman" w:hAnsi="Times New Roman" w:cs="Times New Roman"/>
          <w:sz w:val="24"/>
          <w:szCs w:val="24"/>
        </w:rPr>
        <w:t>Приложения (в соответствии с п.</w:t>
      </w:r>
      <w:r w:rsidRPr="0046087D">
        <w:rPr>
          <w:rFonts w:ascii="Times New Roman" w:hAnsi="Times New Roman" w:cs="Times New Roman"/>
          <w:sz w:val="24"/>
          <w:szCs w:val="24"/>
        </w:rPr>
        <w:t>2.</w:t>
      </w:r>
      <w:hyperlink r:id="rId7" w:history="1">
        <w:r>
          <w:rPr>
            <w:rFonts w:ascii="Times New Roman" w:hAnsi="Times New Roman" w:cs="Times New Roman"/>
            <w:sz w:val="24"/>
            <w:szCs w:val="24"/>
          </w:rPr>
          <w:t>6</w:t>
        </w:r>
      </w:hyperlink>
      <w:r w:rsidRPr="0046087D">
        <w:rPr>
          <w:rFonts w:ascii="Times New Roman" w:hAnsi="Times New Roman" w:cs="Times New Roman"/>
          <w:sz w:val="24"/>
          <w:szCs w:val="24"/>
        </w:rPr>
        <w:t xml:space="preserve"> настоящего</w:t>
      </w:r>
      <w:r w:rsidRPr="007879E6">
        <w:rPr>
          <w:rFonts w:ascii="Times New Roman" w:hAnsi="Times New Roman" w:cs="Times New Roman"/>
          <w:sz w:val="24"/>
          <w:szCs w:val="24"/>
        </w:rPr>
        <w:t xml:space="preserve"> регламента):</w:t>
      </w:r>
    </w:p>
    <w:p w:rsidR="00617752" w:rsidRPr="00A77E73"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pPr>
      <w:r w:rsidRPr="00A77E73">
        <w:rPr>
          <w:rFonts w:ascii="Times New Roman" w:hAnsi="Times New Roman" w:cs="Times New Roman"/>
          <w:sz w:val="24"/>
          <w:szCs w:val="24"/>
        </w:rPr>
        <w:t xml:space="preserve">С обработкой персональных данных </w:t>
      </w:r>
      <w:proofErr w:type="gramStart"/>
      <w:r w:rsidRPr="00A77E73">
        <w:rPr>
          <w:rFonts w:ascii="Times New Roman" w:hAnsi="Times New Roman" w:cs="Times New Roman"/>
          <w:sz w:val="24"/>
          <w:szCs w:val="24"/>
        </w:rPr>
        <w:t>согласен</w:t>
      </w:r>
      <w:proofErr w:type="gramEnd"/>
      <w:r w:rsidRPr="00A77E73">
        <w:rPr>
          <w:rFonts w:ascii="Times New Roman" w:hAnsi="Times New Roman" w:cs="Times New Roman"/>
          <w:sz w:val="24"/>
          <w:szCs w:val="24"/>
        </w:rPr>
        <w:t xml:space="preserve"> (на)________________________</w:t>
      </w:r>
    </w:p>
    <w:p w:rsidR="00617752" w:rsidRDefault="00617752" w:rsidP="00617752">
      <w:pPr>
        <w:rPr>
          <w:rFonts w:ascii="Arial" w:eastAsia="Arial" w:hAnsi="Arial"/>
          <w:lang w:eastAsia="ar-SA"/>
        </w:rPr>
      </w:pPr>
      <w:r>
        <w:br w:type="page"/>
      </w:r>
    </w:p>
    <w:p w:rsidR="00617752" w:rsidRPr="00A77E73" w:rsidRDefault="00617752" w:rsidP="00E374FF">
      <w:pPr>
        <w:pStyle w:val="ConsPlusNormal"/>
        <w:widowControl/>
        <w:ind w:firstLine="0"/>
        <w:jc w:val="right"/>
        <w:outlineLvl w:val="1"/>
        <w:rPr>
          <w:rFonts w:ascii="Times New Roman" w:hAnsi="Times New Roman"/>
          <w:sz w:val="24"/>
          <w:szCs w:val="24"/>
        </w:rPr>
      </w:pPr>
      <w:r w:rsidRPr="00A77E73">
        <w:rPr>
          <w:rFonts w:ascii="Times New Roman" w:hAnsi="Times New Roman"/>
          <w:sz w:val="24"/>
          <w:szCs w:val="24"/>
        </w:rPr>
        <w:lastRenderedPageBreak/>
        <w:t xml:space="preserve">Приложение </w:t>
      </w:r>
      <w:r>
        <w:rPr>
          <w:rFonts w:ascii="Times New Roman" w:hAnsi="Times New Roman"/>
          <w:sz w:val="24"/>
          <w:szCs w:val="24"/>
        </w:rPr>
        <w:t>№ 2</w:t>
      </w:r>
    </w:p>
    <w:p w:rsidR="00617752" w:rsidRPr="00A77E73" w:rsidRDefault="00E374FF" w:rsidP="00E374FF">
      <w:pPr>
        <w:pStyle w:val="ConsPlusNormal"/>
        <w:widowControl/>
        <w:tabs>
          <w:tab w:val="left" w:pos="1095"/>
          <w:tab w:val="right" w:pos="9819"/>
        </w:tabs>
        <w:ind w:firstLine="0"/>
        <w:jc w:val="right"/>
        <w:outlineLvl w:val="1"/>
        <w:rPr>
          <w:rFonts w:ascii="Times New Roman" w:hAnsi="Times New Roman"/>
          <w:sz w:val="24"/>
          <w:szCs w:val="24"/>
        </w:rPr>
      </w:pPr>
      <w:r>
        <w:rPr>
          <w:rFonts w:ascii="Times New Roman" w:hAnsi="Times New Roman"/>
          <w:sz w:val="24"/>
          <w:szCs w:val="24"/>
        </w:rPr>
        <w:t xml:space="preserve">к административному </w:t>
      </w:r>
      <w:r w:rsidR="00617752" w:rsidRPr="00A77E73">
        <w:rPr>
          <w:rFonts w:ascii="Times New Roman" w:hAnsi="Times New Roman"/>
          <w:sz w:val="24"/>
          <w:szCs w:val="24"/>
        </w:rPr>
        <w:t>регламенту</w:t>
      </w:r>
    </w:p>
    <w:p w:rsidR="00617752" w:rsidRPr="00A77E73" w:rsidRDefault="00617752" w:rsidP="00E374FF">
      <w:pPr>
        <w:jc w:val="right"/>
        <w:rPr>
          <w:lang w:eastAsia="ar-SA"/>
        </w:rPr>
      </w:pPr>
    </w:p>
    <w:p w:rsidR="00617752" w:rsidRPr="00A77E73" w:rsidRDefault="00617752" w:rsidP="00617752">
      <w:pPr>
        <w:rPr>
          <w:lang w:eastAsia="ar-SA"/>
        </w:rPr>
      </w:pPr>
    </w:p>
    <w:p w:rsidR="00617752" w:rsidRPr="00A77E73" w:rsidRDefault="00617752" w:rsidP="00617752">
      <w:pPr>
        <w:pStyle w:val="ConsPlusNormal"/>
        <w:widowControl/>
        <w:ind w:firstLine="0"/>
        <w:jc w:val="both"/>
        <w:outlineLvl w:val="1"/>
        <w:rPr>
          <w:rFonts w:ascii="Times New Roman" w:hAnsi="Times New Roman"/>
          <w:sz w:val="24"/>
          <w:szCs w:val="24"/>
        </w:rPr>
      </w:pPr>
    </w:p>
    <w:p w:rsidR="00617752" w:rsidRPr="00A77E73" w:rsidRDefault="00617752" w:rsidP="00617752">
      <w:pPr>
        <w:pStyle w:val="ConsPlusNonformat"/>
        <w:widowControl/>
        <w:jc w:val="center"/>
        <w:rPr>
          <w:rFonts w:ascii="Times New Roman" w:hAnsi="Times New Roman" w:cs="Times New Roman"/>
          <w:sz w:val="24"/>
          <w:szCs w:val="24"/>
        </w:rPr>
      </w:pPr>
      <w:r w:rsidRPr="00A77E73">
        <w:rPr>
          <w:rFonts w:ascii="Times New Roman" w:hAnsi="Times New Roman" w:cs="Times New Roman"/>
          <w:sz w:val="24"/>
          <w:szCs w:val="24"/>
        </w:rPr>
        <w:t xml:space="preserve">РАЗРЕШЕНИЕ </w:t>
      </w:r>
      <w:r>
        <w:rPr>
          <w:rFonts w:ascii="Times New Roman" w:hAnsi="Times New Roman" w:cs="Times New Roman"/>
          <w:sz w:val="24"/>
          <w:szCs w:val="24"/>
        </w:rPr>
        <w:t>№</w:t>
      </w:r>
      <w:r w:rsidRPr="00A77E73">
        <w:rPr>
          <w:rFonts w:ascii="Times New Roman" w:hAnsi="Times New Roman" w:cs="Times New Roman"/>
          <w:sz w:val="24"/>
          <w:szCs w:val="24"/>
        </w:rPr>
        <w:t xml:space="preserve"> ________</w:t>
      </w:r>
    </w:p>
    <w:p w:rsidR="00617752" w:rsidRPr="00A77E73" w:rsidRDefault="00617752" w:rsidP="00617752">
      <w:pPr>
        <w:pStyle w:val="ConsPlusNonformat"/>
        <w:widowControl/>
        <w:jc w:val="center"/>
        <w:rPr>
          <w:rFonts w:ascii="Times New Roman" w:hAnsi="Times New Roman" w:cs="Times New Roman"/>
          <w:sz w:val="24"/>
          <w:szCs w:val="24"/>
        </w:rPr>
      </w:pPr>
    </w:p>
    <w:p w:rsidR="00617752" w:rsidRPr="00A77E73" w:rsidRDefault="00617752" w:rsidP="00617752">
      <w:pPr>
        <w:pStyle w:val="ConsPlusNonformat"/>
        <w:widowControl/>
        <w:jc w:val="center"/>
        <w:rPr>
          <w:rFonts w:ascii="Times New Roman" w:hAnsi="Times New Roman" w:cs="Times New Roman"/>
          <w:sz w:val="24"/>
          <w:szCs w:val="24"/>
        </w:rPr>
      </w:pPr>
      <w:r w:rsidRPr="00A77E73">
        <w:rPr>
          <w:rFonts w:ascii="Times New Roman" w:hAnsi="Times New Roman" w:cs="Times New Roman"/>
          <w:sz w:val="24"/>
          <w:szCs w:val="24"/>
        </w:rPr>
        <w:t>от ____________________ 20__ г.</w:t>
      </w:r>
    </w:p>
    <w:p w:rsidR="00617752" w:rsidRPr="00A77E73" w:rsidRDefault="00617752" w:rsidP="0061775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A77E73">
        <w:rPr>
          <w:rFonts w:ascii="Times New Roman" w:hAnsi="Times New Roman" w:cs="Times New Roman"/>
          <w:sz w:val="24"/>
          <w:szCs w:val="24"/>
        </w:rPr>
        <w:t>(дата выдачи)</w:t>
      </w:r>
    </w:p>
    <w:p w:rsidR="00617752" w:rsidRPr="00A77E73" w:rsidRDefault="00617752" w:rsidP="00617752">
      <w:pPr>
        <w:pStyle w:val="ConsPlusNonformat"/>
        <w:widowControl/>
        <w:jc w:val="center"/>
        <w:rPr>
          <w:rFonts w:ascii="Times New Roman" w:hAnsi="Times New Roman" w:cs="Times New Roman"/>
          <w:sz w:val="24"/>
          <w:szCs w:val="24"/>
        </w:rPr>
      </w:pPr>
      <w:r w:rsidRPr="00A77E73">
        <w:rPr>
          <w:rFonts w:ascii="Times New Roman" w:hAnsi="Times New Roman" w:cs="Times New Roman"/>
          <w:sz w:val="24"/>
          <w:szCs w:val="24"/>
        </w:rPr>
        <w:t>на установку и эксплуатацию рекламной конструкции</w:t>
      </w:r>
    </w:p>
    <w:p w:rsidR="00617752" w:rsidRDefault="00617752" w:rsidP="00617752">
      <w:pPr>
        <w:pStyle w:val="ConsPlusNonformat"/>
        <w:widowControl/>
        <w:jc w:val="center"/>
        <w:rPr>
          <w:rFonts w:ascii="Times New Roman" w:hAnsi="Times New Roman" w:cs="Times New Roman"/>
          <w:sz w:val="24"/>
          <w:szCs w:val="24"/>
        </w:rPr>
      </w:pPr>
    </w:p>
    <w:p w:rsidR="00617752" w:rsidRPr="00A77E73" w:rsidRDefault="00617752" w:rsidP="00617752">
      <w:pPr>
        <w:pStyle w:val="ConsPlusNonformat"/>
        <w:widowControl/>
        <w:jc w:val="center"/>
        <w:rPr>
          <w:rFonts w:ascii="Times New Roman" w:hAnsi="Times New Roman" w:cs="Times New Roman"/>
          <w:sz w:val="24"/>
          <w:szCs w:val="24"/>
        </w:rPr>
      </w:pPr>
      <w:r w:rsidRPr="00A77E73">
        <w:rPr>
          <w:rFonts w:ascii="Times New Roman" w:hAnsi="Times New Roman" w:cs="Times New Roman"/>
          <w:sz w:val="24"/>
          <w:szCs w:val="24"/>
        </w:rPr>
        <w:t>Настоящее разрешение выдано на основании</w:t>
      </w:r>
    </w:p>
    <w:p w:rsidR="00617752" w:rsidRPr="00A77E73" w:rsidRDefault="00617752" w:rsidP="00617752">
      <w:pPr>
        <w:pStyle w:val="ConsPlusNonformat"/>
        <w:widowControl/>
        <w:jc w:val="center"/>
        <w:rPr>
          <w:rFonts w:ascii="Times New Roman" w:hAnsi="Times New Roman" w:cs="Times New Roman"/>
          <w:sz w:val="24"/>
          <w:szCs w:val="24"/>
        </w:rPr>
      </w:pPr>
      <w:r w:rsidRPr="0046087D">
        <w:rPr>
          <w:rFonts w:ascii="Times New Roman" w:hAnsi="Times New Roman" w:cs="Times New Roman"/>
          <w:sz w:val="24"/>
          <w:szCs w:val="24"/>
        </w:rPr>
        <w:t xml:space="preserve">Федерального </w:t>
      </w:r>
      <w:hyperlink r:id="rId8" w:history="1">
        <w:r w:rsidRPr="0046087D">
          <w:rPr>
            <w:rFonts w:ascii="Times New Roman" w:hAnsi="Times New Roman" w:cs="Times New Roman"/>
            <w:sz w:val="24"/>
            <w:szCs w:val="24"/>
          </w:rPr>
          <w:t>закона</w:t>
        </w:r>
      </w:hyperlink>
      <w:r w:rsidRPr="0046087D">
        <w:rPr>
          <w:rFonts w:ascii="Times New Roman" w:hAnsi="Times New Roman" w:cs="Times New Roman"/>
          <w:sz w:val="24"/>
          <w:szCs w:val="24"/>
        </w:rPr>
        <w:t xml:space="preserve"> от 13</w:t>
      </w:r>
      <w:r w:rsidRPr="00A77E73">
        <w:rPr>
          <w:rFonts w:ascii="Times New Roman" w:hAnsi="Times New Roman" w:cs="Times New Roman"/>
          <w:sz w:val="24"/>
          <w:szCs w:val="24"/>
        </w:rPr>
        <w:t xml:space="preserve">.03.2006 </w:t>
      </w:r>
      <w:r>
        <w:rPr>
          <w:rFonts w:ascii="Times New Roman" w:hAnsi="Times New Roman" w:cs="Times New Roman"/>
          <w:sz w:val="24"/>
          <w:szCs w:val="24"/>
        </w:rPr>
        <w:t>года № 38-ФЗ «О рекламе»</w:t>
      </w:r>
    </w:p>
    <w:p w:rsidR="00617752" w:rsidRPr="00A77E73"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w:t>
      </w:r>
      <w:r w:rsidRPr="00A77E73">
        <w:rPr>
          <w:rFonts w:ascii="Times New Roman" w:hAnsi="Times New Roman" w:cs="Times New Roman"/>
          <w:sz w:val="24"/>
          <w:szCs w:val="24"/>
        </w:rPr>
        <w:t>_________________________________________________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7E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7E73">
        <w:rPr>
          <w:rFonts w:ascii="Times New Roman" w:hAnsi="Times New Roman" w:cs="Times New Roman"/>
          <w:sz w:val="24"/>
          <w:szCs w:val="24"/>
        </w:rPr>
        <w:t xml:space="preserve">     (наименование заявителя)</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_____________</w:t>
      </w:r>
      <w:r>
        <w:rPr>
          <w:rFonts w:ascii="Times New Roman" w:hAnsi="Times New Roman" w:cs="Times New Roman"/>
          <w:sz w:val="24"/>
          <w:szCs w:val="24"/>
        </w:rPr>
        <w:t>___________</w:t>
      </w:r>
      <w:r w:rsidRPr="00A77E73">
        <w:rPr>
          <w:rFonts w:ascii="Times New Roman" w:hAnsi="Times New Roman" w:cs="Times New Roman"/>
          <w:sz w:val="24"/>
          <w:szCs w:val="24"/>
        </w:rPr>
        <w:t>_________________________________________________________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7E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7E73">
        <w:rPr>
          <w:rFonts w:ascii="Times New Roman" w:hAnsi="Times New Roman" w:cs="Times New Roman"/>
          <w:sz w:val="24"/>
          <w:szCs w:val="24"/>
        </w:rPr>
        <w:t xml:space="preserve">       (место нахождения)</w:t>
      </w:r>
    </w:p>
    <w:p w:rsidR="00617752" w:rsidRPr="00A77E73"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Владелец рекламной конструкции___________________________________________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Рекламный носитель_______________________________________________________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Собственник рекламного носителя__________________________________________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Тип рекламной конструкции________________________________________________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Площадь информационного поля_____________________________________________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Место установки рекламной конструкции____________________________________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Муниципальное образование (поселение)____________________________________</w:t>
      </w:r>
    </w:p>
    <w:p w:rsidR="00617752" w:rsidRPr="00A77E73"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Разрешение выдано </w:t>
      </w:r>
      <w:proofErr w:type="gramStart"/>
      <w:r w:rsidRPr="00A77E73">
        <w:rPr>
          <w:rFonts w:ascii="Times New Roman" w:hAnsi="Times New Roman" w:cs="Times New Roman"/>
          <w:sz w:val="24"/>
          <w:szCs w:val="24"/>
        </w:rPr>
        <w:t>до</w:t>
      </w:r>
      <w:proofErr w:type="gramEnd"/>
      <w:r w:rsidRPr="00A77E73">
        <w:rPr>
          <w:rFonts w:ascii="Times New Roman" w:hAnsi="Times New Roman" w:cs="Times New Roman"/>
          <w:sz w:val="24"/>
          <w:szCs w:val="24"/>
        </w:rPr>
        <w:t xml:space="preserve"> ____________________________________________________</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Настоящее   разрешение  является  основанием  для  установки  рекламной</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конструкции.</w:t>
      </w: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Государственная пошлина за выдачу разрешения оплачена.</w:t>
      </w:r>
    </w:p>
    <w:p w:rsidR="00617752" w:rsidRPr="00A77E73"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w:t>
      </w:r>
    </w:p>
    <w:p w:rsidR="00617752" w:rsidRPr="00A77E73" w:rsidRDefault="00617752" w:rsidP="00617752">
      <w:pPr>
        <w:pStyle w:val="ConsPlusNonformat"/>
        <w:widowControl/>
        <w:rPr>
          <w:rFonts w:ascii="Times New Roman" w:hAnsi="Times New Roman" w:cs="Times New Roman"/>
          <w:sz w:val="24"/>
          <w:szCs w:val="24"/>
        </w:rPr>
      </w:pPr>
    </w:p>
    <w:p w:rsidR="00617752" w:rsidRPr="00A77E73" w:rsidRDefault="00617752" w:rsidP="00617752">
      <w:pPr>
        <w:pStyle w:val="ConsPlusNonformat"/>
        <w:widowControl/>
        <w:rPr>
          <w:rFonts w:ascii="Times New Roman" w:hAnsi="Times New Roman" w:cs="Times New Roman"/>
          <w:sz w:val="24"/>
          <w:szCs w:val="24"/>
        </w:rPr>
      </w:pPr>
      <w:r w:rsidRPr="00A77E73">
        <w:rPr>
          <w:rFonts w:ascii="Times New Roman" w:hAnsi="Times New Roman" w:cs="Times New Roman"/>
          <w:sz w:val="24"/>
          <w:szCs w:val="24"/>
        </w:rPr>
        <w:t xml:space="preserve">    Глава муниципального образования                          </w:t>
      </w:r>
    </w:p>
    <w:p w:rsidR="00617752" w:rsidRPr="00A77E73" w:rsidRDefault="00617752" w:rsidP="00617752">
      <w:pPr>
        <w:pStyle w:val="ConsPlusNormal"/>
        <w:widowControl/>
        <w:ind w:firstLine="540"/>
        <w:jc w:val="both"/>
        <w:outlineLvl w:val="1"/>
        <w:rPr>
          <w:rFonts w:ascii="Times New Roman" w:hAnsi="Times New Roman"/>
          <w:sz w:val="24"/>
          <w:szCs w:val="24"/>
        </w:rPr>
      </w:pPr>
    </w:p>
    <w:p w:rsidR="00617752" w:rsidRDefault="00617752" w:rsidP="00617752">
      <w:pPr>
        <w:rPr>
          <w:rFonts w:eastAsia="Arial"/>
          <w:lang w:eastAsia="ar-SA"/>
        </w:rPr>
      </w:pPr>
      <w:r>
        <w:br w:type="page"/>
      </w:r>
    </w:p>
    <w:p w:rsidR="00617752" w:rsidRPr="00A77E73" w:rsidRDefault="00617752" w:rsidP="00617752">
      <w:pPr>
        <w:pStyle w:val="ConsPlusNormal"/>
        <w:widowControl/>
        <w:ind w:firstLine="5529"/>
        <w:outlineLvl w:val="1"/>
        <w:rPr>
          <w:rFonts w:ascii="Times New Roman" w:hAnsi="Times New Roman"/>
          <w:sz w:val="24"/>
          <w:szCs w:val="24"/>
        </w:rPr>
      </w:pPr>
      <w:r w:rsidRPr="00A77E73">
        <w:rPr>
          <w:rFonts w:ascii="Times New Roman" w:hAnsi="Times New Roman"/>
          <w:sz w:val="24"/>
          <w:szCs w:val="24"/>
        </w:rPr>
        <w:lastRenderedPageBreak/>
        <w:t xml:space="preserve">Приложение </w:t>
      </w:r>
      <w:r>
        <w:rPr>
          <w:rFonts w:ascii="Times New Roman" w:hAnsi="Times New Roman"/>
          <w:sz w:val="24"/>
          <w:szCs w:val="24"/>
        </w:rPr>
        <w:t>№ 3</w:t>
      </w:r>
    </w:p>
    <w:p w:rsidR="00617752" w:rsidRPr="00A77E73" w:rsidRDefault="00617752" w:rsidP="00617752">
      <w:pPr>
        <w:pStyle w:val="ConsPlusNormal"/>
        <w:widowControl/>
        <w:ind w:firstLine="5529"/>
        <w:outlineLvl w:val="1"/>
        <w:rPr>
          <w:rFonts w:ascii="Times New Roman" w:hAnsi="Times New Roman"/>
          <w:sz w:val="24"/>
          <w:szCs w:val="24"/>
        </w:rPr>
      </w:pPr>
      <w:r w:rsidRPr="00A77E73">
        <w:rPr>
          <w:rFonts w:ascii="Times New Roman" w:hAnsi="Times New Roman"/>
          <w:sz w:val="24"/>
          <w:szCs w:val="24"/>
        </w:rPr>
        <w:t>к административному регламенту</w:t>
      </w:r>
    </w:p>
    <w:p w:rsidR="00617752" w:rsidRPr="00A77E73" w:rsidRDefault="00617752" w:rsidP="00617752">
      <w:pPr>
        <w:pStyle w:val="ConsPlusNormal"/>
        <w:widowControl/>
        <w:ind w:firstLine="0"/>
        <w:jc w:val="right"/>
        <w:outlineLvl w:val="1"/>
        <w:rPr>
          <w:rFonts w:ascii="Times New Roman" w:hAnsi="Times New Roman"/>
          <w:sz w:val="24"/>
          <w:szCs w:val="24"/>
        </w:rPr>
      </w:pPr>
    </w:p>
    <w:p w:rsidR="00617752" w:rsidRPr="00A77E73" w:rsidRDefault="00617752" w:rsidP="00617752">
      <w:pPr>
        <w:rPr>
          <w:lang w:eastAsia="ar-SA"/>
        </w:rPr>
      </w:pPr>
    </w:p>
    <w:p w:rsidR="00617752" w:rsidRPr="00A77E73" w:rsidRDefault="00617752" w:rsidP="00617752">
      <w:pPr>
        <w:rPr>
          <w:lang w:eastAsia="ar-SA"/>
        </w:rPr>
      </w:pPr>
    </w:p>
    <w:p w:rsidR="00617752" w:rsidRPr="00A77E73" w:rsidRDefault="00617752" w:rsidP="00617752">
      <w:pPr>
        <w:rPr>
          <w:lang w:eastAsia="ar-SA"/>
        </w:rPr>
      </w:pPr>
    </w:p>
    <w:p w:rsidR="00617752" w:rsidRDefault="00617752" w:rsidP="00617752">
      <w:pPr>
        <w:pStyle w:val="ConsPlusNormal"/>
        <w:widowControl/>
        <w:ind w:firstLine="540"/>
        <w:jc w:val="center"/>
        <w:outlineLvl w:val="1"/>
        <w:rPr>
          <w:rFonts w:ascii="Times New Roman" w:hAnsi="Times New Roman"/>
          <w:b/>
          <w:sz w:val="24"/>
          <w:szCs w:val="24"/>
        </w:rPr>
      </w:pPr>
      <w:r w:rsidRPr="0046087D">
        <w:rPr>
          <w:rFonts w:ascii="Times New Roman" w:hAnsi="Times New Roman"/>
          <w:b/>
          <w:sz w:val="24"/>
          <w:szCs w:val="24"/>
        </w:rPr>
        <w:t xml:space="preserve">Госпошлина за выдачу разрешений </w:t>
      </w:r>
    </w:p>
    <w:p w:rsidR="00617752" w:rsidRPr="0046087D" w:rsidRDefault="00617752" w:rsidP="00617752">
      <w:pPr>
        <w:pStyle w:val="ConsPlusNormal"/>
        <w:widowControl/>
        <w:ind w:firstLine="540"/>
        <w:jc w:val="center"/>
        <w:outlineLvl w:val="1"/>
        <w:rPr>
          <w:rFonts w:ascii="Times New Roman" w:hAnsi="Times New Roman"/>
          <w:b/>
          <w:sz w:val="24"/>
          <w:szCs w:val="24"/>
        </w:rPr>
      </w:pPr>
      <w:r w:rsidRPr="0046087D">
        <w:rPr>
          <w:rFonts w:ascii="Times New Roman" w:hAnsi="Times New Roman"/>
          <w:b/>
          <w:sz w:val="24"/>
          <w:szCs w:val="24"/>
        </w:rPr>
        <w:t>на установку рекламных конструкций</w:t>
      </w:r>
    </w:p>
    <w:p w:rsidR="00617752" w:rsidRPr="00A77E73" w:rsidRDefault="00617752" w:rsidP="00617752">
      <w:pPr>
        <w:pStyle w:val="ConsPlusNormal"/>
        <w:widowControl/>
        <w:ind w:firstLine="540"/>
        <w:jc w:val="both"/>
        <w:outlineLvl w:val="1"/>
        <w:rPr>
          <w:rFonts w:ascii="Times New Roman" w:hAnsi="Times New Roman"/>
          <w:sz w:val="24"/>
          <w:szCs w:val="24"/>
        </w:rPr>
      </w:pPr>
    </w:p>
    <w:p w:rsidR="00617752" w:rsidRPr="0046087D" w:rsidRDefault="00617752" w:rsidP="00617752">
      <w:pPr>
        <w:pStyle w:val="ConsPlusNormal"/>
        <w:widowControl/>
        <w:ind w:firstLine="540"/>
        <w:jc w:val="both"/>
        <w:outlineLvl w:val="1"/>
        <w:rPr>
          <w:rFonts w:ascii="Times New Roman" w:hAnsi="Times New Roman"/>
          <w:b/>
          <w:sz w:val="24"/>
          <w:szCs w:val="24"/>
        </w:rPr>
      </w:pPr>
      <w:r w:rsidRPr="0046087D">
        <w:rPr>
          <w:rFonts w:ascii="Times New Roman" w:hAnsi="Times New Roman"/>
          <w:b/>
          <w:sz w:val="24"/>
          <w:szCs w:val="24"/>
        </w:rPr>
        <w:t>Получатель:</w:t>
      </w:r>
    </w:p>
    <w:p w:rsidR="00617752" w:rsidRPr="00A77E73" w:rsidRDefault="00617752" w:rsidP="00617752">
      <w:pPr>
        <w:pStyle w:val="ConsPlusNormal"/>
        <w:widowControl/>
        <w:ind w:firstLine="540"/>
        <w:jc w:val="both"/>
        <w:outlineLvl w:val="1"/>
        <w:rPr>
          <w:rFonts w:ascii="Times New Roman" w:hAnsi="Times New Roman"/>
          <w:sz w:val="24"/>
          <w:szCs w:val="24"/>
        </w:rPr>
      </w:pPr>
    </w:p>
    <w:p w:rsidR="00617752" w:rsidRPr="00A77E73" w:rsidRDefault="00FC4ECE" w:rsidP="00617752">
      <w:pPr>
        <w:pStyle w:val="ConsPlusNormal"/>
        <w:widowControl/>
        <w:ind w:firstLine="540"/>
        <w:jc w:val="both"/>
        <w:outlineLvl w:val="1"/>
        <w:rPr>
          <w:rFonts w:ascii="Times New Roman" w:hAnsi="Times New Roman"/>
          <w:sz w:val="24"/>
          <w:szCs w:val="24"/>
        </w:rPr>
      </w:pPr>
      <w:r>
        <w:rPr>
          <w:rFonts w:ascii="Times New Roman" w:hAnsi="Times New Roman"/>
          <w:sz w:val="24"/>
          <w:szCs w:val="24"/>
        </w:rPr>
        <w:t>ИНН 2919000459</w:t>
      </w:r>
      <w:r w:rsidR="00617752">
        <w:rPr>
          <w:rFonts w:ascii="Times New Roman" w:hAnsi="Times New Roman"/>
          <w:sz w:val="24"/>
          <w:szCs w:val="24"/>
        </w:rPr>
        <w:t xml:space="preserve"> КПП 291901001</w:t>
      </w:r>
      <w:r w:rsidR="00617752" w:rsidRPr="00A77E73">
        <w:rPr>
          <w:rFonts w:ascii="Times New Roman" w:hAnsi="Times New Roman"/>
          <w:sz w:val="24"/>
          <w:szCs w:val="24"/>
        </w:rPr>
        <w:t>,</w:t>
      </w:r>
    </w:p>
    <w:p w:rsidR="00617752" w:rsidRPr="00A77E73" w:rsidRDefault="001F32C2" w:rsidP="00617752">
      <w:pPr>
        <w:pStyle w:val="ConsPlusNormal"/>
        <w:widowControl/>
        <w:ind w:firstLine="540"/>
        <w:jc w:val="both"/>
        <w:outlineLvl w:val="1"/>
        <w:rPr>
          <w:rFonts w:ascii="Times New Roman" w:hAnsi="Times New Roman"/>
          <w:sz w:val="24"/>
          <w:szCs w:val="24"/>
        </w:rPr>
      </w:pPr>
      <w:r w:rsidRPr="001F32C2">
        <w:rPr>
          <w:rFonts w:ascii="Times New Roman" w:hAnsi="Times New Roman"/>
          <w:sz w:val="24"/>
          <w:szCs w:val="24"/>
          <w:u w:val="single"/>
        </w:rPr>
        <w:t>Получатель:</w:t>
      </w:r>
      <w:r>
        <w:rPr>
          <w:rFonts w:ascii="Times New Roman" w:hAnsi="Times New Roman"/>
          <w:sz w:val="24"/>
          <w:szCs w:val="24"/>
        </w:rPr>
        <w:t xml:space="preserve"> </w:t>
      </w:r>
      <w:r w:rsidR="00617752" w:rsidRPr="00A77E73">
        <w:rPr>
          <w:rFonts w:ascii="Times New Roman" w:hAnsi="Times New Roman"/>
          <w:sz w:val="24"/>
          <w:szCs w:val="24"/>
        </w:rPr>
        <w:t>УФК по Архангельской области</w:t>
      </w:r>
      <w:r w:rsidR="00617752">
        <w:rPr>
          <w:rFonts w:ascii="Times New Roman" w:hAnsi="Times New Roman"/>
          <w:sz w:val="24"/>
          <w:szCs w:val="24"/>
        </w:rPr>
        <w:t xml:space="preserve"> и Н</w:t>
      </w:r>
      <w:r>
        <w:rPr>
          <w:rFonts w:ascii="Times New Roman" w:hAnsi="Times New Roman"/>
          <w:sz w:val="24"/>
          <w:szCs w:val="24"/>
        </w:rPr>
        <w:t>енецкому автономному округу</w:t>
      </w:r>
      <w:r w:rsidR="00617752" w:rsidRPr="00A77E73">
        <w:rPr>
          <w:rFonts w:ascii="Times New Roman" w:hAnsi="Times New Roman"/>
          <w:sz w:val="24"/>
          <w:szCs w:val="24"/>
        </w:rPr>
        <w:t xml:space="preserve"> </w:t>
      </w:r>
      <w:r w:rsidR="00617752">
        <w:rPr>
          <w:rFonts w:ascii="Times New Roman" w:hAnsi="Times New Roman"/>
          <w:sz w:val="24"/>
          <w:szCs w:val="24"/>
        </w:rPr>
        <w:t>(Администрация МО «Пинежский район»)</w:t>
      </w:r>
    </w:p>
    <w:p w:rsidR="00617752" w:rsidRPr="00A77E73" w:rsidRDefault="001F32C2" w:rsidP="00617752">
      <w:pPr>
        <w:pStyle w:val="ConsPlusNormal"/>
        <w:widowControl/>
        <w:ind w:firstLine="540"/>
        <w:jc w:val="both"/>
        <w:outlineLvl w:val="1"/>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w:t>
      </w:r>
      <w:r w:rsidR="00617752" w:rsidRPr="00A77E73">
        <w:rPr>
          <w:rFonts w:ascii="Times New Roman" w:hAnsi="Times New Roman"/>
          <w:sz w:val="24"/>
          <w:szCs w:val="24"/>
        </w:rPr>
        <w:t xml:space="preserve"> </w:t>
      </w:r>
      <w:r w:rsidR="00617752">
        <w:rPr>
          <w:rFonts w:ascii="Times New Roman" w:hAnsi="Times New Roman"/>
          <w:sz w:val="24"/>
          <w:szCs w:val="24"/>
        </w:rPr>
        <w:t>40101810500000010003</w:t>
      </w:r>
      <w:r w:rsidR="00FC4ECE">
        <w:rPr>
          <w:rFonts w:ascii="Times New Roman" w:hAnsi="Times New Roman"/>
          <w:sz w:val="24"/>
          <w:szCs w:val="24"/>
        </w:rPr>
        <w:t xml:space="preserve"> в Отделении Архангельск БИК 041117001</w:t>
      </w:r>
    </w:p>
    <w:p w:rsidR="00FC4ECE" w:rsidRDefault="00FC4ECE" w:rsidP="00617752">
      <w:pPr>
        <w:pStyle w:val="ConsPlusNormal"/>
        <w:widowControl/>
        <w:ind w:firstLine="540"/>
        <w:jc w:val="both"/>
        <w:outlineLvl w:val="1"/>
        <w:rPr>
          <w:rFonts w:ascii="Times New Roman" w:hAnsi="Times New Roman"/>
          <w:sz w:val="24"/>
          <w:szCs w:val="24"/>
        </w:rPr>
      </w:pPr>
    </w:p>
    <w:p w:rsidR="00617752" w:rsidRDefault="00FC4ECE" w:rsidP="00617752">
      <w:pPr>
        <w:pStyle w:val="ConsPlusNormal"/>
        <w:widowControl/>
        <w:ind w:firstLine="540"/>
        <w:jc w:val="both"/>
        <w:outlineLvl w:val="1"/>
        <w:rPr>
          <w:rFonts w:ascii="Times New Roman" w:hAnsi="Times New Roman"/>
          <w:sz w:val="24"/>
          <w:szCs w:val="24"/>
        </w:rPr>
      </w:pPr>
      <w:r>
        <w:rPr>
          <w:rFonts w:ascii="Times New Roman" w:hAnsi="Times New Roman"/>
          <w:sz w:val="24"/>
          <w:szCs w:val="24"/>
        </w:rPr>
        <w:t>Код дохода 33110807150011000110</w:t>
      </w:r>
    </w:p>
    <w:p w:rsidR="00FC4ECE" w:rsidRPr="00FC4ECE" w:rsidRDefault="00FC4ECE" w:rsidP="00FC4ECE">
      <w:pPr>
        <w:ind w:firstLine="567"/>
        <w:rPr>
          <w:lang w:eastAsia="ar-SA"/>
        </w:rPr>
      </w:pPr>
      <w:r>
        <w:rPr>
          <w:lang w:eastAsia="ar-SA"/>
        </w:rPr>
        <w:t>ОКТМО 11648000</w:t>
      </w:r>
    </w:p>
    <w:p w:rsidR="00617752" w:rsidRPr="00ED7B17" w:rsidRDefault="00617752" w:rsidP="00617752">
      <w:pPr>
        <w:pStyle w:val="ConsPlusNormal"/>
        <w:widowControl/>
        <w:ind w:firstLine="540"/>
        <w:jc w:val="both"/>
        <w:outlineLvl w:val="1"/>
        <w:rPr>
          <w:rFonts w:ascii="Times New Roman" w:hAnsi="Times New Roman"/>
          <w:sz w:val="24"/>
          <w:szCs w:val="24"/>
        </w:rPr>
      </w:pPr>
    </w:p>
    <w:p w:rsidR="00617752" w:rsidRPr="00ED7B17" w:rsidRDefault="00617752" w:rsidP="00617752">
      <w:pPr>
        <w:rPr>
          <w:lang w:eastAsia="ar-SA"/>
        </w:rPr>
      </w:pPr>
    </w:p>
    <w:p w:rsidR="00617752" w:rsidRPr="00ED7B17" w:rsidRDefault="00617752" w:rsidP="00617752">
      <w:pPr>
        <w:rPr>
          <w:lang w:eastAsia="ar-SA"/>
        </w:rPr>
      </w:pPr>
    </w:p>
    <w:p w:rsidR="00617752" w:rsidRPr="00ED7B17" w:rsidRDefault="00617752" w:rsidP="00617752">
      <w:pPr>
        <w:rPr>
          <w:lang w:eastAsia="ar-SA"/>
        </w:rPr>
      </w:pPr>
    </w:p>
    <w:p w:rsidR="00617752" w:rsidRPr="00ED7B17" w:rsidRDefault="00617752" w:rsidP="00617752">
      <w:pPr>
        <w:rPr>
          <w:lang w:eastAsia="ar-SA"/>
        </w:rPr>
      </w:pPr>
    </w:p>
    <w:p w:rsidR="00617752" w:rsidRPr="00ED7B17" w:rsidRDefault="00617752" w:rsidP="00617752">
      <w:pPr>
        <w:rPr>
          <w:lang w:eastAsia="ar-SA"/>
        </w:rPr>
      </w:pPr>
    </w:p>
    <w:p w:rsidR="00617752" w:rsidRDefault="00617752" w:rsidP="00617752">
      <w:pPr>
        <w:rPr>
          <w:rFonts w:eastAsia="Arial"/>
          <w:lang w:eastAsia="ar-SA"/>
        </w:rPr>
      </w:pPr>
      <w:r>
        <w:rPr>
          <w:rFonts w:eastAsia="Arial"/>
          <w:lang w:eastAsia="ar-SA"/>
        </w:rPr>
        <w:br w:type="page"/>
      </w:r>
    </w:p>
    <w:p w:rsidR="00617752" w:rsidRPr="00A77E73" w:rsidRDefault="00617752" w:rsidP="00617752">
      <w:pPr>
        <w:pStyle w:val="ConsPlusNormal"/>
        <w:widowControl/>
        <w:ind w:firstLine="5529"/>
        <w:outlineLvl w:val="1"/>
        <w:rPr>
          <w:rFonts w:ascii="Times New Roman" w:hAnsi="Times New Roman"/>
          <w:sz w:val="24"/>
          <w:szCs w:val="24"/>
        </w:rPr>
      </w:pPr>
      <w:r w:rsidRPr="00A77E73">
        <w:rPr>
          <w:rFonts w:ascii="Times New Roman" w:hAnsi="Times New Roman"/>
          <w:sz w:val="24"/>
          <w:szCs w:val="24"/>
        </w:rPr>
        <w:lastRenderedPageBreak/>
        <w:t xml:space="preserve">Приложение </w:t>
      </w:r>
      <w:r>
        <w:rPr>
          <w:rFonts w:ascii="Times New Roman" w:hAnsi="Times New Roman"/>
          <w:sz w:val="24"/>
          <w:szCs w:val="24"/>
        </w:rPr>
        <w:t>№</w:t>
      </w:r>
      <w:r w:rsidRPr="00A77E73">
        <w:rPr>
          <w:rFonts w:ascii="Times New Roman" w:hAnsi="Times New Roman"/>
          <w:sz w:val="24"/>
          <w:szCs w:val="24"/>
        </w:rPr>
        <w:t xml:space="preserve"> </w:t>
      </w:r>
      <w:r>
        <w:rPr>
          <w:rFonts w:ascii="Times New Roman" w:hAnsi="Times New Roman"/>
          <w:sz w:val="24"/>
          <w:szCs w:val="24"/>
        </w:rPr>
        <w:t>4</w:t>
      </w:r>
    </w:p>
    <w:p w:rsidR="00617752" w:rsidRPr="00A77E73" w:rsidRDefault="00617752" w:rsidP="00617752">
      <w:pPr>
        <w:pStyle w:val="ConsPlusNormal"/>
        <w:widowControl/>
        <w:ind w:firstLine="5529"/>
        <w:outlineLvl w:val="1"/>
        <w:rPr>
          <w:rFonts w:ascii="Times New Roman" w:hAnsi="Times New Roman"/>
          <w:sz w:val="24"/>
          <w:szCs w:val="24"/>
        </w:rPr>
      </w:pPr>
      <w:r w:rsidRPr="00A77E73">
        <w:rPr>
          <w:rFonts w:ascii="Times New Roman" w:hAnsi="Times New Roman"/>
          <w:sz w:val="24"/>
          <w:szCs w:val="24"/>
        </w:rPr>
        <w:t>к административному регламенту</w:t>
      </w:r>
    </w:p>
    <w:p w:rsidR="00617752" w:rsidRDefault="00617752" w:rsidP="00617752">
      <w:pPr>
        <w:rPr>
          <w:lang w:eastAsia="ar-SA"/>
        </w:rPr>
      </w:pPr>
    </w:p>
    <w:tbl>
      <w:tblPr>
        <w:tblW w:w="0" w:type="auto"/>
        <w:tblLook w:val="04A0"/>
      </w:tblPr>
      <w:tblGrid>
        <w:gridCol w:w="4784"/>
        <w:gridCol w:w="4786"/>
      </w:tblGrid>
      <w:tr w:rsidR="00617752" w:rsidRPr="00DD223A" w:rsidTr="001C43E1">
        <w:tc>
          <w:tcPr>
            <w:tcW w:w="4785" w:type="dxa"/>
          </w:tcPr>
          <w:p w:rsidR="00617752" w:rsidRPr="00DD223A" w:rsidRDefault="00617752" w:rsidP="001C43E1">
            <w:pPr>
              <w:spacing w:line="360" w:lineRule="auto"/>
              <w:jc w:val="right"/>
              <w:rPr>
                <w:rFonts w:eastAsia="SimSun"/>
                <w:lang w:eastAsia="zh-CN"/>
              </w:rPr>
            </w:pPr>
          </w:p>
        </w:tc>
        <w:tc>
          <w:tcPr>
            <w:tcW w:w="4786" w:type="dxa"/>
          </w:tcPr>
          <w:p w:rsidR="00617752" w:rsidRPr="00DD223A" w:rsidRDefault="00617752" w:rsidP="001C43E1">
            <w:pPr>
              <w:widowControl w:val="0"/>
              <w:autoSpaceDE w:val="0"/>
              <w:autoSpaceDN w:val="0"/>
              <w:adjustRightInd w:val="0"/>
              <w:spacing w:line="252" w:lineRule="auto"/>
              <w:jc w:val="right"/>
              <w:rPr>
                <w:rFonts w:eastAsia="SimSun"/>
              </w:rPr>
            </w:pPr>
            <w:r w:rsidRPr="00DD223A">
              <w:rPr>
                <w:rFonts w:eastAsia="SimSun"/>
              </w:rPr>
              <w:t>______________________________________</w:t>
            </w:r>
          </w:p>
          <w:p w:rsidR="00617752" w:rsidRPr="00DD223A" w:rsidRDefault="00617752" w:rsidP="001C43E1">
            <w:pPr>
              <w:widowControl w:val="0"/>
              <w:autoSpaceDE w:val="0"/>
              <w:autoSpaceDN w:val="0"/>
              <w:adjustRightInd w:val="0"/>
              <w:spacing w:line="252" w:lineRule="auto"/>
              <w:jc w:val="right"/>
              <w:rPr>
                <w:rFonts w:eastAsia="SimSun"/>
              </w:rPr>
            </w:pPr>
            <w:r w:rsidRPr="00DD223A">
              <w:rPr>
                <w:rFonts w:eastAsia="SimSun"/>
              </w:rPr>
              <w:t>______________________________________</w:t>
            </w:r>
          </w:p>
          <w:p w:rsidR="00617752" w:rsidRPr="00DD223A" w:rsidRDefault="00617752" w:rsidP="001C43E1">
            <w:pPr>
              <w:widowControl w:val="0"/>
              <w:autoSpaceDE w:val="0"/>
              <w:autoSpaceDN w:val="0"/>
              <w:adjustRightInd w:val="0"/>
              <w:spacing w:line="252" w:lineRule="auto"/>
              <w:jc w:val="right"/>
              <w:rPr>
                <w:rFonts w:eastAsia="SimSun"/>
              </w:rPr>
            </w:pPr>
            <w:r w:rsidRPr="00DD223A">
              <w:rPr>
                <w:rFonts w:eastAsia="SimSun"/>
              </w:rPr>
              <w:t xml:space="preserve">______________________________________ </w:t>
            </w:r>
          </w:p>
          <w:p w:rsidR="00617752" w:rsidRPr="00DD223A" w:rsidRDefault="00617752" w:rsidP="001C43E1">
            <w:pPr>
              <w:widowControl w:val="0"/>
              <w:autoSpaceDE w:val="0"/>
              <w:autoSpaceDN w:val="0"/>
              <w:adjustRightInd w:val="0"/>
              <w:spacing w:line="252" w:lineRule="auto"/>
              <w:jc w:val="center"/>
              <w:rPr>
                <w:rFonts w:eastAsia="SimSun"/>
                <w:sz w:val="20"/>
                <w:szCs w:val="20"/>
              </w:rPr>
            </w:pPr>
            <w:r w:rsidRPr="00DD223A">
              <w:rPr>
                <w:rFonts w:eastAsia="SimSun"/>
                <w:i/>
                <w:sz w:val="20"/>
                <w:szCs w:val="20"/>
              </w:rPr>
              <w:t>(Ф.И.О. лица, дающего согласие)</w:t>
            </w:r>
          </w:p>
          <w:p w:rsidR="00617752" w:rsidRPr="00DD223A" w:rsidRDefault="00617752" w:rsidP="001C43E1">
            <w:pPr>
              <w:widowControl w:val="0"/>
              <w:autoSpaceDE w:val="0"/>
              <w:autoSpaceDN w:val="0"/>
              <w:adjustRightInd w:val="0"/>
              <w:spacing w:line="252" w:lineRule="auto"/>
              <w:rPr>
                <w:rFonts w:eastAsia="SimSun"/>
              </w:rPr>
            </w:pPr>
            <w:r w:rsidRPr="00DD223A">
              <w:rPr>
                <w:rFonts w:eastAsia="SimSun"/>
              </w:rPr>
              <w:t>паспорт: серия _____ №_________________</w:t>
            </w:r>
          </w:p>
          <w:p w:rsidR="00617752" w:rsidRPr="00DD223A" w:rsidRDefault="00617752" w:rsidP="001C43E1">
            <w:pPr>
              <w:widowControl w:val="0"/>
              <w:autoSpaceDE w:val="0"/>
              <w:autoSpaceDN w:val="0"/>
              <w:adjustRightInd w:val="0"/>
              <w:spacing w:line="252" w:lineRule="auto"/>
              <w:rPr>
                <w:rFonts w:eastAsia="SimSun"/>
              </w:rPr>
            </w:pPr>
            <w:r w:rsidRPr="00DD223A">
              <w:rPr>
                <w:rFonts w:eastAsia="SimSun"/>
              </w:rPr>
              <w:t>выдан _______________________________,</w:t>
            </w:r>
          </w:p>
          <w:p w:rsidR="00617752" w:rsidRPr="00DD223A" w:rsidRDefault="00617752" w:rsidP="001C43E1">
            <w:pPr>
              <w:widowControl w:val="0"/>
              <w:autoSpaceDE w:val="0"/>
              <w:autoSpaceDN w:val="0"/>
              <w:adjustRightInd w:val="0"/>
              <w:spacing w:line="252" w:lineRule="auto"/>
              <w:rPr>
                <w:rFonts w:eastAsia="SimSun"/>
              </w:rPr>
            </w:pPr>
            <w:r w:rsidRPr="00DD223A">
              <w:rPr>
                <w:rFonts w:eastAsia="SimSun"/>
              </w:rPr>
              <w:t>дата выдачи ___________________________</w:t>
            </w:r>
          </w:p>
          <w:p w:rsidR="00617752" w:rsidRPr="00DD223A" w:rsidRDefault="00617752" w:rsidP="001C43E1">
            <w:pPr>
              <w:widowControl w:val="0"/>
              <w:tabs>
                <w:tab w:val="left" w:pos="3119"/>
              </w:tabs>
              <w:autoSpaceDE w:val="0"/>
              <w:autoSpaceDN w:val="0"/>
              <w:adjustRightInd w:val="0"/>
              <w:spacing w:line="252" w:lineRule="auto"/>
              <w:rPr>
                <w:rFonts w:eastAsia="SimSun"/>
              </w:rPr>
            </w:pPr>
            <w:r w:rsidRPr="00DD223A">
              <w:rPr>
                <w:rFonts w:eastAsia="SimSun"/>
              </w:rPr>
              <w:t>место регистрации_____________________</w:t>
            </w:r>
          </w:p>
          <w:p w:rsidR="00617752" w:rsidRPr="00DD223A" w:rsidRDefault="00617752" w:rsidP="001C43E1">
            <w:pPr>
              <w:widowControl w:val="0"/>
              <w:autoSpaceDE w:val="0"/>
              <w:autoSpaceDN w:val="0"/>
              <w:adjustRightInd w:val="0"/>
              <w:spacing w:line="252" w:lineRule="auto"/>
              <w:rPr>
                <w:rFonts w:eastAsia="SimSun"/>
              </w:rPr>
            </w:pPr>
            <w:r w:rsidRPr="00DD223A">
              <w:rPr>
                <w:rFonts w:eastAsia="SimSun"/>
              </w:rPr>
              <w:t>______________________________________</w:t>
            </w:r>
          </w:p>
          <w:p w:rsidR="00617752" w:rsidRPr="00DD223A" w:rsidRDefault="00617752" w:rsidP="001C43E1">
            <w:pPr>
              <w:spacing w:line="360" w:lineRule="auto"/>
              <w:jc w:val="right"/>
              <w:rPr>
                <w:rFonts w:eastAsia="SimSun"/>
                <w:lang w:eastAsia="zh-CN"/>
              </w:rPr>
            </w:pPr>
          </w:p>
        </w:tc>
      </w:tr>
    </w:tbl>
    <w:p w:rsidR="00617752" w:rsidRPr="00DD223A" w:rsidRDefault="00617752" w:rsidP="00617752">
      <w:pPr>
        <w:spacing w:line="252" w:lineRule="auto"/>
        <w:jc w:val="right"/>
        <w:rPr>
          <w:rFonts w:eastAsia="SimSun"/>
          <w:b/>
          <w:bCs/>
          <w:spacing w:val="40"/>
          <w:sz w:val="26"/>
          <w:szCs w:val="26"/>
          <w:lang w:eastAsia="zh-CN"/>
        </w:rPr>
      </w:pPr>
    </w:p>
    <w:p w:rsidR="00617752" w:rsidRPr="00DD223A" w:rsidRDefault="00617752" w:rsidP="00617752">
      <w:pPr>
        <w:spacing w:line="252" w:lineRule="auto"/>
        <w:jc w:val="center"/>
        <w:rPr>
          <w:rFonts w:eastAsia="SimSun"/>
          <w:b/>
          <w:bCs/>
          <w:spacing w:val="40"/>
          <w:lang w:eastAsia="zh-CN"/>
        </w:rPr>
      </w:pPr>
      <w:r w:rsidRPr="00DD223A">
        <w:rPr>
          <w:rFonts w:eastAsia="SimSun"/>
          <w:b/>
          <w:bCs/>
          <w:spacing w:val="40"/>
          <w:lang w:eastAsia="zh-CN"/>
        </w:rPr>
        <w:t>СОГЛАСИЕ</w:t>
      </w:r>
    </w:p>
    <w:p w:rsidR="00617752" w:rsidRPr="00DD223A" w:rsidRDefault="00617752" w:rsidP="00617752">
      <w:pPr>
        <w:spacing w:line="252" w:lineRule="auto"/>
        <w:jc w:val="center"/>
        <w:rPr>
          <w:rFonts w:eastAsia="SimSun"/>
          <w:b/>
          <w:bCs/>
          <w:lang w:eastAsia="zh-CN"/>
        </w:rPr>
      </w:pPr>
      <w:r w:rsidRPr="00DD223A">
        <w:rPr>
          <w:rFonts w:eastAsia="SimSun"/>
          <w:b/>
          <w:bCs/>
          <w:lang w:eastAsia="zh-CN"/>
        </w:rPr>
        <w:t>на обработку персональных данных</w:t>
      </w:r>
    </w:p>
    <w:p w:rsidR="00617752" w:rsidRPr="00DD223A" w:rsidRDefault="00617752" w:rsidP="00617752">
      <w:pPr>
        <w:spacing w:line="252" w:lineRule="auto"/>
        <w:jc w:val="center"/>
        <w:rPr>
          <w:rFonts w:eastAsia="SimSun"/>
          <w:b/>
          <w:bCs/>
          <w:lang w:eastAsia="zh-CN"/>
        </w:rPr>
      </w:pPr>
    </w:p>
    <w:p w:rsidR="00617752" w:rsidRPr="00DD223A" w:rsidRDefault="00617752" w:rsidP="00617752">
      <w:pPr>
        <w:tabs>
          <w:tab w:val="left" w:pos="9837"/>
        </w:tabs>
        <w:spacing w:line="252" w:lineRule="auto"/>
        <w:jc w:val="both"/>
        <w:rPr>
          <w:rFonts w:eastAsia="SimSun"/>
          <w:lang w:eastAsia="zh-CN"/>
        </w:rPr>
      </w:pPr>
      <w:r w:rsidRPr="00DD223A">
        <w:rPr>
          <w:rFonts w:eastAsia="SimSun"/>
          <w:lang w:eastAsia="zh-CN"/>
        </w:rPr>
        <w:t>Я,  _____________________________________</w:t>
      </w:r>
      <w:r>
        <w:rPr>
          <w:rFonts w:eastAsia="SimSun"/>
          <w:lang w:eastAsia="zh-CN"/>
        </w:rPr>
        <w:t>____________</w:t>
      </w:r>
      <w:r w:rsidRPr="00DD223A">
        <w:rPr>
          <w:rFonts w:eastAsia="SimSun"/>
          <w:lang w:eastAsia="zh-CN"/>
        </w:rPr>
        <w:t xml:space="preserve">___________________________,  </w:t>
      </w:r>
    </w:p>
    <w:p w:rsidR="00617752" w:rsidRPr="00DD223A" w:rsidRDefault="00617752" w:rsidP="00617752">
      <w:pPr>
        <w:tabs>
          <w:tab w:val="left" w:pos="9837"/>
        </w:tabs>
        <w:spacing w:line="252" w:lineRule="auto"/>
        <w:jc w:val="both"/>
        <w:rPr>
          <w:rFonts w:eastAsia="SimSun"/>
          <w:lang w:eastAsia="zh-CN"/>
        </w:rPr>
      </w:pPr>
      <w:r w:rsidRPr="00DD223A">
        <w:rPr>
          <w:rFonts w:eastAsia="SimSun"/>
          <w:lang w:eastAsia="zh-CN"/>
        </w:rPr>
        <w:t xml:space="preserve">                 </w:t>
      </w:r>
      <w:r>
        <w:rPr>
          <w:rFonts w:eastAsia="SimSun"/>
          <w:lang w:eastAsia="zh-CN"/>
        </w:rPr>
        <w:t xml:space="preserve">                    </w:t>
      </w:r>
      <w:r w:rsidRPr="00DD223A">
        <w:rPr>
          <w:rFonts w:eastAsia="SimSun"/>
          <w:lang w:eastAsia="zh-CN"/>
        </w:rPr>
        <w:t xml:space="preserve">     </w:t>
      </w:r>
      <w:r w:rsidRPr="00DD223A">
        <w:rPr>
          <w:rFonts w:eastAsia="SimSun"/>
          <w:i/>
          <w:lang w:eastAsia="zh-CN"/>
        </w:rPr>
        <w:t>(Ф.И.О. лица, дающего согласие, полностью)</w:t>
      </w:r>
    </w:p>
    <w:p w:rsidR="00617752" w:rsidRPr="00DD223A" w:rsidRDefault="00617752" w:rsidP="00617752">
      <w:pPr>
        <w:spacing w:line="252" w:lineRule="auto"/>
        <w:jc w:val="both"/>
        <w:rPr>
          <w:rFonts w:eastAsia="SimSun"/>
          <w:i/>
          <w:spacing w:val="-2"/>
          <w:lang w:eastAsia="zh-CN"/>
        </w:rPr>
      </w:pPr>
      <w:proofErr w:type="gramStart"/>
      <w:r w:rsidRPr="00DD223A">
        <w:rPr>
          <w:rFonts w:eastAsia="SimSun"/>
          <w:lang w:eastAsia="zh-CN"/>
        </w:rPr>
        <w:t>в соответствии со статьей</w:t>
      </w:r>
      <w:r>
        <w:rPr>
          <w:rFonts w:eastAsia="SimSun"/>
          <w:lang w:eastAsia="zh-CN"/>
        </w:rPr>
        <w:t xml:space="preserve"> </w:t>
      </w:r>
      <w:r w:rsidRPr="00DD223A">
        <w:rPr>
          <w:rFonts w:eastAsia="SimSun"/>
          <w:lang w:eastAsia="zh-CN"/>
        </w:rPr>
        <w:t>9 Федерального закона от 27</w:t>
      </w:r>
      <w:r>
        <w:rPr>
          <w:rFonts w:eastAsia="SimSun"/>
          <w:lang w:eastAsia="zh-CN"/>
        </w:rPr>
        <w:t xml:space="preserve"> </w:t>
      </w:r>
      <w:r w:rsidRPr="00DD223A">
        <w:rPr>
          <w:rFonts w:eastAsia="SimSun"/>
          <w:lang w:eastAsia="zh-CN"/>
        </w:rPr>
        <w:t>июля 2006</w:t>
      </w:r>
      <w:r>
        <w:rPr>
          <w:rFonts w:eastAsia="SimSun"/>
          <w:lang w:eastAsia="zh-CN"/>
        </w:rPr>
        <w:t xml:space="preserve"> </w:t>
      </w:r>
      <w:r w:rsidRPr="00DD223A">
        <w:rPr>
          <w:rFonts w:eastAsia="SimSun"/>
          <w:lang w:eastAsia="zh-CN"/>
        </w:rPr>
        <w:t>года №</w:t>
      </w:r>
      <w:r>
        <w:rPr>
          <w:rFonts w:eastAsia="SimSun"/>
          <w:lang w:eastAsia="zh-CN"/>
        </w:rPr>
        <w:t xml:space="preserve"> </w:t>
      </w:r>
      <w:r w:rsidRPr="00DD223A">
        <w:rPr>
          <w:rFonts w:eastAsia="SimSun"/>
          <w:lang w:eastAsia="zh-CN"/>
        </w:rPr>
        <w:t>152-ФЗ «</w:t>
      </w:r>
      <w:r w:rsidRPr="00DD223A">
        <w:rPr>
          <w:rFonts w:eastAsia="SimSun"/>
          <w:spacing w:val="-2"/>
          <w:lang w:eastAsia="zh-CN"/>
        </w:rPr>
        <w:t xml:space="preserve">О персональных данных» и в связи с предоставлением муниципальной услуги по ________________________________________________________________________ (указать полное наименование услуги), </w:t>
      </w:r>
      <w:r w:rsidRPr="00DD223A">
        <w:rPr>
          <w:rFonts w:eastAsia="SimSun"/>
          <w:b/>
          <w:bCs/>
          <w:spacing w:val="40"/>
          <w:lang w:eastAsia="zh-CN"/>
        </w:rPr>
        <w:t>даю согласие</w:t>
      </w:r>
      <w:r w:rsidRPr="00DD223A">
        <w:rPr>
          <w:rFonts w:eastAsia="SimSun"/>
          <w:spacing w:val="-2"/>
          <w:lang w:eastAsia="zh-CN"/>
        </w:rPr>
        <w:t xml:space="preserve"> ___________</w:t>
      </w:r>
      <w:r w:rsidRPr="00DD223A">
        <w:rPr>
          <w:rFonts w:eastAsia="SimSun"/>
          <w:lang w:eastAsia="zh-CN"/>
        </w:rPr>
        <w:t>______________________________________________ (</w:t>
      </w:r>
      <w:r w:rsidRPr="00DD223A">
        <w:rPr>
          <w:rFonts w:eastAsia="SimSun"/>
          <w:i/>
          <w:lang w:eastAsia="zh-CN"/>
        </w:rPr>
        <w:t>указать наименование органа, предоставляющего документ или сведения по запросу</w:t>
      </w:r>
      <w:r w:rsidRPr="00DD223A">
        <w:rPr>
          <w:rFonts w:eastAsia="SimSun"/>
          <w:lang w:eastAsia="zh-CN"/>
        </w:rPr>
        <w:t>), расположенному по адресу: город _____________________, улица _______________________, дом _______, на автоматизированную, а также без использования средств автоматизации обработку моих персональных данных, а именно совершение</w:t>
      </w:r>
      <w:proofErr w:type="gramEnd"/>
      <w:r w:rsidRPr="00DD223A">
        <w:rPr>
          <w:rFonts w:eastAsia="SimSun"/>
          <w:lang w:eastAsia="zh-CN"/>
        </w:rPr>
        <w:t xml:space="preserve"> действий, предусмотренных пунктом</w:t>
      </w:r>
      <w:r>
        <w:rPr>
          <w:rFonts w:eastAsia="SimSun"/>
          <w:lang w:eastAsia="zh-CN"/>
        </w:rPr>
        <w:t xml:space="preserve"> </w:t>
      </w:r>
      <w:r w:rsidRPr="00DD223A">
        <w:rPr>
          <w:rFonts w:eastAsia="SimSun"/>
          <w:lang w:eastAsia="zh-CN"/>
        </w:rPr>
        <w:t>3 статьи</w:t>
      </w:r>
      <w:r>
        <w:rPr>
          <w:rFonts w:eastAsia="SimSun"/>
          <w:lang w:eastAsia="zh-CN"/>
        </w:rPr>
        <w:t xml:space="preserve"> </w:t>
      </w:r>
      <w:r w:rsidRPr="00DD223A">
        <w:rPr>
          <w:rFonts w:eastAsia="SimSun"/>
          <w:lang w:eastAsia="zh-CN"/>
        </w:rPr>
        <w:t>3 Федерального закона от 27</w:t>
      </w:r>
      <w:r>
        <w:rPr>
          <w:rFonts w:eastAsia="SimSun"/>
          <w:lang w:eastAsia="zh-CN"/>
        </w:rPr>
        <w:t xml:space="preserve"> </w:t>
      </w:r>
      <w:r w:rsidRPr="00DD223A">
        <w:rPr>
          <w:rFonts w:eastAsia="SimSun"/>
          <w:lang w:eastAsia="zh-CN"/>
        </w:rPr>
        <w:t>июля 2006</w:t>
      </w:r>
      <w:r>
        <w:rPr>
          <w:rFonts w:eastAsia="SimSun"/>
          <w:lang w:eastAsia="zh-CN"/>
        </w:rPr>
        <w:t xml:space="preserve"> </w:t>
      </w:r>
      <w:r w:rsidRPr="00DD223A">
        <w:rPr>
          <w:rFonts w:eastAsia="SimSun"/>
          <w:lang w:eastAsia="zh-CN"/>
        </w:rPr>
        <w:t>года №</w:t>
      </w:r>
      <w:r>
        <w:rPr>
          <w:rFonts w:eastAsia="SimSun"/>
          <w:lang w:eastAsia="zh-CN"/>
        </w:rPr>
        <w:t xml:space="preserve"> </w:t>
      </w:r>
      <w:r w:rsidRPr="00DD223A">
        <w:rPr>
          <w:rFonts w:eastAsia="SimSun"/>
          <w:lang w:eastAsia="zh-CN"/>
        </w:rPr>
        <w:t>152-ФЗ «О персональных данных», со сведениями, находящимися в распоряжении органа местного самоуправления __________________________________ и необходимыми в соответствии с нормативными правовыми актами для предоставления вышеуказанной услуги.</w:t>
      </w:r>
    </w:p>
    <w:p w:rsidR="00617752" w:rsidRPr="00DD223A" w:rsidRDefault="00617752" w:rsidP="00617752">
      <w:pPr>
        <w:spacing w:line="252" w:lineRule="auto"/>
        <w:jc w:val="both"/>
        <w:rPr>
          <w:rFonts w:eastAsia="SimSun"/>
          <w:lang w:eastAsia="zh-CN"/>
        </w:rPr>
      </w:pPr>
      <w:r w:rsidRPr="00DD223A">
        <w:rPr>
          <w:rFonts w:eastAsia="SimSun"/>
          <w:lang w:eastAsia="zh-CN"/>
        </w:rPr>
        <w:t>Настоящее согласие действительно со дня его подписания и до дня его отзыва в письменной форме.</w:t>
      </w:r>
    </w:p>
    <w:p w:rsidR="00617752" w:rsidRPr="00DD223A" w:rsidRDefault="00617752" w:rsidP="00617752">
      <w:pPr>
        <w:spacing w:line="252" w:lineRule="auto"/>
        <w:jc w:val="both"/>
        <w:rPr>
          <w:rFonts w:eastAsia="SimSun"/>
          <w:i/>
          <w:spacing w:val="-2"/>
          <w:lang w:eastAsia="zh-CN"/>
        </w:rPr>
      </w:pPr>
    </w:p>
    <w:p w:rsidR="00617752" w:rsidRPr="00DD223A" w:rsidRDefault="00617752" w:rsidP="00617752">
      <w:pPr>
        <w:spacing w:line="252" w:lineRule="auto"/>
        <w:jc w:val="both"/>
        <w:rPr>
          <w:rFonts w:eastAsia="SimSun"/>
          <w:lang w:eastAsia="zh-CN"/>
        </w:rPr>
      </w:pPr>
      <w:r w:rsidRPr="00DD223A">
        <w:rPr>
          <w:rFonts w:eastAsia="SimSun"/>
          <w:lang w:eastAsia="zh-CN"/>
        </w:rPr>
        <w:t>____________________________</w:t>
      </w:r>
      <w:r w:rsidRPr="00DD223A">
        <w:rPr>
          <w:rFonts w:eastAsia="SimSun"/>
          <w:lang w:eastAsia="zh-CN"/>
        </w:rPr>
        <w:tab/>
      </w:r>
      <w:r w:rsidRPr="00DD223A">
        <w:rPr>
          <w:rFonts w:eastAsia="SimSun"/>
          <w:lang w:eastAsia="zh-CN"/>
        </w:rPr>
        <w:tab/>
        <w:t>__________________________________________</w:t>
      </w:r>
    </w:p>
    <w:p w:rsidR="00617752" w:rsidRPr="00DD223A" w:rsidRDefault="00617752" w:rsidP="00617752">
      <w:pPr>
        <w:tabs>
          <w:tab w:val="left" w:pos="1418"/>
          <w:tab w:val="left" w:pos="5670"/>
        </w:tabs>
        <w:spacing w:line="252" w:lineRule="auto"/>
        <w:jc w:val="both"/>
        <w:rPr>
          <w:rFonts w:eastAsia="SimSun"/>
          <w:i/>
          <w:lang w:eastAsia="zh-CN"/>
        </w:rPr>
      </w:pPr>
      <w:r w:rsidRPr="00DD223A">
        <w:rPr>
          <w:rFonts w:eastAsia="SimSun"/>
          <w:i/>
          <w:lang w:eastAsia="zh-CN"/>
        </w:rPr>
        <w:tab/>
        <w:t xml:space="preserve">(подпись) </w:t>
      </w:r>
      <w:r w:rsidRPr="00DD223A">
        <w:rPr>
          <w:rFonts w:eastAsia="SimSun"/>
          <w:i/>
          <w:lang w:eastAsia="zh-CN"/>
        </w:rPr>
        <w:tab/>
        <w:t>(расшифровка подписи)</w:t>
      </w:r>
    </w:p>
    <w:p w:rsidR="00617752" w:rsidRPr="00DD223A" w:rsidRDefault="00617752" w:rsidP="00617752">
      <w:pPr>
        <w:widowControl w:val="0"/>
        <w:autoSpaceDE w:val="0"/>
        <w:autoSpaceDN w:val="0"/>
        <w:adjustRightInd w:val="0"/>
        <w:spacing w:line="252" w:lineRule="auto"/>
        <w:rPr>
          <w:rFonts w:eastAsia="Calibri"/>
        </w:rPr>
      </w:pPr>
    </w:p>
    <w:p w:rsidR="00617752" w:rsidRPr="00DD223A" w:rsidRDefault="00617752" w:rsidP="00617752">
      <w:pPr>
        <w:widowControl w:val="0"/>
        <w:autoSpaceDE w:val="0"/>
        <w:autoSpaceDN w:val="0"/>
        <w:adjustRightInd w:val="0"/>
        <w:spacing w:line="252" w:lineRule="auto"/>
        <w:rPr>
          <w:rFonts w:eastAsia="Calibri"/>
        </w:rPr>
      </w:pPr>
    </w:p>
    <w:p w:rsidR="00617752" w:rsidRPr="00DD223A" w:rsidRDefault="00617752" w:rsidP="00617752">
      <w:pPr>
        <w:widowControl w:val="0"/>
        <w:autoSpaceDE w:val="0"/>
        <w:autoSpaceDN w:val="0"/>
        <w:adjustRightInd w:val="0"/>
        <w:spacing w:line="252" w:lineRule="auto"/>
        <w:rPr>
          <w:rFonts w:eastAsia="Calibri"/>
        </w:rPr>
      </w:pPr>
      <w:r w:rsidRPr="00DD223A">
        <w:rPr>
          <w:rFonts w:eastAsia="Calibri"/>
        </w:rPr>
        <w:t>«______» _______________________ 20____ г.</w:t>
      </w:r>
    </w:p>
    <w:p w:rsidR="00617752" w:rsidRPr="00DD223A" w:rsidRDefault="00617752" w:rsidP="00617752">
      <w:pPr>
        <w:widowControl w:val="0"/>
        <w:autoSpaceDE w:val="0"/>
        <w:autoSpaceDN w:val="0"/>
        <w:adjustRightInd w:val="0"/>
        <w:spacing w:line="252" w:lineRule="auto"/>
        <w:rPr>
          <w:rFonts w:eastAsia="Calibri"/>
        </w:rPr>
      </w:pPr>
    </w:p>
    <w:p w:rsidR="00617752" w:rsidRPr="00DD223A" w:rsidRDefault="00617752" w:rsidP="00617752">
      <w:pPr>
        <w:widowControl w:val="0"/>
        <w:autoSpaceDE w:val="0"/>
        <w:autoSpaceDN w:val="0"/>
        <w:adjustRightInd w:val="0"/>
        <w:spacing w:line="252" w:lineRule="auto"/>
        <w:rPr>
          <w:rFonts w:eastAsia="Calibri"/>
        </w:rPr>
      </w:pPr>
    </w:p>
    <w:p w:rsidR="00617752" w:rsidRPr="00DD223A" w:rsidRDefault="00617752" w:rsidP="00617752">
      <w:pPr>
        <w:widowControl w:val="0"/>
        <w:autoSpaceDE w:val="0"/>
        <w:autoSpaceDN w:val="0"/>
        <w:adjustRightInd w:val="0"/>
        <w:spacing w:line="252" w:lineRule="auto"/>
        <w:rPr>
          <w:rFonts w:eastAsia="Calibri"/>
        </w:rPr>
      </w:pPr>
    </w:p>
    <w:p w:rsidR="00617752" w:rsidRPr="00DD223A" w:rsidRDefault="00617752" w:rsidP="00617752">
      <w:pPr>
        <w:widowControl w:val="0"/>
        <w:autoSpaceDE w:val="0"/>
        <w:autoSpaceDN w:val="0"/>
        <w:adjustRightInd w:val="0"/>
        <w:spacing w:line="252" w:lineRule="auto"/>
        <w:rPr>
          <w:rFonts w:eastAsia="Calibri"/>
        </w:rPr>
      </w:pPr>
    </w:p>
    <w:p w:rsidR="00617752" w:rsidRDefault="00617752" w:rsidP="00AD4508">
      <w:pPr>
        <w:tabs>
          <w:tab w:val="left" w:pos="720"/>
        </w:tabs>
        <w:jc w:val="center"/>
        <w:rPr>
          <w:b/>
        </w:rPr>
      </w:pPr>
    </w:p>
    <w:p w:rsidR="00AD4508" w:rsidRDefault="00AD4508" w:rsidP="00AD4508">
      <w:pPr>
        <w:tabs>
          <w:tab w:val="left" w:pos="720"/>
        </w:tabs>
        <w:jc w:val="center"/>
        <w:rPr>
          <w:b/>
        </w:rPr>
      </w:pPr>
    </w:p>
    <w:p w:rsidR="00AD4508" w:rsidRDefault="00AD4508" w:rsidP="00AD4508">
      <w:pPr>
        <w:tabs>
          <w:tab w:val="left" w:pos="720"/>
        </w:tabs>
        <w:jc w:val="center"/>
        <w:rPr>
          <w:b/>
        </w:rPr>
      </w:pPr>
    </w:p>
    <w:p w:rsidR="00AD4508" w:rsidRDefault="00AD4508" w:rsidP="00AD4508">
      <w:pPr>
        <w:tabs>
          <w:tab w:val="left" w:pos="720"/>
        </w:tabs>
        <w:jc w:val="center"/>
        <w:rPr>
          <w:b/>
        </w:rPr>
      </w:pPr>
    </w:p>
    <w:p w:rsidR="00AD4508" w:rsidRDefault="00AD4508" w:rsidP="00254834">
      <w:pPr>
        <w:tabs>
          <w:tab w:val="left" w:pos="720"/>
        </w:tabs>
        <w:rPr>
          <w:b/>
        </w:rPr>
      </w:pPr>
    </w:p>
    <w:sectPr w:rsidR="00AD4508" w:rsidSect="00E374F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91C38B5"/>
    <w:multiLevelType w:val="hybridMultilevel"/>
    <w:tmpl w:val="52F2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62C7E"/>
    <w:multiLevelType w:val="hybridMultilevel"/>
    <w:tmpl w:val="1FB01192"/>
    <w:lvl w:ilvl="0" w:tplc="9934CC3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
    <w:nsid w:val="0E61601D"/>
    <w:multiLevelType w:val="hybridMultilevel"/>
    <w:tmpl w:val="F1EEE9B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14F642F8"/>
    <w:multiLevelType w:val="hybridMultilevel"/>
    <w:tmpl w:val="B18CD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317B81"/>
    <w:multiLevelType w:val="hybridMultilevel"/>
    <w:tmpl w:val="D4DCAE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7C70D3"/>
    <w:multiLevelType w:val="multilevel"/>
    <w:tmpl w:val="047A18D6"/>
    <w:lvl w:ilvl="0">
      <w:start w:val="2"/>
      <w:numFmt w:val="decimal"/>
      <w:lvlText w:val="%1."/>
      <w:lvlJc w:val="left"/>
      <w:pPr>
        <w:ind w:left="1080" w:hanging="360"/>
      </w:pPr>
      <w:rPr>
        <w:rFonts w:hint="default"/>
      </w:rPr>
    </w:lvl>
    <w:lvl w:ilvl="1">
      <w:start w:val="8"/>
      <w:numFmt w:val="decimal"/>
      <w:isLgl/>
      <w:lvlText w:val="%1.%2"/>
      <w:lvlJc w:val="left"/>
      <w:pPr>
        <w:ind w:left="1395" w:hanging="675"/>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8">
    <w:nsid w:val="1E96298A"/>
    <w:multiLevelType w:val="hybridMultilevel"/>
    <w:tmpl w:val="6930C4C0"/>
    <w:lvl w:ilvl="0" w:tplc="EECA7CA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1404BA3"/>
    <w:multiLevelType w:val="hybridMultilevel"/>
    <w:tmpl w:val="78DAC0AC"/>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10">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1C02F3"/>
    <w:multiLevelType w:val="hybridMultilevel"/>
    <w:tmpl w:val="9604C628"/>
    <w:lvl w:ilvl="0" w:tplc="1728CF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22262C5"/>
    <w:multiLevelType w:val="hybridMultilevel"/>
    <w:tmpl w:val="6560A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54E0487"/>
    <w:multiLevelType w:val="hybridMultilevel"/>
    <w:tmpl w:val="7ACC7AEE"/>
    <w:lvl w:ilvl="0" w:tplc="B1EAF51A">
      <w:start w:val="1"/>
      <w:numFmt w:val="decimal"/>
      <w:lvlText w:val="%1)"/>
      <w:lvlJc w:val="left"/>
      <w:pPr>
        <w:tabs>
          <w:tab w:val="num" w:pos="1714"/>
        </w:tabs>
        <w:ind w:left="1714" w:hanging="99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6">
    <w:nsid w:val="4BD156AE"/>
    <w:multiLevelType w:val="hybridMultilevel"/>
    <w:tmpl w:val="3F528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623476"/>
    <w:multiLevelType w:val="hybridMultilevel"/>
    <w:tmpl w:val="EEF01208"/>
    <w:lvl w:ilvl="0" w:tplc="BFA010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F9030D3"/>
    <w:multiLevelType w:val="hybridMultilevel"/>
    <w:tmpl w:val="0D0AA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6E0E76"/>
    <w:multiLevelType w:val="hybridMultilevel"/>
    <w:tmpl w:val="7CF0A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03398"/>
    <w:multiLevelType w:val="hybridMultilevel"/>
    <w:tmpl w:val="1FC8B7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2"/>
  </w:num>
  <w:num w:numId="3">
    <w:abstractNumId w:val="6"/>
  </w:num>
  <w:num w:numId="4">
    <w:abstractNumId w:val="20"/>
  </w:num>
  <w:num w:numId="5">
    <w:abstractNumId w:val="18"/>
  </w:num>
  <w:num w:numId="6">
    <w:abstractNumId w:val="3"/>
  </w:num>
  <w:num w:numId="7">
    <w:abstractNumId w:val="10"/>
  </w:num>
  <w:num w:numId="8">
    <w:abstractNumId w:val="21"/>
  </w:num>
  <w:num w:numId="9">
    <w:abstractNumId w:val="13"/>
  </w:num>
  <w:num w:numId="10">
    <w:abstractNumId w:val="19"/>
  </w:num>
  <w:num w:numId="11">
    <w:abstractNumId w:val="15"/>
  </w:num>
  <w:num w:numId="12">
    <w:abstractNumId w:val="1"/>
  </w:num>
  <w:num w:numId="13">
    <w:abstractNumId w:val="23"/>
  </w:num>
  <w:num w:numId="14">
    <w:abstractNumId w:val="14"/>
  </w:num>
  <w:num w:numId="15">
    <w:abstractNumId w:val="5"/>
  </w:num>
  <w:num w:numId="16">
    <w:abstractNumId w:val="4"/>
  </w:num>
  <w:num w:numId="17">
    <w:abstractNumId w:val="0"/>
  </w:num>
  <w:num w:numId="18">
    <w:abstractNumId w:val="22"/>
  </w:num>
  <w:num w:numId="19">
    <w:abstractNumId w:val="9"/>
  </w:num>
  <w:num w:numId="20">
    <w:abstractNumId w:val="7"/>
  </w:num>
  <w:num w:numId="21">
    <w:abstractNumId w:val="16"/>
  </w:num>
  <w:num w:numId="22">
    <w:abstractNumId w:val="11"/>
  </w:num>
  <w:num w:numId="23">
    <w:abstractNumId w:val="1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characterSpacingControl w:val="doNotCompress"/>
  <w:compat/>
  <w:rsids>
    <w:rsidRoot w:val="001E2A4C"/>
    <w:rsid w:val="00022EC6"/>
    <w:rsid w:val="00033FC5"/>
    <w:rsid w:val="00042EEB"/>
    <w:rsid w:val="0004651E"/>
    <w:rsid w:val="00053BC9"/>
    <w:rsid w:val="000819FE"/>
    <w:rsid w:val="00093486"/>
    <w:rsid w:val="00096D2E"/>
    <w:rsid w:val="000D5922"/>
    <w:rsid w:val="000E3F4B"/>
    <w:rsid w:val="00120AA5"/>
    <w:rsid w:val="00123D36"/>
    <w:rsid w:val="00126692"/>
    <w:rsid w:val="00132623"/>
    <w:rsid w:val="00151DAA"/>
    <w:rsid w:val="00161918"/>
    <w:rsid w:val="00161FBB"/>
    <w:rsid w:val="00171333"/>
    <w:rsid w:val="001A0F08"/>
    <w:rsid w:val="001D3B27"/>
    <w:rsid w:val="001E0B28"/>
    <w:rsid w:val="001E2A4C"/>
    <w:rsid w:val="001F32C2"/>
    <w:rsid w:val="00203271"/>
    <w:rsid w:val="0025299F"/>
    <w:rsid w:val="00254834"/>
    <w:rsid w:val="002638B3"/>
    <w:rsid w:val="002A06D2"/>
    <w:rsid w:val="002A3F9C"/>
    <w:rsid w:val="0031406D"/>
    <w:rsid w:val="00324E7D"/>
    <w:rsid w:val="00332487"/>
    <w:rsid w:val="00334D22"/>
    <w:rsid w:val="0036199F"/>
    <w:rsid w:val="00373DBF"/>
    <w:rsid w:val="00384D80"/>
    <w:rsid w:val="00395C6D"/>
    <w:rsid w:val="003A7EAA"/>
    <w:rsid w:val="003B5193"/>
    <w:rsid w:val="003D5402"/>
    <w:rsid w:val="003F38BC"/>
    <w:rsid w:val="00401250"/>
    <w:rsid w:val="004033D0"/>
    <w:rsid w:val="00413407"/>
    <w:rsid w:val="00413A45"/>
    <w:rsid w:val="004249CE"/>
    <w:rsid w:val="00434A28"/>
    <w:rsid w:val="00440995"/>
    <w:rsid w:val="0046087D"/>
    <w:rsid w:val="00472437"/>
    <w:rsid w:val="004823AB"/>
    <w:rsid w:val="00491938"/>
    <w:rsid w:val="004D03F2"/>
    <w:rsid w:val="004E1B9C"/>
    <w:rsid w:val="004E3227"/>
    <w:rsid w:val="004E3840"/>
    <w:rsid w:val="004F56DF"/>
    <w:rsid w:val="00520BBE"/>
    <w:rsid w:val="00523C4D"/>
    <w:rsid w:val="0052692B"/>
    <w:rsid w:val="00581484"/>
    <w:rsid w:val="005C0856"/>
    <w:rsid w:val="005C1D0F"/>
    <w:rsid w:val="005D604E"/>
    <w:rsid w:val="00617752"/>
    <w:rsid w:val="00650895"/>
    <w:rsid w:val="00654172"/>
    <w:rsid w:val="00657697"/>
    <w:rsid w:val="006A445C"/>
    <w:rsid w:val="00707954"/>
    <w:rsid w:val="00730A07"/>
    <w:rsid w:val="007355A0"/>
    <w:rsid w:val="00747DCD"/>
    <w:rsid w:val="00784D5B"/>
    <w:rsid w:val="007879E6"/>
    <w:rsid w:val="007A6288"/>
    <w:rsid w:val="007B4DBA"/>
    <w:rsid w:val="00806DE9"/>
    <w:rsid w:val="008112C8"/>
    <w:rsid w:val="0085145B"/>
    <w:rsid w:val="008514FA"/>
    <w:rsid w:val="0088082C"/>
    <w:rsid w:val="00891E53"/>
    <w:rsid w:val="008D4CFD"/>
    <w:rsid w:val="008F2A65"/>
    <w:rsid w:val="00911F23"/>
    <w:rsid w:val="00934EDC"/>
    <w:rsid w:val="009350EF"/>
    <w:rsid w:val="00941923"/>
    <w:rsid w:val="00955301"/>
    <w:rsid w:val="00963D55"/>
    <w:rsid w:val="00964FEF"/>
    <w:rsid w:val="009806A5"/>
    <w:rsid w:val="00997CAB"/>
    <w:rsid w:val="009A66D1"/>
    <w:rsid w:val="009D16CD"/>
    <w:rsid w:val="009F4868"/>
    <w:rsid w:val="00A10F19"/>
    <w:rsid w:val="00A348FC"/>
    <w:rsid w:val="00A471A1"/>
    <w:rsid w:val="00A77E73"/>
    <w:rsid w:val="00A863EB"/>
    <w:rsid w:val="00AA12E7"/>
    <w:rsid w:val="00AA2999"/>
    <w:rsid w:val="00AA7B35"/>
    <w:rsid w:val="00AB5D70"/>
    <w:rsid w:val="00AD4508"/>
    <w:rsid w:val="00AF5346"/>
    <w:rsid w:val="00B606A8"/>
    <w:rsid w:val="00B74603"/>
    <w:rsid w:val="00B93FC1"/>
    <w:rsid w:val="00BC4B65"/>
    <w:rsid w:val="00BC696B"/>
    <w:rsid w:val="00BD24C9"/>
    <w:rsid w:val="00BE193B"/>
    <w:rsid w:val="00C017B3"/>
    <w:rsid w:val="00C0553C"/>
    <w:rsid w:val="00C05DA1"/>
    <w:rsid w:val="00C070DD"/>
    <w:rsid w:val="00C0786E"/>
    <w:rsid w:val="00C308A3"/>
    <w:rsid w:val="00C334F1"/>
    <w:rsid w:val="00C5111A"/>
    <w:rsid w:val="00C54E23"/>
    <w:rsid w:val="00CB3482"/>
    <w:rsid w:val="00CD0B6A"/>
    <w:rsid w:val="00CD0F5A"/>
    <w:rsid w:val="00CE2282"/>
    <w:rsid w:val="00CF495C"/>
    <w:rsid w:val="00D17C0D"/>
    <w:rsid w:val="00D672B6"/>
    <w:rsid w:val="00D9014A"/>
    <w:rsid w:val="00DD223A"/>
    <w:rsid w:val="00DD4CCC"/>
    <w:rsid w:val="00DD4FB5"/>
    <w:rsid w:val="00E055CD"/>
    <w:rsid w:val="00E076CB"/>
    <w:rsid w:val="00E148B2"/>
    <w:rsid w:val="00E34D90"/>
    <w:rsid w:val="00E350C0"/>
    <w:rsid w:val="00E374FF"/>
    <w:rsid w:val="00E54DA3"/>
    <w:rsid w:val="00E57A97"/>
    <w:rsid w:val="00E82951"/>
    <w:rsid w:val="00E9369C"/>
    <w:rsid w:val="00ED3E0B"/>
    <w:rsid w:val="00ED7B17"/>
    <w:rsid w:val="00F676F8"/>
    <w:rsid w:val="00F816AF"/>
    <w:rsid w:val="00F87BA2"/>
    <w:rsid w:val="00F95F2B"/>
    <w:rsid w:val="00FA2E34"/>
    <w:rsid w:val="00FB3FB8"/>
    <w:rsid w:val="00FB695F"/>
    <w:rsid w:val="00FC4ECE"/>
    <w:rsid w:val="00FD2837"/>
    <w:rsid w:val="00FD4DB9"/>
    <w:rsid w:val="00FF730B"/>
    <w:rsid w:val="00FF7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4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A4C"/>
    <w:rPr>
      <w:rFonts w:ascii="Arial" w:hAnsi="Arial" w:cs="Arial" w:hint="default"/>
      <w:b/>
      <w:bCs/>
      <w:color w:val="1F3485"/>
      <w:sz w:val="18"/>
      <w:szCs w:val="18"/>
      <w:u w:val="single"/>
    </w:rPr>
  </w:style>
  <w:style w:type="paragraph" w:styleId="a4">
    <w:name w:val="Normal (Web)"/>
    <w:basedOn w:val="a"/>
    <w:rsid w:val="001E2A4C"/>
    <w:pPr>
      <w:spacing w:before="100" w:beforeAutospacing="1" w:after="100" w:afterAutospacing="1"/>
    </w:pPr>
  </w:style>
  <w:style w:type="character" w:customStyle="1" w:styleId="sectiontitle">
    <w:name w:val="section_title"/>
    <w:basedOn w:val="a0"/>
    <w:rsid w:val="001E2A4C"/>
  </w:style>
  <w:style w:type="table" w:styleId="a5">
    <w:name w:val="Table Grid"/>
    <w:basedOn w:val="a1"/>
    <w:rsid w:val="001E2A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rsid w:val="001E2A4C"/>
    <w:pPr>
      <w:widowControl w:val="0"/>
      <w:suppressAutoHyphens/>
      <w:autoSpaceDE w:val="0"/>
      <w:ind w:firstLine="720"/>
    </w:pPr>
    <w:rPr>
      <w:rFonts w:ascii="Arial" w:eastAsia="Arial" w:hAnsi="Arial"/>
      <w:lang w:eastAsia="ar-SA"/>
    </w:rPr>
  </w:style>
  <w:style w:type="paragraph" w:styleId="a6">
    <w:name w:val="Body Text Indent"/>
    <w:basedOn w:val="a"/>
    <w:rsid w:val="001E2A4C"/>
    <w:pPr>
      <w:widowControl w:val="0"/>
      <w:suppressAutoHyphens/>
      <w:spacing w:after="120"/>
      <w:ind w:left="283"/>
    </w:pPr>
    <w:rPr>
      <w:rFonts w:eastAsia="Lucida Sans Unicode"/>
      <w:lang w:eastAsia="ar-SA"/>
    </w:rPr>
  </w:style>
  <w:style w:type="paragraph" w:styleId="a7">
    <w:name w:val="Body Text"/>
    <w:basedOn w:val="a"/>
    <w:rsid w:val="001E2A4C"/>
    <w:pPr>
      <w:widowControl w:val="0"/>
      <w:suppressAutoHyphens/>
      <w:spacing w:after="120"/>
    </w:pPr>
    <w:rPr>
      <w:rFonts w:eastAsia="Lucida Sans Unicode"/>
      <w:lang w:eastAsia="ar-SA"/>
    </w:rPr>
  </w:style>
  <w:style w:type="paragraph" w:customStyle="1" w:styleId="ConsPlusNonformat">
    <w:name w:val="ConsPlusNonformat"/>
    <w:rsid w:val="001E2A4C"/>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rsid w:val="001E2A4C"/>
    <w:pPr>
      <w:autoSpaceDE w:val="0"/>
      <w:autoSpaceDN w:val="0"/>
      <w:adjustRightInd w:val="0"/>
    </w:pPr>
    <w:rPr>
      <w:rFonts w:ascii="Arial" w:hAnsi="Arial"/>
      <w:sz w:val="22"/>
      <w:szCs w:val="22"/>
    </w:rPr>
  </w:style>
  <w:style w:type="paragraph" w:customStyle="1" w:styleId="consplusnormal0">
    <w:name w:val="consplusnormal"/>
    <w:basedOn w:val="a"/>
    <w:rsid w:val="001E2A4C"/>
    <w:pPr>
      <w:spacing w:before="100" w:beforeAutospacing="1" w:after="100" w:afterAutospacing="1"/>
    </w:pPr>
  </w:style>
  <w:style w:type="paragraph" w:customStyle="1" w:styleId="CharChar">
    <w:name w:val="Char Char"/>
    <w:basedOn w:val="a"/>
    <w:autoRedefine/>
    <w:rsid w:val="001E2A4C"/>
    <w:pPr>
      <w:spacing w:after="160" w:line="240" w:lineRule="exact"/>
    </w:pPr>
    <w:rPr>
      <w:sz w:val="28"/>
      <w:szCs w:val="20"/>
      <w:lang w:val="en-US" w:eastAsia="en-US"/>
    </w:rPr>
  </w:style>
  <w:style w:type="paragraph" w:styleId="a9">
    <w:name w:val="Balloon Text"/>
    <w:basedOn w:val="a"/>
    <w:link w:val="aa"/>
    <w:rsid w:val="001D3B27"/>
    <w:rPr>
      <w:rFonts w:ascii="Tahoma" w:hAnsi="Tahoma" w:cs="Tahoma"/>
      <w:sz w:val="16"/>
      <w:szCs w:val="16"/>
    </w:rPr>
  </w:style>
  <w:style w:type="character" w:customStyle="1" w:styleId="aa">
    <w:name w:val="Текст выноски Знак"/>
    <w:link w:val="a9"/>
    <w:rsid w:val="001D3B27"/>
    <w:rPr>
      <w:rFonts w:ascii="Tahoma" w:hAnsi="Tahoma" w:cs="Tahoma"/>
      <w:sz w:val="16"/>
      <w:szCs w:val="16"/>
    </w:rPr>
  </w:style>
  <w:style w:type="paragraph" w:styleId="ab">
    <w:name w:val="Title"/>
    <w:basedOn w:val="a"/>
    <w:link w:val="ac"/>
    <w:qFormat/>
    <w:rsid w:val="00413407"/>
    <w:pPr>
      <w:jc w:val="center"/>
    </w:pPr>
    <w:rPr>
      <w:rFonts w:eastAsia="Calibri"/>
      <w:b/>
      <w:bCs/>
    </w:rPr>
  </w:style>
  <w:style w:type="character" w:customStyle="1" w:styleId="ac">
    <w:name w:val="Название Знак"/>
    <w:basedOn w:val="a0"/>
    <w:link w:val="ab"/>
    <w:rsid w:val="00413407"/>
    <w:rPr>
      <w:rFonts w:eastAsia="Calibri"/>
      <w:b/>
      <w:bCs/>
      <w:sz w:val="24"/>
      <w:szCs w:val="24"/>
    </w:rPr>
  </w:style>
  <w:style w:type="paragraph" w:styleId="ad">
    <w:name w:val="List Paragraph"/>
    <w:basedOn w:val="a"/>
    <w:uiPriority w:val="34"/>
    <w:qFormat/>
    <w:rsid w:val="0088082C"/>
    <w:pPr>
      <w:ind w:left="720"/>
      <w:contextualSpacing/>
    </w:pPr>
  </w:style>
  <w:style w:type="paragraph" w:styleId="ae">
    <w:name w:val="No Spacing"/>
    <w:uiPriority w:val="1"/>
    <w:qFormat/>
    <w:rsid w:val="00AD4508"/>
    <w:rPr>
      <w:sz w:val="28"/>
      <w:szCs w:val="24"/>
    </w:rPr>
  </w:style>
  <w:style w:type="paragraph" w:customStyle="1" w:styleId="1">
    <w:name w:val="Абзац списка1"/>
    <w:basedOn w:val="a"/>
    <w:uiPriority w:val="99"/>
    <w:qFormat/>
    <w:rsid w:val="00373DB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719957">
      <w:bodyDiv w:val="1"/>
      <w:marLeft w:val="0"/>
      <w:marRight w:val="0"/>
      <w:marTop w:val="0"/>
      <w:marBottom w:val="0"/>
      <w:divBdr>
        <w:top w:val="none" w:sz="0" w:space="0" w:color="auto"/>
        <w:left w:val="none" w:sz="0" w:space="0" w:color="auto"/>
        <w:bottom w:val="none" w:sz="0" w:space="0" w:color="auto"/>
        <w:right w:val="none" w:sz="0" w:space="0" w:color="auto"/>
      </w:divBdr>
      <w:divsChild>
        <w:div w:id="9795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8;fld=13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RLAW013;n=41759;fld=134;dst=1000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25B5B63729089F26B7CBF7C6049827B47CA2B564B3D87A1B928910E134C9714496679E6A1353A7L1jFK" TargetMode="External"/><Relationship Id="rId5" Type="http://schemas.openxmlformats.org/officeDocument/2006/relationships/hyperlink" Target="consultantplus://offline/ref=3519A0597502D7B234D6E4AD4AD1E1FD00B9A7A0F62F195DFD6B40FAE6457AA3CFC8C720j6aB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8750</Words>
  <Characters>49878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Администрация МО "Приморский муниципальный район"</Company>
  <LinksUpToDate>false</LinksUpToDate>
  <CharactersWithSpaces>58511</CharactersWithSpaces>
  <SharedDoc>false</SharedDoc>
  <HLinks>
    <vt:vector size="72" baseType="variant">
      <vt:variant>
        <vt:i4>7602288</vt:i4>
      </vt:variant>
      <vt:variant>
        <vt:i4>36</vt:i4>
      </vt:variant>
      <vt:variant>
        <vt:i4>0</vt:i4>
      </vt:variant>
      <vt:variant>
        <vt:i4>5</vt:i4>
      </vt:variant>
      <vt:variant>
        <vt:lpwstr>consultantplus://offline/main?base=LAW;n=112748;fld=134</vt:lpwstr>
      </vt:variant>
      <vt:variant>
        <vt:lpwstr/>
      </vt:variant>
      <vt:variant>
        <vt:i4>589854</vt:i4>
      </vt:variant>
      <vt:variant>
        <vt:i4>33</vt:i4>
      </vt:variant>
      <vt:variant>
        <vt:i4>0</vt:i4>
      </vt:variant>
      <vt:variant>
        <vt:i4>5</vt:i4>
      </vt:variant>
      <vt:variant>
        <vt:lpwstr>consultantplus://offline/main?base=RLAW013;n=41759;fld=134;dst=100049</vt:lpwstr>
      </vt:variant>
      <vt:variant>
        <vt:lpwstr/>
      </vt: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Par45</vt:lpwstr>
      </vt:variant>
      <vt:variant>
        <vt:i4>5439490</vt:i4>
      </vt:variant>
      <vt:variant>
        <vt:i4>21</vt:i4>
      </vt:variant>
      <vt:variant>
        <vt:i4>0</vt:i4>
      </vt:variant>
      <vt:variant>
        <vt:i4>5</vt:i4>
      </vt:variant>
      <vt:variant>
        <vt:lpwstr/>
      </vt:variant>
      <vt:variant>
        <vt:lpwstr>Par26</vt:lpwstr>
      </vt:variant>
      <vt:variant>
        <vt:i4>655360</vt:i4>
      </vt:variant>
      <vt:variant>
        <vt:i4>18</vt:i4>
      </vt:variant>
      <vt:variant>
        <vt:i4>0</vt:i4>
      </vt:variant>
      <vt:variant>
        <vt:i4>5</vt:i4>
      </vt:variant>
      <vt:variant>
        <vt:lpwstr>consultantplus://offline/ref=9582A7D30E23B816DB59F0894153A71F58AC5A23A40801CAB1387AE3C1qAnEK</vt:lpwstr>
      </vt:variant>
      <vt:variant>
        <vt:lpwstr/>
      </vt:variant>
      <vt:variant>
        <vt:i4>5832709</vt:i4>
      </vt:variant>
      <vt:variant>
        <vt:i4>15</vt:i4>
      </vt:variant>
      <vt:variant>
        <vt:i4>0</vt:i4>
      </vt:variant>
      <vt:variant>
        <vt:i4>5</vt:i4>
      </vt:variant>
      <vt:variant>
        <vt:lpwstr>consultantplus://offline/ref=9582A7D30E23B816DB59F0894153A71F58AC5A2FAE0B01CAB1387AE3C1AEE03665007539FCq2nDK</vt:lpwstr>
      </vt:variant>
      <vt:variant>
        <vt:lpwstr/>
      </vt:variant>
      <vt:variant>
        <vt:i4>655449</vt:i4>
      </vt:variant>
      <vt:variant>
        <vt:i4>12</vt:i4>
      </vt:variant>
      <vt:variant>
        <vt:i4>0</vt:i4>
      </vt:variant>
      <vt:variant>
        <vt:i4>5</vt:i4>
      </vt:variant>
      <vt:variant>
        <vt:lpwstr>consultantplus://offline/ref=9582A7D30E23B816DB59F0894153A71F58AD5626AF0F01CAB1387AE3C1qAnEK</vt:lpwstr>
      </vt:variant>
      <vt:variant>
        <vt:lpwstr/>
      </vt:variant>
      <vt:variant>
        <vt:i4>2687033</vt:i4>
      </vt:variant>
      <vt:variant>
        <vt:i4>9</vt:i4>
      </vt:variant>
      <vt:variant>
        <vt:i4>0</vt:i4>
      </vt:variant>
      <vt:variant>
        <vt:i4>5</vt:i4>
      </vt:variant>
      <vt:variant>
        <vt:lpwstr>consultantplus://offline/ref=3519A0597502D7B234D6E4AD4AD1E1FD00B9A7A0F62F195DFD6B40FAE6457AA3CFC8C720j6aBG</vt:lpwstr>
      </vt:variant>
      <vt:variant>
        <vt:lpwstr/>
      </vt:variant>
      <vt:variant>
        <vt:i4>2949175</vt:i4>
      </vt:variant>
      <vt:variant>
        <vt:i4>6</vt:i4>
      </vt:variant>
      <vt:variant>
        <vt:i4>0</vt:i4>
      </vt:variant>
      <vt:variant>
        <vt:i4>5</vt:i4>
      </vt:variant>
      <vt:variant>
        <vt:lpwstr>consultantplus://offline/ref=0B25B5B63729089F26B7CBF7C6049827B47CA2B564B3D87A1B928910E134C9714496679E6A1353A7L1jFK</vt:lpwstr>
      </vt:variant>
      <vt:variant>
        <vt:lpwstr/>
      </vt:variant>
      <vt:variant>
        <vt:i4>262245</vt:i4>
      </vt:variant>
      <vt:variant>
        <vt:i4>3</vt:i4>
      </vt:variant>
      <vt:variant>
        <vt:i4>0</vt:i4>
      </vt:variant>
      <vt:variant>
        <vt:i4>5</vt:i4>
      </vt:variant>
      <vt:variant>
        <vt:lpwstr>mailto:architekt@primadm.atnet.ru</vt:lpwstr>
      </vt:variant>
      <vt:variant>
        <vt:lpwstr/>
      </vt:variant>
      <vt:variant>
        <vt:i4>6488176</vt:i4>
      </vt:variant>
      <vt:variant>
        <vt:i4>0</vt:i4>
      </vt:variant>
      <vt:variant>
        <vt:i4>0</vt:i4>
      </vt:variant>
      <vt:variant>
        <vt:i4>5</vt:i4>
      </vt:variant>
      <vt:variant>
        <vt:lpwstr>http://www.primadm.ru/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Архитектор</dc:creator>
  <cp:lastModifiedBy>Мельникова</cp:lastModifiedBy>
  <cp:revision>2</cp:revision>
  <cp:lastPrinted>2019-05-13T06:01:00Z</cp:lastPrinted>
  <dcterms:created xsi:type="dcterms:W3CDTF">2019-05-15T10:03:00Z</dcterms:created>
  <dcterms:modified xsi:type="dcterms:W3CDTF">2019-05-15T10:03:00Z</dcterms:modified>
</cp:coreProperties>
</file>