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B42A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ПИНЕЖСКОГО МУНИЦИПАЛЬНОГО ОКРУГА</w:t>
      </w:r>
    </w:p>
    <w:p w:rsidR="00FB42AE" w:rsidRPr="000E46E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:rsidR="00FB42AE" w:rsidRPr="000E46E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2AE" w:rsidRPr="000E46E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2A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FB42A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2AE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2AE" w:rsidRPr="007C5E9C" w:rsidRDefault="00FB42AE" w:rsidP="00D208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E9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372EF">
        <w:rPr>
          <w:rFonts w:ascii="Times New Roman" w:hAnsi="Times New Roman" w:cs="Times New Roman"/>
          <w:bCs/>
          <w:sz w:val="28"/>
          <w:szCs w:val="28"/>
        </w:rPr>
        <w:t>2</w:t>
      </w:r>
      <w:r w:rsidR="00D20801">
        <w:rPr>
          <w:rFonts w:ascii="Times New Roman" w:hAnsi="Times New Roman" w:cs="Times New Roman"/>
          <w:bCs/>
          <w:sz w:val="28"/>
          <w:szCs w:val="28"/>
        </w:rPr>
        <w:t xml:space="preserve"> июля 2025 г.</w:t>
      </w:r>
      <w:r w:rsidR="00E178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20801">
        <w:rPr>
          <w:rFonts w:ascii="Times New Roman" w:hAnsi="Times New Roman" w:cs="Times New Roman"/>
          <w:bCs/>
          <w:sz w:val="28"/>
          <w:szCs w:val="28"/>
        </w:rPr>
        <w:t>0364</w:t>
      </w:r>
      <w:r w:rsidR="00E17881">
        <w:rPr>
          <w:rFonts w:ascii="Times New Roman" w:hAnsi="Times New Roman" w:cs="Times New Roman"/>
          <w:bCs/>
          <w:sz w:val="28"/>
          <w:szCs w:val="28"/>
        </w:rPr>
        <w:t>-</w:t>
      </w:r>
      <w:r w:rsidRPr="007C5E9C">
        <w:rPr>
          <w:rFonts w:ascii="Times New Roman" w:hAnsi="Times New Roman" w:cs="Times New Roman"/>
          <w:bCs/>
          <w:sz w:val="28"/>
          <w:szCs w:val="28"/>
        </w:rPr>
        <w:t>па</w:t>
      </w:r>
    </w:p>
    <w:p w:rsidR="00FB42AE" w:rsidRPr="00480115" w:rsidRDefault="00FB42AE" w:rsidP="00D2080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52F" w:rsidRDefault="00C2352F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801" w:rsidRPr="00D20801" w:rsidRDefault="00D20801" w:rsidP="00D2080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20801">
        <w:rPr>
          <w:rFonts w:ascii="Times New Roman" w:hAnsi="Times New Roman" w:cs="Times New Roman"/>
          <w:bCs/>
          <w:sz w:val="20"/>
          <w:szCs w:val="20"/>
        </w:rPr>
        <w:t>с. Карпогоры</w:t>
      </w:r>
    </w:p>
    <w:p w:rsidR="00D20801" w:rsidRDefault="00D20801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801" w:rsidRPr="000E46EE" w:rsidRDefault="00D20801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5372E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80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proofErr w:type="spellStart"/>
      <w:r w:rsidR="00FB42AE">
        <w:rPr>
          <w:rFonts w:ascii="Times New Roman" w:hAnsi="Times New Roman" w:cs="Times New Roman"/>
          <w:b/>
          <w:bCs/>
          <w:sz w:val="28"/>
          <w:szCs w:val="28"/>
        </w:rPr>
        <w:t>Пинежского</w:t>
      </w:r>
      <w:proofErr w:type="spellEnd"/>
      <w:r w:rsidR="00FB42A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Архангельской области</w:t>
      </w:r>
    </w:p>
    <w:p w:rsidR="00C2352F" w:rsidRDefault="00C2352F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801" w:rsidRDefault="00D20801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801" w:rsidRPr="000E46EE" w:rsidRDefault="00D20801" w:rsidP="00D20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801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5366B9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366B9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B42AE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FB42AE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</w:t>
      </w:r>
    </w:p>
    <w:p w:rsidR="009846E7" w:rsidRPr="00D20801" w:rsidRDefault="009E1A0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080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20801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E41D6" w:rsidRPr="00787E36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7E36">
        <w:rPr>
          <w:rFonts w:ascii="Times New Roman" w:hAnsi="Times New Roman" w:cs="Times New Roman"/>
          <w:sz w:val="28"/>
          <w:szCs w:val="28"/>
        </w:rPr>
        <w:t>В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787E36">
        <w:rPr>
          <w:rFonts w:ascii="Times New Roman" w:hAnsi="Times New Roman" w:cs="Times New Roman"/>
          <w:sz w:val="28"/>
          <w:szCs w:val="28"/>
        </w:rPr>
        <w:t>й</w:t>
      </w:r>
      <w:r w:rsidR="005366B9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787E36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787E36">
        <w:rPr>
          <w:rFonts w:ascii="Times New Roman" w:hAnsi="Times New Roman" w:cs="Times New Roman"/>
          <w:sz w:val="28"/>
          <w:szCs w:val="28"/>
        </w:rPr>
        <w:t>м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A4932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BA4932">
        <w:rPr>
          <w:rFonts w:ascii="Times New Roman" w:hAnsi="Times New Roman" w:cs="Times New Roman"/>
          <w:sz w:val="28"/>
          <w:szCs w:val="28"/>
        </w:rPr>
        <w:t xml:space="preserve"> муниципального района Архангельской области от 23 июня 2023 года № 0572-па</w:t>
      </w:r>
      <w:r w:rsidR="00D62B3B" w:rsidRPr="00787E36">
        <w:rPr>
          <w:rFonts w:ascii="Times New Roman" w:hAnsi="Times New Roman" w:cs="Times New Roman"/>
          <w:sz w:val="28"/>
          <w:szCs w:val="28"/>
        </w:rPr>
        <w:t xml:space="preserve">, </w:t>
      </w:r>
      <w:r w:rsidR="00110098" w:rsidRPr="00787E36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изменения:</w:t>
      </w:r>
      <w:proofErr w:type="gramEnd"/>
    </w:p>
    <w:p w:rsidR="00AA7E39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4592B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E4592B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 w:rsidR="00787E36" w:rsidRPr="00787E36">
        <w:rPr>
          <w:rFonts w:ascii="Times New Roman" w:hAnsi="Times New Roman" w:cs="Times New Roman"/>
          <w:sz w:val="28"/>
          <w:szCs w:val="28"/>
        </w:rPr>
        <w:t>, связанных</w:t>
      </w:r>
      <w:r w:rsid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DD139B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A4932">
        <w:rPr>
          <w:rFonts w:ascii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 xml:space="preserve"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</w:t>
      </w:r>
      <w:r w:rsidRPr="00891CA1">
        <w:rPr>
          <w:rFonts w:ascii="Times New Roman" w:hAnsi="Times New Roman" w:cs="Times New Roman"/>
          <w:sz w:val="28"/>
          <w:szCs w:val="28"/>
        </w:rPr>
        <w:lastRenderedPageBreak/>
        <w:t>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</w:t>
      </w:r>
      <w:r w:rsidR="00514327">
        <w:rPr>
          <w:rFonts w:ascii="Times New Roman" w:hAnsi="Times New Roman" w:cs="Times New Roman"/>
          <w:sz w:val="28"/>
          <w:szCs w:val="28"/>
        </w:rPr>
        <w:t xml:space="preserve">новыми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1054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AE1054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 w:rsidR="00AE1054">
        <w:rPr>
          <w:rFonts w:ascii="Times New Roman" w:hAnsi="Times New Roman" w:cs="Times New Roman"/>
          <w:sz w:val="28"/>
          <w:szCs w:val="28"/>
        </w:rPr>
        <w:t>№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>
        <w:rPr>
          <w:rFonts w:ascii="Times New Roman" w:hAnsi="Times New Roman" w:cs="Times New Roman"/>
          <w:sz w:val="28"/>
          <w:szCs w:val="28"/>
        </w:rPr>
        <w:t>С 1 января 2026 года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нформация о</w:t>
      </w:r>
      <w:r w:rsidR="00405D75"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="00405D75"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405D75">
        <w:rPr>
          <w:rFonts w:ascii="Times New Roman" w:hAnsi="Times New Roman" w:cs="Times New Roman"/>
          <w:sz w:val="28"/>
          <w:szCs w:val="28"/>
        </w:rPr>
        <w:t>«</w:t>
      </w:r>
      <w:r w:rsidR="00405D75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405D75"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 w:rsidR="00405D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514327">
        <w:rPr>
          <w:rFonts w:ascii="Times New Roman" w:hAnsi="Times New Roman" w:cs="Times New Roman"/>
          <w:sz w:val="28"/>
          <w:szCs w:val="28"/>
        </w:rPr>
        <w:t>й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BA4932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BA4932">
        <w:rPr>
          <w:rFonts w:ascii="Times New Roman" w:hAnsi="Times New Roman" w:cs="Times New Roman"/>
          <w:sz w:val="28"/>
          <w:szCs w:val="28"/>
        </w:rPr>
        <w:t xml:space="preserve"> муниципального района Архангельской области от 23 июня 2023 года № 0571-па, </w:t>
      </w:r>
      <w:r w:rsidR="00514327" w:rsidRPr="00787E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E36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</w:t>
      </w:r>
      <w:r w:rsidRPr="00787E36">
        <w:rPr>
          <w:rFonts w:ascii="Times New Roman" w:hAnsi="Times New Roman" w:cs="Times New Roman"/>
          <w:sz w:val="28"/>
          <w:szCs w:val="28"/>
        </w:rPr>
        <w:br/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  <w:proofErr w:type="gramEnd"/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 w:rsidR="00BA4932">
        <w:rPr>
          <w:rFonts w:ascii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новыми пунктами 12-14 следующего содержания: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года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1B31" w:rsidRDefault="0015075F" w:rsidP="00D208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D0A" w:rsidRPr="00880D0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309D8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0C6EC2">
        <w:rPr>
          <w:rFonts w:ascii="Times New Roman" w:hAnsi="Times New Roman" w:cs="Times New Roman"/>
          <w:sz w:val="28"/>
          <w:szCs w:val="28"/>
        </w:rPr>
        <w:t>опубликования</w:t>
      </w:r>
      <w:r w:rsidR="00880D0A" w:rsidRPr="00880D0A">
        <w:rPr>
          <w:rFonts w:ascii="Times New Roman" w:hAnsi="Times New Roman" w:cs="Times New Roman"/>
          <w:sz w:val="28"/>
          <w:szCs w:val="28"/>
        </w:rPr>
        <w:t>.</w:t>
      </w:r>
    </w:p>
    <w:p w:rsidR="00434774" w:rsidRDefault="00434774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434774" w:rsidRDefault="00434774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434774" w:rsidRDefault="00434774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434774" w:rsidRPr="00480115" w:rsidRDefault="00434774" w:rsidP="00D20801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</w:t>
      </w:r>
      <w:r w:rsidR="00D20801">
        <w:rPr>
          <w:rFonts w:ascii="Times New Roman" w:hAnsi="Times New Roman" w:cs="Times New Roman"/>
          <w:sz w:val="28"/>
          <w:szCs w:val="28"/>
        </w:rPr>
        <w:t xml:space="preserve">  </w:t>
      </w:r>
      <w:r w:rsidR="00E1788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Л.А. Колик</w:t>
      </w:r>
    </w:p>
    <w:sectPr w:rsidR="00434774" w:rsidRPr="00480115" w:rsidSect="00D20801">
      <w:footerReference w:type="firs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A6" w:rsidRDefault="00DA44A6" w:rsidP="00C2352F">
      <w:pPr>
        <w:spacing w:after="0" w:line="240" w:lineRule="auto"/>
      </w:pPr>
      <w:r>
        <w:separator/>
      </w:r>
    </w:p>
  </w:endnote>
  <w:endnote w:type="continuationSeparator" w:id="0">
    <w:p w:rsidR="00DA44A6" w:rsidRDefault="00DA44A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A6" w:rsidRDefault="00DA44A6" w:rsidP="00C2352F">
      <w:pPr>
        <w:spacing w:after="0" w:line="240" w:lineRule="auto"/>
      </w:pPr>
      <w:r>
        <w:separator/>
      </w:r>
    </w:p>
  </w:footnote>
  <w:footnote w:type="continuationSeparator" w:id="0">
    <w:p w:rsidR="00DA44A6" w:rsidRDefault="00DA44A6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0BD3"/>
    <w:rsid w:val="000110DD"/>
    <w:rsid w:val="000233DD"/>
    <w:rsid w:val="000246D7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6EC2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075F"/>
    <w:rsid w:val="001568AC"/>
    <w:rsid w:val="00162AD0"/>
    <w:rsid w:val="001758B6"/>
    <w:rsid w:val="001B0471"/>
    <w:rsid w:val="001C21C1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3477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10C38"/>
    <w:rsid w:val="00514327"/>
    <w:rsid w:val="005278BF"/>
    <w:rsid w:val="005319F2"/>
    <w:rsid w:val="005366B9"/>
    <w:rsid w:val="005372EF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3E61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D3FE4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A4932"/>
    <w:rsid w:val="00BB2B7A"/>
    <w:rsid w:val="00BC5C94"/>
    <w:rsid w:val="00BC6AB9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20801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A44A6"/>
    <w:rsid w:val="00DC51D5"/>
    <w:rsid w:val="00DD03F8"/>
    <w:rsid w:val="00DD139B"/>
    <w:rsid w:val="00DE46F7"/>
    <w:rsid w:val="00DE63F1"/>
    <w:rsid w:val="00DE6C5B"/>
    <w:rsid w:val="00DF7CE8"/>
    <w:rsid w:val="00E005BE"/>
    <w:rsid w:val="00E17881"/>
    <w:rsid w:val="00E22CF2"/>
    <w:rsid w:val="00E36A28"/>
    <w:rsid w:val="00E40349"/>
    <w:rsid w:val="00E403F2"/>
    <w:rsid w:val="00E4592B"/>
    <w:rsid w:val="00E54DD3"/>
    <w:rsid w:val="00E8399C"/>
    <w:rsid w:val="00E96533"/>
    <w:rsid w:val="00E975FF"/>
    <w:rsid w:val="00EA15CC"/>
    <w:rsid w:val="00EA20C0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09D8"/>
    <w:rsid w:val="00F3694F"/>
    <w:rsid w:val="00F61B31"/>
    <w:rsid w:val="00F67F1C"/>
    <w:rsid w:val="00F70B1B"/>
    <w:rsid w:val="00F84E49"/>
    <w:rsid w:val="00F91148"/>
    <w:rsid w:val="00FA108A"/>
    <w:rsid w:val="00FB0AD1"/>
    <w:rsid w:val="00FB42AE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F24E-B8FE-43EA-9C8E-2EF37C05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МВ. Чемакина</cp:lastModifiedBy>
  <cp:revision>2</cp:revision>
  <cp:lastPrinted>2025-07-03T11:21:00Z</cp:lastPrinted>
  <dcterms:created xsi:type="dcterms:W3CDTF">2025-10-08T09:02:00Z</dcterms:created>
  <dcterms:modified xsi:type="dcterms:W3CDTF">2025-10-08T09:02:00Z</dcterms:modified>
</cp:coreProperties>
</file>