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53624E">
        <w:rPr>
          <w:rFonts w:ascii="Times New Roman" w:eastAsia="Times New Roman" w:hAnsi="Times New Roman" w:cs="Times New Roman"/>
          <w:b/>
          <w:sz w:val="28"/>
          <w:szCs w:val="28"/>
          <w:lang w:eastAsia="ru-RU"/>
        </w:rPr>
        <w:t xml:space="preserve">АДМИНИСТРАЦИЯ </w:t>
      </w:r>
    </w:p>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r w:rsidRPr="0053624E">
        <w:rPr>
          <w:rFonts w:ascii="Times New Roman" w:eastAsia="Times New Roman" w:hAnsi="Times New Roman" w:cs="Times New Roman"/>
          <w:b/>
          <w:sz w:val="28"/>
          <w:szCs w:val="28"/>
          <w:lang w:eastAsia="ru-RU"/>
        </w:rPr>
        <w:t>ПИНЕЖСКОГО МУНИЦИПАЛЬНОГО ОКРУГА</w:t>
      </w:r>
    </w:p>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r w:rsidRPr="0053624E">
        <w:rPr>
          <w:rFonts w:ascii="Times New Roman" w:eastAsia="Times New Roman" w:hAnsi="Times New Roman" w:cs="Times New Roman"/>
          <w:b/>
          <w:sz w:val="28"/>
          <w:szCs w:val="28"/>
          <w:lang w:eastAsia="ru-RU"/>
        </w:rPr>
        <w:t>АРХАНГЕЛЬСКОЙ ОБЛАСТИ</w:t>
      </w:r>
    </w:p>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p>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p>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r w:rsidRPr="0053624E">
        <w:rPr>
          <w:rFonts w:ascii="Times New Roman" w:eastAsia="Times New Roman" w:hAnsi="Times New Roman" w:cs="Times New Roman"/>
          <w:b/>
          <w:sz w:val="28"/>
          <w:szCs w:val="28"/>
          <w:lang w:eastAsia="ru-RU"/>
        </w:rPr>
        <w:t>П О С Т А Н О В Л Е Н И Е</w:t>
      </w:r>
    </w:p>
    <w:p w:rsidR="00B713AB" w:rsidRPr="0053624E" w:rsidRDefault="00B713AB" w:rsidP="00B713AB">
      <w:pPr>
        <w:spacing w:after="0" w:line="240" w:lineRule="auto"/>
        <w:jc w:val="center"/>
        <w:rPr>
          <w:rFonts w:ascii="Times New Roman" w:eastAsia="Times New Roman" w:hAnsi="Times New Roman" w:cs="Times New Roman"/>
          <w:b/>
          <w:sz w:val="28"/>
          <w:szCs w:val="28"/>
          <w:lang w:eastAsia="ru-RU"/>
        </w:rPr>
      </w:pPr>
    </w:p>
    <w:p w:rsidR="00B713AB" w:rsidRPr="0053624E" w:rsidRDefault="00B713AB" w:rsidP="00B713AB">
      <w:pPr>
        <w:spacing w:after="0" w:line="240" w:lineRule="auto"/>
        <w:jc w:val="center"/>
        <w:rPr>
          <w:rFonts w:ascii="Times New Roman" w:eastAsia="Times New Roman" w:hAnsi="Times New Roman" w:cs="Times New Roman"/>
          <w:sz w:val="28"/>
          <w:szCs w:val="28"/>
          <w:lang w:eastAsia="ru-RU"/>
        </w:rPr>
      </w:pPr>
    </w:p>
    <w:p w:rsidR="00B713AB" w:rsidRPr="0053624E" w:rsidRDefault="00B713AB" w:rsidP="00B713AB">
      <w:pPr>
        <w:spacing w:after="0" w:line="240" w:lineRule="auto"/>
        <w:jc w:val="center"/>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 xml:space="preserve">от </w:t>
      </w:r>
      <w:r w:rsidR="007D2B63">
        <w:rPr>
          <w:rFonts w:ascii="Times New Roman" w:eastAsia="Times New Roman" w:hAnsi="Times New Roman" w:cs="Times New Roman"/>
          <w:sz w:val="28"/>
          <w:szCs w:val="28"/>
          <w:lang w:eastAsia="ru-RU"/>
        </w:rPr>
        <w:t>31 января</w:t>
      </w:r>
      <w:r w:rsidRPr="0053624E">
        <w:rPr>
          <w:rFonts w:ascii="Times New Roman" w:eastAsia="Times New Roman" w:hAnsi="Times New Roman" w:cs="Times New Roman"/>
          <w:sz w:val="28"/>
          <w:szCs w:val="28"/>
          <w:lang w:eastAsia="ru-RU"/>
        </w:rPr>
        <w:t xml:space="preserve"> 202</w:t>
      </w:r>
      <w:r w:rsidR="00045863" w:rsidRPr="0053624E">
        <w:rPr>
          <w:rFonts w:ascii="Times New Roman" w:eastAsia="Times New Roman" w:hAnsi="Times New Roman" w:cs="Times New Roman"/>
          <w:sz w:val="28"/>
          <w:szCs w:val="28"/>
          <w:lang w:eastAsia="ru-RU"/>
        </w:rPr>
        <w:t>5</w:t>
      </w:r>
      <w:r w:rsidRPr="0053624E">
        <w:rPr>
          <w:rFonts w:ascii="Times New Roman" w:eastAsia="Times New Roman" w:hAnsi="Times New Roman" w:cs="Times New Roman"/>
          <w:sz w:val="28"/>
          <w:szCs w:val="28"/>
          <w:lang w:eastAsia="ru-RU"/>
        </w:rPr>
        <w:t xml:space="preserve"> г. № </w:t>
      </w:r>
      <w:r w:rsidR="007D2B63">
        <w:rPr>
          <w:rFonts w:ascii="Times New Roman" w:eastAsia="Times New Roman" w:hAnsi="Times New Roman" w:cs="Times New Roman"/>
          <w:sz w:val="28"/>
          <w:szCs w:val="28"/>
          <w:lang w:eastAsia="ru-RU"/>
        </w:rPr>
        <w:t>0035</w:t>
      </w:r>
      <w:r w:rsidRPr="0053624E">
        <w:rPr>
          <w:rFonts w:ascii="Times New Roman" w:eastAsia="Times New Roman" w:hAnsi="Times New Roman" w:cs="Times New Roman"/>
          <w:sz w:val="28"/>
          <w:szCs w:val="28"/>
          <w:lang w:eastAsia="ru-RU"/>
        </w:rPr>
        <w:t>-па</w:t>
      </w:r>
    </w:p>
    <w:p w:rsidR="00B713AB" w:rsidRPr="0053624E" w:rsidRDefault="00B713AB" w:rsidP="00B713AB">
      <w:pPr>
        <w:spacing w:after="0" w:line="240" w:lineRule="auto"/>
        <w:jc w:val="center"/>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 xml:space="preserve"> </w:t>
      </w:r>
    </w:p>
    <w:p w:rsidR="00B713AB" w:rsidRPr="0053624E" w:rsidRDefault="00B713AB" w:rsidP="00B713AB">
      <w:pPr>
        <w:spacing w:after="0" w:line="240" w:lineRule="auto"/>
        <w:jc w:val="center"/>
        <w:rPr>
          <w:rFonts w:ascii="Times New Roman" w:eastAsia="Times New Roman" w:hAnsi="Times New Roman" w:cs="Times New Roman"/>
          <w:sz w:val="28"/>
          <w:szCs w:val="28"/>
          <w:lang w:eastAsia="ru-RU"/>
        </w:rPr>
      </w:pPr>
    </w:p>
    <w:p w:rsidR="00B713AB" w:rsidRPr="007D2B63" w:rsidRDefault="00B713AB" w:rsidP="00B713AB">
      <w:pPr>
        <w:spacing w:after="0" w:line="240" w:lineRule="auto"/>
        <w:jc w:val="center"/>
        <w:rPr>
          <w:rFonts w:ascii="Times New Roman" w:eastAsia="Times New Roman" w:hAnsi="Times New Roman" w:cs="Times New Roman"/>
          <w:sz w:val="20"/>
          <w:szCs w:val="20"/>
          <w:lang w:eastAsia="ru-RU"/>
        </w:rPr>
      </w:pPr>
      <w:r w:rsidRPr="007D2B63">
        <w:rPr>
          <w:rFonts w:ascii="Times New Roman" w:eastAsia="Times New Roman" w:hAnsi="Times New Roman" w:cs="Times New Roman"/>
          <w:sz w:val="20"/>
          <w:szCs w:val="20"/>
          <w:lang w:eastAsia="ru-RU"/>
        </w:rPr>
        <w:t>с. Карпогоры</w:t>
      </w:r>
    </w:p>
    <w:p w:rsidR="00B713AB" w:rsidRDefault="00B713AB" w:rsidP="00B713AB">
      <w:pPr>
        <w:spacing w:after="0" w:line="240" w:lineRule="auto"/>
        <w:jc w:val="center"/>
        <w:rPr>
          <w:rFonts w:ascii="Times New Roman" w:eastAsia="Times New Roman" w:hAnsi="Times New Roman" w:cs="Times New Roman"/>
          <w:sz w:val="28"/>
          <w:szCs w:val="28"/>
          <w:lang w:eastAsia="ru-RU"/>
        </w:rPr>
      </w:pPr>
    </w:p>
    <w:p w:rsidR="007D2B63" w:rsidRPr="0053624E" w:rsidRDefault="007D2B63" w:rsidP="00B713AB">
      <w:pPr>
        <w:spacing w:after="0" w:line="240" w:lineRule="auto"/>
        <w:jc w:val="center"/>
        <w:rPr>
          <w:rFonts w:ascii="Times New Roman" w:eastAsia="Times New Roman" w:hAnsi="Times New Roman" w:cs="Times New Roman"/>
          <w:sz w:val="28"/>
          <w:szCs w:val="28"/>
          <w:lang w:eastAsia="ru-RU"/>
        </w:rPr>
      </w:pPr>
    </w:p>
    <w:p w:rsidR="007D2B63" w:rsidRDefault="00B713AB" w:rsidP="00B713AB">
      <w:pPr>
        <w:spacing w:after="0" w:line="240" w:lineRule="auto"/>
        <w:jc w:val="center"/>
        <w:rPr>
          <w:rFonts w:ascii="Times New Roman" w:hAnsi="Times New Roman" w:cs="Times New Roman"/>
          <w:b/>
          <w:sz w:val="28"/>
          <w:szCs w:val="28"/>
        </w:rPr>
      </w:pPr>
      <w:r w:rsidRPr="0053624E">
        <w:rPr>
          <w:rFonts w:ascii="Times New Roman" w:eastAsia="Times New Roman" w:hAnsi="Times New Roman" w:cs="Times New Roman"/>
          <w:b/>
          <w:bCs/>
          <w:sz w:val="28"/>
          <w:szCs w:val="28"/>
          <w:lang w:eastAsia="ru-RU"/>
        </w:rPr>
        <w:t xml:space="preserve">Об утверждении </w:t>
      </w:r>
      <w:r w:rsidRPr="0053624E">
        <w:rPr>
          <w:rFonts w:ascii="Times New Roman" w:eastAsia="Times New Roman" w:hAnsi="Times New Roman" w:cs="Times New Roman"/>
          <w:b/>
          <w:sz w:val="28"/>
          <w:szCs w:val="28"/>
          <w:lang w:eastAsia="ru-RU"/>
        </w:rPr>
        <w:t xml:space="preserve">порядка предоставления мер социальной поддержки отдельным категориям квалифицированных специалистов, проживающих и работающих в сельских населенных пунктах </w:t>
      </w:r>
      <w:r w:rsidRPr="0053624E">
        <w:rPr>
          <w:rFonts w:ascii="Times New Roman" w:hAnsi="Times New Roman" w:cs="Times New Roman"/>
          <w:b/>
          <w:sz w:val="28"/>
          <w:szCs w:val="28"/>
        </w:rPr>
        <w:t xml:space="preserve">на территории </w:t>
      </w:r>
      <w:proofErr w:type="spellStart"/>
      <w:r w:rsidRPr="0053624E">
        <w:rPr>
          <w:rFonts w:ascii="Times New Roman" w:hAnsi="Times New Roman" w:cs="Times New Roman"/>
          <w:b/>
          <w:sz w:val="28"/>
          <w:szCs w:val="28"/>
        </w:rPr>
        <w:t>Пинежского</w:t>
      </w:r>
      <w:proofErr w:type="spellEnd"/>
      <w:r w:rsidRPr="0053624E">
        <w:rPr>
          <w:rFonts w:ascii="Times New Roman" w:hAnsi="Times New Roman" w:cs="Times New Roman"/>
          <w:b/>
          <w:sz w:val="28"/>
          <w:szCs w:val="28"/>
        </w:rPr>
        <w:t xml:space="preserve"> муниципального округа</w:t>
      </w:r>
    </w:p>
    <w:p w:rsidR="00B713AB" w:rsidRPr="0053624E" w:rsidRDefault="00B713AB" w:rsidP="00B713AB">
      <w:pPr>
        <w:spacing w:after="0" w:line="240" w:lineRule="auto"/>
        <w:jc w:val="center"/>
        <w:rPr>
          <w:rFonts w:ascii="Times New Roman" w:hAnsi="Times New Roman" w:cs="Times New Roman"/>
          <w:b/>
          <w:sz w:val="28"/>
          <w:szCs w:val="28"/>
        </w:rPr>
      </w:pPr>
      <w:r w:rsidRPr="0053624E">
        <w:rPr>
          <w:rFonts w:ascii="Times New Roman" w:hAnsi="Times New Roman" w:cs="Times New Roman"/>
          <w:b/>
          <w:sz w:val="28"/>
          <w:szCs w:val="28"/>
        </w:rPr>
        <w:t>Архангельской области</w:t>
      </w:r>
    </w:p>
    <w:p w:rsidR="00B713AB" w:rsidRDefault="00B713AB" w:rsidP="00B713AB">
      <w:pPr>
        <w:pStyle w:val="align-center"/>
        <w:spacing w:before="0" w:beforeAutospacing="0" w:after="0" w:afterAutospacing="0"/>
        <w:jc w:val="both"/>
        <w:rPr>
          <w:sz w:val="28"/>
          <w:szCs w:val="28"/>
        </w:rPr>
      </w:pPr>
    </w:p>
    <w:p w:rsidR="007D2B63" w:rsidRDefault="007D2B63" w:rsidP="00B713AB">
      <w:pPr>
        <w:pStyle w:val="align-center"/>
        <w:spacing w:before="0" w:beforeAutospacing="0" w:after="0" w:afterAutospacing="0"/>
        <w:jc w:val="both"/>
        <w:rPr>
          <w:sz w:val="28"/>
          <w:szCs w:val="28"/>
        </w:rPr>
      </w:pPr>
    </w:p>
    <w:p w:rsidR="007D2B63" w:rsidRPr="0053624E" w:rsidRDefault="007D2B63" w:rsidP="00B713AB">
      <w:pPr>
        <w:pStyle w:val="align-center"/>
        <w:spacing w:before="0" w:beforeAutospacing="0" w:after="0" w:afterAutospacing="0"/>
        <w:jc w:val="both"/>
        <w:rPr>
          <w:sz w:val="28"/>
          <w:szCs w:val="28"/>
        </w:rPr>
      </w:pPr>
    </w:p>
    <w:p w:rsidR="00ED7535" w:rsidRPr="0053624E" w:rsidRDefault="00ED7535" w:rsidP="00ED7535">
      <w:pPr>
        <w:spacing w:after="0" w:line="240" w:lineRule="auto"/>
        <w:ind w:firstLine="708"/>
        <w:jc w:val="both"/>
        <w:rPr>
          <w:rFonts w:ascii="Times New Roman" w:hAnsi="Times New Roman" w:cs="Times New Roman"/>
          <w:bCs/>
          <w:sz w:val="28"/>
          <w:szCs w:val="28"/>
        </w:rPr>
      </w:pPr>
      <w:r w:rsidRPr="0053624E">
        <w:rPr>
          <w:rFonts w:ascii="Times New Roman" w:hAnsi="Times New Roman" w:cs="Times New Roman"/>
          <w:sz w:val="28"/>
          <w:szCs w:val="28"/>
        </w:rPr>
        <w:t xml:space="preserve">В соответствии с </w:t>
      </w:r>
      <w:hyperlink r:id="rId7" w:history="1">
        <w:r w:rsidRPr="0053624E">
          <w:rPr>
            <w:rFonts w:ascii="Times New Roman" w:eastAsia="Times New Roman" w:hAnsi="Times New Roman" w:cs="Times New Roman"/>
            <w:bCs/>
            <w:sz w:val="28"/>
            <w:szCs w:val="28"/>
            <w:lang w:eastAsia="ru-RU"/>
          </w:rPr>
          <w:t xml:space="preserve">положением о </w:t>
        </w:r>
        <w:r w:rsidRPr="0053624E">
          <w:rPr>
            <w:rFonts w:ascii="Times New Roman" w:hAnsi="Times New Roman" w:cs="Times New Roman"/>
            <w:sz w:val="28"/>
            <w:szCs w:val="28"/>
          </w:rPr>
          <w:t xml:space="preserve">мерах социальной поддержки отдельным категориям квалифицированных специалистов, проживающих и работающих в сельских населенных пунктах на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w:t>
        </w:r>
      </w:hyperlink>
      <w:r w:rsidRPr="0053624E">
        <w:rPr>
          <w:rFonts w:ascii="Times New Roman" w:hAnsi="Times New Roman" w:cs="Times New Roman"/>
          <w:bCs/>
          <w:sz w:val="28"/>
          <w:szCs w:val="28"/>
        </w:rPr>
        <w:t xml:space="preserve"> утвержденного </w:t>
      </w:r>
      <w:r w:rsidRPr="0053624E">
        <w:rPr>
          <w:rFonts w:ascii="Times New Roman" w:eastAsia="Times New Roman" w:hAnsi="Times New Roman" w:cs="Times New Roman"/>
          <w:sz w:val="28"/>
          <w:szCs w:val="28"/>
          <w:lang w:eastAsia="ru-RU"/>
        </w:rPr>
        <w:t xml:space="preserve">решением Собрания депутатов </w:t>
      </w:r>
      <w:proofErr w:type="spellStart"/>
      <w:r w:rsidRPr="0053624E">
        <w:rPr>
          <w:rFonts w:ascii="Times New Roman" w:eastAsia="Times New Roman" w:hAnsi="Times New Roman" w:cs="Times New Roman"/>
          <w:sz w:val="28"/>
          <w:szCs w:val="28"/>
          <w:lang w:eastAsia="ru-RU"/>
        </w:rPr>
        <w:t>Пинежского</w:t>
      </w:r>
      <w:proofErr w:type="spellEnd"/>
      <w:r w:rsidRPr="0053624E">
        <w:rPr>
          <w:rFonts w:ascii="Times New Roman" w:eastAsia="Times New Roman" w:hAnsi="Times New Roman" w:cs="Times New Roman"/>
          <w:sz w:val="28"/>
          <w:szCs w:val="28"/>
          <w:lang w:eastAsia="ru-RU"/>
        </w:rPr>
        <w:t xml:space="preserve"> муниципального округа Архангельской области </w:t>
      </w:r>
      <w:r w:rsidR="005D74BD" w:rsidRPr="0053624E">
        <w:rPr>
          <w:rFonts w:ascii="Times New Roman" w:eastAsia="Times New Roman" w:hAnsi="Times New Roman" w:cs="Times New Roman"/>
          <w:sz w:val="28"/>
          <w:szCs w:val="28"/>
          <w:lang w:eastAsia="ru-RU"/>
        </w:rPr>
        <w:t>от 20 декабря 2024 года № 199</w:t>
      </w:r>
      <w:r w:rsidR="00EC7A52">
        <w:rPr>
          <w:rFonts w:ascii="Times New Roman" w:eastAsia="Times New Roman" w:hAnsi="Times New Roman" w:cs="Times New Roman"/>
          <w:sz w:val="28"/>
          <w:szCs w:val="28"/>
          <w:lang w:eastAsia="ru-RU"/>
        </w:rPr>
        <w:t>,</w:t>
      </w:r>
      <w:r w:rsidR="005D74BD" w:rsidRPr="0053624E">
        <w:rPr>
          <w:rFonts w:ascii="Times New Roman" w:eastAsia="Times New Roman" w:hAnsi="Times New Roman" w:cs="Times New Roman"/>
          <w:sz w:val="28"/>
          <w:szCs w:val="28"/>
          <w:lang w:eastAsia="ru-RU"/>
        </w:rPr>
        <w:t xml:space="preserve"> </w:t>
      </w:r>
      <w:r w:rsidRPr="0053624E">
        <w:rPr>
          <w:rFonts w:ascii="Times New Roman" w:hAnsi="Times New Roman" w:cs="Times New Roman"/>
          <w:bCs/>
          <w:sz w:val="28"/>
          <w:szCs w:val="28"/>
        </w:rPr>
        <w:t xml:space="preserve">администрация </w:t>
      </w:r>
      <w:proofErr w:type="spellStart"/>
      <w:r w:rsidRPr="0053624E">
        <w:rPr>
          <w:rFonts w:ascii="Times New Roman" w:hAnsi="Times New Roman" w:cs="Times New Roman"/>
          <w:bCs/>
          <w:sz w:val="28"/>
          <w:szCs w:val="28"/>
        </w:rPr>
        <w:t>Пинежского</w:t>
      </w:r>
      <w:proofErr w:type="spellEnd"/>
      <w:r w:rsidRPr="0053624E">
        <w:rPr>
          <w:rFonts w:ascii="Times New Roman" w:hAnsi="Times New Roman" w:cs="Times New Roman"/>
          <w:bCs/>
          <w:sz w:val="28"/>
          <w:szCs w:val="28"/>
        </w:rPr>
        <w:t xml:space="preserve"> муниципального округа Архангельской области</w:t>
      </w:r>
    </w:p>
    <w:p w:rsidR="00B713AB" w:rsidRPr="0053624E" w:rsidRDefault="00B713AB" w:rsidP="007D2B63">
      <w:pPr>
        <w:pStyle w:val="align-center"/>
        <w:spacing w:before="0" w:beforeAutospacing="0" w:after="0" w:afterAutospacing="0"/>
        <w:ind w:firstLine="708"/>
        <w:jc w:val="both"/>
        <w:rPr>
          <w:b/>
          <w:bCs/>
          <w:sz w:val="28"/>
          <w:szCs w:val="28"/>
        </w:rPr>
      </w:pPr>
      <w:r w:rsidRPr="0053624E">
        <w:rPr>
          <w:b/>
          <w:bCs/>
          <w:sz w:val="28"/>
          <w:szCs w:val="28"/>
        </w:rPr>
        <w:t>постановляет:</w:t>
      </w:r>
    </w:p>
    <w:p w:rsidR="00B713AB" w:rsidRPr="0053624E" w:rsidRDefault="00B713AB" w:rsidP="007D2B63">
      <w:pPr>
        <w:pStyle w:val="a3"/>
        <w:numPr>
          <w:ilvl w:val="0"/>
          <w:numId w:val="2"/>
        </w:numPr>
        <w:spacing w:after="0" w:line="240" w:lineRule="auto"/>
        <w:ind w:left="0" w:firstLine="709"/>
        <w:jc w:val="both"/>
        <w:textAlignment w:val="baseline"/>
        <w:outlineLvl w:val="1"/>
        <w:rPr>
          <w:rFonts w:ascii="Times New Roman" w:eastAsia="Times New Roman" w:hAnsi="Times New Roman" w:cs="Times New Roman"/>
          <w:bCs/>
          <w:sz w:val="28"/>
          <w:szCs w:val="28"/>
          <w:lang w:eastAsia="ru-RU"/>
        </w:rPr>
      </w:pPr>
      <w:r w:rsidRPr="0053624E">
        <w:rPr>
          <w:rFonts w:ascii="Times New Roman" w:hAnsi="Times New Roman" w:cs="Times New Roman"/>
          <w:bCs/>
          <w:sz w:val="28"/>
          <w:szCs w:val="28"/>
        </w:rPr>
        <w:t xml:space="preserve">Утвердить </w:t>
      </w:r>
      <w:r w:rsidRPr="0053624E">
        <w:rPr>
          <w:rFonts w:ascii="Times New Roman" w:eastAsia="Times New Roman" w:hAnsi="Times New Roman" w:cs="Times New Roman"/>
          <w:sz w:val="28"/>
          <w:szCs w:val="28"/>
          <w:lang w:eastAsia="ru-RU"/>
        </w:rPr>
        <w:t xml:space="preserve">порядок предоставления мер социальной поддержки отдельным категориям квалифицированных специалистов, проживающих и работающих в сельских населенных пунктах </w:t>
      </w:r>
      <w:r w:rsidRPr="0053624E">
        <w:rPr>
          <w:rFonts w:ascii="Times New Roman" w:hAnsi="Times New Roman" w:cs="Times New Roman"/>
          <w:sz w:val="28"/>
          <w:szCs w:val="28"/>
        </w:rPr>
        <w:t xml:space="preserve">на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w:t>
      </w:r>
      <w:r w:rsidRPr="0053624E">
        <w:rPr>
          <w:rFonts w:ascii="Times New Roman" w:eastAsia="Times New Roman" w:hAnsi="Times New Roman" w:cs="Times New Roman"/>
          <w:bCs/>
          <w:sz w:val="28"/>
          <w:szCs w:val="28"/>
          <w:lang w:eastAsia="ru-RU"/>
        </w:rPr>
        <w:t>.</w:t>
      </w:r>
    </w:p>
    <w:p w:rsidR="00B713AB" w:rsidRPr="0053624E" w:rsidRDefault="005D74BD" w:rsidP="007D2B63">
      <w:pPr>
        <w:pStyle w:val="a3"/>
        <w:numPr>
          <w:ilvl w:val="0"/>
          <w:numId w:val="2"/>
        </w:numPr>
        <w:spacing w:after="0" w:line="240" w:lineRule="auto"/>
        <w:ind w:left="0" w:firstLine="709"/>
        <w:jc w:val="both"/>
        <w:textAlignment w:val="baseline"/>
        <w:outlineLvl w:val="1"/>
        <w:rPr>
          <w:rFonts w:ascii="Times New Roman" w:eastAsia="Times New Roman" w:hAnsi="Times New Roman" w:cs="Times New Roman"/>
          <w:bCs/>
          <w:sz w:val="28"/>
          <w:szCs w:val="28"/>
          <w:lang w:eastAsia="ru-RU"/>
        </w:rPr>
      </w:pPr>
      <w:r w:rsidRPr="0053624E">
        <w:rPr>
          <w:rFonts w:ascii="Times New Roman" w:eastAsia="Times New Roman" w:hAnsi="Times New Roman" w:cs="Times New Roman"/>
          <w:bCs/>
          <w:sz w:val="28"/>
          <w:szCs w:val="28"/>
          <w:lang w:eastAsia="ru-RU"/>
        </w:rPr>
        <w:t>Настоящее постановление вступает в силу со дня</w:t>
      </w:r>
      <w:r w:rsidR="008E02EB" w:rsidRPr="0053624E">
        <w:rPr>
          <w:rFonts w:ascii="Times New Roman" w:eastAsia="Times New Roman" w:hAnsi="Times New Roman" w:cs="Times New Roman"/>
          <w:bCs/>
          <w:sz w:val="28"/>
          <w:szCs w:val="28"/>
          <w:lang w:eastAsia="ru-RU"/>
        </w:rPr>
        <w:t xml:space="preserve"> его официального опубликования.</w:t>
      </w:r>
    </w:p>
    <w:p w:rsidR="00B713AB" w:rsidRPr="0053624E" w:rsidRDefault="00B713AB" w:rsidP="00B713AB">
      <w:pPr>
        <w:spacing w:after="0" w:line="240" w:lineRule="auto"/>
        <w:jc w:val="both"/>
        <w:textAlignment w:val="baseline"/>
        <w:outlineLvl w:val="1"/>
        <w:rPr>
          <w:rFonts w:ascii="Times New Roman" w:eastAsia="Times New Roman" w:hAnsi="Times New Roman" w:cs="Times New Roman"/>
          <w:bCs/>
          <w:sz w:val="28"/>
          <w:szCs w:val="28"/>
          <w:lang w:eastAsia="ru-RU"/>
        </w:rPr>
      </w:pPr>
    </w:p>
    <w:p w:rsidR="005C02F7" w:rsidRPr="0053624E" w:rsidRDefault="005C02F7" w:rsidP="00B713AB">
      <w:pPr>
        <w:spacing w:after="0" w:line="240" w:lineRule="auto"/>
        <w:jc w:val="both"/>
        <w:textAlignment w:val="baseline"/>
        <w:outlineLvl w:val="1"/>
        <w:rPr>
          <w:rFonts w:ascii="Times New Roman" w:eastAsia="Times New Roman" w:hAnsi="Times New Roman" w:cs="Times New Roman"/>
          <w:bCs/>
          <w:sz w:val="28"/>
          <w:szCs w:val="28"/>
          <w:lang w:eastAsia="ru-RU"/>
        </w:rPr>
      </w:pPr>
    </w:p>
    <w:p w:rsidR="005C02F7" w:rsidRPr="0053624E" w:rsidRDefault="005C02F7" w:rsidP="00B713AB">
      <w:pPr>
        <w:spacing w:after="0" w:line="240" w:lineRule="auto"/>
        <w:jc w:val="both"/>
        <w:textAlignment w:val="baseline"/>
        <w:outlineLvl w:val="1"/>
        <w:rPr>
          <w:rFonts w:ascii="Times New Roman" w:eastAsia="Times New Roman" w:hAnsi="Times New Roman" w:cs="Times New Roman"/>
          <w:bCs/>
          <w:sz w:val="28"/>
          <w:szCs w:val="28"/>
          <w:lang w:eastAsia="ru-RU"/>
        </w:rPr>
      </w:pPr>
    </w:p>
    <w:p w:rsidR="00B713AB" w:rsidRPr="0053624E" w:rsidRDefault="00B713AB" w:rsidP="00B713AB">
      <w:pPr>
        <w:spacing w:after="0" w:line="240" w:lineRule="auto"/>
        <w:jc w:val="both"/>
        <w:textAlignment w:val="baseline"/>
        <w:outlineLvl w:val="1"/>
        <w:rPr>
          <w:rFonts w:ascii="Times New Roman" w:eastAsia="Times New Roman" w:hAnsi="Times New Roman" w:cs="Times New Roman"/>
          <w:bCs/>
          <w:sz w:val="28"/>
          <w:szCs w:val="28"/>
          <w:lang w:eastAsia="ru-RU"/>
        </w:rPr>
      </w:pPr>
      <w:r w:rsidRPr="0053624E">
        <w:rPr>
          <w:rFonts w:ascii="Times New Roman" w:eastAsia="Times New Roman" w:hAnsi="Times New Roman" w:cs="Times New Roman"/>
          <w:bCs/>
          <w:sz w:val="28"/>
          <w:szCs w:val="28"/>
          <w:lang w:eastAsia="ru-RU"/>
        </w:rPr>
        <w:t xml:space="preserve">Глава </w:t>
      </w:r>
      <w:proofErr w:type="spellStart"/>
      <w:r w:rsidRPr="0053624E">
        <w:rPr>
          <w:rFonts w:ascii="Times New Roman" w:eastAsia="Times New Roman" w:hAnsi="Times New Roman" w:cs="Times New Roman"/>
          <w:bCs/>
          <w:sz w:val="28"/>
          <w:szCs w:val="28"/>
          <w:lang w:eastAsia="ru-RU"/>
        </w:rPr>
        <w:t>Пинежского</w:t>
      </w:r>
      <w:proofErr w:type="spellEnd"/>
      <w:r w:rsidRPr="0053624E">
        <w:rPr>
          <w:rFonts w:ascii="Times New Roman" w:eastAsia="Times New Roman" w:hAnsi="Times New Roman" w:cs="Times New Roman"/>
          <w:bCs/>
          <w:sz w:val="28"/>
          <w:szCs w:val="28"/>
          <w:lang w:eastAsia="ru-RU"/>
        </w:rPr>
        <w:t xml:space="preserve"> муниципального округа                                        Л.А. Колик</w:t>
      </w:r>
    </w:p>
    <w:p w:rsidR="00B713AB" w:rsidRPr="0053624E" w:rsidRDefault="00B713AB" w:rsidP="00B713AB">
      <w:pPr>
        <w:spacing w:after="0" w:line="240" w:lineRule="auto"/>
        <w:rPr>
          <w:rFonts w:ascii="Times New Roman" w:hAnsi="Times New Roman" w:cs="Times New Roman"/>
          <w:sz w:val="28"/>
          <w:szCs w:val="28"/>
        </w:rPr>
      </w:pPr>
    </w:p>
    <w:p w:rsidR="00B713AB" w:rsidRPr="0053624E" w:rsidRDefault="00B713AB" w:rsidP="00B713AB">
      <w:pPr>
        <w:spacing w:after="0" w:line="240" w:lineRule="auto"/>
        <w:rPr>
          <w:rFonts w:ascii="Times New Roman" w:hAnsi="Times New Roman" w:cs="Times New Roman"/>
          <w:sz w:val="28"/>
          <w:szCs w:val="28"/>
        </w:rPr>
      </w:pPr>
    </w:p>
    <w:p w:rsidR="00B713AB" w:rsidRPr="0053624E" w:rsidRDefault="00B713AB" w:rsidP="00B713AB">
      <w:pPr>
        <w:spacing w:after="0" w:line="240" w:lineRule="auto"/>
        <w:rPr>
          <w:rFonts w:ascii="Times New Roman" w:hAnsi="Times New Roman" w:cs="Times New Roman"/>
          <w:sz w:val="28"/>
          <w:szCs w:val="28"/>
        </w:rPr>
      </w:pPr>
    </w:p>
    <w:p w:rsidR="00B713AB" w:rsidRPr="0053624E" w:rsidRDefault="00B713AB" w:rsidP="00B713AB">
      <w:pPr>
        <w:spacing w:after="0" w:line="240" w:lineRule="auto"/>
        <w:rPr>
          <w:rFonts w:ascii="Times New Roman" w:hAnsi="Times New Roman" w:cs="Times New Roman"/>
          <w:sz w:val="28"/>
          <w:szCs w:val="28"/>
        </w:rPr>
      </w:pPr>
    </w:p>
    <w:p w:rsidR="00B713AB" w:rsidRPr="0053624E" w:rsidRDefault="00B713AB" w:rsidP="00B713AB">
      <w:pPr>
        <w:spacing w:after="0" w:line="240" w:lineRule="auto"/>
        <w:rPr>
          <w:rFonts w:ascii="Times New Roman" w:hAnsi="Times New Roman" w:cs="Times New Roman"/>
          <w:sz w:val="28"/>
          <w:szCs w:val="28"/>
        </w:rPr>
      </w:pPr>
    </w:p>
    <w:p w:rsidR="00B713AB" w:rsidRPr="007D2B63" w:rsidRDefault="00B713AB" w:rsidP="007D2B63">
      <w:pPr>
        <w:spacing w:after="0" w:line="240" w:lineRule="auto"/>
        <w:jc w:val="right"/>
        <w:rPr>
          <w:rFonts w:ascii="Times New Roman" w:eastAsia="Times New Roman" w:hAnsi="Times New Roman" w:cs="Times New Roman"/>
          <w:bCs/>
          <w:sz w:val="28"/>
          <w:szCs w:val="28"/>
          <w:lang w:eastAsia="ru-RU"/>
        </w:rPr>
      </w:pPr>
      <w:r w:rsidRPr="007D2B63">
        <w:rPr>
          <w:rFonts w:ascii="Times New Roman" w:eastAsia="Times New Roman" w:hAnsi="Times New Roman" w:cs="Times New Roman"/>
          <w:bCs/>
          <w:sz w:val="28"/>
          <w:szCs w:val="28"/>
          <w:lang w:eastAsia="ru-RU"/>
        </w:rPr>
        <w:lastRenderedPageBreak/>
        <w:t>Утвержден</w:t>
      </w:r>
      <w:r w:rsidRPr="007D2B63">
        <w:rPr>
          <w:rFonts w:ascii="Times New Roman" w:eastAsia="Times New Roman" w:hAnsi="Times New Roman" w:cs="Times New Roman"/>
          <w:bCs/>
          <w:sz w:val="28"/>
          <w:szCs w:val="28"/>
          <w:lang w:eastAsia="ru-RU"/>
        </w:rPr>
        <w:br/>
        <w:t xml:space="preserve">постановлением администрации </w:t>
      </w:r>
    </w:p>
    <w:p w:rsidR="00B713AB" w:rsidRPr="007D2B63" w:rsidRDefault="00B713AB" w:rsidP="007D2B63">
      <w:pPr>
        <w:spacing w:after="0" w:line="240" w:lineRule="auto"/>
        <w:jc w:val="right"/>
        <w:rPr>
          <w:rFonts w:ascii="Times New Roman" w:eastAsia="Times New Roman" w:hAnsi="Times New Roman" w:cs="Times New Roman"/>
          <w:bCs/>
          <w:sz w:val="28"/>
          <w:szCs w:val="28"/>
          <w:lang w:eastAsia="ru-RU"/>
        </w:rPr>
      </w:pPr>
      <w:proofErr w:type="spellStart"/>
      <w:r w:rsidRPr="007D2B63">
        <w:rPr>
          <w:rFonts w:ascii="Times New Roman" w:eastAsia="Times New Roman" w:hAnsi="Times New Roman" w:cs="Times New Roman"/>
          <w:bCs/>
          <w:sz w:val="28"/>
          <w:szCs w:val="28"/>
          <w:lang w:eastAsia="ru-RU"/>
        </w:rPr>
        <w:t>Пинежского</w:t>
      </w:r>
      <w:proofErr w:type="spellEnd"/>
      <w:r w:rsidRPr="007D2B63">
        <w:rPr>
          <w:rFonts w:ascii="Times New Roman" w:eastAsia="Times New Roman" w:hAnsi="Times New Roman" w:cs="Times New Roman"/>
          <w:bCs/>
          <w:sz w:val="28"/>
          <w:szCs w:val="28"/>
          <w:lang w:eastAsia="ru-RU"/>
        </w:rPr>
        <w:t xml:space="preserve"> муниципального округа </w:t>
      </w:r>
    </w:p>
    <w:p w:rsidR="00B713AB" w:rsidRPr="007D2B63" w:rsidRDefault="00B713AB" w:rsidP="007D2B63">
      <w:pPr>
        <w:spacing w:after="0" w:line="240" w:lineRule="auto"/>
        <w:jc w:val="right"/>
        <w:rPr>
          <w:rFonts w:ascii="Times New Roman" w:eastAsia="Times New Roman" w:hAnsi="Times New Roman" w:cs="Times New Roman"/>
          <w:bCs/>
          <w:sz w:val="28"/>
          <w:szCs w:val="28"/>
          <w:lang w:eastAsia="ru-RU"/>
        </w:rPr>
      </w:pPr>
      <w:r w:rsidRPr="007D2B63">
        <w:rPr>
          <w:rFonts w:ascii="Times New Roman" w:eastAsia="Times New Roman" w:hAnsi="Times New Roman" w:cs="Times New Roman"/>
          <w:bCs/>
          <w:sz w:val="28"/>
          <w:szCs w:val="28"/>
          <w:lang w:eastAsia="ru-RU"/>
        </w:rPr>
        <w:t>Архангельской области</w:t>
      </w:r>
    </w:p>
    <w:p w:rsidR="00B713AB" w:rsidRPr="007D2B63" w:rsidRDefault="00B713AB" w:rsidP="007D2B63">
      <w:pPr>
        <w:spacing w:after="0" w:line="240" w:lineRule="auto"/>
        <w:jc w:val="right"/>
        <w:rPr>
          <w:rFonts w:ascii="Times New Roman" w:eastAsia="Times New Roman" w:hAnsi="Times New Roman" w:cs="Times New Roman"/>
          <w:bCs/>
          <w:sz w:val="28"/>
          <w:szCs w:val="28"/>
          <w:lang w:eastAsia="ru-RU"/>
        </w:rPr>
      </w:pPr>
      <w:r w:rsidRPr="007D2B63">
        <w:rPr>
          <w:rFonts w:ascii="Times New Roman" w:eastAsia="Times New Roman" w:hAnsi="Times New Roman" w:cs="Times New Roman"/>
          <w:bCs/>
          <w:sz w:val="28"/>
          <w:szCs w:val="28"/>
          <w:lang w:eastAsia="ru-RU"/>
        </w:rPr>
        <w:t xml:space="preserve">от </w:t>
      </w:r>
      <w:r w:rsidR="007D2B63">
        <w:rPr>
          <w:rFonts w:ascii="Times New Roman" w:eastAsia="Times New Roman" w:hAnsi="Times New Roman" w:cs="Times New Roman"/>
          <w:bCs/>
          <w:sz w:val="28"/>
          <w:szCs w:val="28"/>
          <w:lang w:eastAsia="ru-RU"/>
        </w:rPr>
        <w:t>31 января 2025 года</w:t>
      </w:r>
      <w:r w:rsidRPr="007D2B63">
        <w:rPr>
          <w:rFonts w:ascii="Times New Roman" w:eastAsia="Times New Roman" w:hAnsi="Times New Roman" w:cs="Times New Roman"/>
          <w:bCs/>
          <w:sz w:val="28"/>
          <w:szCs w:val="28"/>
          <w:lang w:eastAsia="ru-RU"/>
        </w:rPr>
        <w:t xml:space="preserve"> №</w:t>
      </w:r>
      <w:r w:rsidR="007D2B63">
        <w:rPr>
          <w:rFonts w:ascii="Times New Roman" w:eastAsia="Times New Roman" w:hAnsi="Times New Roman" w:cs="Times New Roman"/>
          <w:bCs/>
          <w:sz w:val="28"/>
          <w:szCs w:val="28"/>
          <w:lang w:eastAsia="ru-RU"/>
        </w:rPr>
        <w:t xml:space="preserve"> 0035-па</w:t>
      </w:r>
    </w:p>
    <w:p w:rsidR="00B713AB" w:rsidRPr="0053624E" w:rsidRDefault="00B713AB" w:rsidP="00B713AB">
      <w:pPr>
        <w:spacing w:after="0" w:line="240" w:lineRule="auto"/>
        <w:jc w:val="right"/>
        <w:rPr>
          <w:rFonts w:ascii="Times New Roman" w:eastAsia="Times New Roman" w:hAnsi="Times New Roman" w:cs="Times New Roman"/>
          <w:b/>
          <w:bCs/>
          <w:sz w:val="28"/>
          <w:szCs w:val="28"/>
          <w:lang w:eastAsia="ru-RU"/>
        </w:rPr>
      </w:pPr>
    </w:p>
    <w:p w:rsidR="00B713AB" w:rsidRPr="0053624E" w:rsidRDefault="00B713AB" w:rsidP="00B713AB">
      <w:pPr>
        <w:spacing w:after="0" w:line="240" w:lineRule="auto"/>
        <w:jc w:val="right"/>
        <w:rPr>
          <w:rFonts w:ascii="Times New Roman" w:eastAsia="Times New Roman" w:hAnsi="Times New Roman" w:cs="Times New Roman"/>
          <w:b/>
          <w:sz w:val="28"/>
          <w:szCs w:val="28"/>
          <w:lang w:eastAsia="ru-RU"/>
        </w:rPr>
      </w:pPr>
    </w:p>
    <w:p w:rsidR="007D2B63" w:rsidRDefault="00B713AB" w:rsidP="00B713AB">
      <w:pPr>
        <w:spacing w:after="0" w:line="240" w:lineRule="auto"/>
        <w:jc w:val="center"/>
        <w:rPr>
          <w:rFonts w:ascii="Times New Roman" w:hAnsi="Times New Roman" w:cs="Times New Roman"/>
          <w:b/>
          <w:sz w:val="28"/>
          <w:szCs w:val="28"/>
        </w:rPr>
      </w:pPr>
      <w:r w:rsidRPr="0053624E">
        <w:rPr>
          <w:rFonts w:ascii="Times New Roman" w:eastAsia="Times New Roman" w:hAnsi="Times New Roman" w:cs="Times New Roman"/>
          <w:b/>
          <w:sz w:val="28"/>
          <w:szCs w:val="28"/>
          <w:lang w:eastAsia="ru-RU"/>
        </w:rPr>
        <w:t xml:space="preserve">Порядок предоставления мер социальной поддержки отдельным категориям квалифицированных специалистов, проживающих и работающих в сельских населенных пунктах </w:t>
      </w:r>
      <w:r w:rsidRPr="0053624E">
        <w:rPr>
          <w:rFonts w:ascii="Times New Roman" w:hAnsi="Times New Roman" w:cs="Times New Roman"/>
          <w:b/>
          <w:sz w:val="28"/>
          <w:szCs w:val="28"/>
        </w:rPr>
        <w:t xml:space="preserve">на территории </w:t>
      </w:r>
    </w:p>
    <w:p w:rsidR="00B713AB" w:rsidRPr="0053624E" w:rsidRDefault="00B713AB" w:rsidP="00B713AB">
      <w:pPr>
        <w:spacing w:after="0" w:line="240" w:lineRule="auto"/>
        <w:jc w:val="center"/>
        <w:rPr>
          <w:rFonts w:ascii="Times New Roman" w:hAnsi="Times New Roman" w:cs="Times New Roman"/>
          <w:b/>
          <w:sz w:val="28"/>
          <w:szCs w:val="28"/>
        </w:rPr>
      </w:pPr>
      <w:proofErr w:type="spellStart"/>
      <w:r w:rsidRPr="0053624E">
        <w:rPr>
          <w:rFonts w:ascii="Times New Roman" w:hAnsi="Times New Roman" w:cs="Times New Roman"/>
          <w:b/>
          <w:sz w:val="28"/>
          <w:szCs w:val="28"/>
        </w:rPr>
        <w:t>Пинежского</w:t>
      </w:r>
      <w:proofErr w:type="spellEnd"/>
      <w:r w:rsidRPr="0053624E">
        <w:rPr>
          <w:rFonts w:ascii="Times New Roman" w:hAnsi="Times New Roman" w:cs="Times New Roman"/>
          <w:b/>
          <w:sz w:val="28"/>
          <w:szCs w:val="28"/>
        </w:rPr>
        <w:t xml:space="preserve"> муниципального округа Архангельской области</w:t>
      </w:r>
    </w:p>
    <w:p w:rsidR="00B713AB" w:rsidRPr="0053624E" w:rsidRDefault="00B713AB" w:rsidP="00B713AB">
      <w:pPr>
        <w:spacing w:after="0" w:line="240" w:lineRule="auto"/>
        <w:rPr>
          <w:rFonts w:ascii="Times New Roman" w:hAnsi="Times New Roman" w:cs="Times New Roman"/>
          <w:sz w:val="28"/>
          <w:szCs w:val="28"/>
        </w:rPr>
      </w:pPr>
    </w:p>
    <w:p w:rsidR="00B713AB" w:rsidRPr="0053624E" w:rsidRDefault="00EE1038" w:rsidP="00B713AB">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53624E">
        <w:rPr>
          <w:rFonts w:ascii="Times New Roman" w:eastAsia="Times New Roman" w:hAnsi="Times New Roman" w:cs="Times New Roman"/>
          <w:b/>
          <w:bCs/>
          <w:sz w:val="28"/>
          <w:szCs w:val="28"/>
          <w:lang w:eastAsia="ru-RU"/>
        </w:rPr>
        <w:t>I</w:t>
      </w:r>
      <w:r w:rsidR="009F64F5" w:rsidRPr="0053624E">
        <w:rPr>
          <w:rFonts w:ascii="Times New Roman" w:eastAsia="Times New Roman" w:hAnsi="Times New Roman" w:cs="Times New Roman"/>
          <w:b/>
          <w:bCs/>
          <w:sz w:val="28"/>
          <w:szCs w:val="28"/>
          <w:lang w:eastAsia="ru-RU"/>
        </w:rPr>
        <w:t>.</w:t>
      </w:r>
      <w:r w:rsidR="00B713AB" w:rsidRPr="0053624E">
        <w:rPr>
          <w:rFonts w:ascii="Times New Roman" w:eastAsia="Times New Roman" w:hAnsi="Times New Roman" w:cs="Times New Roman"/>
          <w:b/>
          <w:bCs/>
          <w:sz w:val="28"/>
          <w:szCs w:val="28"/>
          <w:lang w:eastAsia="ru-RU"/>
        </w:rPr>
        <w:t xml:space="preserve"> Общие положения</w:t>
      </w:r>
    </w:p>
    <w:p w:rsidR="00B713AB" w:rsidRPr="0053624E" w:rsidRDefault="00B713AB" w:rsidP="00AE2CC6">
      <w:pPr>
        <w:spacing w:after="0" w:line="240" w:lineRule="auto"/>
        <w:ind w:firstLine="709"/>
        <w:jc w:val="both"/>
        <w:textAlignment w:val="baseline"/>
        <w:rPr>
          <w:rFonts w:ascii="Times New Roman" w:eastAsia="Times New Roman" w:hAnsi="Times New Roman" w:cs="Times New Roman"/>
          <w:sz w:val="28"/>
          <w:szCs w:val="28"/>
          <w:lang w:eastAsia="ru-RU"/>
        </w:rPr>
      </w:pPr>
    </w:p>
    <w:p w:rsidR="00BB1100" w:rsidRPr="0053624E" w:rsidRDefault="00B713AB" w:rsidP="00BB1100">
      <w:pPr>
        <w:pStyle w:val="a3"/>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 xml:space="preserve">Настоящий </w:t>
      </w:r>
      <w:r w:rsidR="00BF29F0" w:rsidRPr="0053624E">
        <w:rPr>
          <w:rFonts w:ascii="Times New Roman" w:eastAsia="Times New Roman" w:hAnsi="Times New Roman" w:cs="Times New Roman"/>
          <w:sz w:val="28"/>
          <w:szCs w:val="28"/>
          <w:lang w:eastAsia="ru-RU"/>
        </w:rPr>
        <w:t>п</w:t>
      </w:r>
      <w:r w:rsidRPr="0053624E">
        <w:rPr>
          <w:rFonts w:ascii="Times New Roman" w:eastAsia="Times New Roman" w:hAnsi="Times New Roman" w:cs="Times New Roman"/>
          <w:sz w:val="28"/>
          <w:szCs w:val="28"/>
          <w:lang w:eastAsia="ru-RU"/>
        </w:rPr>
        <w:t xml:space="preserve">орядок, разработанный в соответствии с </w:t>
      </w:r>
      <w:r w:rsidRPr="0053624E">
        <w:rPr>
          <w:rFonts w:ascii="Times New Roman" w:hAnsi="Times New Roman" w:cs="Times New Roman"/>
          <w:sz w:val="28"/>
          <w:szCs w:val="28"/>
        </w:rPr>
        <w:t xml:space="preserve">положением </w:t>
      </w:r>
      <w:r w:rsidRPr="0053624E">
        <w:rPr>
          <w:rFonts w:ascii="Times New Roman" w:eastAsia="Times New Roman" w:hAnsi="Times New Roman" w:cs="Times New Roman"/>
          <w:bCs/>
          <w:sz w:val="28"/>
          <w:szCs w:val="28"/>
          <w:lang w:eastAsia="ru-RU"/>
        </w:rPr>
        <w:t xml:space="preserve">о </w:t>
      </w:r>
      <w:r w:rsidRPr="0053624E">
        <w:rPr>
          <w:rFonts w:ascii="Times New Roman" w:hAnsi="Times New Roman" w:cs="Times New Roman"/>
          <w:sz w:val="28"/>
          <w:szCs w:val="28"/>
        </w:rPr>
        <w:t>мерах социальной поддержки отдельным категориям квалифицированных специалистов, проживающих и работающих в сельских населенных пунктах</w:t>
      </w:r>
      <w:r w:rsidR="00ED7535" w:rsidRPr="0053624E">
        <w:rPr>
          <w:rFonts w:ascii="Times New Roman" w:hAnsi="Times New Roman" w:cs="Times New Roman"/>
          <w:sz w:val="28"/>
          <w:szCs w:val="28"/>
        </w:rPr>
        <w:t xml:space="preserve"> </w:t>
      </w:r>
      <w:r w:rsidRPr="0053624E">
        <w:rPr>
          <w:rFonts w:ascii="Times New Roman" w:hAnsi="Times New Roman" w:cs="Times New Roman"/>
          <w:sz w:val="28"/>
          <w:szCs w:val="28"/>
        </w:rPr>
        <w:t xml:space="preserve">на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 утвержден</w:t>
      </w:r>
      <w:r w:rsidR="00400DF4" w:rsidRPr="0053624E">
        <w:rPr>
          <w:rFonts w:ascii="Times New Roman" w:hAnsi="Times New Roman" w:cs="Times New Roman"/>
          <w:sz w:val="28"/>
          <w:szCs w:val="28"/>
        </w:rPr>
        <w:t>ным</w:t>
      </w:r>
      <w:r w:rsidRPr="0053624E">
        <w:rPr>
          <w:rFonts w:ascii="Times New Roman" w:hAnsi="Times New Roman" w:cs="Times New Roman"/>
          <w:sz w:val="28"/>
          <w:szCs w:val="28"/>
        </w:rPr>
        <w:t xml:space="preserve"> решением собрания депутатов </w:t>
      </w:r>
      <w:proofErr w:type="spellStart"/>
      <w:r w:rsidRPr="0053624E">
        <w:rPr>
          <w:rFonts w:ascii="Times New Roman" w:eastAsia="Times New Roman" w:hAnsi="Times New Roman" w:cs="Times New Roman"/>
          <w:sz w:val="28"/>
          <w:szCs w:val="28"/>
          <w:lang w:eastAsia="ru-RU"/>
        </w:rPr>
        <w:t>Пинежского</w:t>
      </w:r>
      <w:proofErr w:type="spellEnd"/>
      <w:r w:rsidRPr="0053624E">
        <w:rPr>
          <w:rFonts w:ascii="Times New Roman" w:eastAsia="Times New Roman" w:hAnsi="Times New Roman" w:cs="Times New Roman"/>
          <w:sz w:val="28"/>
          <w:szCs w:val="28"/>
          <w:lang w:eastAsia="ru-RU"/>
        </w:rPr>
        <w:t xml:space="preserve"> муниципального округа Архангельской области (первого созыва)</w:t>
      </w:r>
      <w:r w:rsidR="00ED7535" w:rsidRPr="0053624E">
        <w:rPr>
          <w:rFonts w:ascii="Times New Roman" w:eastAsia="Times New Roman" w:hAnsi="Times New Roman" w:cs="Times New Roman"/>
          <w:sz w:val="28"/>
          <w:szCs w:val="28"/>
          <w:lang w:eastAsia="ru-RU"/>
        </w:rPr>
        <w:t xml:space="preserve"> </w:t>
      </w:r>
      <w:r w:rsidRPr="0053624E">
        <w:rPr>
          <w:rFonts w:ascii="Times New Roman" w:eastAsia="Times New Roman" w:hAnsi="Times New Roman" w:cs="Times New Roman"/>
          <w:sz w:val="28"/>
          <w:szCs w:val="28"/>
          <w:lang w:eastAsia="ru-RU"/>
        </w:rPr>
        <w:t>№</w:t>
      </w:r>
      <w:r w:rsidR="005D74BD" w:rsidRPr="0053624E">
        <w:rPr>
          <w:rFonts w:ascii="Times New Roman" w:eastAsia="Times New Roman" w:hAnsi="Times New Roman" w:cs="Times New Roman"/>
          <w:sz w:val="28"/>
          <w:szCs w:val="28"/>
          <w:lang w:eastAsia="ru-RU"/>
        </w:rPr>
        <w:t xml:space="preserve"> 199</w:t>
      </w:r>
      <w:r w:rsidRPr="0053624E">
        <w:rPr>
          <w:rFonts w:ascii="Times New Roman" w:eastAsia="Times New Roman" w:hAnsi="Times New Roman" w:cs="Times New Roman"/>
          <w:sz w:val="28"/>
          <w:szCs w:val="28"/>
          <w:lang w:eastAsia="ru-RU"/>
        </w:rPr>
        <w:t xml:space="preserve"> </w:t>
      </w:r>
      <w:r w:rsidR="005D74BD" w:rsidRPr="0053624E">
        <w:rPr>
          <w:rFonts w:ascii="Times New Roman" w:eastAsia="Times New Roman" w:hAnsi="Times New Roman" w:cs="Times New Roman"/>
          <w:sz w:val="28"/>
          <w:szCs w:val="28"/>
          <w:lang w:eastAsia="ru-RU"/>
        </w:rPr>
        <w:t xml:space="preserve">от 20 декабря 2024 года </w:t>
      </w:r>
      <w:r w:rsidRPr="0053624E">
        <w:rPr>
          <w:rFonts w:ascii="Times New Roman" w:eastAsia="Times New Roman" w:hAnsi="Times New Roman" w:cs="Times New Roman"/>
          <w:sz w:val="28"/>
          <w:szCs w:val="28"/>
          <w:lang w:eastAsia="ru-RU"/>
        </w:rPr>
        <w:t xml:space="preserve">г. </w:t>
      </w:r>
      <w:r w:rsidR="00815D8C" w:rsidRPr="0053624E">
        <w:rPr>
          <w:rFonts w:ascii="Times New Roman" w:eastAsia="Times New Roman" w:hAnsi="Times New Roman" w:cs="Times New Roman"/>
          <w:sz w:val="28"/>
          <w:szCs w:val="28"/>
          <w:lang w:eastAsia="ru-RU"/>
        </w:rPr>
        <w:t xml:space="preserve">определяет порядок назначения, предоставления, отказа в предоставлении мер социальной поддержки, предусмотренных статьей </w:t>
      </w:r>
      <w:r w:rsidR="00BC5D2D" w:rsidRPr="0053624E">
        <w:rPr>
          <w:rFonts w:ascii="Times New Roman" w:eastAsia="Times New Roman" w:hAnsi="Times New Roman" w:cs="Times New Roman"/>
          <w:sz w:val="28"/>
          <w:szCs w:val="28"/>
          <w:lang w:eastAsia="ru-RU"/>
        </w:rPr>
        <w:t>2</w:t>
      </w:r>
      <w:r w:rsidR="00815D8C" w:rsidRPr="0053624E">
        <w:rPr>
          <w:rFonts w:ascii="Times New Roman" w:eastAsia="Times New Roman" w:hAnsi="Times New Roman" w:cs="Times New Roman"/>
          <w:sz w:val="28"/>
          <w:szCs w:val="28"/>
          <w:lang w:eastAsia="ru-RU"/>
        </w:rPr>
        <w:t xml:space="preserve"> </w:t>
      </w:r>
      <w:r w:rsidR="00BC5D2D" w:rsidRPr="0053624E">
        <w:rPr>
          <w:rFonts w:ascii="Times New Roman" w:hAnsi="Times New Roman" w:cs="Times New Roman"/>
          <w:sz w:val="28"/>
          <w:szCs w:val="28"/>
        </w:rPr>
        <w:t xml:space="preserve">положения </w:t>
      </w:r>
      <w:r w:rsidR="00BC5D2D" w:rsidRPr="0053624E">
        <w:rPr>
          <w:rFonts w:ascii="Times New Roman" w:eastAsia="Times New Roman" w:hAnsi="Times New Roman" w:cs="Times New Roman"/>
          <w:bCs/>
          <w:sz w:val="28"/>
          <w:szCs w:val="28"/>
          <w:lang w:eastAsia="ru-RU"/>
        </w:rPr>
        <w:t xml:space="preserve">о </w:t>
      </w:r>
      <w:r w:rsidR="00BC5D2D" w:rsidRPr="0053624E">
        <w:rPr>
          <w:rFonts w:ascii="Times New Roman" w:hAnsi="Times New Roman" w:cs="Times New Roman"/>
          <w:sz w:val="28"/>
          <w:szCs w:val="28"/>
        </w:rPr>
        <w:t>мерах социальной поддержки</w:t>
      </w:r>
      <w:r w:rsidR="00BB1100" w:rsidRPr="0053624E">
        <w:rPr>
          <w:rFonts w:ascii="Times New Roman" w:hAnsi="Times New Roman" w:cs="Times New Roman"/>
          <w:sz w:val="28"/>
          <w:szCs w:val="28"/>
        </w:rPr>
        <w:t xml:space="preserve"> (далее - меры социальной поддержки), </w:t>
      </w:r>
      <w:r w:rsidR="00BC5D2D" w:rsidRPr="0053624E">
        <w:rPr>
          <w:rFonts w:ascii="Times New Roman" w:hAnsi="Times New Roman" w:cs="Times New Roman"/>
          <w:sz w:val="28"/>
          <w:szCs w:val="28"/>
        </w:rPr>
        <w:t xml:space="preserve"> отдельным категориям квалифицированных специалистов, проживающих и работающих в сельских населенных пунктах на территории </w:t>
      </w:r>
      <w:proofErr w:type="spellStart"/>
      <w:r w:rsidR="00BC5D2D" w:rsidRPr="0053624E">
        <w:rPr>
          <w:rFonts w:ascii="Times New Roman" w:hAnsi="Times New Roman" w:cs="Times New Roman"/>
          <w:sz w:val="28"/>
          <w:szCs w:val="28"/>
        </w:rPr>
        <w:t>Пинежского</w:t>
      </w:r>
      <w:proofErr w:type="spellEnd"/>
      <w:r w:rsidR="00BC5D2D" w:rsidRPr="0053624E">
        <w:rPr>
          <w:rFonts w:ascii="Times New Roman" w:hAnsi="Times New Roman" w:cs="Times New Roman"/>
          <w:sz w:val="28"/>
          <w:szCs w:val="28"/>
        </w:rPr>
        <w:t xml:space="preserve"> муниципального округа Архангельской области </w:t>
      </w:r>
      <w:r w:rsidR="00815D8C" w:rsidRPr="0053624E">
        <w:rPr>
          <w:rFonts w:ascii="Times New Roman" w:eastAsia="Times New Roman" w:hAnsi="Times New Roman" w:cs="Times New Roman"/>
          <w:sz w:val="28"/>
          <w:szCs w:val="28"/>
          <w:lang w:eastAsia="ru-RU"/>
        </w:rPr>
        <w:t>(далее также — специалисты).</w:t>
      </w:r>
    </w:p>
    <w:p w:rsidR="00B713AB" w:rsidRPr="0053624E" w:rsidRDefault="00E97A90" w:rsidP="00AE2CC6">
      <w:pPr>
        <w:spacing w:after="0" w:line="240" w:lineRule="auto"/>
        <w:ind w:firstLine="708"/>
        <w:textAlignment w:val="baseline"/>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2</w:t>
      </w:r>
      <w:r w:rsidR="00B713AB" w:rsidRPr="0053624E">
        <w:rPr>
          <w:rFonts w:ascii="Times New Roman" w:eastAsia="Times New Roman" w:hAnsi="Times New Roman" w:cs="Times New Roman"/>
          <w:sz w:val="28"/>
          <w:szCs w:val="28"/>
          <w:lang w:eastAsia="ru-RU"/>
        </w:rPr>
        <w:t xml:space="preserve">. Настоящий </w:t>
      </w:r>
      <w:r w:rsidR="00BF29F0" w:rsidRPr="0053624E">
        <w:rPr>
          <w:rFonts w:ascii="Times New Roman" w:eastAsia="Times New Roman" w:hAnsi="Times New Roman" w:cs="Times New Roman"/>
          <w:sz w:val="28"/>
          <w:szCs w:val="28"/>
          <w:lang w:eastAsia="ru-RU"/>
        </w:rPr>
        <w:t>п</w:t>
      </w:r>
      <w:r w:rsidR="00B713AB" w:rsidRPr="0053624E">
        <w:rPr>
          <w:rFonts w:ascii="Times New Roman" w:eastAsia="Times New Roman" w:hAnsi="Times New Roman" w:cs="Times New Roman"/>
          <w:sz w:val="28"/>
          <w:szCs w:val="28"/>
          <w:lang w:eastAsia="ru-RU"/>
        </w:rPr>
        <w:t>орядок распространяет свое действие:</w:t>
      </w:r>
    </w:p>
    <w:p w:rsidR="00BB1100" w:rsidRPr="0053624E" w:rsidRDefault="00B713AB" w:rsidP="00BB110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 на квалифицированных специалистов муниципальных учреждений культуры, муниципальных образовательных организаций (за исключением педагогических работников), проживающих и работающих в сельских населенных пунктах</w:t>
      </w:r>
      <w:r w:rsidR="00ED7535" w:rsidRPr="0053624E">
        <w:rPr>
          <w:rFonts w:ascii="Times New Roman" w:hAnsi="Times New Roman" w:cs="Times New Roman"/>
          <w:sz w:val="28"/>
          <w:szCs w:val="28"/>
        </w:rPr>
        <w:t xml:space="preserve"> </w:t>
      </w:r>
      <w:r w:rsidRPr="0053624E">
        <w:rPr>
          <w:rFonts w:ascii="Times New Roman" w:hAnsi="Times New Roman" w:cs="Times New Roman"/>
          <w:sz w:val="28"/>
          <w:szCs w:val="28"/>
        </w:rPr>
        <w:t xml:space="preserve">на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 при замещении должностей, перечень которых утвержд</w:t>
      </w:r>
      <w:r w:rsidR="00400DF4" w:rsidRPr="0053624E">
        <w:rPr>
          <w:rFonts w:ascii="Times New Roman" w:hAnsi="Times New Roman" w:cs="Times New Roman"/>
          <w:sz w:val="28"/>
          <w:szCs w:val="28"/>
        </w:rPr>
        <w:t>ается</w:t>
      </w:r>
      <w:r w:rsidRPr="0053624E">
        <w:rPr>
          <w:rFonts w:ascii="Times New Roman" w:hAnsi="Times New Roman" w:cs="Times New Roman"/>
          <w:sz w:val="28"/>
          <w:szCs w:val="28"/>
        </w:rPr>
        <w:t xml:space="preserve"> постановлением администрации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 (далее – учреждения);</w:t>
      </w:r>
    </w:p>
    <w:p w:rsidR="00BB1100" w:rsidRPr="0053624E" w:rsidRDefault="00BB1100" w:rsidP="00BB110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2) на специалистов, вышедших на пенсию (независимо от вида пенсии), проживающих в сельской местности на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w:t>
      </w:r>
      <w:r w:rsidR="005C02F7" w:rsidRPr="0053624E">
        <w:rPr>
          <w:rFonts w:ascii="Times New Roman" w:hAnsi="Times New Roman" w:cs="Times New Roman"/>
          <w:sz w:val="28"/>
          <w:szCs w:val="28"/>
        </w:rPr>
        <w:t xml:space="preserve">муниципального </w:t>
      </w:r>
      <w:r w:rsidRPr="0053624E">
        <w:rPr>
          <w:rFonts w:ascii="Times New Roman" w:hAnsi="Times New Roman" w:cs="Times New Roman"/>
          <w:sz w:val="28"/>
          <w:szCs w:val="28"/>
        </w:rPr>
        <w:t xml:space="preserve">округа, стаж работы которых в сельской местности на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w:t>
      </w:r>
      <w:r w:rsidR="005C02F7" w:rsidRPr="0053624E">
        <w:rPr>
          <w:rFonts w:ascii="Times New Roman" w:hAnsi="Times New Roman" w:cs="Times New Roman"/>
          <w:sz w:val="28"/>
          <w:szCs w:val="28"/>
        </w:rPr>
        <w:t xml:space="preserve">муниципального </w:t>
      </w:r>
      <w:r w:rsidRPr="0053624E">
        <w:rPr>
          <w:rFonts w:ascii="Times New Roman" w:hAnsi="Times New Roman" w:cs="Times New Roman"/>
          <w:sz w:val="28"/>
          <w:szCs w:val="28"/>
        </w:rPr>
        <w:t>округа на должностях, дающих право на меры социальной поддержки, составляет не менее 10 календарных лет</w:t>
      </w:r>
      <w:r w:rsidR="00EE1038" w:rsidRPr="0053624E">
        <w:rPr>
          <w:rFonts w:ascii="Times New Roman" w:hAnsi="Times New Roman" w:cs="Times New Roman"/>
          <w:sz w:val="28"/>
          <w:szCs w:val="28"/>
        </w:rPr>
        <w:t>,</w:t>
      </w:r>
      <w:r w:rsidR="00EE1038" w:rsidRPr="0053624E">
        <w:t xml:space="preserve"> </w:t>
      </w:r>
      <w:r w:rsidR="00EE1038" w:rsidRPr="0053624E">
        <w:rPr>
          <w:rFonts w:ascii="Times New Roman" w:hAnsi="Times New Roman" w:cs="Times New Roman"/>
          <w:sz w:val="28"/>
          <w:szCs w:val="28"/>
        </w:rPr>
        <w:t>при условии, что на момент выхода на пенсию они имели право на эти меры социальной поддержки</w:t>
      </w:r>
      <w:r w:rsidRPr="0053624E">
        <w:rPr>
          <w:rFonts w:ascii="Times New Roman" w:hAnsi="Times New Roman" w:cs="Times New Roman"/>
          <w:sz w:val="28"/>
          <w:szCs w:val="28"/>
        </w:rPr>
        <w:t>.</w:t>
      </w:r>
    </w:p>
    <w:p w:rsidR="00E97A90" w:rsidRPr="0053624E" w:rsidRDefault="00E97A90" w:rsidP="00BB110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lastRenderedPageBreak/>
        <w:t>3. Меры социальной поддержки предоставляются по основному месту работы специалиста (учреждения, где специалист работал до установления (назначения) пенсии)</w:t>
      </w:r>
      <w:r w:rsidR="0053624E" w:rsidRPr="0053624E">
        <w:rPr>
          <w:rFonts w:ascii="Times New Roman" w:hAnsi="Times New Roman" w:cs="Times New Roman"/>
          <w:sz w:val="28"/>
          <w:szCs w:val="28"/>
        </w:rPr>
        <w:t>.</w:t>
      </w:r>
    </w:p>
    <w:p w:rsidR="00E97A90" w:rsidRPr="0053624E" w:rsidRDefault="00E97A90" w:rsidP="00E97A9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Меры социальной поддержки предоставляются также специалистам в течение всего времени, когда работник не выполнял трудовые обязанности, но за ним в соответствии с законом сохранялось место работы.</w:t>
      </w:r>
    </w:p>
    <w:p w:rsidR="00E97A90" w:rsidRPr="0053624E" w:rsidRDefault="00E97A90" w:rsidP="00E97A9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Меры социальной поддержки распространяются на специалиста и несовершеннолетних детей, совместно проживающих с ним на данной жилой площади (далее – члены семьи).</w:t>
      </w:r>
    </w:p>
    <w:p w:rsidR="00E97A90" w:rsidRPr="0053624E" w:rsidRDefault="00E97A90" w:rsidP="00E97A9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В случае, когда специалисту предоставляются меры социальной поддержки по оплате жилого помещения и коммунальных услуг по федеральному закону и (или) иному нормативному правовому акту Российской Федерации или Архангельской области, но в меньшем размере, специалисту производится доплата в виде разницы между размером установленным данным положением и предоставленными мерами социальной поддержки по оплате жилого помещения и коммунальных услуг по федеральному закону и (или) иному нормативному правовому акту Российской Федерации или Архангельской области.</w:t>
      </w:r>
    </w:p>
    <w:p w:rsidR="00306E55" w:rsidRPr="0053624E" w:rsidRDefault="00306E55" w:rsidP="00E97A9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Меры социальной поддержки не предоставляются специалистам при наличии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845AC2" w:rsidRPr="0053624E" w:rsidRDefault="00845AC2" w:rsidP="00845AC2">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4. Право на меры социальной поддержки сохраняется за несовершеннолетними детьми умершего специалиста, если на день его смерти они пользовались такими мерами социальной поддержки и после его смерти получают пенсию, являющуюся для них единственным источником дохода. Реализация данного права осуществляется вышеуказанными лицами в соответствии с настоящим положением.</w:t>
      </w:r>
    </w:p>
    <w:p w:rsidR="00845AC2" w:rsidRPr="0053624E" w:rsidRDefault="00845AC2" w:rsidP="00845AC2">
      <w:pPr>
        <w:spacing w:after="0" w:line="240" w:lineRule="auto"/>
        <w:ind w:firstLine="708"/>
        <w:jc w:val="both"/>
        <w:rPr>
          <w:rFonts w:ascii="Times New Roman" w:hAnsi="Times New Roman" w:cs="Times New Roman"/>
          <w:sz w:val="28"/>
          <w:szCs w:val="28"/>
        </w:rPr>
      </w:pPr>
      <w:r w:rsidRPr="0053624E">
        <w:rPr>
          <w:rFonts w:ascii="Times New Roman" w:eastAsia="Times New Roman" w:hAnsi="Times New Roman" w:cs="Times New Roman"/>
          <w:sz w:val="28"/>
          <w:szCs w:val="28"/>
          <w:lang w:eastAsia="ru-RU"/>
        </w:rPr>
        <w:t xml:space="preserve">5. Меры социальной поддержки в части оплаты коммунальных услуг, предусмотренные пунктом </w:t>
      </w:r>
      <w:r w:rsidR="00317A6A" w:rsidRPr="0053624E">
        <w:rPr>
          <w:rFonts w:ascii="Times New Roman" w:eastAsia="Times New Roman" w:hAnsi="Times New Roman" w:cs="Times New Roman"/>
          <w:sz w:val="28"/>
          <w:szCs w:val="28"/>
          <w:lang w:eastAsia="ru-RU"/>
        </w:rPr>
        <w:t>6</w:t>
      </w:r>
      <w:r w:rsidRPr="0053624E">
        <w:rPr>
          <w:rFonts w:ascii="Times New Roman" w:eastAsia="Times New Roman" w:hAnsi="Times New Roman" w:cs="Times New Roman"/>
          <w:sz w:val="28"/>
          <w:szCs w:val="28"/>
          <w:lang w:eastAsia="ru-RU"/>
        </w:rPr>
        <w:t xml:space="preserve"> настоящего порядка, предоставляются лицам, проживающим в жилых помещениях независимо от вида жилищного фонда.</w:t>
      </w:r>
    </w:p>
    <w:p w:rsidR="00845AC2" w:rsidRPr="0053624E" w:rsidRDefault="00845AC2" w:rsidP="00845AC2">
      <w:pPr>
        <w:spacing w:after="0" w:line="240" w:lineRule="auto"/>
        <w:jc w:val="both"/>
        <w:rPr>
          <w:rFonts w:ascii="Times New Roman" w:eastAsia="Times New Roman" w:hAnsi="Times New Roman" w:cs="Times New Roman"/>
          <w:b/>
          <w:bCs/>
          <w:sz w:val="28"/>
          <w:szCs w:val="28"/>
          <w:lang w:eastAsia="ru-RU"/>
        </w:rPr>
      </w:pPr>
    </w:p>
    <w:p w:rsidR="00E97A90" w:rsidRPr="0053624E" w:rsidRDefault="00FF45EC" w:rsidP="00FF45EC">
      <w:pPr>
        <w:spacing w:after="0" w:line="240" w:lineRule="auto"/>
        <w:jc w:val="center"/>
        <w:rPr>
          <w:rFonts w:ascii="Times New Roman" w:eastAsia="Times New Roman" w:hAnsi="Times New Roman" w:cs="Times New Roman"/>
          <w:b/>
          <w:bCs/>
          <w:sz w:val="28"/>
          <w:szCs w:val="28"/>
          <w:lang w:eastAsia="ru-RU"/>
        </w:rPr>
      </w:pPr>
      <w:r w:rsidRPr="0053624E">
        <w:rPr>
          <w:rFonts w:ascii="Times New Roman" w:eastAsia="Times New Roman" w:hAnsi="Times New Roman" w:cs="Times New Roman"/>
          <w:b/>
          <w:bCs/>
          <w:sz w:val="28"/>
          <w:szCs w:val="28"/>
          <w:lang w:val="en-US" w:eastAsia="ru-RU"/>
        </w:rPr>
        <w:t>II</w:t>
      </w:r>
      <w:r w:rsidR="00E97A90" w:rsidRPr="0053624E">
        <w:rPr>
          <w:rFonts w:ascii="Times New Roman" w:eastAsia="Times New Roman" w:hAnsi="Times New Roman" w:cs="Times New Roman"/>
          <w:b/>
          <w:bCs/>
          <w:sz w:val="28"/>
          <w:szCs w:val="28"/>
          <w:lang w:eastAsia="ru-RU"/>
        </w:rPr>
        <w:t>. Меры социальной поддержки</w:t>
      </w:r>
    </w:p>
    <w:p w:rsidR="00E97A90" w:rsidRPr="0053624E" w:rsidRDefault="00E97A90" w:rsidP="00E97A90">
      <w:pPr>
        <w:spacing w:after="0" w:line="240" w:lineRule="auto"/>
        <w:jc w:val="both"/>
        <w:rPr>
          <w:rFonts w:ascii="Times New Roman" w:hAnsi="Times New Roman" w:cs="Times New Roman"/>
          <w:b/>
          <w:sz w:val="28"/>
          <w:szCs w:val="28"/>
        </w:rPr>
      </w:pPr>
    </w:p>
    <w:p w:rsidR="00E97A90" w:rsidRPr="0053624E" w:rsidRDefault="00BB1100" w:rsidP="00E97A9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53624E">
        <w:rPr>
          <w:rFonts w:ascii="Times New Roman" w:eastAsia="Times New Roman" w:hAnsi="Times New Roman" w:cs="Times New Roman"/>
          <w:sz w:val="28"/>
          <w:szCs w:val="28"/>
          <w:lang w:eastAsia="ru-RU"/>
        </w:rPr>
        <w:t>6</w:t>
      </w:r>
      <w:r w:rsidR="00E97A90" w:rsidRPr="0053624E">
        <w:rPr>
          <w:rFonts w:ascii="Times New Roman" w:eastAsia="Times New Roman" w:hAnsi="Times New Roman" w:cs="Times New Roman"/>
          <w:sz w:val="28"/>
          <w:szCs w:val="28"/>
          <w:lang w:eastAsia="ru-RU"/>
        </w:rPr>
        <w:t xml:space="preserve">. Квалифицированным специалистам муниципальных </w:t>
      </w:r>
      <w:r w:rsidR="00E97A90" w:rsidRPr="0053624E">
        <w:rPr>
          <w:rFonts w:ascii="Times New Roman" w:eastAsia="Times New Roman" w:hAnsi="Times New Roman" w:cs="Times New Roman"/>
          <w:color w:val="1A1A1A"/>
          <w:sz w:val="28"/>
          <w:szCs w:val="28"/>
          <w:lang w:eastAsia="ru-RU"/>
        </w:rPr>
        <w:t>учреждений культуры, муниципальных образовательных организаций (за исключением педагогических работников), в том числе вышедшим на пенсию, проживающим и работающим в сельских населенных пунктах</w:t>
      </w:r>
      <w:r w:rsidR="00E97A90" w:rsidRPr="0053624E">
        <w:rPr>
          <w:rFonts w:ascii="Times New Roman" w:hAnsi="Times New Roman" w:cs="Times New Roman"/>
          <w:sz w:val="28"/>
          <w:szCs w:val="28"/>
        </w:rPr>
        <w:t xml:space="preserve"> на территории </w:t>
      </w:r>
      <w:proofErr w:type="spellStart"/>
      <w:r w:rsidR="00E97A90" w:rsidRPr="0053624E">
        <w:rPr>
          <w:rFonts w:ascii="Times New Roman" w:hAnsi="Times New Roman" w:cs="Times New Roman"/>
          <w:sz w:val="28"/>
          <w:szCs w:val="28"/>
        </w:rPr>
        <w:t>Пинежского</w:t>
      </w:r>
      <w:proofErr w:type="spellEnd"/>
      <w:r w:rsidR="00E97A90" w:rsidRPr="0053624E">
        <w:rPr>
          <w:rFonts w:ascii="Times New Roman" w:hAnsi="Times New Roman" w:cs="Times New Roman"/>
          <w:sz w:val="28"/>
          <w:szCs w:val="28"/>
        </w:rPr>
        <w:t xml:space="preserve"> муниципального округа Архангельской области</w:t>
      </w:r>
      <w:r w:rsidR="00E97A90" w:rsidRPr="0053624E">
        <w:rPr>
          <w:rFonts w:ascii="Times New Roman" w:eastAsia="Times New Roman" w:hAnsi="Times New Roman" w:cs="Times New Roman"/>
          <w:color w:val="1A1A1A"/>
          <w:sz w:val="28"/>
          <w:szCs w:val="28"/>
          <w:lang w:eastAsia="ru-RU"/>
        </w:rPr>
        <w:t xml:space="preserve"> предоставляются следующие меры социальной поддержки:</w:t>
      </w:r>
    </w:p>
    <w:p w:rsidR="00E97A90" w:rsidRPr="0053624E" w:rsidRDefault="00E97A90" w:rsidP="00E97A90">
      <w:pPr>
        <w:spacing w:after="0" w:line="240" w:lineRule="auto"/>
        <w:ind w:firstLine="708"/>
        <w:jc w:val="both"/>
        <w:rPr>
          <w:rFonts w:ascii="Times New Roman" w:eastAsia="Times New Roman" w:hAnsi="Times New Roman" w:cs="Times New Roman"/>
          <w:sz w:val="28"/>
          <w:szCs w:val="28"/>
          <w:lang w:eastAsia="ru-RU"/>
        </w:rPr>
      </w:pPr>
      <w:r w:rsidRPr="0053624E">
        <w:rPr>
          <w:rFonts w:ascii="Times New Roman" w:hAnsi="Times New Roman" w:cs="Times New Roman"/>
          <w:sz w:val="28"/>
          <w:szCs w:val="28"/>
        </w:rPr>
        <w:t xml:space="preserve">1) </w:t>
      </w:r>
      <w:r w:rsidR="00AA22C8" w:rsidRPr="0053624E">
        <w:rPr>
          <w:rFonts w:ascii="Times New Roman" w:hAnsi="Times New Roman" w:cs="Times New Roman"/>
          <w:sz w:val="28"/>
          <w:szCs w:val="28"/>
        </w:rPr>
        <w:t xml:space="preserve">компенсация расходов по внесению платы за наем и (или) за содержание жилого помещения </w:t>
      </w:r>
      <w:r w:rsidRPr="0053624E">
        <w:rPr>
          <w:rFonts w:ascii="Times New Roman" w:hAnsi="Times New Roman" w:cs="Times New Roman"/>
          <w:sz w:val="28"/>
          <w:szCs w:val="28"/>
        </w:rPr>
        <w:t xml:space="preserve">исходя из фактических расходов, </w:t>
      </w:r>
      <w:r w:rsidRPr="0053624E">
        <w:rPr>
          <w:rFonts w:ascii="Times New Roman" w:eastAsia="Times New Roman" w:hAnsi="Times New Roman" w:cs="Times New Roman"/>
          <w:sz w:val="28"/>
          <w:szCs w:val="28"/>
          <w:lang w:eastAsia="ru-RU"/>
        </w:rPr>
        <w:t>в пределах установленной социальной нормы площади жилья;</w:t>
      </w:r>
    </w:p>
    <w:p w:rsidR="00E97A90" w:rsidRPr="0053624E" w:rsidRDefault="00E97A90" w:rsidP="00E97A90">
      <w:pPr>
        <w:spacing w:after="0" w:line="240" w:lineRule="auto"/>
        <w:ind w:firstLine="708"/>
        <w:jc w:val="both"/>
        <w:rPr>
          <w:rFonts w:ascii="Times New Roman" w:eastAsia="Times New Roman" w:hAnsi="Times New Roman" w:cs="Times New Roman"/>
          <w:sz w:val="28"/>
          <w:szCs w:val="28"/>
          <w:lang w:eastAsia="ru-RU"/>
        </w:rPr>
      </w:pPr>
      <w:r w:rsidRPr="0053624E">
        <w:rPr>
          <w:rFonts w:ascii="Times New Roman" w:hAnsi="Times New Roman" w:cs="Times New Roman"/>
          <w:sz w:val="28"/>
          <w:szCs w:val="28"/>
        </w:rPr>
        <w:lastRenderedPageBreak/>
        <w:t xml:space="preserve">2) компенсация расходов по внесению взноса на капитальный ремонт общего имущества в многоквартирном доме исходя из фактических расходов, </w:t>
      </w:r>
      <w:r w:rsidRPr="0053624E">
        <w:rPr>
          <w:rFonts w:ascii="Times New Roman" w:eastAsia="Times New Roman" w:hAnsi="Times New Roman" w:cs="Times New Roman"/>
          <w:sz w:val="28"/>
          <w:szCs w:val="28"/>
          <w:lang w:eastAsia="ru-RU"/>
        </w:rPr>
        <w:t>в пределах установленной социальной нормы площади жилья;</w:t>
      </w:r>
    </w:p>
    <w:p w:rsidR="00E97A90" w:rsidRPr="0053624E" w:rsidRDefault="00E97A90" w:rsidP="00FF45EC">
      <w:pPr>
        <w:spacing w:after="0" w:line="240" w:lineRule="auto"/>
        <w:ind w:firstLine="709"/>
        <w:jc w:val="both"/>
        <w:rPr>
          <w:rFonts w:ascii="Times New Roman" w:hAnsi="Times New Roman" w:cs="Times New Roman"/>
          <w:sz w:val="28"/>
          <w:szCs w:val="28"/>
        </w:rPr>
      </w:pPr>
      <w:r w:rsidRPr="0053624E">
        <w:rPr>
          <w:rFonts w:ascii="Times New Roman" w:hAnsi="Times New Roman" w:cs="Times New Roman"/>
          <w:sz w:val="28"/>
          <w:szCs w:val="28"/>
        </w:rPr>
        <w:t xml:space="preserve">3) компенсация расходов </w:t>
      </w:r>
      <w:r w:rsidRPr="0053624E">
        <w:rPr>
          <w:rFonts w:ascii="Times New Roman" w:eastAsia="Times New Roman" w:hAnsi="Times New Roman" w:cs="Times New Roman"/>
          <w:sz w:val="28"/>
          <w:szCs w:val="28"/>
          <w:lang w:eastAsia="ru-RU"/>
        </w:rPr>
        <w:t xml:space="preserve">по внесению платы за коммунальные услуги </w:t>
      </w:r>
      <w:r w:rsidRPr="0053624E">
        <w:rPr>
          <w:rFonts w:ascii="Times New Roman" w:hAnsi="Times New Roman" w:cs="Times New Roman"/>
          <w:sz w:val="28"/>
          <w:szCs w:val="28"/>
        </w:rPr>
        <w:t xml:space="preserve">(электрическую энергию) 25 </w:t>
      </w:r>
      <w:r w:rsidR="00FD77CB" w:rsidRPr="0053624E">
        <w:rPr>
          <w:rFonts w:ascii="Times New Roman" w:hAnsi="Times New Roman" w:cs="Times New Roman"/>
          <w:sz w:val="28"/>
          <w:szCs w:val="28"/>
        </w:rPr>
        <w:t>киловатт-</w:t>
      </w:r>
      <w:r w:rsidRPr="0053624E">
        <w:rPr>
          <w:rFonts w:ascii="Times New Roman" w:hAnsi="Times New Roman" w:cs="Times New Roman"/>
          <w:sz w:val="28"/>
          <w:szCs w:val="28"/>
        </w:rPr>
        <w:t>ч</w:t>
      </w:r>
      <w:r w:rsidR="00FD77CB" w:rsidRPr="0053624E">
        <w:rPr>
          <w:rFonts w:ascii="Times New Roman" w:hAnsi="Times New Roman" w:cs="Times New Roman"/>
          <w:sz w:val="28"/>
          <w:szCs w:val="28"/>
        </w:rPr>
        <w:t>ас</w:t>
      </w:r>
      <w:r w:rsidRPr="0053624E">
        <w:rPr>
          <w:rFonts w:ascii="Times New Roman" w:hAnsi="Times New Roman" w:cs="Times New Roman"/>
          <w:sz w:val="28"/>
          <w:szCs w:val="28"/>
        </w:rPr>
        <w:t xml:space="preserve"> на одного специалиста в месяц, но не более 45 </w:t>
      </w:r>
      <w:r w:rsidR="00FD77CB" w:rsidRPr="0053624E">
        <w:rPr>
          <w:rFonts w:ascii="Times New Roman" w:hAnsi="Times New Roman" w:cs="Times New Roman"/>
          <w:sz w:val="28"/>
          <w:szCs w:val="28"/>
        </w:rPr>
        <w:t xml:space="preserve">киловатт-час </w:t>
      </w:r>
      <w:r w:rsidRPr="0053624E">
        <w:rPr>
          <w:rFonts w:ascii="Times New Roman" w:hAnsi="Times New Roman" w:cs="Times New Roman"/>
          <w:sz w:val="28"/>
          <w:szCs w:val="28"/>
        </w:rPr>
        <w:t>в месяц на семью.</w:t>
      </w:r>
      <w:r w:rsidRPr="0053624E">
        <w:rPr>
          <w:rFonts w:ascii="Times New Roman" w:eastAsia="Times New Roman" w:hAnsi="Times New Roman" w:cs="Times New Roman"/>
          <w:sz w:val="28"/>
          <w:szCs w:val="28"/>
          <w:lang w:eastAsia="ru-RU"/>
        </w:rPr>
        <w:t xml:space="preserve"> </w:t>
      </w:r>
    </w:p>
    <w:p w:rsidR="00E97A90" w:rsidRPr="0053624E" w:rsidRDefault="00E97A90" w:rsidP="00FF45EC">
      <w:pPr>
        <w:spacing w:after="0" w:line="240" w:lineRule="auto"/>
        <w:ind w:firstLine="709"/>
        <w:jc w:val="both"/>
        <w:rPr>
          <w:rFonts w:ascii="Times New Roman" w:hAnsi="Times New Roman" w:cs="Times New Roman"/>
          <w:sz w:val="28"/>
          <w:szCs w:val="28"/>
        </w:rPr>
      </w:pPr>
      <w:r w:rsidRPr="0053624E">
        <w:rPr>
          <w:rFonts w:ascii="Times New Roman" w:hAnsi="Times New Roman" w:cs="Times New Roman"/>
          <w:sz w:val="28"/>
          <w:szCs w:val="28"/>
        </w:rPr>
        <w:t>Компенсация расходов по внесению платы за электрическую энергию при наличии в жилом помещении многотарифных приборов учета электрической энергии производится по средневзвешенному тарифу, но не выше фактически произведенных расходов по внесению платы за электрическую энергию;</w:t>
      </w:r>
    </w:p>
    <w:p w:rsidR="00E97A90" w:rsidRPr="0053624E" w:rsidRDefault="00E97A90" w:rsidP="00FF45E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3624E">
        <w:rPr>
          <w:rFonts w:ascii="Times New Roman" w:eastAsia="Times New Roman" w:hAnsi="Times New Roman" w:cs="Times New Roman"/>
          <w:sz w:val="28"/>
          <w:szCs w:val="28"/>
          <w:lang w:eastAsia="ru-RU"/>
        </w:rPr>
        <w:t>4) компенсация расходов по внесению платы за коммунальные услуги (тепловую энергию), рассчитанной в пределах установленной социальной нормы площади жилья;</w:t>
      </w:r>
    </w:p>
    <w:p w:rsidR="00E97A90" w:rsidRPr="0053624E" w:rsidRDefault="00E97A90" w:rsidP="00FF45EC">
      <w:pPr>
        <w:spacing w:after="0" w:line="240" w:lineRule="auto"/>
        <w:ind w:firstLine="709"/>
        <w:jc w:val="both"/>
        <w:rPr>
          <w:rFonts w:ascii="Times New Roman" w:eastAsia="Times New Roman" w:hAnsi="Times New Roman" w:cs="Times New Roman"/>
          <w:sz w:val="28"/>
          <w:szCs w:val="28"/>
          <w:lang w:eastAsia="ru-RU"/>
        </w:rPr>
      </w:pPr>
      <w:r w:rsidRPr="0053624E">
        <w:rPr>
          <w:rFonts w:ascii="Times New Roman" w:hAnsi="Times New Roman" w:cs="Times New Roman"/>
          <w:sz w:val="28"/>
          <w:szCs w:val="28"/>
        </w:rPr>
        <w:t>5) возмещение расходов по оплате твердого топлива (при наличии в жилых домах печного отопления) или по желанию специалиста денежн</w:t>
      </w:r>
      <w:r w:rsidR="00D61823" w:rsidRPr="0053624E">
        <w:rPr>
          <w:rFonts w:ascii="Times New Roman" w:hAnsi="Times New Roman" w:cs="Times New Roman"/>
          <w:sz w:val="28"/>
          <w:szCs w:val="28"/>
        </w:rPr>
        <w:t>ая</w:t>
      </w:r>
      <w:r w:rsidRPr="0053624E">
        <w:rPr>
          <w:rFonts w:ascii="Times New Roman" w:hAnsi="Times New Roman" w:cs="Times New Roman"/>
          <w:sz w:val="28"/>
          <w:szCs w:val="28"/>
        </w:rPr>
        <w:t xml:space="preserve"> компенсаци</w:t>
      </w:r>
      <w:r w:rsidR="00D61823" w:rsidRPr="0053624E">
        <w:rPr>
          <w:rFonts w:ascii="Times New Roman" w:hAnsi="Times New Roman" w:cs="Times New Roman"/>
          <w:sz w:val="28"/>
          <w:szCs w:val="28"/>
        </w:rPr>
        <w:t>я</w:t>
      </w:r>
      <w:r w:rsidRPr="0053624E">
        <w:rPr>
          <w:rFonts w:ascii="Times New Roman" w:hAnsi="Times New Roman" w:cs="Times New Roman"/>
          <w:sz w:val="28"/>
          <w:szCs w:val="28"/>
        </w:rPr>
        <w:t>, в размере годовой потребности топлива в пределах норм потребления, но не более 0,42 плотных куб</w:t>
      </w:r>
      <w:r w:rsidR="00FD77CB" w:rsidRPr="0053624E">
        <w:rPr>
          <w:rFonts w:ascii="Times New Roman" w:hAnsi="Times New Roman" w:cs="Times New Roman"/>
          <w:sz w:val="28"/>
          <w:szCs w:val="28"/>
        </w:rPr>
        <w:t>ических</w:t>
      </w:r>
      <w:r w:rsidRPr="0053624E">
        <w:rPr>
          <w:rFonts w:ascii="Times New Roman" w:hAnsi="Times New Roman" w:cs="Times New Roman"/>
          <w:sz w:val="28"/>
          <w:szCs w:val="28"/>
        </w:rPr>
        <w:t xml:space="preserve"> м</w:t>
      </w:r>
      <w:r w:rsidR="00FD77CB" w:rsidRPr="0053624E">
        <w:rPr>
          <w:rFonts w:ascii="Times New Roman" w:hAnsi="Times New Roman" w:cs="Times New Roman"/>
          <w:sz w:val="28"/>
          <w:szCs w:val="28"/>
        </w:rPr>
        <w:t>етров</w:t>
      </w:r>
      <w:r w:rsidRPr="0053624E">
        <w:rPr>
          <w:rFonts w:ascii="Times New Roman" w:hAnsi="Times New Roman" w:cs="Times New Roman"/>
          <w:sz w:val="28"/>
          <w:szCs w:val="28"/>
        </w:rPr>
        <w:t xml:space="preserve"> на 1кв</w:t>
      </w:r>
      <w:r w:rsidR="00FD77CB" w:rsidRPr="0053624E">
        <w:rPr>
          <w:rFonts w:ascii="Times New Roman" w:hAnsi="Times New Roman" w:cs="Times New Roman"/>
          <w:sz w:val="28"/>
          <w:szCs w:val="28"/>
        </w:rPr>
        <w:t>адратный</w:t>
      </w:r>
      <w:r w:rsidRPr="0053624E">
        <w:rPr>
          <w:rFonts w:ascii="Times New Roman" w:hAnsi="Times New Roman" w:cs="Times New Roman"/>
          <w:sz w:val="28"/>
          <w:szCs w:val="28"/>
        </w:rPr>
        <w:t xml:space="preserve"> метр общей площади жилого помещения</w:t>
      </w:r>
      <w:r w:rsidRPr="0053624E">
        <w:rPr>
          <w:rFonts w:ascii="Times New Roman" w:eastAsia="Times New Roman" w:hAnsi="Times New Roman" w:cs="Times New Roman"/>
          <w:sz w:val="28"/>
          <w:szCs w:val="28"/>
          <w:lang w:eastAsia="ru-RU"/>
        </w:rPr>
        <w:t xml:space="preserve"> в пределах установленной социальной нормы площади жилья.</w:t>
      </w:r>
    </w:p>
    <w:p w:rsidR="00E97A90" w:rsidRPr="0053624E" w:rsidRDefault="00BB1100" w:rsidP="00E97A90">
      <w:pPr>
        <w:spacing w:after="0" w:line="240" w:lineRule="auto"/>
        <w:ind w:firstLine="708"/>
        <w:jc w:val="both"/>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7</w:t>
      </w:r>
      <w:r w:rsidR="00E97A90" w:rsidRPr="0053624E">
        <w:rPr>
          <w:rFonts w:ascii="Times New Roman" w:eastAsia="Times New Roman" w:hAnsi="Times New Roman" w:cs="Times New Roman"/>
          <w:sz w:val="28"/>
          <w:szCs w:val="28"/>
          <w:lang w:eastAsia="ru-RU"/>
        </w:rPr>
        <w:t>. В целях предоставления мер социальной поддержки, предусмотренных настоящим положением, применяется социальная норма площади жилья в размере 18 квадратных метров общей жилой площади на одного члена семьи из трех и более человек, 42 квадратных метров общей жилой площади на семью из двух человек и 33 квадратных метров общей жилой площади на одиноко проживающего человека.</w:t>
      </w:r>
    </w:p>
    <w:p w:rsidR="00B713AB" w:rsidRPr="0053624E" w:rsidRDefault="00B713AB" w:rsidP="00B713AB">
      <w:pPr>
        <w:spacing w:after="0" w:line="240" w:lineRule="auto"/>
        <w:jc w:val="both"/>
        <w:rPr>
          <w:rFonts w:ascii="Times New Roman" w:hAnsi="Times New Roman" w:cs="Times New Roman"/>
          <w:sz w:val="28"/>
          <w:szCs w:val="28"/>
        </w:rPr>
      </w:pPr>
    </w:p>
    <w:p w:rsidR="00B713AB" w:rsidRPr="0053624E" w:rsidRDefault="00B713AB" w:rsidP="00B713AB">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53624E">
        <w:rPr>
          <w:rFonts w:ascii="Times New Roman" w:eastAsia="Times New Roman" w:hAnsi="Times New Roman" w:cs="Times New Roman"/>
          <w:b/>
          <w:bCs/>
          <w:sz w:val="28"/>
          <w:szCs w:val="28"/>
          <w:lang w:eastAsia="ru-RU"/>
        </w:rPr>
        <w:t>I</w:t>
      </w:r>
      <w:r w:rsidR="005D74BD" w:rsidRPr="0053624E">
        <w:rPr>
          <w:rFonts w:ascii="Times New Roman" w:eastAsia="Times New Roman" w:hAnsi="Times New Roman" w:cs="Times New Roman"/>
          <w:b/>
          <w:bCs/>
          <w:sz w:val="28"/>
          <w:szCs w:val="28"/>
          <w:lang w:val="en-US" w:eastAsia="ru-RU"/>
        </w:rPr>
        <w:t>I</w:t>
      </w:r>
      <w:r w:rsidRPr="0053624E">
        <w:rPr>
          <w:rFonts w:ascii="Times New Roman" w:eastAsia="Times New Roman" w:hAnsi="Times New Roman" w:cs="Times New Roman"/>
          <w:b/>
          <w:bCs/>
          <w:sz w:val="28"/>
          <w:szCs w:val="28"/>
          <w:lang w:eastAsia="ru-RU"/>
        </w:rPr>
        <w:t>I. Порядок представления документов для предоставления мер социальной поддержки</w:t>
      </w:r>
    </w:p>
    <w:p w:rsidR="00B713AB" w:rsidRPr="0053624E" w:rsidRDefault="00BB1100" w:rsidP="00AE2CC6">
      <w:pPr>
        <w:shd w:val="clear" w:color="auto" w:fill="FFFFFF"/>
        <w:spacing w:after="0"/>
        <w:ind w:firstLine="708"/>
        <w:jc w:val="both"/>
        <w:rPr>
          <w:rFonts w:ascii="Times New Roman" w:eastAsia="Times New Roman" w:hAnsi="Times New Roman" w:cs="Times New Roman"/>
          <w:sz w:val="28"/>
          <w:szCs w:val="28"/>
          <w:lang w:eastAsia="ru-RU"/>
        </w:rPr>
      </w:pPr>
      <w:r w:rsidRPr="0053624E">
        <w:rPr>
          <w:rFonts w:ascii="Times New Roman" w:hAnsi="Times New Roman" w:cs="Times New Roman"/>
          <w:sz w:val="28"/>
          <w:szCs w:val="28"/>
        </w:rPr>
        <w:t>8</w:t>
      </w:r>
      <w:r w:rsidR="00B713AB" w:rsidRPr="0053624E">
        <w:rPr>
          <w:rFonts w:ascii="Times New Roman" w:hAnsi="Times New Roman" w:cs="Times New Roman"/>
          <w:sz w:val="28"/>
          <w:szCs w:val="28"/>
        </w:rPr>
        <w:t xml:space="preserve">. </w:t>
      </w:r>
      <w:r w:rsidR="00B713AB" w:rsidRPr="0053624E">
        <w:rPr>
          <w:rFonts w:ascii="Times New Roman" w:eastAsia="Times New Roman" w:hAnsi="Times New Roman" w:cs="Times New Roman"/>
          <w:sz w:val="28"/>
          <w:szCs w:val="28"/>
          <w:lang w:eastAsia="ru-RU"/>
        </w:rPr>
        <w:t>Для реализации права на меры социальной поддержки специалисты представляют в учреждение, в котором они работают (работали до установления (назначения) пенсии), следующие документы:</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1) заявление по форме согласно приложению к настоящему </w:t>
      </w:r>
      <w:r w:rsidR="00BF29F0" w:rsidRPr="0053624E">
        <w:rPr>
          <w:rFonts w:ascii="Times New Roman" w:hAnsi="Times New Roman" w:cs="Times New Roman"/>
          <w:sz w:val="28"/>
          <w:szCs w:val="28"/>
        </w:rPr>
        <w:t>п</w:t>
      </w:r>
      <w:r w:rsidRPr="0053624E">
        <w:rPr>
          <w:rFonts w:ascii="Times New Roman" w:hAnsi="Times New Roman" w:cs="Times New Roman"/>
          <w:sz w:val="28"/>
          <w:szCs w:val="28"/>
        </w:rPr>
        <w:t>орядку (далее — заявление)</w:t>
      </w:r>
      <w:r w:rsidR="00AE2CC6" w:rsidRPr="0053624E">
        <w:rPr>
          <w:rFonts w:ascii="Times New Roman" w:hAnsi="Times New Roman" w:cs="Times New Roman"/>
          <w:sz w:val="28"/>
          <w:szCs w:val="28"/>
        </w:rPr>
        <w:t>;</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2) копию документа, удостоверяющего личность специалиста;</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3) документы, подтверждающие родственные отношения специалиста и членов семьи, совместно с ним проживающих (копии актов гражданского состояния, копия судебного решения об установлении факта родственных отношений между гражданином и членом его семьи, если указанные обстоятельства установлены или признаны указанным решением) (в случае распространения мер социальной поддержки на членов семьи специалиста);</w:t>
      </w:r>
    </w:p>
    <w:p w:rsidR="00AA22C8" w:rsidRPr="0053624E" w:rsidRDefault="00AA22C8"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4) копию судебного решения об установлении факта проживания (пребывания) специалиста и (или) члена его семьи в определенном жилом </w:t>
      </w:r>
      <w:r w:rsidRPr="0053624E">
        <w:rPr>
          <w:rFonts w:ascii="Times New Roman" w:hAnsi="Times New Roman" w:cs="Times New Roman"/>
          <w:sz w:val="28"/>
          <w:szCs w:val="28"/>
        </w:rPr>
        <w:lastRenderedPageBreak/>
        <w:t>помещении, если место жительства (место пребывания) специалиста и (или) члена его семьи установлено указанным судебным решением;</w:t>
      </w:r>
    </w:p>
    <w:p w:rsidR="00AA22C8" w:rsidRPr="0053624E" w:rsidRDefault="00F476AC"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5</w:t>
      </w:r>
      <w:r w:rsidR="00AA22C8" w:rsidRPr="0053624E">
        <w:rPr>
          <w:rFonts w:ascii="Times New Roman" w:hAnsi="Times New Roman" w:cs="Times New Roman"/>
          <w:sz w:val="28"/>
          <w:szCs w:val="28"/>
        </w:rPr>
        <w:t>) правоустанавливающие документы на жилое помещение, в котором проживает специалист, права на которые не зарегистрированы в Едином государственном реестре недвижимости;</w:t>
      </w:r>
    </w:p>
    <w:p w:rsidR="00AA22C8" w:rsidRPr="0053624E" w:rsidRDefault="00F476AC" w:rsidP="00AA22C8">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6</w:t>
      </w:r>
      <w:r w:rsidR="00AA22C8" w:rsidRPr="0053624E">
        <w:rPr>
          <w:rFonts w:ascii="Times New Roman" w:hAnsi="Times New Roman" w:cs="Times New Roman"/>
          <w:sz w:val="28"/>
          <w:szCs w:val="28"/>
        </w:rPr>
        <w:t>) копия договора найма жилого помещения частного жилищного фонда (в случае, если специалист является нанимателем жилого помещения частного жилищного фонда).</w:t>
      </w:r>
    </w:p>
    <w:p w:rsidR="00AA22C8" w:rsidRPr="0053624E" w:rsidRDefault="00AA22C8" w:rsidP="00AA22C8">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Договор найма жилого помещения частного жилищного фонда должен содержать условие о порядке распределения между </w:t>
      </w:r>
      <w:proofErr w:type="spellStart"/>
      <w:r w:rsidRPr="0053624E">
        <w:rPr>
          <w:rFonts w:ascii="Times New Roman" w:hAnsi="Times New Roman" w:cs="Times New Roman"/>
          <w:sz w:val="28"/>
          <w:szCs w:val="28"/>
        </w:rPr>
        <w:t>наймодателем</w:t>
      </w:r>
      <w:proofErr w:type="spellEnd"/>
      <w:r w:rsidRPr="0053624E">
        <w:rPr>
          <w:rFonts w:ascii="Times New Roman" w:hAnsi="Times New Roman" w:cs="Times New Roman"/>
          <w:sz w:val="28"/>
          <w:szCs w:val="28"/>
        </w:rPr>
        <w:t xml:space="preserve"> и нанимателем расходов по оплате жилого п</w:t>
      </w:r>
      <w:r w:rsidR="00F476AC" w:rsidRPr="0053624E">
        <w:rPr>
          <w:rFonts w:ascii="Times New Roman" w:hAnsi="Times New Roman" w:cs="Times New Roman"/>
          <w:sz w:val="28"/>
          <w:szCs w:val="28"/>
        </w:rPr>
        <w:t>омещения, отопления и освещения;</w:t>
      </w:r>
    </w:p>
    <w:p w:rsidR="00147B7C" w:rsidRPr="0053624E" w:rsidRDefault="00147B7C" w:rsidP="00AA22C8">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9. Для предоставления мер социальной поддержки специалист вправе по собственной инициативе представить в учреждение следующие документы:</w:t>
      </w:r>
    </w:p>
    <w:p w:rsidR="00B713AB" w:rsidRPr="0053624E" w:rsidRDefault="00147B7C" w:rsidP="00AE2C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1</w:t>
      </w:r>
      <w:r w:rsidR="00B713AB" w:rsidRPr="0053624E">
        <w:rPr>
          <w:rFonts w:ascii="Times New Roman" w:eastAsia="Times New Roman" w:hAnsi="Times New Roman" w:cs="Times New Roman"/>
          <w:sz w:val="28"/>
          <w:szCs w:val="28"/>
          <w:lang w:eastAsia="ru-RU"/>
        </w:rPr>
        <w:t xml:space="preserve">) документ органа регистрационного учета граждан Российской Федерации по месту пребывания и по месту жительства в пределах Российской Федерации, подтверждающий место проживания специалиста </w:t>
      </w:r>
      <w:r w:rsidR="00B40EFE" w:rsidRPr="0053624E">
        <w:rPr>
          <w:rFonts w:ascii="Times New Roman" w:eastAsia="Times New Roman" w:hAnsi="Times New Roman" w:cs="Times New Roman"/>
          <w:sz w:val="28"/>
          <w:szCs w:val="28"/>
          <w:lang w:eastAsia="ru-RU"/>
        </w:rPr>
        <w:t xml:space="preserve">и несовершеннолетних детей </w:t>
      </w:r>
      <w:r w:rsidR="00B713AB" w:rsidRPr="0053624E">
        <w:rPr>
          <w:rFonts w:ascii="Times New Roman" w:eastAsia="Times New Roman" w:hAnsi="Times New Roman" w:cs="Times New Roman"/>
          <w:sz w:val="28"/>
          <w:szCs w:val="28"/>
          <w:lang w:eastAsia="ru-RU"/>
        </w:rPr>
        <w:t xml:space="preserve">на территории </w:t>
      </w:r>
      <w:proofErr w:type="spellStart"/>
      <w:r w:rsidR="005F5B5C" w:rsidRPr="0053624E">
        <w:rPr>
          <w:rFonts w:ascii="Times New Roman" w:eastAsia="Times New Roman" w:hAnsi="Times New Roman" w:cs="Times New Roman"/>
          <w:sz w:val="28"/>
          <w:szCs w:val="28"/>
          <w:lang w:eastAsia="ru-RU"/>
        </w:rPr>
        <w:t>Пинежского</w:t>
      </w:r>
      <w:proofErr w:type="spellEnd"/>
      <w:r w:rsidR="005F5B5C" w:rsidRPr="0053624E">
        <w:rPr>
          <w:rFonts w:ascii="Times New Roman" w:eastAsia="Times New Roman" w:hAnsi="Times New Roman" w:cs="Times New Roman"/>
          <w:sz w:val="28"/>
          <w:szCs w:val="28"/>
          <w:lang w:eastAsia="ru-RU"/>
        </w:rPr>
        <w:t xml:space="preserve"> муниципального округа </w:t>
      </w:r>
      <w:r w:rsidR="00B713AB" w:rsidRPr="0053624E">
        <w:rPr>
          <w:rFonts w:ascii="Times New Roman" w:eastAsia="Times New Roman" w:hAnsi="Times New Roman" w:cs="Times New Roman"/>
          <w:sz w:val="28"/>
          <w:szCs w:val="28"/>
          <w:lang w:eastAsia="ru-RU"/>
        </w:rPr>
        <w:t>Архангельской области. При этом указанный документ должен быть выдан не ранее чем за 10 календарных дней до дня подачи заявления;</w:t>
      </w:r>
    </w:p>
    <w:p w:rsidR="00B713AB" w:rsidRPr="0053624E" w:rsidRDefault="00147B7C" w:rsidP="00AE2CC6">
      <w:pPr>
        <w:spacing w:after="0" w:line="240" w:lineRule="auto"/>
        <w:ind w:firstLine="708"/>
        <w:jc w:val="both"/>
        <w:rPr>
          <w:rFonts w:ascii="Times New Roman" w:hAnsi="Times New Roman" w:cs="Times New Roman"/>
          <w:sz w:val="28"/>
          <w:szCs w:val="28"/>
          <w:shd w:val="clear" w:color="auto" w:fill="FFFFFF"/>
        </w:rPr>
      </w:pPr>
      <w:r w:rsidRPr="0053624E">
        <w:rPr>
          <w:rFonts w:ascii="Times New Roman" w:hAnsi="Times New Roman" w:cs="Times New Roman"/>
          <w:sz w:val="28"/>
          <w:szCs w:val="28"/>
        </w:rPr>
        <w:t>2</w:t>
      </w:r>
      <w:r w:rsidR="00B713AB" w:rsidRPr="0053624E">
        <w:rPr>
          <w:rFonts w:ascii="Times New Roman" w:hAnsi="Times New Roman" w:cs="Times New Roman"/>
          <w:sz w:val="28"/>
          <w:szCs w:val="28"/>
        </w:rPr>
        <w:t xml:space="preserve">) </w:t>
      </w:r>
      <w:r w:rsidR="00B713AB" w:rsidRPr="0053624E">
        <w:rPr>
          <w:rFonts w:ascii="Times New Roman" w:hAnsi="Times New Roman" w:cs="Times New Roman"/>
          <w:sz w:val="28"/>
          <w:szCs w:val="28"/>
          <w:shd w:val="clear" w:color="auto" w:fill="FFFFFF"/>
        </w:rPr>
        <w:t>документ, подтверждающий факт проживания (договор найма, свидетельство о регистрации по месту пребывания, свидетельство о Государственной регистрации права собственности);</w:t>
      </w:r>
    </w:p>
    <w:p w:rsidR="00B713AB" w:rsidRPr="0053624E" w:rsidRDefault="00F476AC" w:rsidP="00AE2CC6">
      <w:pPr>
        <w:spacing w:after="0" w:line="240" w:lineRule="auto"/>
        <w:ind w:firstLine="708"/>
        <w:jc w:val="both"/>
        <w:rPr>
          <w:rFonts w:ascii="Times New Roman" w:hAnsi="Times New Roman" w:cs="Times New Roman"/>
          <w:sz w:val="28"/>
          <w:szCs w:val="28"/>
          <w:shd w:val="clear" w:color="auto" w:fill="FFFFFF"/>
        </w:rPr>
      </w:pPr>
      <w:r w:rsidRPr="0053624E">
        <w:rPr>
          <w:rFonts w:ascii="Times New Roman" w:hAnsi="Times New Roman" w:cs="Times New Roman"/>
          <w:sz w:val="28"/>
          <w:szCs w:val="28"/>
        </w:rPr>
        <w:t>3</w:t>
      </w:r>
      <w:r w:rsidR="00B713AB" w:rsidRPr="0053624E">
        <w:rPr>
          <w:rFonts w:ascii="Times New Roman" w:hAnsi="Times New Roman" w:cs="Times New Roman"/>
          <w:sz w:val="28"/>
          <w:szCs w:val="28"/>
        </w:rPr>
        <w:t xml:space="preserve">) документ, </w:t>
      </w:r>
      <w:r w:rsidR="00B713AB" w:rsidRPr="0053624E">
        <w:rPr>
          <w:rFonts w:ascii="Times New Roman" w:hAnsi="Times New Roman" w:cs="Times New Roman"/>
          <w:sz w:val="28"/>
          <w:szCs w:val="28"/>
          <w:shd w:val="clear" w:color="auto" w:fill="FFFFFF"/>
        </w:rPr>
        <w:t xml:space="preserve">содержащий сведения о степени благоустройства жилого помещения (справка органа местного самоуправления, копия технического плана (паспорта) или кадастрового паспорта на жилое помещение), справка государственной организации технической инвентаризации и учета объектов недвижимого имущества о благоустройстве жилого помещения, если специалист обращается за </w:t>
      </w:r>
      <w:r w:rsidR="00B713AB" w:rsidRPr="0053624E">
        <w:rPr>
          <w:rFonts w:ascii="Times New Roman" w:hAnsi="Times New Roman" w:cs="Times New Roman"/>
          <w:sz w:val="28"/>
          <w:szCs w:val="28"/>
        </w:rPr>
        <w:t xml:space="preserve"> возмещением расходов по оплате твердого топлива</w:t>
      </w:r>
      <w:r w:rsidR="00AE2CC6" w:rsidRPr="0053624E">
        <w:rPr>
          <w:rFonts w:ascii="Times New Roman" w:hAnsi="Times New Roman" w:cs="Times New Roman"/>
          <w:sz w:val="28"/>
          <w:szCs w:val="28"/>
        </w:rPr>
        <w:t>;</w:t>
      </w:r>
    </w:p>
    <w:p w:rsidR="00B713AB" w:rsidRPr="0053624E" w:rsidRDefault="00F476AC" w:rsidP="00AE2CC6">
      <w:pPr>
        <w:shd w:val="clear" w:color="auto" w:fill="FFFFFF"/>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4</w:t>
      </w:r>
      <w:r w:rsidR="00B713AB" w:rsidRPr="0053624E">
        <w:rPr>
          <w:rFonts w:ascii="Times New Roman" w:hAnsi="Times New Roman" w:cs="Times New Roman"/>
          <w:sz w:val="28"/>
          <w:szCs w:val="28"/>
        </w:rPr>
        <w:t xml:space="preserve">) </w:t>
      </w:r>
      <w:r w:rsidR="00B713AB" w:rsidRPr="0053624E">
        <w:rPr>
          <w:rFonts w:ascii="Times New Roman" w:eastAsia="Times New Roman" w:hAnsi="Times New Roman" w:cs="Times New Roman"/>
          <w:sz w:val="28"/>
          <w:szCs w:val="28"/>
          <w:lang w:eastAsia="ru-RU"/>
        </w:rPr>
        <w:t>для реализации права на меры социальной поддержки специалисты, вышедшие на пенсию, помимо вышеуказанных документов представляют в учреждение, в котором они работали до установления (назначения) пенсии, копию пенсионного удостоверения, копию трудовой книжки</w:t>
      </w:r>
      <w:r w:rsidR="00AE2CC6" w:rsidRPr="0053624E">
        <w:rPr>
          <w:rFonts w:ascii="Times New Roman" w:hAnsi="Times New Roman" w:cs="Times New Roman"/>
          <w:sz w:val="28"/>
          <w:szCs w:val="28"/>
        </w:rPr>
        <w:t>.</w:t>
      </w:r>
    </w:p>
    <w:p w:rsidR="00AA22C8" w:rsidRPr="0053624E" w:rsidRDefault="00F476AC" w:rsidP="00AA22C8">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5</w:t>
      </w:r>
      <w:r w:rsidR="00AA22C8" w:rsidRPr="0053624E">
        <w:rPr>
          <w:rFonts w:ascii="Times New Roman" w:hAnsi="Times New Roman" w:cs="Times New Roman"/>
          <w:sz w:val="28"/>
          <w:szCs w:val="28"/>
        </w:rPr>
        <w:t>) документ, подтверждающий право пользования жилым помещением, в котором проживает специалист (копия договора социального найма жилого помещения (в случае, если специалист является нанимателем) либо копия свидетельства или выписка из Единого государственного реестра недвижимости, выданная не ранее чем за 20 календарных дней до ее представления, о государственной регистрации права собственности на жилое помещение (в случае, если специалист является собственником жилого помещения или членом семьи собственника жилого помещения).</w:t>
      </w:r>
    </w:p>
    <w:p w:rsidR="00AA22C8" w:rsidRPr="0053624E" w:rsidRDefault="00AA22C8" w:rsidP="00AA22C8">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В случае если факт проживания специалиста в жилом помещении подтверждается копией договора о найме жилого помещения, такой договор </w:t>
      </w:r>
      <w:r w:rsidRPr="0053624E">
        <w:rPr>
          <w:rFonts w:ascii="Times New Roman" w:hAnsi="Times New Roman" w:cs="Times New Roman"/>
          <w:sz w:val="28"/>
          <w:szCs w:val="28"/>
        </w:rPr>
        <w:lastRenderedPageBreak/>
        <w:t xml:space="preserve">должен содержать условие о порядке распределения между </w:t>
      </w:r>
      <w:proofErr w:type="spellStart"/>
      <w:r w:rsidRPr="0053624E">
        <w:rPr>
          <w:rFonts w:ascii="Times New Roman" w:hAnsi="Times New Roman" w:cs="Times New Roman"/>
          <w:sz w:val="28"/>
          <w:szCs w:val="28"/>
        </w:rPr>
        <w:t>наймодателем</w:t>
      </w:r>
      <w:proofErr w:type="spellEnd"/>
      <w:r w:rsidRPr="0053624E">
        <w:rPr>
          <w:rFonts w:ascii="Times New Roman" w:hAnsi="Times New Roman" w:cs="Times New Roman"/>
          <w:sz w:val="28"/>
          <w:szCs w:val="28"/>
        </w:rPr>
        <w:t xml:space="preserve"> и нанимателем расходов по оплате жилого помещения, отопления и освещения;</w:t>
      </w:r>
    </w:p>
    <w:p w:rsidR="0053624E" w:rsidRPr="0053624E" w:rsidRDefault="0053624E" w:rsidP="00AA22C8">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6) копию страхового свидетельства обязательного пенсионного страхования или копию страхового свидетельства государственного пенсионного страхования.</w:t>
      </w:r>
    </w:p>
    <w:p w:rsidR="00B713AB" w:rsidRPr="0053624E" w:rsidRDefault="00147B7C"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10</w:t>
      </w:r>
      <w:r w:rsidR="00B713AB" w:rsidRPr="0053624E">
        <w:rPr>
          <w:rFonts w:ascii="Times New Roman" w:hAnsi="Times New Roman" w:cs="Times New Roman"/>
          <w:sz w:val="28"/>
          <w:szCs w:val="28"/>
        </w:rPr>
        <w:t xml:space="preserve">. Документы, указанные в пункте </w:t>
      </w:r>
      <w:r w:rsidR="005B5DE4" w:rsidRPr="0053624E">
        <w:rPr>
          <w:rFonts w:ascii="Times New Roman" w:hAnsi="Times New Roman" w:cs="Times New Roman"/>
          <w:sz w:val="28"/>
          <w:szCs w:val="28"/>
        </w:rPr>
        <w:t>8</w:t>
      </w:r>
      <w:r w:rsidR="00B713AB" w:rsidRPr="0053624E">
        <w:rPr>
          <w:rFonts w:ascii="Times New Roman" w:hAnsi="Times New Roman" w:cs="Times New Roman"/>
          <w:sz w:val="28"/>
          <w:szCs w:val="28"/>
        </w:rPr>
        <w:t xml:space="preserve"> настоящего </w:t>
      </w:r>
      <w:r w:rsidR="005F5B5C" w:rsidRPr="0053624E">
        <w:rPr>
          <w:rFonts w:ascii="Times New Roman" w:hAnsi="Times New Roman" w:cs="Times New Roman"/>
          <w:sz w:val="28"/>
          <w:szCs w:val="28"/>
        </w:rPr>
        <w:t>п</w:t>
      </w:r>
      <w:r w:rsidR="00B713AB" w:rsidRPr="0053624E">
        <w:rPr>
          <w:rFonts w:ascii="Times New Roman" w:hAnsi="Times New Roman" w:cs="Times New Roman"/>
          <w:sz w:val="28"/>
          <w:szCs w:val="28"/>
        </w:rPr>
        <w:t>орядка (далее — документы), представляются в соответствующее учреждение:</w:t>
      </w:r>
    </w:p>
    <w:p w:rsidR="00B713AB" w:rsidRPr="0053624E" w:rsidRDefault="00B713AB" w:rsidP="00B40EF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лично или через представителя. В данном случае документы представляются в виде подлинников, копии документов — с предъявлением подлинников соответствующих документов. Копии документов заверяются печатью учреждения;</w:t>
      </w:r>
    </w:p>
    <w:p w:rsidR="00B713AB" w:rsidRPr="0053624E" w:rsidRDefault="00B713AB" w:rsidP="00B40EF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заказным почтовым отправлением. В данном случае документы направляются в виде копий документов, заверенных в установленном законодательством Российской Федерации порядке.</w:t>
      </w:r>
    </w:p>
    <w:p w:rsidR="00B713AB" w:rsidRPr="0053624E" w:rsidRDefault="00B713AB" w:rsidP="00B40EF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Каждый документ, указанный в пункте </w:t>
      </w:r>
      <w:r w:rsidR="005B5DE4" w:rsidRPr="0053624E">
        <w:rPr>
          <w:rFonts w:ascii="Times New Roman" w:hAnsi="Times New Roman" w:cs="Times New Roman"/>
          <w:sz w:val="28"/>
          <w:szCs w:val="28"/>
        </w:rPr>
        <w:t>8</w:t>
      </w:r>
      <w:r w:rsidRPr="0053624E">
        <w:rPr>
          <w:rFonts w:ascii="Times New Roman" w:hAnsi="Times New Roman" w:cs="Times New Roman"/>
          <w:sz w:val="28"/>
          <w:szCs w:val="28"/>
        </w:rPr>
        <w:t xml:space="preserve"> настоящего Порядка, представляется в одном экземпляре.</w:t>
      </w:r>
    </w:p>
    <w:p w:rsidR="00B713AB" w:rsidRPr="0053624E" w:rsidRDefault="00B713AB" w:rsidP="00B40EF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От имени заявителя вправе выступать его представитель при представлении доверенности, оформленной в соответствии с гражданским законодательством.</w:t>
      </w:r>
    </w:p>
    <w:p w:rsidR="00B713AB" w:rsidRPr="0053624E" w:rsidRDefault="00845AC2"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1</w:t>
      </w:r>
      <w:r w:rsidR="00B713AB" w:rsidRPr="0053624E">
        <w:rPr>
          <w:rFonts w:ascii="Times New Roman" w:hAnsi="Times New Roman" w:cs="Times New Roman"/>
          <w:sz w:val="28"/>
          <w:szCs w:val="28"/>
        </w:rPr>
        <w:t>. Учреждение отказывает специалисту в удовлетворении заявления и принимает решение об отказе в предоставлении мер социальной поддержки в случае, если:</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1) специалист представил документы, предусмотренные пунктом </w:t>
      </w:r>
      <w:r w:rsidR="005B5DE4" w:rsidRPr="0053624E">
        <w:rPr>
          <w:rFonts w:ascii="Times New Roman" w:hAnsi="Times New Roman" w:cs="Times New Roman"/>
          <w:sz w:val="28"/>
          <w:szCs w:val="28"/>
        </w:rPr>
        <w:t>8</w:t>
      </w:r>
      <w:r w:rsidRPr="0053624E">
        <w:rPr>
          <w:rFonts w:ascii="Times New Roman" w:hAnsi="Times New Roman" w:cs="Times New Roman"/>
          <w:sz w:val="28"/>
          <w:szCs w:val="28"/>
        </w:rPr>
        <w:t xml:space="preserve"> настоящего </w:t>
      </w:r>
      <w:r w:rsidR="005F5B5C" w:rsidRPr="0053624E">
        <w:rPr>
          <w:rFonts w:ascii="Times New Roman" w:hAnsi="Times New Roman" w:cs="Times New Roman"/>
          <w:sz w:val="28"/>
          <w:szCs w:val="28"/>
        </w:rPr>
        <w:t>п</w:t>
      </w:r>
      <w:r w:rsidRPr="0053624E">
        <w:rPr>
          <w:rFonts w:ascii="Times New Roman" w:hAnsi="Times New Roman" w:cs="Times New Roman"/>
          <w:sz w:val="28"/>
          <w:szCs w:val="28"/>
        </w:rPr>
        <w:t>орядка, не в полном объеме;</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2) специалист представил документы, оформление и (или) способ представления которых не соответствуют требованиям, установленным пунктом </w:t>
      </w:r>
      <w:r w:rsidR="00707591" w:rsidRPr="0053624E">
        <w:rPr>
          <w:rFonts w:ascii="Times New Roman" w:hAnsi="Times New Roman" w:cs="Times New Roman"/>
          <w:sz w:val="28"/>
          <w:szCs w:val="28"/>
        </w:rPr>
        <w:t>9</w:t>
      </w:r>
      <w:r w:rsidRPr="0053624E">
        <w:rPr>
          <w:rFonts w:ascii="Times New Roman" w:hAnsi="Times New Roman" w:cs="Times New Roman"/>
          <w:sz w:val="28"/>
          <w:szCs w:val="28"/>
        </w:rPr>
        <w:t xml:space="preserve"> настоящего </w:t>
      </w:r>
      <w:r w:rsidR="005F5B5C" w:rsidRPr="0053624E">
        <w:rPr>
          <w:rFonts w:ascii="Times New Roman" w:hAnsi="Times New Roman" w:cs="Times New Roman"/>
          <w:sz w:val="28"/>
          <w:szCs w:val="28"/>
        </w:rPr>
        <w:t>п</w:t>
      </w:r>
      <w:r w:rsidRPr="0053624E">
        <w:rPr>
          <w:rFonts w:ascii="Times New Roman" w:hAnsi="Times New Roman" w:cs="Times New Roman"/>
          <w:sz w:val="28"/>
          <w:szCs w:val="28"/>
        </w:rPr>
        <w:t>орядка;</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3) представленные документы содержат недостоверные сведения</w:t>
      </w:r>
      <w:r w:rsidR="00AE2CC6" w:rsidRPr="0053624E">
        <w:rPr>
          <w:rFonts w:ascii="Times New Roman" w:hAnsi="Times New Roman" w:cs="Times New Roman"/>
          <w:sz w:val="28"/>
          <w:szCs w:val="28"/>
        </w:rPr>
        <w:t>.</w:t>
      </w:r>
    </w:p>
    <w:p w:rsidR="00B713AB" w:rsidRPr="0053624E" w:rsidRDefault="00B40EFE"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2</w:t>
      </w:r>
      <w:r w:rsidR="00B713AB" w:rsidRPr="0053624E">
        <w:rPr>
          <w:rFonts w:ascii="Times New Roman" w:hAnsi="Times New Roman" w:cs="Times New Roman"/>
          <w:sz w:val="28"/>
          <w:szCs w:val="28"/>
        </w:rPr>
        <w:t>. Решение о предоставлении (об отказе в предоставлении) мер социальной поддержки принимается учреждением в течение 10 рабочих дней со дня поступления заявления. При этом решение об отказе в предоставлении мер социальной поддержки выносится в письменном виде и направляется специалисту с указанием причин отказа и порядка обжалования принятого решения.</w:t>
      </w:r>
    </w:p>
    <w:p w:rsidR="006277A2" w:rsidRPr="0053624E" w:rsidRDefault="00B40EFE" w:rsidP="00AE2CC6">
      <w:pPr>
        <w:spacing w:after="0" w:line="240" w:lineRule="auto"/>
        <w:ind w:firstLine="708"/>
        <w:jc w:val="both"/>
        <w:rPr>
          <w:rFonts w:ascii="Arial" w:eastAsia="Times New Roman" w:hAnsi="Arial" w:cs="Arial"/>
          <w:color w:val="444444"/>
          <w:sz w:val="24"/>
          <w:szCs w:val="24"/>
          <w:lang w:eastAsia="ru-RU"/>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3</w:t>
      </w:r>
      <w:r w:rsidR="00B713AB" w:rsidRPr="0053624E">
        <w:rPr>
          <w:rFonts w:ascii="Times New Roman" w:hAnsi="Times New Roman" w:cs="Times New Roman"/>
          <w:sz w:val="28"/>
          <w:szCs w:val="28"/>
        </w:rPr>
        <w:t>. В случае принятия учреждением решения о предоставлении мер социальной поддержки специалист ежемесячно представляет в учреждение следующие документы (за исключением случая, касающегося компенсации расходов по оплате твердого топлива):</w:t>
      </w:r>
      <w:r w:rsidR="006277A2" w:rsidRPr="0053624E">
        <w:rPr>
          <w:rFonts w:ascii="Arial" w:eastAsia="Times New Roman" w:hAnsi="Arial" w:cs="Arial"/>
          <w:color w:val="444444"/>
          <w:sz w:val="24"/>
          <w:szCs w:val="24"/>
          <w:lang w:eastAsia="ru-RU"/>
        </w:rPr>
        <w:t xml:space="preserve"> </w:t>
      </w:r>
    </w:p>
    <w:p w:rsidR="00B713AB" w:rsidRPr="0053624E" w:rsidRDefault="00B713AB" w:rsidP="00AE2CC6">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 письменное заявление на имя руководителя учреждения о предоставлении мер социальной поддержки;</w:t>
      </w:r>
    </w:p>
    <w:p w:rsidR="00F476AC"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2) </w:t>
      </w:r>
      <w:r w:rsidR="00F476AC" w:rsidRPr="0053624E">
        <w:rPr>
          <w:rFonts w:ascii="Times New Roman" w:hAnsi="Times New Roman" w:cs="Times New Roman"/>
          <w:sz w:val="28"/>
          <w:szCs w:val="28"/>
        </w:rPr>
        <w:t xml:space="preserve">оплаченные платежные документы, подтверждающие расходы по внесению платы за наем и (или) за содержание жилого помещения, по внесению платы за коммунальную услугу (электрическую энергию), потребляемую при содержании общего имущества в многоквартирном доме, </w:t>
      </w:r>
      <w:r w:rsidR="00F476AC" w:rsidRPr="0053624E">
        <w:rPr>
          <w:rFonts w:ascii="Times New Roman" w:hAnsi="Times New Roman" w:cs="Times New Roman"/>
          <w:sz w:val="28"/>
          <w:szCs w:val="28"/>
        </w:rPr>
        <w:lastRenderedPageBreak/>
        <w:t>по внесению платы за коммунальные услуги (электрическую энергию, тепловую энергию) (счета-квитанции, расчетные книжки, счета, квитанции);</w:t>
      </w:r>
    </w:p>
    <w:p w:rsidR="00B713AB" w:rsidRPr="0053624E" w:rsidRDefault="00F5324A"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4</w:t>
      </w:r>
      <w:r w:rsidR="00B713AB" w:rsidRPr="0053624E">
        <w:rPr>
          <w:rFonts w:ascii="Times New Roman" w:hAnsi="Times New Roman" w:cs="Times New Roman"/>
          <w:sz w:val="28"/>
          <w:szCs w:val="28"/>
        </w:rPr>
        <w:t>. Документы, представленные специалистом, группируются в выплатное дело, хранящееся в учреждении.</w:t>
      </w:r>
    </w:p>
    <w:p w:rsidR="00B713AB" w:rsidRPr="0053624E" w:rsidRDefault="00B713AB" w:rsidP="00B713AB">
      <w:pPr>
        <w:spacing w:after="0" w:line="240" w:lineRule="auto"/>
        <w:jc w:val="both"/>
        <w:rPr>
          <w:rFonts w:ascii="Times New Roman" w:hAnsi="Times New Roman" w:cs="Times New Roman"/>
          <w:sz w:val="28"/>
          <w:szCs w:val="28"/>
        </w:rPr>
      </w:pPr>
    </w:p>
    <w:p w:rsidR="00B713AB" w:rsidRPr="0053624E" w:rsidRDefault="00B40EFE" w:rsidP="00B713AB">
      <w:pPr>
        <w:spacing w:after="0" w:line="240" w:lineRule="auto"/>
        <w:jc w:val="center"/>
        <w:rPr>
          <w:rFonts w:ascii="Times New Roman" w:hAnsi="Times New Roman" w:cs="Times New Roman"/>
          <w:b/>
          <w:sz w:val="28"/>
          <w:szCs w:val="28"/>
        </w:rPr>
      </w:pPr>
      <w:r w:rsidRPr="0053624E">
        <w:rPr>
          <w:rFonts w:ascii="Times New Roman" w:hAnsi="Times New Roman" w:cs="Times New Roman"/>
          <w:b/>
          <w:sz w:val="28"/>
          <w:szCs w:val="28"/>
          <w:lang w:val="en-US"/>
        </w:rPr>
        <w:t>IV</w:t>
      </w:r>
      <w:r w:rsidR="00B713AB" w:rsidRPr="0053624E">
        <w:rPr>
          <w:rFonts w:ascii="Times New Roman" w:hAnsi="Times New Roman" w:cs="Times New Roman"/>
          <w:b/>
          <w:sz w:val="28"/>
          <w:szCs w:val="28"/>
        </w:rPr>
        <w:t>. Порядок предоставления специалистам</w:t>
      </w:r>
    </w:p>
    <w:p w:rsidR="00B713AB" w:rsidRPr="0053624E" w:rsidRDefault="00B713AB" w:rsidP="00B713AB">
      <w:pPr>
        <w:spacing w:after="0" w:line="240" w:lineRule="auto"/>
        <w:jc w:val="center"/>
        <w:rPr>
          <w:rFonts w:ascii="Times New Roman" w:hAnsi="Times New Roman" w:cs="Times New Roman"/>
          <w:b/>
          <w:sz w:val="28"/>
          <w:szCs w:val="28"/>
        </w:rPr>
      </w:pPr>
      <w:r w:rsidRPr="0053624E">
        <w:rPr>
          <w:rFonts w:ascii="Times New Roman" w:hAnsi="Times New Roman" w:cs="Times New Roman"/>
          <w:b/>
          <w:sz w:val="28"/>
          <w:szCs w:val="28"/>
        </w:rPr>
        <w:t>мер социальной поддержки</w:t>
      </w:r>
    </w:p>
    <w:p w:rsidR="00B713AB" w:rsidRPr="0053624E" w:rsidRDefault="00B713AB" w:rsidP="00B713AB">
      <w:pPr>
        <w:spacing w:after="0" w:line="240" w:lineRule="auto"/>
        <w:jc w:val="both"/>
        <w:rPr>
          <w:rFonts w:ascii="Times New Roman" w:hAnsi="Times New Roman" w:cs="Times New Roman"/>
          <w:sz w:val="28"/>
          <w:szCs w:val="28"/>
        </w:rPr>
      </w:pPr>
    </w:p>
    <w:p w:rsidR="00B713AB" w:rsidRPr="0053624E" w:rsidRDefault="00B713AB" w:rsidP="00845AC2">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5</w:t>
      </w:r>
      <w:r w:rsidRPr="0053624E">
        <w:rPr>
          <w:rFonts w:ascii="Times New Roman" w:hAnsi="Times New Roman" w:cs="Times New Roman"/>
          <w:sz w:val="28"/>
          <w:szCs w:val="28"/>
        </w:rPr>
        <w:t>. Учреждения перечисляют (выплачивают) специалистам денежные средства в течении месяца со дня принятия решения о предоставлении соответствующей выплаты.</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6</w:t>
      </w:r>
      <w:r w:rsidRPr="0053624E">
        <w:rPr>
          <w:rFonts w:ascii="Times New Roman" w:hAnsi="Times New Roman" w:cs="Times New Roman"/>
          <w:sz w:val="28"/>
          <w:szCs w:val="28"/>
        </w:rPr>
        <w:t xml:space="preserve">. Предоставление мер социальной поддержки осуществляется в денежной форме путем перечисления денежных средств специалисту на его счет, открытый в кредитных организациях, через организации почтовой связи либо путем выплаты денежных средств через кассу организации. </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7</w:t>
      </w:r>
      <w:r w:rsidRPr="0053624E">
        <w:rPr>
          <w:rFonts w:ascii="Times New Roman" w:hAnsi="Times New Roman" w:cs="Times New Roman"/>
          <w:sz w:val="28"/>
          <w:szCs w:val="28"/>
        </w:rPr>
        <w:t>. Предоставление мер социальной поддержки осуществляется с месяца, в котором последовало обращение специалиста.</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Днем обращения за предоставлением мер социальной поддержки считается день приема учреждением заявления специалиста с документами, предусмотренными пунктом </w:t>
      </w:r>
      <w:r w:rsidR="005B5DE4" w:rsidRPr="0053624E">
        <w:rPr>
          <w:rFonts w:ascii="Times New Roman" w:hAnsi="Times New Roman" w:cs="Times New Roman"/>
          <w:sz w:val="28"/>
          <w:szCs w:val="28"/>
        </w:rPr>
        <w:t>8</w:t>
      </w:r>
      <w:r w:rsidRPr="0053624E">
        <w:rPr>
          <w:rFonts w:ascii="Times New Roman" w:hAnsi="Times New Roman" w:cs="Times New Roman"/>
          <w:sz w:val="28"/>
          <w:szCs w:val="28"/>
        </w:rPr>
        <w:t xml:space="preserve"> настоящего </w:t>
      </w:r>
      <w:r w:rsidR="00C158C1" w:rsidRPr="0053624E">
        <w:rPr>
          <w:rFonts w:ascii="Times New Roman" w:hAnsi="Times New Roman" w:cs="Times New Roman"/>
          <w:sz w:val="28"/>
          <w:szCs w:val="28"/>
        </w:rPr>
        <w:t>п</w:t>
      </w:r>
      <w:r w:rsidRPr="0053624E">
        <w:rPr>
          <w:rFonts w:ascii="Times New Roman" w:hAnsi="Times New Roman" w:cs="Times New Roman"/>
          <w:sz w:val="28"/>
          <w:szCs w:val="28"/>
        </w:rPr>
        <w:t>орядка. Если заявление с документами подается по почте, то днем обращения считается дата, указанная на почтовом штемпеле организации почтовой связи по месту отправления заявления и документов к нему.</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При обращении специалиста по истечении шести месяцев со дня возникновения права на предоставление мер социальной поддержки возмещение расходов осуществляется за истекшее время, но не более чем за шесть месяцев с даты обращения.</w:t>
      </w:r>
    </w:p>
    <w:p w:rsidR="00B713AB" w:rsidRPr="0053624E" w:rsidRDefault="00BF29F0"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8</w:t>
      </w:r>
      <w:r w:rsidR="00B713AB" w:rsidRPr="0053624E">
        <w:rPr>
          <w:rFonts w:ascii="Times New Roman" w:hAnsi="Times New Roman" w:cs="Times New Roman"/>
          <w:sz w:val="28"/>
          <w:szCs w:val="28"/>
        </w:rPr>
        <w:t xml:space="preserve">. Денежные выплаты по предоставлению мер социальной поддержки (за исключением компенсации расходов по оплате или поставке твердого топлива) осуществляются ежемесячно при представлении специалистом документов, предусмотренных пунктом </w:t>
      </w:r>
      <w:r w:rsidR="00F1240E" w:rsidRPr="0053624E">
        <w:rPr>
          <w:rFonts w:ascii="Times New Roman" w:hAnsi="Times New Roman" w:cs="Times New Roman"/>
          <w:sz w:val="28"/>
          <w:szCs w:val="28"/>
        </w:rPr>
        <w:t>1</w:t>
      </w:r>
      <w:r w:rsidR="005B5DE4" w:rsidRPr="0053624E">
        <w:rPr>
          <w:rFonts w:ascii="Times New Roman" w:hAnsi="Times New Roman" w:cs="Times New Roman"/>
          <w:sz w:val="28"/>
          <w:szCs w:val="28"/>
        </w:rPr>
        <w:t>2</w:t>
      </w:r>
      <w:r w:rsidR="00B713AB" w:rsidRPr="0053624E">
        <w:rPr>
          <w:rFonts w:ascii="Times New Roman" w:hAnsi="Times New Roman" w:cs="Times New Roman"/>
          <w:sz w:val="28"/>
          <w:szCs w:val="28"/>
        </w:rPr>
        <w:t xml:space="preserve"> настоящего </w:t>
      </w:r>
      <w:r w:rsidR="00C158C1" w:rsidRPr="0053624E">
        <w:rPr>
          <w:rFonts w:ascii="Times New Roman" w:hAnsi="Times New Roman" w:cs="Times New Roman"/>
          <w:sz w:val="28"/>
          <w:szCs w:val="28"/>
        </w:rPr>
        <w:t>п</w:t>
      </w:r>
      <w:r w:rsidR="00B713AB" w:rsidRPr="0053624E">
        <w:rPr>
          <w:rFonts w:ascii="Times New Roman" w:hAnsi="Times New Roman" w:cs="Times New Roman"/>
          <w:sz w:val="28"/>
          <w:szCs w:val="28"/>
        </w:rPr>
        <w:t>орядка.</w:t>
      </w:r>
    </w:p>
    <w:p w:rsidR="005B5DE4" w:rsidRPr="0053624E" w:rsidRDefault="00B713AB" w:rsidP="005B5DE4">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Денежная компенсация расходов по оплате твердого топлива производится в размере годовой потребности до начала отопительного сезона. </w:t>
      </w:r>
    </w:p>
    <w:p w:rsidR="005B5DE4" w:rsidRPr="0053624E" w:rsidRDefault="00E05541" w:rsidP="005B5DE4">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Для в</w:t>
      </w:r>
      <w:r w:rsidR="005B5DE4" w:rsidRPr="0053624E">
        <w:rPr>
          <w:rFonts w:ascii="Times New Roman" w:hAnsi="Times New Roman" w:cs="Times New Roman"/>
          <w:sz w:val="28"/>
          <w:szCs w:val="28"/>
        </w:rPr>
        <w:t>озмещени</w:t>
      </w:r>
      <w:r w:rsidRPr="0053624E">
        <w:rPr>
          <w:rFonts w:ascii="Times New Roman" w:hAnsi="Times New Roman" w:cs="Times New Roman"/>
          <w:sz w:val="28"/>
          <w:szCs w:val="28"/>
        </w:rPr>
        <w:t>я</w:t>
      </w:r>
      <w:r w:rsidR="005B5DE4" w:rsidRPr="0053624E">
        <w:rPr>
          <w:rFonts w:ascii="Times New Roman" w:hAnsi="Times New Roman" w:cs="Times New Roman"/>
          <w:sz w:val="28"/>
          <w:szCs w:val="28"/>
        </w:rPr>
        <w:t xml:space="preserve"> расходов по оплате твердого топлива (при наличии в жилых домах печного отопления) специалист предоставляет в учреждение </w:t>
      </w:r>
      <w:r w:rsidR="00707591" w:rsidRPr="0053624E">
        <w:rPr>
          <w:rFonts w:ascii="Times New Roman" w:hAnsi="Times New Roman" w:cs="Times New Roman"/>
          <w:sz w:val="28"/>
          <w:szCs w:val="28"/>
        </w:rPr>
        <w:t>договор поставки твердого топлива и платежные документы, подтверждающие оплату поставки твердого топлива.</w:t>
      </w:r>
      <w:r w:rsidR="005B5DE4" w:rsidRPr="0053624E">
        <w:rPr>
          <w:rFonts w:ascii="Times New Roman" w:hAnsi="Times New Roman" w:cs="Times New Roman"/>
          <w:sz w:val="28"/>
          <w:szCs w:val="28"/>
        </w:rPr>
        <w:t xml:space="preserve"> </w:t>
      </w:r>
    </w:p>
    <w:p w:rsidR="00B713AB" w:rsidRPr="0053624E" w:rsidRDefault="00AE2CC6" w:rsidP="00B40EF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Возмещение расходов по оплате твердого топлива (при наличии в жилых домах печного отопления) или </w:t>
      </w:r>
      <w:r w:rsidR="00D61823" w:rsidRPr="0053624E">
        <w:rPr>
          <w:rFonts w:ascii="Times New Roman" w:hAnsi="Times New Roman" w:cs="Times New Roman"/>
          <w:sz w:val="28"/>
          <w:szCs w:val="28"/>
        </w:rPr>
        <w:t>предоставлени</w:t>
      </w:r>
      <w:r w:rsidR="00E05541" w:rsidRPr="0053624E">
        <w:rPr>
          <w:rFonts w:ascii="Times New Roman" w:hAnsi="Times New Roman" w:cs="Times New Roman"/>
          <w:sz w:val="28"/>
          <w:szCs w:val="28"/>
        </w:rPr>
        <w:t>е</w:t>
      </w:r>
      <w:r w:rsidRPr="0053624E">
        <w:rPr>
          <w:rFonts w:ascii="Times New Roman" w:hAnsi="Times New Roman" w:cs="Times New Roman"/>
          <w:sz w:val="28"/>
          <w:szCs w:val="28"/>
        </w:rPr>
        <w:t xml:space="preserve"> денежн</w:t>
      </w:r>
      <w:r w:rsidR="00D61823" w:rsidRPr="0053624E">
        <w:rPr>
          <w:rFonts w:ascii="Times New Roman" w:hAnsi="Times New Roman" w:cs="Times New Roman"/>
          <w:sz w:val="28"/>
          <w:szCs w:val="28"/>
        </w:rPr>
        <w:t>ой</w:t>
      </w:r>
      <w:r w:rsidRPr="0053624E">
        <w:rPr>
          <w:rFonts w:ascii="Times New Roman" w:hAnsi="Times New Roman" w:cs="Times New Roman"/>
          <w:sz w:val="28"/>
          <w:szCs w:val="28"/>
        </w:rPr>
        <w:t xml:space="preserve"> компенсаци</w:t>
      </w:r>
      <w:r w:rsidR="00D61823" w:rsidRPr="0053624E">
        <w:rPr>
          <w:rFonts w:ascii="Times New Roman" w:hAnsi="Times New Roman" w:cs="Times New Roman"/>
          <w:sz w:val="28"/>
          <w:szCs w:val="28"/>
        </w:rPr>
        <w:t>и</w:t>
      </w:r>
      <w:r w:rsidRPr="0053624E">
        <w:rPr>
          <w:rFonts w:ascii="Times New Roman" w:hAnsi="Times New Roman" w:cs="Times New Roman"/>
          <w:sz w:val="28"/>
          <w:szCs w:val="28"/>
        </w:rPr>
        <w:t xml:space="preserve"> </w:t>
      </w:r>
      <w:r w:rsidR="00D61823" w:rsidRPr="0053624E">
        <w:rPr>
          <w:rFonts w:ascii="Times New Roman" w:hAnsi="Times New Roman" w:cs="Times New Roman"/>
          <w:sz w:val="28"/>
          <w:szCs w:val="28"/>
        </w:rPr>
        <w:t>осуществляется</w:t>
      </w:r>
      <w:r w:rsidRPr="0053624E">
        <w:rPr>
          <w:rFonts w:ascii="Times New Roman" w:hAnsi="Times New Roman" w:cs="Times New Roman"/>
          <w:sz w:val="28"/>
          <w:szCs w:val="28"/>
        </w:rPr>
        <w:t xml:space="preserve"> </w:t>
      </w:r>
      <w:r w:rsidR="00D61823" w:rsidRPr="0053624E">
        <w:rPr>
          <w:rFonts w:ascii="Times New Roman" w:hAnsi="Times New Roman" w:cs="Times New Roman"/>
          <w:sz w:val="28"/>
          <w:szCs w:val="28"/>
          <w:shd w:val="clear" w:color="auto" w:fill="FFFFFF"/>
        </w:rPr>
        <w:t>в размере</w:t>
      </w:r>
      <w:r w:rsidRPr="0053624E">
        <w:rPr>
          <w:rFonts w:ascii="Times New Roman" w:hAnsi="Times New Roman" w:cs="Times New Roman"/>
          <w:sz w:val="28"/>
          <w:szCs w:val="28"/>
          <w:shd w:val="clear" w:color="auto" w:fill="FFFFFF"/>
        </w:rPr>
        <w:t xml:space="preserve"> 600 рублей за один плотный кубический метр.</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Размер денежных средств, перечисляемых (выплачиваемых) для предоставления мер социальной поддержки, не может быть больше суммы, </w:t>
      </w:r>
      <w:r w:rsidRPr="0053624E">
        <w:rPr>
          <w:rFonts w:ascii="Times New Roman" w:hAnsi="Times New Roman" w:cs="Times New Roman"/>
          <w:sz w:val="28"/>
          <w:szCs w:val="28"/>
        </w:rPr>
        <w:lastRenderedPageBreak/>
        <w:t>фактически оплаченной специалистом по платежным документам (счета - квитанции, расчетные книжки, счета, квитанции или другие документы).</w:t>
      </w:r>
    </w:p>
    <w:p w:rsidR="00B713AB" w:rsidRPr="0053624E" w:rsidRDefault="00BB1100"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w:t>
      </w:r>
      <w:r w:rsidR="00147B7C" w:rsidRPr="0053624E">
        <w:rPr>
          <w:rFonts w:ascii="Times New Roman" w:hAnsi="Times New Roman" w:cs="Times New Roman"/>
          <w:sz w:val="28"/>
          <w:szCs w:val="28"/>
        </w:rPr>
        <w:t>9</w:t>
      </w:r>
      <w:r w:rsidR="00B713AB" w:rsidRPr="0053624E">
        <w:rPr>
          <w:rFonts w:ascii="Times New Roman" w:hAnsi="Times New Roman" w:cs="Times New Roman"/>
          <w:sz w:val="28"/>
          <w:szCs w:val="28"/>
        </w:rPr>
        <w:t>. Специалист уведомляет учреждение в письменной форме об изменении состава семьи, площади жилого помещения, места жительства и иных условий, влекущих изменение размера возмещения расходов по предоставлению мер социальной поддержки;</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Уведомление направляется в учреждение в течение 30 календарных дней со дня их возникновения.</w:t>
      </w:r>
    </w:p>
    <w:p w:rsidR="00B713AB" w:rsidRPr="0053624E" w:rsidRDefault="00147B7C"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20.</w:t>
      </w:r>
      <w:r w:rsidR="00B713AB" w:rsidRPr="0053624E">
        <w:rPr>
          <w:rFonts w:ascii="Times New Roman" w:hAnsi="Times New Roman" w:cs="Times New Roman"/>
          <w:sz w:val="28"/>
          <w:szCs w:val="28"/>
        </w:rPr>
        <w:t xml:space="preserve"> Учреждение прекращает предоставление мер социальной поддержки при наличии следующих оснований:</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1) прекращение трудового договора со специалистом (за исключением случаев, когда на момент расторжения трудового договора специалист имел право на пенсию (независимо от вида пенсии) и на меры социальной поддержки);</w:t>
      </w:r>
    </w:p>
    <w:p w:rsidR="00B713AB" w:rsidRPr="0053624E" w:rsidRDefault="00B713AB" w:rsidP="00BF29F0">
      <w:pPr>
        <w:spacing w:after="0" w:line="240" w:lineRule="auto"/>
        <w:ind w:firstLine="708"/>
        <w:jc w:val="both"/>
        <w:rPr>
          <w:rFonts w:ascii="Times New Roman" w:eastAsia="Times New Roman" w:hAnsi="Times New Roman" w:cs="Times New Roman"/>
          <w:bCs/>
          <w:sz w:val="28"/>
          <w:szCs w:val="28"/>
          <w:lang w:eastAsia="ru-RU"/>
        </w:rPr>
      </w:pPr>
      <w:r w:rsidRPr="0053624E">
        <w:rPr>
          <w:rFonts w:ascii="Times New Roman" w:hAnsi="Times New Roman" w:cs="Times New Roman"/>
          <w:sz w:val="28"/>
          <w:szCs w:val="28"/>
        </w:rPr>
        <w:t>2) смерть специалиста (за исключением случая, предусмотренного пунктом</w:t>
      </w:r>
      <w:r w:rsidR="0082709F" w:rsidRPr="0053624E">
        <w:rPr>
          <w:rFonts w:ascii="Times New Roman" w:hAnsi="Times New Roman" w:cs="Times New Roman"/>
          <w:sz w:val="28"/>
          <w:szCs w:val="28"/>
        </w:rPr>
        <w:t xml:space="preserve"> </w:t>
      </w:r>
      <w:r w:rsidR="00F1240E" w:rsidRPr="0053624E">
        <w:rPr>
          <w:rFonts w:ascii="Times New Roman" w:hAnsi="Times New Roman" w:cs="Times New Roman"/>
          <w:sz w:val="28"/>
          <w:szCs w:val="28"/>
        </w:rPr>
        <w:t>4</w:t>
      </w:r>
      <w:r w:rsidR="0082709F" w:rsidRPr="0053624E">
        <w:rPr>
          <w:rFonts w:ascii="Times New Roman" w:hAnsi="Times New Roman" w:cs="Times New Roman"/>
          <w:sz w:val="28"/>
          <w:szCs w:val="28"/>
        </w:rPr>
        <w:t xml:space="preserve"> </w:t>
      </w:r>
      <w:r w:rsidR="00F1240E" w:rsidRPr="0053624E">
        <w:rPr>
          <w:rFonts w:ascii="Times New Roman" w:hAnsi="Times New Roman" w:cs="Times New Roman"/>
          <w:sz w:val="28"/>
          <w:szCs w:val="28"/>
        </w:rPr>
        <w:t>настоящего порядка)</w:t>
      </w:r>
      <w:r w:rsidRPr="0053624E">
        <w:rPr>
          <w:rFonts w:ascii="Times New Roman" w:hAnsi="Times New Roman" w:cs="Times New Roman"/>
          <w:sz w:val="28"/>
          <w:szCs w:val="28"/>
        </w:rPr>
        <w:t>;</w:t>
      </w:r>
    </w:p>
    <w:p w:rsidR="00B713AB" w:rsidRPr="0053624E" w:rsidRDefault="00B713AB" w:rsidP="00BF29F0">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 xml:space="preserve">3) переезд специалиста на новое место жительства в населенный пункт, расположенный за пределами территории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w:t>
      </w:r>
    </w:p>
    <w:p w:rsidR="00B713AB" w:rsidRPr="0053624E" w:rsidRDefault="00F1240E" w:rsidP="00F5324A">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2</w:t>
      </w:r>
      <w:r w:rsidR="00147B7C" w:rsidRPr="0053624E">
        <w:rPr>
          <w:rFonts w:ascii="Times New Roman" w:hAnsi="Times New Roman" w:cs="Times New Roman"/>
          <w:sz w:val="28"/>
          <w:szCs w:val="28"/>
        </w:rPr>
        <w:t>1</w:t>
      </w:r>
      <w:r w:rsidR="00B713AB" w:rsidRPr="0053624E">
        <w:rPr>
          <w:rFonts w:ascii="Times New Roman" w:hAnsi="Times New Roman" w:cs="Times New Roman"/>
          <w:sz w:val="28"/>
          <w:szCs w:val="28"/>
        </w:rPr>
        <w:t>. Возмещение расходов по предоставлению мер социальной поддержки прекращается с первого числа месяца, следующего за месяцем, в котором возникли обстоятельства.</w:t>
      </w:r>
    </w:p>
    <w:p w:rsidR="00F476AC" w:rsidRPr="0053624E" w:rsidRDefault="00BB1100" w:rsidP="00F476AC">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2</w:t>
      </w:r>
      <w:r w:rsidR="00147B7C" w:rsidRPr="0053624E">
        <w:rPr>
          <w:rFonts w:ascii="Times New Roman" w:hAnsi="Times New Roman" w:cs="Times New Roman"/>
          <w:sz w:val="28"/>
          <w:szCs w:val="28"/>
        </w:rPr>
        <w:t>2</w:t>
      </w:r>
      <w:r w:rsidR="00F5324A" w:rsidRPr="0053624E">
        <w:rPr>
          <w:rFonts w:ascii="Times New Roman" w:hAnsi="Times New Roman" w:cs="Times New Roman"/>
          <w:sz w:val="28"/>
          <w:szCs w:val="28"/>
        </w:rPr>
        <w:t xml:space="preserve">. </w:t>
      </w:r>
      <w:r w:rsidR="00F476AC" w:rsidRPr="0053624E">
        <w:rPr>
          <w:rFonts w:ascii="Times New Roman" w:hAnsi="Times New Roman" w:cs="Times New Roman"/>
          <w:sz w:val="28"/>
          <w:szCs w:val="28"/>
        </w:rPr>
        <w:t xml:space="preserve">Специалистам, приглашенным работодателем из других районов, округов, регионов Российской Федерации, заключившим трудовые договоры о работе </w:t>
      </w:r>
      <w:r w:rsidR="003A616C">
        <w:rPr>
          <w:rFonts w:ascii="Times New Roman" w:hAnsi="Times New Roman" w:cs="Times New Roman"/>
          <w:sz w:val="28"/>
          <w:szCs w:val="28"/>
        </w:rPr>
        <w:t xml:space="preserve">на срок </w:t>
      </w:r>
      <w:r w:rsidR="00F476AC" w:rsidRPr="0053624E">
        <w:rPr>
          <w:rFonts w:ascii="Times New Roman" w:hAnsi="Times New Roman" w:cs="Times New Roman"/>
          <w:sz w:val="28"/>
          <w:szCs w:val="28"/>
        </w:rPr>
        <w:t>не менее 6 месяцев, предоставляются меры социальной поддержки по месту пребывания.</w:t>
      </w:r>
    </w:p>
    <w:p w:rsidR="00B713AB" w:rsidRPr="0053624E" w:rsidRDefault="00F476AC" w:rsidP="00F476AC">
      <w:pPr>
        <w:spacing w:after="0" w:line="240" w:lineRule="auto"/>
        <w:ind w:firstLine="708"/>
        <w:jc w:val="both"/>
        <w:rPr>
          <w:rFonts w:ascii="Times New Roman" w:hAnsi="Times New Roman" w:cs="Times New Roman"/>
          <w:sz w:val="28"/>
          <w:szCs w:val="28"/>
        </w:rPr>
      </w:pPr>
      <w:r w:rsidRPr="0053624E">
        <w:t xml:space="preserve"> </w:t>
      </w:r>
    </w:p>
    <w:p w:rsidR="00F1240E" w:rsidRPr="0053624E" w:rsidRDefault="00F1240E" w:rsidP="00F1240E">
      <w:pPr>
        <w:spacing w:after="0" w:line="240" w:lineRule="auto"/>
        <w:jc w:val="center"/>
        <w:textAlignment w:val="baseline"/>
        <w:outlineLvl w:val="1"/>
        <w:rPr>
          <w:rFonts w:ascii="Times New Roman" w:eastAsia="Times New Roman" w:hAnsi="Times New Roman" w:cs="Times New Roman"/>
          <w:b/>
          <w:bCs/>
          <w:sz w:val="28"/>
          <w:szCs w:val="28"/>
          <w:lang w:eastAsia="ru-RU"/>
        </w:rPr>
      </w:pPr>
      <w:r w:rsidRPr="0053624E">
        <w:rPr>
          <w:rFonts w:ascii="Times New Roman" w:eastAsia="Times New Roman" w:hAnsi="Times New Roman" w:cs="Times New Roman"/>
          <w:b/>
          <w:bCs/>
          <w:sz w:val="28"/>
          <w:szCs w:val="28"/>
          <w:lang w:val="en-US" w:eastAsia="ru-RU"/>
        </w:rPr>
        <w:t>V</w:t>
      </w:r>
      <w:r w:rsidRPr="0053624E">
        <w:rPr>
          <w:rFonts w:ascii="Times New Roman" w:eastAsia="Times New Roman" w:hAnsi="Times New Roman" w:cs="Times New Roman"/>
          <w:b/>
          <w:bCs/>
          <w:sz w:val="28"/>
          <w:szCs w:val="28"/>
          <w:lang w:eastAsia="ru-RU"/>
        </w:rPr>
        <w:t>. Обеспечение размещения информации о предоставлении мер социальной поддержки. Использование Единой государственной информационной системы социального обеспечения при назначении и предоставлении мер социальной поддержки</w:t>
      </w:r>
    </w:p>
    <w:p w:rsidR="00F1240E" w:rsidRPr="0053624E" w:rsidRDefault="00F1240E" w:rsidP="00F1240E">
      <w:pPr>
        <w:spacing w:after="0" w:line="240" w:lineRule="auto"/>
        <w:jc w:val="center"/>
        <w:textAlignment w:val="baseline"/>
        <w:outlineLvl w:val="1"/>
        <w:rPr>
          <w:rFonts w:ascii="Times New Roman" w:eastAsia="Times New Roman" w:hAnsi="Times New Roman" w:cs="Times New Roman"/>
          <w:b/>
          <w:bCs/>
          <w:sz w:val="28"/>
          <w:szCs w:val="28"/>
          <w:lang w:eastAsia="ru-RU"/>
        </w:rPr>
      </w:pPr>
    </w:p>
    <w:p w:rsidR="00F476AC" w:rsidRPr="0053624E" w:rsidRDefault="00F1240E" w:rsidP="00F1240E">
      <w:pPr>
        <w:spacing w:after="0" w:line="240" w:lineRule="auto"/>
        <w:ind w:firstLine="708"/>
        <w:jc w:val="both"/>
        <w:textAlignment w:val="baseline"/>
        <w:rPr>
          <w:rFonts w:ascii="Times New Roman" w:eastAsia="Times New Roman" w:hAnsi="Times New Roman" w:cs="Times New Roman"/>
          <w:sz w:val="28"/>
          <w:szCs w:val="28"/>
          <w:lang w:eastAsia="ru-RU"/>
        </w:rPr>
      </w:pPr>
      <w:r w:rsidRPr="0053624E">
        <w:rPr>
          <w:rFonts w:ascii="Times New Roman" w:eastAsia="Times New Roman" w:hAnsi="Times New Roman" w:cs="Times New Roman"/>
          <w:sz w:val="28"/>
          <w:szCs w:val="28"/>
          <w:lang w:eastAsia="ru-RU"/>
        </w:rPr>
        <w:t>2</w:t>
      </w:r>
      <w:r w:rsidR="00147B7C" w:rsidRPr="0053624E">
        <w:rPr>
          <w:rFonts w:ascii="Times New Roman" w:eastAsia="Times New Roman" w:hAnsi="Times New Roman" w:cs="Times New Roman"/>
          <w:sz w:val="28"/>
          <w:szCs w:val="28"/>
          <w:lang w:eastAsia="ru-RU"/>
        </w:rPr>
        <w:t>3</w:t>
      </w:r>
      <w:r w:rsidRPr="0053624E">
        <w:rPr>
          <w:rFonts w:ascii="Times New Roman" w:eastAsia="Times New Roman" w:hAnsi="Times New Roman" w:cs="Times New Roman"/>
          <w:sz w:val="28"/>
          <w:szCs w:val="28"/>
          <w:lang w:eastAsia="ru-RU"/>
        </w:rPr>
        <w:t xml:space="preserve">. Информация о предоставлении мер социальной поддержки в соответствии с настоящим положением размещается в </w:t>
      </w:r>
      <w:r w:rsidR="00F476AC" w:rsidRPr="0053624E">
        <w:rPr>
          <w:rFonts w:ascii="Times New Roman" w:eastAsia="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законом от 17 июля 1999 года № 178-ФЗ «О государственной социальной помощи».</w:t>
      </w:r>
    </w:p>
    <w:p w:rsidR="00F1240E" w:rsidRPr="0053624E" w:rsidRDefault="00F1240E" w:rsidP="00F1240E">
      <w:pPr>
        <w:spacing w:after="0" w:line="240" w:lineRule="auto"/>
        <w:jc w:val="both"/>
        <w:rPr>
          <w:rFonts w:ascii="Times New Roman" w:hAnsi="Times New Roman" w:cs="Times New Roman"/>
          <w:sz w:val="28"/>
          <w:szCs w:val="28"/>
        </w:rPr>
      </w:pPr>
    </w:p>
    <w:p w:rsidR="00F1240E" w:rsidRPr="0053624E" w:rsidRDefault="00F1240E" w:rsidP="00F1240E">
      <w:pPr>
        <w:spacing w:after="0" w:line="240" w:lineRule="auto"/>
        <w:jc w:val="center"/>
        <w:rPr>
          <w:rFonts w:ascii="Times New Roman" w:eastAsia="Times New Roman" w:hAnsi="Times New Roman" w:cs="Times New Roman"/>
          <w:b/>
          <w:bCs/>
          <w:sz w:val="28"/>
          <w:szCs w:val="28"/>
          <w:lang w:eastAsia="ru-RU"/>
        </w:rPr>
      </w:pPr>
      <w:r w:rsidRPr="0053624E">
        <w:rPr>
          <w:rFonts w:ascii="Times New Roman" w:eastAsia="Times New Roman" w:hAnsi="Times New Roman" w:cs="Times New Roman"/>
          <w:b/>
          <w:bCs/>
          <w:sz w:val="28"/>
          <w:szCs w:val="28"/>
          <w:lang w:val="en-US" w:eastAsia="ru-RU"/>
        </w:rPr>
        <w:t>VI</w:t>
      </w:r>
      <w:r w:rsidRPr="0053624E">
        <w:rPr>
          <w:rFonts w:ascii="Times New Roman" w:eastAsia="Times New Roman" w:hAnsi="Times New Roman" w:cs="Times New Roman"/>
          <w:b/>
          <w:bCs/>
          <w:sz w:val="28"/>
          <w:szCs w:val="28"/>
          <w:lang w:eastAsia="ru-RU"/>
        </w:rPr>
        <w:t>. Финансирование расходов на предоставление мер социальной поддержки, предусмотренных настоящим положением</w:t>
      </w:r>
    </w:p>
    <w:p w:rsidR="00F1240E" w:rsidRPr="0053624E" w:rsidRDefault="00F1240E" w:rsidP="00F1240E">
      <w:pPr>
        <w:spacing w:after="0" w:line="240" w:lineRule="auto"/>
        <w:jc w:val="center"/>
        <w:rPr>
          <w:rFonts w:ascii="Times New Roman" w:hAnsi="Times New Roman" w:cs="Times New Roman"/>
          <w:sz w:val="28"/>
          <w:szCs w:val="28"/>
        </w:rPr>
      </w:pPr>
    </w:p>
    <w:p w:rsidR="00F1240E" w:rsidRPr="0053624E" w:rsidRDefault="00F1240E" w:rsidP="00F1240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2</w:t>
      </w:r>
      <w:r w:rsidR="00147B7C" w:rsidRPr="0053624E">
        <w:rPr>
          <w:rFonts w:ascii="Times New Roman" w:hAnsi="Times New Roman" w:cs="Times New Roman"/>
          <w:sz w:val="28"/>
          <w:szCs w:val="28"/>
        </w:rPr>
        <w:t>4</w:t>
      </w:r>
      <w:r w:rsidRPr="0053624E">
        <w:rPr>
          <w:rFonts w:ascii="Times New Roman" w:hAnsi="Times New Roman" w:cs="Times New Roman"/>
          <w:sz w:val="28"/>
          <w:szCs w:val="28"/>
        </w:rPr>
        <w:t xml:space="preserve">. Финансирование расходов, связанных с предоставлением специалистам мер социальной поддержки, осуществляется за счет средств бюджета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w:t>
      </w:r>
    </w:p>
    <w:p w:rsidR="00F1240E" w:rsidRPr="0053624E" w:rsidRDefault="00F1240E" w:rsidP="00F1240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lastRenderedPageBreak/>
        <w:t>2</w:t>
      </w:r>
      <w:r w:rsidR="00147B7C" w:rsidRPr="0053624E">
        <w:rPr>
          <w:rFonts w:ascii="Times New Roman" w:hAnsi="Times New Roman" w:cs="Times New Roman"/>
          <w:sz w:val="28"/>
          <w:szCs w:val="28"/>
        </w:rPr>
        <w:t>5</w:t>
      </w:r>
      <w:r w:rsidRPr="0053624E">
        <w:rPr>
          <w:rFonts w:ascii="Times New Roman" w:hAnsi="Times New Roman" w:cs="Times New Roman"/>
          <w:sz w:val="28"/>
          <w:szCs w:val="28"/>
        </w:rPr>
        <w:t xml:space="preserve">. Контроль за целевым использованием бюджетных средств, направленных на предоставление денежных выплат, осуществляется </w:t>
      </w:r>
      <w:r w:rsidR="00FD77CB" w:rsidRPr="0053624E">
        <w:rPr>
          <w:rFonts w:ascii="Times New Roman" w:hAnsi="Times New Roman" w:cs="Times New Roman"/>
          <w:sz w:val="28"/>
          <w:szCs w:val="28"/>
        </w:rPr>
        <w:t>учредителем</w:t>
      </w:r>
      <w:r w:rsidRPr="0053624E">
        <w:rPr>
          <w:rFonts w:ascii="Times New Roman" w:hAnsi="Times New Roman" w:cs="Times New Roman"/>
          <w:sz w:val="28"/>
          <w:szCs w:val="28"/>
        </w:rPr>
        <w:t xml:space="preserve"> и </w:t>
      </w:r>
      <w:r w:rsidR="00600926" w:rsidRPr="0053624E">
        <w:rPr>
          <w:rFonts w:ascii="Times New Roman" w:hAnsi="Times New Roman" w:cs="Times New Roman"/>
          <w:sz w:val="28"/>
          <w:szCs w:val="28"/>
        </w:rPr>
        <w:t>контрольно-ревизионным отделом</w:t>
      </w:r>
      <w:r w:rsidRPr="0053624E">
        <w:rPr>
          <w:rFonts w:ascii="Times New Roman" w:hAnsi="Times New Roman" w:cs="Times New Roman"/>
          <w:sz w:val="28"/>
          <w:szCs w:val="28"/>
        </w:rPr>
        <w:t xml:space="preserve"> </w:t>
      </w:r>
      <w:r w:rsidR="00600926" w:rsidRPr="0053624E">
        <w:rPr>
          <w:rFonts w:ascii="Times New Roman" w:hAnsi="Times New Roman" w:cs="Times New Roman"/>
          <w:sz w:val="28"/>
          <w:szCs w:val="28"/>
        </w:rPr>
        <w:t xml:space="preserve">администрации </w:t>
      </w:r>
      <w:proofErr w:type="spellStart"/>
      <w:r w:rsidRPr="0053624E">
        <w:rPr>
          <w:rFonts w:ascii="Times New Roman" w:hAnsi="Times New Roman" w:cs="Times New Roman"/>
          <w:sz w:val="28"/>
          <w:szCs w:val="28"/>
        </w:rPr>
        <w:t>Пинежского</w:t>
      </w:r>
      <w:proofErr w:type="spellEnd"/>
      <w:r w:rsidRPr="0053624E">
        <w:rPr>
          <w:rFonts w:ascii="Times New Roman" w:hAnsi="Times New Roman" w:cs="Times New Roman"/>
          <w:sz w:val="28"/>
          <w:szCs w:val="28"/>
        </w:rPr>
        <w:t xml:space="preserve"> муниципального округа Архангельской области в соответствии с бюджетным законодательством Российской Федерации.</w:t>
      </w:r>
    </w:p>
    <w:p w:rsidR="00F1240E" w:rsidRPr="0053624E" w:rsidRDefault="00F1240E" w:rsidP="00F1240E">
      <w:pPr>
        <w:spacing w:after="0" w:line="240" w:lineRule="auto"/>
        <w:ind w:firstLine="708"/>
        <w:jc w:val="both"/>
        <w:rPr>
          <w:rFonts w:ascii="Times New Roman" w:hAnsi="Times New Roman" w:cs="Times New Roman"/>
          <w:sz w:val="28"/>
          <w:szCs w:val="28"/>
        </w:rPr>
      </w:pPr>
      <w:r w:rsidRPr="0053624E">
        <w:rPr>
          <w:rFonts w:ascii="Times New Roman" w:hAnsi="Times New Roman" w:cs="Times New Roman"/>
          <w:sz w:val="28"/>
          <w:szCs w:val="28"/>
        </w:rPr>
        <w:t>2</w:t>
      </w:r>
      <w:r w:rsidR="00147B7C" w:rsidRPr="0053624E">
        <w:rPr>
          <w:rFonts w:ascii="Times New Roman" w:hAnsi="Times New Roman" w:cs="Times New Roman"/>
          <w:sz w:val="28"/>
          <w:szCs w:val="28"/>
        </w:rPr>
        <w:t>6</w:t>
      </w:r>
      <w:r w:rsidRPr="0053624E">
        <w:rPr>
          <w:rFonts w:ascii="Times New Roman" w:hAnsi="Times New Roman" w:cs="Times New Roman"/>
          <w:sz w:val="28"/>
          <w:szCs w:val="28"/>
        </w:rPr>
        <w:t>. Ответственность за нецелевое использование бюджетных средств направленных на предоставление мер социальной поддержки, несут исполнительный орган и соответствующее муниципальное учреждение.</w:t>
      </w:r>
    </w:p>
    <w:p w:rsidR="00B713AB" w:rsidRPr="0053624E" w:rsidRDefault="00B713AB" w:rsidP="00B713AB">
      <w:pPr>
        <w:spacing w:after="0" w:line="240" w:lineRule="auto"/>
        <w:jc w:val="center"/>
        <w:rPr>
          <w:rFonts w:ascii="Times New Roman" w:hAnsi="Times New Roman" w:cs="Times New Roman"/>
          <w:sz w:val="28"/>
          <w:szCs w:val="28"/>
        </w:rPr>
      </w:pPr>
    </w:p>
    <w:p w:rsidR="00B713AB" w:rsidRPr="0053624E" w:rsidRDefault="00B713AB"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Default="00600926"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Default="0053624E" w:rsidP="00B713AB">
      <w:pPr>
        <w:spacing w:after="0" w:line="240" w:lineRule="auto"/>
        <w:jc w:val="center"/>
        <w:rPr>
          <w:rFonts w:ascii="Times New Roman" w:hAnsi="Times New Roman" w:cs="Times New Roman"/>
          <w:sz w:val="28"/>
          <w:szCs w:val="28"/>
        </w:rPr>
      </w:pPr>
    </w:p>
    <w:p w:rsidR="0053624E" w:rsidRPr="0053624E" w:rsidRDefault="0053624E"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600926" w:rsidRPr="0053624E" w:rsidRDefault="00600926" w:rsidP="00B713AB">
      <w:pPr>
        <w:spacing w:after="0" w:line="240" w:lineRule="auto"/>
        <w:jc w:val="center"/>
        <w:rPr>
          <w:rFonts w:ascii="Times New Roman" w:hAnsi="Times New Roman" w:cs="Times New Roman"/>
          <w:sz w:val="28"/>
          <w:szCs w:val="28"/>
        </w:rPr>
      </w:pPr>
    </w:p>
    <w:p w:rsidR="00B713AB" w:rsidRPr="0053624E" w:rsidRDefault="00B713AB" w:rsidP="00B713AB">
      <w:pPr>
        <w:spacing w:after="0" w:line="240" w:lineRule="auto"/>
        <w:jc w:val="center"/>
        <w:rPr>
          <w:rFonts w:ascii="Times New Roman" w:hAnsi="Times New Roman" w:cs="Times New Roman"/>
          <w:sz w:val="28"/>
          <w:szCs w:val="28"/>
        </w:rPr>
      </w:pPr>
    </w:p>
    <w:p w:rsidR="00B713AB" w:rsidRPr="0053624E" w:rsidRDefault="00B713AB" w:rsidP="00B713AB">
      <w:pPr>
        <w:spacing w:after="0" w:line="240" w:lineRule="auto"/>
        <w:jc w:val="center"/>
        <w:rPr>
          <w:rFonts w:ascii="Times New Roman" w:hAnsi="Times New Roman" w:cs="Times New Roman"/>
          <w:sz w:val="28"/>
          <w:szCs w:val="28"/>
        </w:rPr>
      </w:pP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lastRenderedPageBreak/>
        <w:t>ПРИЛОЖЕНИЕ</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к Порядку предоставления мер социальной</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поддержки отдельным категориям</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квалифицированных специалистов, проживающих</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и работающих в сельских населенных пунктах</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 xml:space="preserve">на территории </w:t>
      </w:r>
      <w:proofErr w:type="spellStart"/>
      <w:r w:rsidRPr="0053624E">
        <w:rPr>
          <w:rFonts w:ascii="Times New Roman" w:hAnsi="Times New Roman" w:cs="Times New Roman"/>
          <w:sz w:val="24"/>
          <w:szCs w:val="24"/>
        </w:rPr>
        <w:t>Пинежского</w:t>
      </w:r>
      <w:proofErr w:type="spellEnd"/>
      <w:r w:rsidRPr="0053624E">
        <w:rPr>
          <w:rFonts w:ascii="Times New Roman" w:hAnsi="Times New Roman" w:cs="Times New Roman"/>
          <w:sz w:val="24"/>
          <w:szCs w:val="24"/>
        </w:rPr>
        <w:t xml:space="preserve"> </w:t>
      </w:r>
      <w:r w:rsidR="00E62C6C" w:rsidRPr="0053624E">
        <w:rPr>
          <w:rFonts w:ascii="Times New Roman" w:hAnsi="Times New Roman" w:cs="Times New Roman"/>
          <w:sz w:val="24"/>
          <w:szCs w:val="24"/>
        </w:rPr>
        <w:t xml:space="preserve">муниципального </w:t>
      </w:r>
      <w:r w:rsidRPr="0053624E">
        <w:rPr>
          <w:rFonts w:ascii="Times New Roman" w:hAnsi="Times New Roman" w:cs="Times New Roman"/>
          <w:sz w:val="24"/>
          <w:szCs w:val="24"/>
        </w:rPr>
        <w:t xml:space="preserve">округа </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Архангельской области</w:t>
      </w: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jc w:val="both"/>
        <w:rPr>
          <w:rFonts w:ascii="Times New Roman" w:hAnsi="Times New Roman" w:cs="Times New Roman"/>
          <w:sz w:val="24"/>
          <w:szCs w:val="24"/>
        </w:rPr>
      </w:pPr>
    </w:p>
    <w:p w:rsidR="00B713AB" w:rsidRPr="0053624E" w:rsidRDefault="00B713AB" w:rsidP="00B713AB">
      <w:pPr>
        <w:spacing w:after="0" w:line="240" w:lineRule="auto"/>
        <w:jc w:val="both"/>
        <w:rPr>
          <w:rFonts w:ascii="Times New Roman" w:hAnsi="Times New Roman" w:cs="Times New Roman"/>
          <w:sz w:val="24"/>
          <w:szCs w:val="24"/>
        </w:rPr>
      </w:pP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Руководителю_________________________</w:t>
      </w:r>
    </w:p>
    <w:p w:rsidR="00B713AB" w:rsidRPr="0053624E" w:rsidRDefault="00B713AB" w:rsidP="00B713AB">
      <w:pPr>
        <w:spacing w:after="0" w:line="240" w:lineRule="auto"/>
        <w:jc w:val="right"/>
        <w:rPr>
          <w:rFonts w:ascii="Times New Roman" w:hAnsi="Times New Roman" w:cs="Times New Roman"/>
          <w:sz w:val="24"/>
          <w:szCs w:val="24"/>
        </w:rPr>
      </w:pP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 xml:space="preserve"> _____________________________________</w:t>
      </w:r>
    </w:p>
    <w:p w:rsidR="00B713AB" w:rsidRPr="0053624E" w:rsidRDefault="00B713AB" w:rsidP="00B713AB">
      <w:pPr>
        <w:spacing w:after="0" w:line="240" w:lineRule="auto"/>
        <w:jc w:val="right"/>
        <w:rPr>
          <w:rFonts w:ascii="Times New Roman" w:hAnsi="Times New Roman" w:cs="Times New Roman"/>
          <w:sz w:val="24"/>
          <w:szCs w:val="24"/>
        </w:rPr>
      </w:pP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 xml:space="preserve">                                                                                                                           (наименование учреждения)</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От 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 xml:space="preserve">                                                                                             (Ф.И.О.)</w:t>
      </w:r>
    </w:p>
    <w:p w:rsidR="00B713AB" w:rsidRPr="0053624E" w:rsidRDefault="00B713AB" w:rsidP="00B713AB">
      <w:pPr>
        <w:spacing w:after="0" w:line="240" w:lineRule="auto"/>
        <w:jc w:val="right"/>
        <w:rPr>
          <w:rFonts w:ascii="Times New Roman" w:hAnsi="Times New Roman" w:cs="Times New Roman"/>
          <w:sz w:val="24"/>
          <w:szCs w:val="24"/>
        </w:rPr>
      </w:pPr>
      <w:r w:rsidRPr="0053624E">
        <w:rPr>
          <w:rFonts w:ascii="Times New Roman" w:hAnsi="Times New Roman" w:cs="Times New Roman"/>
          <w:sz w:val="24"/>
          <w:szCs w:val="24"/>
        </w:rPr>
        <w:t>_______________________________________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4"/>
          <w:szCs w:val="24"/>
        </w:rPr>
        <w:t xml:space="preserve">                                                                                              </w:t>
      </w:r>
      <w:r w:rsidRPr="0053624E">
        <w:rPr>
          <w:rFonts w:ascii="Times New Roman" w:hAnsi="Times New Roman" w:cs="Times New Roman"/>
          <w:sz w:val="20"/>
          <w:szCs w:val="20"/>
        </w:rPr>
        <w:t>(должность)</w:t>
      </w: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jc w:val="center"/>
        <w:rPr>
          <w:rFonts w:ascii="Times New Roman" w:hAnsi="Times New Roman" w:cs="Times New Roman"/>
          <w:b/>
          <w:sz w:val="24"/>
          <w:szCs w:val="24"/>
        </w:rPr>
      </w:pPr>
      <w:r w:rsidRPr="0053624E">
        <w:rPr>
          <w:rFonts w:ascii="Times New Roman" w:hAnsi="Times New Roman" w:cs="Times New Roman"/>
          <w:b/>
          <w:sz w:val="24"/>
          <w:szCs w:val="24"/>
        </w:rPr>
        <w:t>ЗАЯВЛЕНИЕ</w:t>
      </w:r>
    </w:p>
    <w:p w:rsidR="00B713AB" w:rsidRPr="0053624E" w:rsidRDefault="00B713AB" w:rsidP="00B713AB">
      <w:pPr>
        <w:spacing w:after="0" w:line="240" w:lineRule="auto"/>
        <w:jc w:val="both"/>
        <w:rPr>
          <w:rFonts w:ascii="Times New Roman" w:hAnsi="Times New Roman" w:cs="Times New Roman"/>
          <w:b/>
          <w:sz w:val="24"/>
          <w:szCs w:val="24"/>
        </w:rPr>
      </w:pPr>
    </w:p>
    <w:p w:rsidR="00B713AB" w:rsidRPr="0053624E" w:rsidRDefault="00B713AB" w:rsidP="00B713AB">
      <w:pPr>
        <w:spacing w:after="0" w:line="240" w:lineRule="auto"/>
        <w:jc w:val="center"/>
        <w:rPr>
          <w:rFonts w:ascii="Times New Roman" w:hAnsi="Times New Roman" w:cs="Times New Roman"/>
          <w:b/>
          <w:sz w:val="24"/>
          <w:szCs w:val="24"/>
        </w:rPr>
      </w:pPr>
      <w:r w:rsidRPr="0053624E">
        <w:rPr>
          <w:rFonts w:ascii="Times New Roman" w:hAnsi="Times New Roman" w:cs="Times New Roman"/>
          <w:b/>
          <w:sz w:val="24"/>
          <w:szCs w:val="24"/>
        </w:rPr>
        <w:t xml:space="preserve">о назначении и предоставлении мер социальной поддержки, </w:t>
      </w:r>
    </w:p>
    <w:p w:rsidR="00B713AB" w:rsidRPr="0053624E" w:rsidRDefault="00B713AB" w:rsidP="00B713AB">
      <w:pPr>
        <w:spacing w:after="0" w:line="240" w:lineRule="auto"/>
        <w:jc w:val="center"/>
        <w:rPr>
          <w:rFonts w:ascii="Times New Roman" w:hAnsi="Times New Roman" w:cs="Times New Roman"/>
          <w:b/>
          <w:sz w:val="24"/>
          <w:szCs w:val="24"/>
        </w:rPr>
      </w:pPr>
      <w:r w:rsidRPr="0053624E">
        <w:rPr>
          <w:rFonts w:ascii="Times New Roman" w:hAnsi="Times New Roman" w:cs="Times New Roman"/>
          <w:b/>
          <w:sz w:val="24"/>
          <w:szCs w:val="24"/>
        </w:rPr>
        <w:t xml:space="preserve">предусмотренных порядком предоставления мер социальной поддержки </w:t>
      </w:r>
    </w:p>
    <w:p w:rsidR="00B713AB" w:rsidRPr="0053624E" w:rsidRDefault="00B713AB" w:rsidP="00B713AB">
      <w:pPr>
        <w:spacing w:after="0" w:line="240" w:lineRule="auto"/>
        <w:jc w:val="center"/>
        <w:rPr>
          <w:rFonts w:ascii="Times New Roman" w:hAnsi="Times New Roman" w:cs="Times New Roman"/>
          <w:b/>
          <w:sz w:val="24"/>
          <w:szCs w:val="24"/>
        </w:rPr>
      </w:pPr>
      <w:r w:rsidRPr="0053624E">
        <w:rPr>
          <w:rFonts w:ascii="Times New Roman" w:hAnsi="Times New Roman" w:cs="Times New Roman"/>
          <w:b/>
          <w:sz w:val="24"/>
          <w:szCs w:val="24"/>
        </w:rPr>
        <w:t xml:space="preserve">отдельным категориям квалифицированных специалистов, </w:t>
      </w:r>
    </w:p>
    <w:p w:rsidR="00B713AB" w:rsidRPr="0053624E" w:rsidRDefault="00B713AB" w:rsidP="00AE2CC6">
      <w:pPr>
        <w:spacing w:after="0" w:line="240" w:lineRule="auto"/>
        <w:jc w:val="center"/>
        <w:rPr>
          <w:rFonts w:ascii="Times New Roman" w:hAnsi="Times New Roman" w:cs="Times New Roman"/>
          <w:b/>
          <w:sz w:val="24"/>
          <w:szCs w:val="24"/>
        </w:rPr>
      </w:pPr>
      <w:r w:rsidRPr="0053624E">
        <w:rPr>
          <w:rFonts w:ascii="Times New Roman" w:hAnsi="Times New Roman" w:cs="Times New Roman"/>
          <w:b/>
          <w:sz w:val="24"/>
          <w:szCs w:val="24"/>
        </w:rPr>
        <w:t xml:space="preserve">проживающих и работающих в сельских населенных пунктах </w:t>
      </w:r>
    </w:p>
    <w:p w:rsidR="00B713AB" w:rsidRPr="0053624E" w:rsidRDefault="00B713AB" w:rsidP="00B713AB">
      <w:pPr>
        <w:spacing w:after="0" w:line="240" w:lineRule="auto"/>
        <w:jc w:val="center"/>
        <w:rPr>
          <w:rFonts w:ascii="Times New Roman" w:hAnsi="Times New Roman" w:cs="Times New Roman"/>
          <w:b/>
          <w:sz w:val="24"/>
          <w:szCs w:val="24"/>
        </w:rPr>
      </w:pPr>
      <w:r w:rsidRPr="0053624E">
        <w:rPr>
          <w:rFonts w:ascii="Times New Roman" w:hAnsi="Times New Roman" w:cs="Times New Roman"/>
          <w:b/>
          <w:sz w:val="24"/>
          <w:szCs w:val="24"/>
        </w:rPr>
        <w:t xml:space="preserve">на территории </w:t>
      </w:r>
      <w:proofErr w:type="spellStart"/>
      <w:r w:rsidRPr="0053624E">
        <w:rPr>
          <w:rFonts w:ascii="Times New Roman" w:hAnsi="Times New Roman" w:cs="Times New Roman"/>
          <w:b/>
          <w:sz w:val="24"/>
          <w:szCs w:val="24"/>
        </w:rPr>
        <w:t>Пинежского</w:t>
      </w:r>
      <w:proofErr w:type="spellEnd"/>
      <w:r w:rsidRPr="0053624E">
        <w:rPr>
          <w:rFonts w:ascii="Times New Roman" w:hAnsi="Times New Roman" w:cs="Times New Roman"/>
          <w:b/>
          <w:sz w:val="24"/>
          <w:szCs w:val="24"/>
        </w:rPr>
        <w:t xml:space="preserve"> </w:t>
      </w:r>
      <w:r w:rsidR="00E62C6C" w:rsidRPr="0053624E">
        <w:rPr>
          <w:rFonts w:ascii="Times New Roman" w:hAnsi="Times New Roman" w:cs="Times New Roman"/>
          <w:b/>
          <w:sz w:val="24"/>
          <w:szCs w:val="24"/>
        </w:rPr>
        <w:t xml:space="preserve">муниципального </w:t>
      </w:r>
      <w:r w:rsidRPr="0053624E">
        <w:rPr>
          <w:rFonts w:ascii="Times New Roman" w:hAnsi="Times New Roman" w:cs="Times New Roman"/>
          <w:b/>
          <w:sz w:val="24"/>
          <w:szCs w:val="24"/>
        </w:rPr>
        <w:t>округа Архангельской области</w:t>
      </w: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ind w:firstLine="708"/>
        <w:jc w:val="both"/>
        <w:rPr>
          <w:rFonts w:ascii="Times New Roman" w:hAnsi="Times New Roman" w:cs="Times New Roman"/>
          <w:sz w:val="24"/>
          <w:szCs w:val="24"/>
        </w:rPr>
      </w:pPr>
      <w:r w:rsidRPr="0053624E">
        <w:rPr>
          <w:rFonts w:ascii="Times New Roman" w:hAnsi="Times New Roman" w:cs="Times New Roman"/>
          <w:sz w:val="24"/>
          <w:szCs w:val="24"/>
        </w:rPr>
        <w:t>Прошу назначить мне меры социальной поддержки в соответствии с порядком предоставления мер социальной поддержки отдельным категориям квалифицированных специалистов, проживающих и работающих в сельских населенных пунктах</w:t>
      </w:r>
      <w:r w:rsidR="00AE2CC6" w:rsidRPr="0053624E">
        <w:rPr>
          <w:rFonts w:ascii="Times New Roman" w:hAnsi="Times New Roman" w:cs="Times New Roman"/>
          <w:sz w:val="24"/>
          <w:szCs w:val="24"/>
        </w:rPr>
        <w:t xml:space="preserve"> </w:t>
      </w:r>
      <w:r w:rsidRPr="0053624E">
        <w:rPr>
          <w:rFonts w:ascii="Times New Roman" w:hAnsi="Times New Roman" w:cs="Times New Roman"/>
          <w:sz w:val="24"/>
          <w:szCs w:val="24"/>
        </w:rPr>
        <w:t xml:space="preserve">на территории </w:t>
      </w:r>
      <w:proofErr w:type="spellStart"/>
      <w:r w:rsidRPr="0053624E">
        <w:rPr>
          <w:rFonts w:ascii="Times New Roman" w:hAnsi="Times New Roman" w:cs="Times New Roman"/>
          <w:sz w:val="24"/>
          <w:szCs w:val="24"/>
        </w:rPr>
        <w:t>Пинежского</w:t>
      </w:r>
      <w:proofErr w:type="spellEnd"/>
      <w:r w:rsidRPr="0053624E">
        <w:rPr>
          <w:rFonts w:ascii="Times New Roman" w:hAnsi="Times New Roman" w:cs="Times New Roman"/>
          <w:sz w:val="24"/>
          <w:szCs w:val="24"/>
        </w:rPr>
        <w:t xml:space="preserve"> </w:t>
      </w:r>
      <w:r w:rsidR="00E62C6C" w:rsidRPr="0053624E">
        <w:rPr>
          <w:rFonts w:ascii="Times New Roman" w:hAnsi="Times New Roman" w:cs="Times New Roman"/>
          <w:sz w:val="24"/>
          <w:szCs w:val="24"/>
        </w:rPr>
        <w:t xml:space="preserve">муниципального </w:t>
      </w:r>
      <w:r w:rsidRPr="0053624E">
        <w:rPr>
          <w:rFonts w:ascii="Times New Roman" w:hAnsi="Times New Roman" w:cs="Times New Roman"/>
          <w:sz w:val="24"/>
          <w:szCs w:val="24"/>
        </w:rPr>
        <w:t>округа Архангельской области.</w:t>
      </w:r>
    </w:p>
    <w:p w:rsidR="00B713AB" w:rsidRPr="0053624E" w:rsidRDefault="00B713AB" w:rsidP="00B713AB">
      <w:pPr>
        <w:spacing w:after="0" w:line="240" w:lineRule="auto"/>
        <w:ind w:firstLine="708"/>
        <w:jc w:val="both"/>
        <w:rPr>
          <w:rFonts w:ascii="Times New Roman" w:hAnsi="Times New Roman" w:cs="Times New Roman"/>
          <w:sz w:val="24"/>
          <w:szCs w:val="24"/>
        </w:rPr>
      </w:pPr>
      <w:r w:rsidRPr="0053624E">
        <w:rPr>
          <w:rFonts w:ascii="Times New Roman" w:hAnsi="Times New Roman" w:cs="Times New Roman"/>
          <w:sz w:val="24"/>
          <w:szCs w:val="24"/>
        </w:rPr>
        <w:t>Сообщаю, что проживаю в жилом помещении (нужное подчеркнуть):</w:t>
      </w:r>
    </w:p>
    <w:p w:rsidR="00B713AB" w:rsidRPr="0053624E" w:rsidRDefault="00B713AB" w:rsidP="00B713AB">
      <w:pPr>
        <w:spacing w:after="0" w:line="240" w:lineRule="auto"/>
        <w:ind w:firstLine="708"/>
        <w:jc w:val="both"/>
        <w:rPr>
          <w:rFonts w:ascii="Times New Roman" w:hAnsi="Times New Roman" w:cs="Times New Roman"/>
          <w:sz w:val="24"/>
          <w:szCs w:val="24"/>
        </w:rPr>
      </w:pPr>
      <w:r w:rsidRPr="0053624E">
        <w:rPr>
          <w:rFonts w:ascii="Times New Roman" w:hAnsi="Times New Roman" w:cs="Times New Roman"/>
          <w:sz w:val="24"/>
          <w:szCs w:val="24"/>
        </w:rPr>
        <w:t xml:space="preserve">не имеющем центрального отопления _______________________________________                       </w:t>
      </w:r>
    </w:p>
    <w:p w:rsidR="00B713AB" w:rsidRPr="0053624E" w:rsidRDefault="00B713AB" w:rsidP="00B713AB">
      <w:pPr>
        <w:spacing w:after="0" w:line="240" w:lineRule="auto"/>
        <w:ind w:firstLine="708"/>
        <w:jc w:val="both"/>
        <w:rPr>
          <w:rFonts w:ascii="Times New Roman" w:hAnsi="Times New Roman" w:cs="Times New Roman"/>
          <w:sz w:val="20"/>
          <w:szCs w:val="20"/>
        </w:rPr>
      </w:pPr>
      <w:r w:rsidRPr="0053624E">
        <w:rPr>
          <w:rFonts w:ascii="Times New Roman" w:hAnsi="Times New Roman" w:cs="Times New Roman"/>
          <w:sz w:val="20"/>
          <w:szCs w:val="20"/>
        </w:rPr>
        <w:t xml:space="preserve">                                                                                  (указать способ отопления жилого помещения)</w:t>
      </w:r>
    </w:p>
    <w:p w:rsidR="00B713AB" w:rsidRPr="0053624E" w:rsidRDefault="00B713AB" w:rsidP="00B713AB">
      <w:pPr>
        <w:spacing w:after="0" w:line="240" w:lineRule="auto"/>
        <w:ind w:firstLine="708"/>
        <w:jc w:val="both"/>
        <w:rPr>
          <w:rFonts w:ascii="Times New Roman" w:hAnsi="Times New Roman" w:cs="Times New Roman"/>
          <w:sz w:val="24"/>
          <w:szCs w:val="24"/>
        </w:rPr>
      </w:pPr>
      <w:r w:rsidRPr="0053624E">
        <w:rPr>
          <w:rFonts w:ascii="Times New Roman" w:hAnsi="Times New Roman" w:cs="Times New Roman"/>
          <w:sz w:val="24"/>
          <w:szCs w:val="24"/>
        </w:rPr>
        <w:t>в частном жилом фонде;</w:t>
      </w:r>
    </w:p>
    <w:p w:rsidR="00B713AB" w:rsidRPr="0053624E" w:rsidRDefault="00B713AB" w:rsidP="00B713AB">
      <w:pPr>
        <w:spacing w:after="0" w:line="240" w:lineRule="auto"/>
        <w:ind w:firstLine="708"/>
        <w:jc w:val="both"/>
        <w:rPr>
          <w:rFonts w:ascii="Times New Roman" w:hAnsi="Times New Roman" w:cs="Times New Roman"/>
          <w:sz w:val="24"/>
          <w:szCs w:val="24"/>
        </w:rPr>
      </w:pPr>
      <w:r w:rsidRPr="0053624E">
        <w:rPr>
          <w:rFonts w:ascii="Times New Roman" w:hAnsi="Times New Roman" w:cs="Times New Roman"/>
          <w:sz w:val="24"/>
          <w:szCs w:val="24"/>
        </w:rPr>
        <w:t>в муниципальном жилом фонде ___________________________________________</w:t>
      </w: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 xml:space="preserve">_____________________________________________________________________________ </w:t>
      </w:r>
    </w:p>
    <w:p w:rsidR="00B713AB" w:rsidRPr="0053624E" w:rsidRDefault="00B713AB" w:rsidP="00B713AB">
      <w:pPr>
        <w:spacing w:after="0" w:line="240" w:lineRule="auto"/>
        <w:ind w:firstLine="708"/>
        <w:jc w:val="center"/>
        <w:rPr>
          <w:rFonts w:ascii="Times New Roman" w:hAnsi="Times New Roman" w:cs="Times New Roman"/>
          <w:sz w:val="20"/>
          <w:szCs w:val="20"/>
        </w:rPr>
      </w:pPr>
      <w:r w:rsidRPr="0053624E">
        <w:rPr>
          <w:rFonts w:ascii="Times New Roman" w:hAnsi="Times New Roman" w:cs="Times New Roman"/>
          <w:sz w:val="20"/>
          <w:szCs w:val="20"/>
        </w:rPr>
        <w:t xml:space="preserve">(наименование </w:t>
      </w:r>
      <w:proofErr w:type="spellStart"/>
      <w:r w:rsidRPr="0053624E">
        <w:rPr>
          <w:rFonts w:ascii="Times New Roman" w:hAnsi="Times New Roman" w:cs="Times New Roman"/>
          <w:sz w:val="20"/>
          <w:szCs w:val="20"/>
        </w:rPr>
        <w:t>наймодателя</w:t>
      </w:r>
      <w:proofErr w:type="spellEnd"/>
      <w:r w:rsidRPr="0053624E">
        <w:rPr>
          <w:rFonts w:ascii="Times New Roman" w:hAnsi="Times New Roman" w:cs="Times New Roman"/>
          <w:sz w:val="20"/>
          <w:szCs w:val="20"/>
        </w:rPr>
        <w:t xml:space="preserve"> муниципального жилищного фонда в соответствии</w:t>
      </w:r>
    </w:p>
    <w:p w:rsidR="00B713AB" w:rsidRPr="0053624E" w:rsidRDefault="00B713AB" w:rsidP="00B713AB">
      <w:pPr>
        <w:spacing w:after="0" w:line="240" w:lineRule="auto"/>
        <w:ind w:firstLine="708"/>
        <w:jc w:val="center"/>
        <w:rPr>
          <w:rFonts w:ascii="Times New Roman" w:hAnsi="Times New Roman" w:cs="Times New Roman"/>
          <w:sz w:val="20"/>
          <w:szCs w:val="20"/>
        </w:rPr>
      </w:pPr>
      <w:r w:rsidRPr="0053624E">
        <w:rPr>
          <w:rFonts w:ascii="Times New Roman" w:hAnsi="Times New Roman" w:cs="Times New Roman"/>
          <w:sz w:val="20"/>
          <w:szCs w:val="20"/>
        </w:rPr>
        <w:t>с договором социального найма жилого помещения)</w:t>
      </w:r>
    </w:p>
    <w:p w:rsidR="00B713AB" w:rsidRPr="0053624E" w:rsidRDefault="00B713AB" w:rsidP="00B713AB">
      <w:pPr>
        <w:spacing w:after="0" w:line="240" w:lineRule="auto"/>
        <w:ind w:firstLine="708"/>
        <w:jc w:val="both"/>
        <w:rPr>
          <w:rFonts w:ascii="Times New Roman" w:hAnsi="Times New Roman" w:cs="Times New Roman"/>
          <w:sz w:val="24"/>
          <w:szCs w:val="24"/>
        </w:rPr>
      </w:pPr>
      <w:r w:rsidRPr="0053624E">
        <w:rPr>
          <w:rFonts w:ascii="Times New Roman" w:hAnsi="Times New Roman" w:cs="Times New Roman"/>
          <w:sz w:val="24"/>
          <w:szCs w:val="24"/>
        </w:rPr>
        <w:t>государственном жилом фонде ____________________________________________</w:t>
      </w:r>
    </w:p>
    <w:p w:rsidR="00B713AB" w:rsidRPr="0053624E" w:rsidRDefault="00B713AB" w:rsidP="00B713AB">
      <w:pPr>
        <w:spacing w:after="0" w:line="240" w:lineRule="auto"/>
        <w:jc w:val="center"/>
        <w:rPr>
          <w:rFonts w:ascii="Times New Roman" w:hAnsi="Times New Roman" w:cs="Times New Roman"/>
          <w:sz w:val="24"/>
          <w:szCs w:val="24"/>
        </w:rPr>
      </w:pPr>
      <w:r w:rsidRPr="0053624E">
        <w:rPr>
          <w:rFonts w:ascii="Times New Roman" w:hAnsi="Times New Roman" w:cs="Times New Roman"/>
          <w:sz w:val="24"/>
          <w:szCs w:val="24"/>
        </w:rPr>
        <w:t>_____________________________________________________________________________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 xml:space="preserve">(наименование </w:t>
      </w:r>
      <w:proofErr w:type="spellStart"/>
      <w:r w:rsidRPr="0053624E">
        <w:rPr>
          <w:rFonts w:ascii="Times New Roman" w:hAnsi="Times New Roman" w:cs="Times New Roman"/>
          <w:sz w:val="20"/>
          <w:szCs w:val="20"/>
        </w:rPr>
        <w:t>наймодателя</w:t>
      </w:r>
      <w:proofErr w:type="spellEnd"/>
      <w:r w:rsidRPr="0053624E">
        <w:rPr>
          <w:rFonts w:ascii="Times New Roman" w:hAnsi="Times New Roman" w:cs="Times New Roman"/>
          <w:sz w:val="20"/>
          <w:szCs w:val="20"/>
        </w:rPr>
        <w:t xml:space="preserve"> государственного жилищного фонда в соответствии </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с договором социального найма жилого помещения)</w:t>
      </w:r>
    </w:p>
    <w:p w:rsidR="00B713AB" w:rsidRPr="0053624E" w:rsidRDefault="00B713AB" w:rsidP="00B713AB">
      <w:pPr>
        <w:spacing w:after="0" w:line="240" w:lineRule="auto"/>
        <w:jc w:val="both"/>
        <w:rPr>
          <w:rFonts w:ascii="Times New Roman" w:hAnsi="Times New Roman" w:cs="Times New Roman"/>
          <w:sz w:val="24"/>
          <w:szCs w:val="24"/>
        </w:rPr>
      </w:pPr>
    </w:p>
    <w:p w:rsidR="00B713AB" w:rsidRPr="0053624E" w:rsidRDefault="00B713AB" w:rsidP="00B713AB">
      <w:p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Заявляю, что моя семья состоит из ____ человек и совместно со мной проживают:</w:t>
      </w:r>
    </w:p>
    <w:p w:rsidR="00B713AB" w:rsidRPr="0053624E" w:rsidRDefault="00B713AB" w:rsidP="00B713AB">
      <w:p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5636"/>
        <w:gridCol w:w="2409"/>
        <w:gridCol w:w="1525"/>
      </w:tblGrid>
      <w:tr w:rsidR="00B713AB" w:rsidRPr="0053624E" w:rsidTr="0061359D">
        <w:tc>
          <w:tcPr>
            <w:tcW w:w="5637" w:type="dxa"/>
          </w:tcPr>
          <w:p w:rsidR="00B713AB" w:rsidRPr="0053624E" w:rsidRDefault="00B713AB" w:rsidP="0061359D">
            <w:pPr>
              <w:jc w:val="both"/>
              <w:rPr>
                <w:rFonts w:ascii="Times New Roman" w:hAnsi="Times New Roman" w:cs="Times New Roman"/>
                <w:sz w:val="24"/>
                <w:szCs w:val="24"/>
              </w:rPr>
            </w:pPr>
            <w:r w:rsidRPr="0053624E">
              <w:rPr>
                <w:rFonts w:ascii="Times New Roman" w:hAnsi="Times New Roman" w:cs="Times New Roman"/>
                <w:sz w:val="24"/>
                <w:szCs w:val="24"/>
              </w:rPr>
              <w:t>Фамилия, имя, отчество (при наличии) члена семьи</w:t>
            </w:r>
          </w:p>
        </w:tc>
        <w:tc>
          <w:tcPr>
            <w:tcW w:w="2409" w:type="dxa"/>
          </w:tcPr>
          <w:p w:rsidR="00B713AB" w:rsidRPr="0053624E" w:rsidRDefault="00B713AB" w:rsidP="0061359D">
            <w:pPr>
              <w:jc w:val="both"/>
              <w:rPr>
                <w:rFonts w:ascii="Times New Roman" w:hAnsi="Times New Roman" w:cs="Times New Roman"/>
                <w:sz w:val="24"/>
                <w:szCs w:val="24"/>
              </w:rPr>
            </w:pPr>
            <w:r w:rsidRPr="0053624E">
              <w:rPr>
                <w:rFonts w:ascii="Times New Roman" w:hAnsi="Times New Roman" w:cs="Times New Roman"/>
                <w:sz w:val="24"/>
                <w:szCs w:val="24"/>
              </w:rPr>
              <w:t xml:space="preserve">Число, месяц, </w:t>
            </w:r>
          </w:p>
          <w:p w:rsidR="00B713AB" w:rsidRPr="0053624E" w:rsidRDefault="00B713AB" w:rsidP="0061359D">
            <w:pPr>
              <w:jc w:val="both"/>
              <w:rPr>
                <w:rFonts w:ascii="Times New Roman" w:hAnsi="Times New Roman" w:cs="Times New Roman"/>
                <w:sz w:val="24"/>
                <w:szCs w:val="24"/>
              </w:rPr>
            </w:pPr>
            <w:r w:rsidRPr="0053624E">
              <w:rPr>
                <w:rFonts w:ascii="Times New Roman" w:hAnsi="Times New Roman" w:cs="Times New Roman"/>
                <w:sz w:val="24"/>
                <w:szCs w:val="24"/>
              </w:rPr>
              <w:t>год рождения</w:t>
            </w:r>
          </w:p>
        </w:tc>
        <w:tc>
          <w:tcPr>
            <w:tcW w:w="1525" w:type="dxa"/>
          </w:tcPr>
          <w:p w:rsidR="00B713AB" w:rsidRPr="0053624E" w:rsidRDefault="00B713AB" w:rsidP="0061359D">
            <w:pPr>
              <w:jc w:val="both"/>
              <w:rPr>
                <w:rFonts w:ascii="Times New Roman" w:hAnsi="Times New Roman" w:cs="Times New Roman"/>
                <w:sz w:val="24"/>
                <w:szCs w:val="24"/>
              </w:rPr>
            </w:pPr>
            <w:r w:rsidRPr="0053624E">
              <w:rPr>
                <w:rFonts w:ascii="Times New Roman" w:hAnsi="Times New Roman" w:cs="Times New Roman"/>
                <w:sz w:val="24"/>
                <w:szCs w:val="24"/>
              </w:rPr>
              <w:t>Родство.</w:t>
            </w:r>
          </w:p>
        </w:tc>
      </w:tr>
      <w:tr w:rsidR="00B713AB" w:rsidRPr="0053624E" w:rsidTr="0061359D">
        <w:tc>
          <w:tcPr>
            <w:tcW w:w="5637" w:type="dxa"/>
          </w:tcPr>
          <w:p w:rsidR="00B713AB" w:rsidRPr="0053624E" w:rsidRDefault="00B713AB" w:rsidP="0061359D">
            <w:pPr>
              <w:jc w:val="both"/>
              <w:rPr>
                <w:rFonts w:ascii="Times New Roman" w:hAnsi="Times New Roman" w:cs="Times New Roman"/>
                <w:sz w:val="24"/>
                <w:szCs w:val="24"/>
              </w:rPr>
            </w:pPr>
          </w:p>
        </w:tc>
        <w:tc>
          <w:tcPr>
            <w:tcW w:w="2409" w:type="dxa"/>
          </w:tcPr>
          <w:p w:rsidR="00B713AB" w:rsidRPr="0053624E" w:rsidRDefault="00B713AB" w:rsidP="0061359D">
            <w:pPr>
              <w:jc w:val="both"/>
              <w:rPr>
                <w:rFonts w:ascii="Times New Roman" w:hAnsi="Times New Roman" w:cs="Times New Roman"/>
                <w:sz w:val="24"/>
                <w:szCs w:val="24"/>
              </w:rPr>
            </w:pPr>
          </w:p>
        </w:tc>
        <w:tc>
          <w:tcPr>
            <w:tcW w:w="1525" w:type="dxa"/>
          </w:tcPr>
          <w:p w:rsidR="00B713AB" w:rsidRPr="0053624E" w:rsidRDefault="00B713AB" w:rsidP="0061359D">
            <w:pPr>
              <w:jc w:val="both"/>
              <w:rPr>
                <w:rFonts w:ascii="Times New Roman" w:hAnsi="Times New Roman" w:cs="Times New Roman"/>
                <w:sz w:val="24"/>
                <w:szCs w:val="24"/>
              </w:rPr>
            </w:pPr>
          </w:p>
        </w:tc>
      </w:tr>
      <w:tr w:rsidR="00B713AB" w:rsidRPr="0053624E" w:rsidTr="0061359D">
        <w:tc>
          <w:tcPr>
            <w:tcW w:w="5637" w:type="dxa"/>
          </w:tcPr>
          <w:p w:rsidR="00B713AB" w:rsidRPr="0053624E" w:rsidRDefault="00B713AB" w:rsidP="0061359D">
            <w:pPr>
              <w:jc w:val="both"/>
              <w:rPr>
                <w:rFonts w:ascii="Times New Roman" w:hAnsi="Times New Roman" w:cs="Times New Roman"/>
                <w:sz w:val="24"/>
                <w:szCs w:val="24"/>
              </w:rPr>
            </w:pPr>
          </w:p>
        </w:tc>
        <w:tc>
          <w:tcPr>
            <w:tcW w:w="2409" w:type="dxa"/>
          </w:tcPr>
          <w:p w:rsidR="00B713AB" w:rsidRPr="0053624E" w:rsidRDefault="00B713AB" w:rsidP="0061359D">
            <w:pPr>
              <w:jc w:val="both"/>
              <w:rPr>
                <w:rFonts w:ascii="Times New Roman" w:hAnsi="Times New Roman" w:cs="Times New Roman"/>
                <w:sz w:val="24"/>
                <w:szCs w:val="24"/>
              </w:rPr>
            </w:pPr>
          </w:p>
        </w:tc>
        <w:tc>
          <w:tcPr>
            <w:tcW w:w="1525" w:type="dxa"/>
          </w:tcPr>
          <w:p w:rsidR="00B713AB" w:rsidRPr="0053624E" w:rsidRDefault="00B713AB" w:rsidP="0061359D">
            <w:pPr>
              <w:jc w:val="both"/>
              <w:rPr>
                <w:rFonts w:ascii="Times New Roman" w:hAnsi="Times New Roman" w:cs="Times New Roman"/>
                <w:sz w:val="24"/>
                <w:szCs w:val="24"/>
              </w:rPr>
            </w:pPr>
          </w:p>
        </w:tc>
      </w:tr>
      <w:tr w:rsidR="00B713AB" w:rsidRPr="0053624E" w:rsidTr="0061359D">
        <w:tc>
          <w:tcPr>
            <w:tcW w:w="5637" w:type="dxa"/>
          </w:tcPr>
          <w:p w:rsidR="00B713AB" w:rsidRPr="0053624E" w:rsidRDefault="00B713AB" w:rsidP="0061359D">
            <w:pPr>
              <w:jc w:val="both"/>
              <w:rPr>
                <w:rFonts w:ascii="Times New Roman" w:hAnsi="Times New Roman" w:cs="Times New Roman"/>
                <w:sz w:val="24"/>
                <w:szCs w:val="24"/>
              </w:rPr>
            </w:pPr>
          </w:p>
        </w:tc>
        <w:tc>
          <w:tcPr>
            <w:tcW w:w="2409" w:type="dxa"/>
          </w:tcPr>
          <w:p w:rsidR="00B713AB" w:rsidRPr="0053624E" w:rsidRDefault="00B713AB" w:rsidP="0061359D">
            <w:pPr>
              <w:jc w:val="both"/>
              <w:rPr>
                <w:rFonts w:ascii="Times New Roman" w:hAnsi="Times New Roman" w:cs="Times New Roman"/>
                <w:sz w:val="24"/>
                <w:szCs w:val="24"/>
              </w:rPr>
            </w:pPr>
          </w:p>
        </w:tc>
        <w:tc>
          <w:tcPr>
            <w:tcW w:w="1525" w:type="dxa"/>
          </w:tcPr>
          <w:p w:rsidR="00B713AB" w:rsidRPr="0053624E" w:rsidRDefault="00B713AB" w:rsidP="0061359D">
            <w:pPr>
              <w:jc w:val="both"/>
              <w:rPr>
                <w:rFonts w:ascii="Times New Roman" w:hAnsi="Times New Roman" w:cs="Times New Roman"/>
                <w:sz w:val="24"/>
                <w:szCs w:val="24"/>
              </w:rPr>
            </w:pPr>
          </w:p>
        </w:tc>
      </w:tr>
    </w:tbl>
    <w:p w:rsidR="00B713AB" w:rsidRPr="0053624E" w:rsidRDefault="00B713AB" w:rsidP="00B713AB">
      <w:pPr>
        <w:spacing w:after="0" w:line="240" w:lineRule="auto"/>
        <w:jc w:val="both"/>
        <w:rPr>
          <w:rFonts w:ascii="Times New Roman" w:hAnsi="Times New Roman" w:cs="Times New Roman"/>
          <w:sz w:val="24"/>
          <w:szCs w:val="24"/>
        </w:rPr>
      </w:pPr>
    </w:p>
    <w:p w:rsidR="00B713AB" w:rsidRPr="0053624E" w:rsidRDefault="00B713AB" w:rsidP="00B713AB">
      <w:p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 xml:space="preserve">Прошу предоставлять меры социальной поддержки в денежной форме через кассу учреждения/перечислять ______________________________________________ _____________________________________________________________________________ </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4"/>
          <w:szCs w:val="24"/>
        </w:rPr>
        <w:t xml:space="preserve"> </w:t>
      </w:r>
      <w:r w:rsidRPr="0053624E">
        <w:rPr>
          <w:rFonts w:ascii="Times New Roman" w:hAnsi="Times New Roman" w:cs="Times New Roman"/>
          <w:sz w:val="20"/>
          <w:szCs w:val="20"/>
        </w:rPr>
        <w:t>(сведения о реквизитах организации почтовой связи или о реквизитах</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счета, открытого в кредитной организации)</w:t>
      </w: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ind w:firstLine="360"/>
        <w:jc w:val="both"/>
        <w:rPr>
          <w:rFonts w:ascii="Times New Roman" w:hAnsi="Times New Roman" w:cs="Times New Roman"/>
          <w:sz w:val="24"/>
          <w:szCs w:val="24"/>
        </w:rPr>
      </w:pPr>
      <w:r w:rsidRPr="0053624E">
        <w:rPr>
          <w:rFonts w:ascii="Times New Roman" w:hAnsi="Times New Roman" w:cs="Times New Roman"/>
          <w:sz w:val="24"/>
          <w:szCs w:val="24"/>
        </w:rPr>
        <w:t>К заявлению прилагаю следующие документы (их копии):</w:t>
      </w:r>
    </w:p>
    <w:p w:rsidR="00B713AB" w:rsidRPr="0053624E" w:rsidRDefault="00B713AB" w:rsidP="00B713AB">
      <w:pPr>
        <w:pStyle w:val="a3"/>
        <w:numPr>
          <w:ilvl w:val="0"/>
          <w:numId w:val="1"/>
        </w:num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_______________________________________________________________________</w:t>
      </w:r>
    </w:p>
    <w:p w:rsidR="00B713AB" w:rsidRPr="0053624E" w:rsidRDefault="00B713AB" w:rsidP="00B713AB">
      <w:pPr>
        <w:pStyle w:val="a3"/>
        <w:numPr>
          <w:ilvl w:val="0"/>
          <w:numId w:val="1"/>
        </w:num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_______________________________________________________________________</w:t>
      </w:r>
    </w:p>
    <w:p w:rsidR="00B713AB" w:rsidRPr="0053624E" w:rsidRDefault="00B713AB" w:rsidP="00B713AB">
      <w:pPr>
        <w:pStyle w:val="a3"/>
        <w:numPr>
          <w:ilvl w:val="0"/>
          <w:numId w:val="1"/>
        </w:num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_______________________________________________________________________</w:t>
      </w:r>
    </w:p>
    <w:p w:rsidR="00B713AB" w:rsidRPr="0053624E" w:rsidRDefault="00B713AB" w:rsidP="00B713AB">
      <w:p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 xml:space="preserve"> </w:t>
      </w:r>
    </w:p>
    <w:p w:rsidR="00B713AB" w:rsidRPr="0053624E" w:rsidRDefault="00B713AB" w:rsidP="00B713AB">
      <w:pPr>
        <w:spacing w:after="0" w:line="240" w:lineRule="auto"/>
        <w:ind w:firstLine="360"/>
        <w:jc w:val="both"/>
        <w:rPr>
          <w:rFonts w:ascii="Times New Roman" w:hAnsi="Times New Roman" w:cs="Times New Roman"/>
          <w:sz w:val="24"/>
          <w:szCs w:val="24"/>
        </w:rPr>
      </w:pPr>
      <w:r w:rsidRPr="0053624E">
        <w:rPr>
          <w:rFonts w:ascii="Times New Roman" w:hAnsi="Times New Roman" w:cs="Times New Roman"/>
          <w:sz w:val="24"/>
          <w:szCs w:val="24"/>
        </w:rPr>
        <w:t>В соответствии с федеральными законами от 27 июля 2006 года № 149-ФЗ «Об информации, информационных технологиях и о защите информации», от 27 июля 2006 года № 152-ФЗ «О персональных данных» выражаем согласие на сбор, обработку, проверку и распространение (определенному кругу лиц) персональных данных для целей, связанных с реализацией Порядка.</w:t>
      </w:r>
    </w:p>
    <w:p w:rsidR="00B713AB" w:rsidRPr="0053624E" w:rsidRDefault="00B713AB" w:rsidP="00B713AB">
      <w:pPr>
        <w:spacing w:after="0" w:line="240" w:lineRule="auto"/>
        <w:jc w:val="both"/>
        <w:rPr>
          <w:rFonts w:ascii="Times New Roman" w:hAnsi="Times New Roman" w:cs="Times New Roman"/>
          <w:sz w:val="24"/>
          <w:szCs w:val="24"/>
        </w:rPr>
      </w:pP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1) ___________________________________________________________________________</w:t>
      </w:r>
    </w:p>
    <w:p w:rsidR="00B713AB" w:rsidRPr="0053624E" w:rsidRDefault="00B713AB" w:rsidP="00B713AB">
      <w:pPr>
        <w:pBdr>
          <w:bottom w:val="single" w:sz="12" w:space="1" w:color="auto"/>
        </w:pBdr>
        <w:spacing w:after="0" w:line="240" w:lineRule="auto"/>
        <w:ind w:left="360"/>
        <w:jc w:val="center"/>
        <w:rPr>
          <w:rFonts w:ascii="Times New Roman" w:hAnsi="Times New Roman" w:cs="Times New Roman"/>
          <w:sz w:val="20"/>
          <w:szCs w:val="20"/>
        </w:rPr>
      </w:pPr>
      <w:r w:rsidRPr="0053624E">
        <w:rPr>
          <w:rFonts w:ascii="Times New Roman" w:hAnsi="Times New Roman" w:cs="Times New Roman"/>
          <w:sz w:val="20"/>
          <w:szCs w:val="20"/>
        </w:rPr>
        <w:t>(Ф.И.О. дата рождения, паспортные данные)</w:t>
      </w:r>
    </w:p>
    <w:p w:rsidR="00B713AB" w:rsidRPr="0053624E" w:rsidRDefault="00B713AB" w:rsidP="00B713AB">
      <w:pPr>
        <w:pBdr>
          <w:bottom w:val="single" w:sz="12" w:space="1" w:color="auto"/>
        </w:pBdr>
        <w:spacing w:after="0" w:line="240" w:lineRule="auto"/>
        <w:ind w:left="360"/>
        <w:jc w:val="center"/>
        <w:rPr>
          <w:rFonts w:ascii="Times New Roman" w:hAnsi="Times New Roman" w:cs="Times New Roman"/>
          <w:sz w:val="20"/>
          <w:szCs w:val="20"/>
        </w:rPr>
      </w:pPr>
    </w:p>
    <w:p w:rsidR="00B713AB" w:rsidRPr="0053624E" w:rsidRDefault="00B713AB" w:rsidP="00B713AB">
      <w:pPr>
        <w:pBdr>
          <w:bottom w:val="single" w:sz="12" w:space="1" w:color="auto"/>
        </w:pBdr>
        <w:spacing w:after="0" w:line="240" w:lineRule="auto"/>
        <w:ind w:left="360"/>
        <w:jc w:val="center"/>
        <w:rPr>
          <w:rFonts w:ascii="Times New Roman" w:hAnsi="Times New Roman" w:cs="Times New Roman"/>
          <w:sz w:val="24"/>
          <w:szCs w:val="24"/>
        </w:rPr>
      </w:pPr>
    </w:p>
    <w:p w:rsidR="00B713AB" w:rsidRPr="0053624E" w:rsidRDefault="00B713AB" w:rsidP="00B713AB">
      <w:pPr>
        <w:spacing w:after="0" w:line="240" w:lineRule="auto"/>
        <w:ind w:left="360"/>
        <w:jc w:val="center"/>
        <w:rPr>
          <w:rFonts w:ascii="Times New Roman" w:hAnsi="Times New Roman" w:cs="Times New Roman"/>
          <w:sz w:val="20"/>
          <w:szCs w:val="20"/>
        </w:rPr>
      </w:pPr>
      <w:r w:rsidRPr="0053624E">
        <w:rPr>
          <w:rFonts w:ascii="Times New Roman" w:hAnsi="Times New Roman" w:cs="Times New Roman"/>
          <w:sz w:val="20"/>
          <w:szCs w:val="20"/>
        </w:rPr>
        <w:t>(адрес)</w:t>
      </w:r>
    </w:p>
    <w:p w:rsidR="00B713AB" w:rsidRPr="0053624E" w:rsidRDefault="00B713AB" w:rsidP="00B713AB">
      <w:pPr>
        <w:spacing w:after="0" w:line="240" w:lineRule="auto"/>
        <w:ind w:left="360"/>
        <w:rPr>
          <w:rFonts w:ascii="Times New Roman" w:hAnsi="Times New Roman" w:cs="Times New Roman"/>
          <w:sz w:val="24"/>
          <w:szCs w:val="24"/>
        </w:rPr>
      </w:pP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2) _____________________________________________________________________________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(ФИО, дата рождения, паспортные данные)</w:t>
      </w:r>
    </w:p>
    <w:p w:rsidR="00B713AB" w:rsidRPr="0053624E" w:rsidRDefault="00B713AB" w:rsidP="00B713AB">
      <w:pPr>
        <w:spacing w:after="0" w:line="240" w:lineRule="auto"/>
        <w:rPr>
          <w:rFonts w:ascii="Times New Roman" w:hAnsi="Times New Roman" w:cs="Times New Roman"/>
          <w:sz w:val="24"/>
          <w:szCs w:val="24"/>
        </w:rPr>
      </w:pP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_____________________________________________________________________________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(адрес)</w:t>
      </w: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3) _____________________________________________________________________________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(ФИО. дата рождения, паспортные данные)</w:t>
      </w:r>
    </w:p>
    <w:p w:rsidR="00B713AB" w:rsidRPr="0053624E" w:rsidRDefault="00B713AB" w:rsidP="00B713AB">
      <w:pPr>
        <w:spacing w:after="0" w:line="240" w:lineRule="auto"/>
        <w:jc w:val="center"/>
        <w:rPr>
          <w:rFonts w:ascii="Times New Roman" w:hAnsi="Times New Roman" w:cs="Times New Roman"/>
          <w:sz w:val="24"/>
          <w:szCs w:val="24"/>
        </w:rPr>
      </w:pPr>
    </w:p>
    <w:p w:rsidR="00B713AB" w:rsidRPr="0053624E" w:rsidRDefault="00B713AB" w:rsidP="00B713AB">
      <w:pPr>
        <w:spacing w:after="0" w:line="240" w:lineRule="auto"/>
        <w:jc w:val="center"/>
        <w:rPr>
          <w:rFonts w:ascii="Times New Roman" w:hAnsi="Times New Roman" w:cs="Times New Roman"/>
          <w:sz w:val="24"/>
          <w:szCs w:val="24"/>
        </w:rPr>
      </w:pPr>
      <w:r w:rsidRPr="0053624E">
        <w:rPr>
          <w:rFonts w:ascii="Times New Roman" w:hAnsi="Times New Roman" w:cs="Times New Roman"/>
          <w:sz w:val="24"/>
          <w:szCs w:val="24"/>
        </w:rPr>
        <w:t>_____________________________________________________________________________</w:t>
      </w:r>
    </w:p>
    <w:p w:rsidR="00B713AB" w:rsidRPr="0053624E" w:rsidRDefault="00B713AB" w:rsidP="00B713AB">
      <w:pPr>
        <w:spacing w:after="0" w:line="240" w:lineRule="auto"/>
        <w:jc w:val="center"/>
        <w:rPr>
          <w:rFonts w:ascii="Times New Roman" w:hAnsi="Times New Roman" w:cs="Times New Roman"/>
          <w:sz w:val="20"/>
          <w:szCs w:val="20"/>
        </w:rPr>
      </w:pPr>
      <w:r w:rsidRPr="0053624E">
        <w:rPr>
          <w:rFonts w:ascii="Times New Roman" w:hAnsi="Times New Roman" w:cs="Times New Roman"/>
          <w:sz w:val="20"/>
          <w:szCs w:val="20"/>
        </w:rPr>
        <w:t>(адрес)</w:t>
      </w: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 xml:space="preserve"> </w:t>
      </w: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_____________   ______________________________   _______________________________</w:t>
      </w:r>
    </w:p>
    <w:p w:rsidR="00B713AB" w:rsidRPr="0053624E" w:rsidRDefault="00B713AB" w:rsidP="00B713AB">
      <w:pPr>
        <w:spacing w:after="0" w:line="240" w:lineRule="auto"/>
        <w:rPr>
          <w:rFonts w:ascii="Times New Roman" w:hAnsi="Times New Roman" w:cs="Times New Roman"/>
          <w:sz w:val="20"/>
          <w:szCs w:val="20"/>
        </w:rPr>
      </w:pPr>
      <w:r w:rsidRPr="0053624E">
        <w:rPr>
          <w:rFonts w:ascii="Times New Roman" w:hAnsi="Times New Roman" w:cs="Times New Roman"/>
          <w:sz w:val="20"/>
          <w:szCs w:val="20"/>
        </w:rPr>
        <w:t xml:space="preserve">              (дата)                                   (подпись заявителя)                          (расшифровка подписи заявителя)</w:t>
      </w:r>
    </w:p>
    <w:p w:rsidR="00B713AB" w:rsidRPr="0053624E" w:rsidRDefault="00B713AB" w:rsidP="00B713AB">
      <w:pPr>
        <w:spacing w:after="0" w:line="240" w:lineRule="auto"/>
        <w:rPr>
          <w:rFonts w:ascii="Times New Roman" w:hAnsi="Times New Roman" w:cs="Times New Roman"/>
          <w:sz w:val="20"/>
          <w:szCs w:val="20"/>
        </w:rPr>
      </w:pP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Заявление и прилагаемые к нему документы приняты «__» ____________ 20_ г.</w:t>
      </w:r>
    </w:p>
    <w:p w:rsidR="00B713AB" w:rsidRPr="0053624E" w:rsidRDefault="00B713AB" w:rsidP="00B713AB">
      <w:p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 xml:space="preserve"> </w:t>
      </w:r>
    </w:p>
    <w:p w:rsidR="00B713AB" w:rsidRPr="0053624E" w:rsidRDefault="00B713AB" w:rsidP="00B713AB">
      <w:pPr>
        <w:spacing w:after="0" w:line="240" w:lineRule="auto"/>
        <w:jc w:val="both"/>
        <w:rPr>
          <w:rFonts w:ascii="Times New Roman" w:hAnsi="Times New Roman" w:cs="Times New Roman"/>
          <w:sz w:val="24"/>
          <w:szCs w:val="24"/>
        </w:rPr>
      </w:pPr>
      <w:r w:rsidRPr="0053624E">
        <w:rPr>
          <w:rFonts w:ascii="Times New Roman" w:hAnsi="Times New Roman" w:cs="Times New Roman"/>
          <w:sz w:val="24"/>
          <w:szCs w:val="24"/>
        </w:rPr>
        <w:t>_______________________________   _________________   __________________________</w:t>
      </w:r>
    </w:p>
    <w:p w:rsidR="00B713AB" w:rsidRPr="0053624E" w:rsidRDefault="00B713AB" w:rsidP="00B713AB">
      <w:pPr>
        <w:spacing w:after="0" w:line="240" w:lineRule="auto"/>
        <w:jc w:val="both"/>
        <w:rPr>
          <w:rFonts w:ascii="Times New Roman" w:hAnsi="Times New Roman" w:cs="Times New Roman"/>
          <w:sz w:val="20"/>
          <w:szCs w:val="20"/>
        </w:rPr>
      </w:pPr>
      <w:r w:rsidRPr="0053624E">
        <w:rPr>
          <w:rFonts w:ascii="Times New Roman" w:hAnsi="Times New Roman" w:cs="Times New Roman"/>
          <w:sz w:val="24"/>
          <w:szCs w:val="24"/>
        </w:rPr>
        <w:t xml:space="preserve">  </w:t>
      </w:r>
      <w:r w:rsidRPr="0053624E">
        <w:rPr>
          <w:rFonts w:ascii="Times New Roman" w:hAnsi="Times New Roman" w:cs="Times New Roman"/>
          <w:sz w:val="20"/>
          <w:szCs w:val="20"/>
        </w:rPr>
        <w:t xml:space="preserve">(должность лице, </w:t>
      </w:r>
      <w:proofErr w:type="gramStart"/>
      <w:r w:rsidRPr="0053624E">
        <w:rPr>
          <w:rFonts w:ascii="Times New Roman" w:hAnsi="Times New Roman" w:cs="Times New Roman"/>
          <w:sz w:val="20"/>
          <w:szCs w:val="20"/>
        </w:rPr>
        <w:t>принявшего</w:t>
      </w:r>
      <w:proofErr w:type="gramEnd"/>
      <w:r w:rsidRPr="0053624E">
        <w:rPr>
          <w:rFonts w:ascii="Times New Roman" w:hAnsi="Times New Roman" w:cs="Times New Roman"/>
          <w:sz w:val="20"/>
          <w:szCs w:val="20"/>
        </w:rPr>
        <w:t xml:space="preserve"> заявление)                (подпись)                           (расшифровка подписи)</w:t>
      </w:r>
    </w:p>
    <w:p w:rsidR="00B713AB" w:rsidRPr="0053624E" w:rsidRDefault="00B713AB" w:rsidP="00B713AB">
      <w:pPr>
        <w:spacing w:after="0" w:line="240" w:lineRule="auto"/>
        <w:jc w:val="both"/>
        <w:rPr>
          <w:rFonts w:ascii="Times New Roman" w:hAnsi="Times New Roman" w:cs="Times New Roman"/>
          <w:sz w:val="24"/>
          <w:szCs w:val="24"/>
        </w:rPr>
      </w:pPr>
    </w:p>
    <w:p w:rsidR="00B713AB" w:rsidRPr="0053624E" w:rsidRDefault="00B713AB" w:rsidP="00B713AB">
      <w:pPr>
        <w:spacing w:after="0" w:line="240" w:lineRule="auto"/>
        <w:rPr>
          <w:rFonts w:ascii="Times New Roman" w:hAnsi="Times New Roman" w:cs="Times New Roman"/>
          <w:sz w:val="24"/>
          <w:szCs w:val="24"/>
        </w:rPr>
      </w:pPr>
      <w:r w:rsidRPr="0053624E">
        <w:rPr>
          <w:rFonts w:ascii="Times New Roman" w:hAnsi="Times New Roman" w:cs="Times New Roman"/>
          <w:sz w:val="24"/>
          <w:szCs w:val="24"/>
        </w:rPr>
        <w:t>___________________</w:t>
      </w:r>
    </w:p>
    <w:p w:rsidR="004C39D1" w:rsidRDefault="00B713AB" w:rsidP="00ED773E">
      <w:pPr>
        <w:spacing w:after="0" w:line="240" w:lineRule="auto"/>
      </w:pPr>
      <w:r w:rsidRPr="0053624E">
        <w:rPr>
          <w:rFonts w:ascii="Times New Roman" w:hAnsi="Times New Roman" w:cs="Times New Roman"/>
          <w:sz w:val="20"/>
          <w:szCs w:val="20"/>
        </w:rPr>
        <w:t>(дата)</w:t>
      </w:r>
    </w:p>
    <w:sectPr w:rsidR="004C39D1" w:rsidSect="007D2B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569C"/>
    <w:multiLevelType w:val="hybridMultilevel"/>
    <w:tmpl w:val="6F26A64A"/>
    <w:lvl w:ilvl="0" w:tplc="9E70D0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E51C0E"/>
    <w:multiLevelType w:val="hybridMultilevel"/>
    <w:tmpl w:val="A6C2DA02"/>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E268E"/>
    <w:multiLevelType w:val="hybridMultilevel"/>
    <w:tmpl w:val="3A78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D1660"/>
    <w:multiLevelType w:val="hybridMultilevel"/>
    <w:tmpl w:val="B8EA7854"/>
    <w:lvl w:ilvl="0" w:tplc="97B4786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AB"/>
    <w:rsid w:val="00045863"/>
    <w:rsid w:val="000C41EA"/>
    <w:rsid w:val="001040A6"/>
    <w:rsid w:val="00147B7C"/>
    <w:rsid w:val="00156341"/>
    <w:rsid w:val="00173DE5"/>
    <w:rsid w:val="002D2533"/>
    <w:rsid w:val="00306E55"/>
    <w:rsid w:val="00317A6A"/>
    <w:rsid w:val="003A616C"/>
    <w:rsid w:val="00400DF4"/>
    <w:rsid w:val="004C39D1"/>
    <w:rsid w:val="0053624E"/>
    <w:rsid w:val="0056436A"/>
    <w:rsid w:val="005B5DE4"/>
    <w:rsid w:val="005C02F7"/>
    <w:rsid w:val="005D74BD"/>
    <w:rsid w:val="005F5B5C"/>
    <w:rsid w:val="00600926"/>
    <w:rsid w:val="00602994"/>
    <w:rsid w:val="006277A2"/>
    <w:rsid w:val="0065794B"/>
    <w:rsid w:val="006D60CF"/>
    <w:rsid w:val="00707591"/>
    <w:rsid w:val="00776D91"/>
    <w:rsid w:val="007D2B63"/>
    <w:rsid w:val="00812E78"/>
    <w:rsid w:val="00815D8C"/>
    <w:rsid w:val="0082709F"/>
    <w:rsid w:val="00845AC2"/>
    <w:rsid w:val="008C4473"/>
    <w:rsid w:val="008E02EB"/>
    <w:rsid w:val="008E0932"/>
    <w:rsid w:val="009A1CA9"/>
    <w:rsid w:val="009F3E5E"/>
    <w:rsid w:val="009F64F5"/>
    <w:rsid w:val="00A00CBC"/>
    <w:rsid w:val="00A454B9"/>
    <w:rsid w:val="00A82BE1"/>
    <w:rsid w:val="00AA22C8"/>
    <w:rsid w:val="00AC62C0"/>
    <w:rsid w:val="00AD0771"/>
    <w:rsid w:val="00AE2CC6"/>
    <w:rsid w:val="00B40EFE"/>
    <w:rsid w:val="00B713AB"/>
    <w:rsid w:val="00BB1100"/>
    <w:rsid w:val="00BC5D2D"/>
    <w:rsid w:val="00BF29F0"/>
    <w:rsid w:val="00C158C1"/>
    <w:rsid w:val="00C72AE1"/>
    <w:rsid w:val="00D553A3"/>
    <w:rsid w:val="00D61823"/>
    <w:rsid w:val="00E05541"/>
    <w:rsid w:val="00E62C6C"/>
    <w:rsid w:val="00E97A90"/>
    <w:rsid w:val="00EC547C"/>
    <w:rsid w:val="00EC7A52"/>
    <w:rsid w:val="00ED5104"/>
    <w:rsid w:val="00ED7535"/>
    <w:rsid w:val="00ED773E"/>
    <w:rsid w:val="00EE1038"/>
    <w:rsid w:val="00F1240E"/>
    <w:rsid w:val="00F476AC"/>
    <w:rsid w:val="00F5324A"/>
    <w:rsid w:val="00FD77CB"/>
    <w:rsid w:val="00FF4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AB"/>
    <w:pPr>
      <w:ind w:left="720"/>
      <w:contextualSpacing/>
    </w:pPr>
  </w:style>
  <w:style w:type="table" w:styleId="a4">
    <w:name w:val="Table Grid"/>
    <w:basedOn w:val="a1"/>
    <w:uiPriority w:val="59"/>
    <w:rsid w:val="00B71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a"/>
    <w:rsid w:val="00B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32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AB"/>
    <w:pPr>
      <w:ind w:left="720"/>
      <w:contextualSpacing/>
    </w:pPr>
  </w:style>
  <w:style w:type="table" w:styleId="a4">
    <w:name w:val="Table Grid"/>
    <w:basedOn w:val="a1"/>
    <w:uiPriority w:val="59"/>
    <w:rsid w:val="00B71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a"/>
    <w:rsid w:val="00B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32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62012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B2BD-9791-4C36-B39B-197DC132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19783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dc:creator>
  <cp:lastModifiedBy>МВ. Чемакина</cp:lastModifiedBy>
  <cp:revision>2</cp:revision>
  <cp:lastPrinted>2025-02-03T12:10:00Z</cp:lastPrinted>
  <dcterms:created xsi:type="dcterms:W3CDTF">2025-02-17T12:44:00Z</dcterms:created>
  <dcterms:modified xsi:type="dcterms:W3CDTF">2025-02-17T12:44:00Z</dcterms:modified>
</cp:coreProperties>
</file>