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8359E7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9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FD19D6" w:rsidRPr="00BF457E" w:rsidRDefault="00E02637" w:rsidP="00BF457E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</w:t>
      </w:r>
      <w:r w:rsidR="00E06C5F"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28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апреля </w:t>
      </w:r>
      <w:r w:rsidR="007806C5">
        <w:rPr>
          <w:rFonts w:ascii="Arial" w:hAnsi="Arial" w:cs="Arial"/>
          <w:b/>
          <w:bCs/>
          <w:noProof/>
          <w:sz w:val="20"/>
          <w:szCs w:val="20"/>
        </w:rPr>
        <w:t xml:space="preserve">2023 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194816" w:rsidRDefault="00E02637" w:rsidP="00194816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84F3E" w:rsidRDefault="00584F3E" w:rsidP="00584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584F3E" w:rsidRDefault="00584F3E" w:rsidP="00584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584F3E" w:rsidRDefault="00584F3E" w:rsidP="00584F3E">
      <w:pPr>
        <w:jc w:val="center"/>
        <w:rPr>
          <w:b/>
          <w:sz w:val="20"/>
          <w:szCs w:val="28"/>
        </w:rPr>
      </w:pPr>
    </w:p>
    <w:p w:rsidR="00584F3E" w:rsidRDefault="00584F3E" w:rsidP="00584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584F3E" w:rsidRDefault="00584F3E" w:rsidP="00584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«СУРСКОЕ»</w:t>
      </w:r>
    </w:p>
    <w:p w:rsidR="00584F3E" w:rsidRDefault="00584F3E" w:rsidP="00584F3E">
      <w:pPr>
        <w:jc w:val="center"/>
        <w:rPr>
          <w:b/>
          <w:sz w:val="18"/>
          <w:szCs w:val="28"/>
        </w:rPr>
      </w:pPr>
    </w:p>
    <w:p w:rsidR="00584F3E" w:rsidRDefault="00584F3E" w:rsidP="00584F3E">
      <w:pPr>
        <w:pStyle w:val="a6"/>
        <w:rPr>
          <w:b/>
          <w:sz w:val="28"/>
          <w:szCs w:val="20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584F3E" w:rsidRDefault="00584F3E" w:rsidP="00584F3E">
      <w:pPr>
        <w:pStyle w:val="a6"/>
        <w:jc w:val="left"/>
        <w:rPr>
          <w:b/>
          <w:sz w:val="28"/>
        </w:rPr>
      </w:pPr>
    </w:p>
    <w:p w:rsidR="00584F3E" w:rsidRDefault="00584F3E" w:rsidP="00584F3E">
      <w:pPr>
        <w:pStyle w:val="a6"/>
        <w:jc w:val="left"/>
      </w:pPr>
      <w:r>
        <w:rPr>
          <w:b/>
          <w:bCs/>
          <w:sz w:val="28"/>
        </w:rPr>
        <w:t>от  28 апреля 2023 года</w:t>
      </w:r>
      <w:r>
        <w:rPr>
          <w:sz w:val="28"/>
        </w:rPr>
        <w:t xml:space="preserve"> </w:t>
      </w:r>
      <w:r>
        <w:t xml:space="preserve">                                                                                      </w:t>
      </w:r>
      <w:r>
        <w:rPr>
          <w:b/>
          <w:bCs/>
          <w:sz w:val="28"/>
        </w:rPr>
        <w:t xml:space="preserve">№  9-п </w:t>
      </w:r>
    </w:p>
    <w:p w:rsidR="00584F3E" w:rsidRDefault="00584F3E" w:rsidP="00584F3E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584F3E" w:rsidRDefault="00584F3E" w:rsidP="00584F3E">
      <w:pPr>
        <w:pStyle w:val="ConsNonformat"/>
        <w:widowControl/>
        <w:rPr>
          <w:rFonts w:ascii="Times New Roman" w:hAnsi="Times New Roman"/>
          <w:b/>
          <w:bCs/>
          <w:sz w:val="28"/>
        </w:rPr>
      </w:pPr>
    </w:p>
    <w:p w:rsidR="00584F3E" w:rsidRDefault="00584F3E" w:rsidP="00584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размещении нестационарных торговых объектов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p w:rsidR="00584F3E" w:rsidRDefault="00584F3E" w:rsidP="00584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 декабря 2009 года № 381-ФЗ «Об основах государственного регулирования торговой деятельности в Российской Федерации», </w:t>
      </w:r>
      <w:hyperlink r:id="rId10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агропромышленного комплекса и торговли Архангельской области от 09 марта 2011 года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 и Уставом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«Сурское» постановляю:</w:t>
      </w:r>
    </w:p>
    <w:p w:rsidR="00584F3E" w:rsidRDefault="00584F3E" w:rsidP="00584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584F3E" w:rsidRDefault="00584F3E" w:rsidP="00584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Par34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области.</w:t>
      </w:r>
    </w:p>
    <w:p w:rsidR="00584F3E" w:rsidRDefault="00584F3E" w:rsidP="00584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Par163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области.</w:t>
      </w:r>
    </w:p>
    <w:p w:rsidR="00584F3E" w:rsidRDefault="00584F3E" w:rsidP="00C54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584F3E" w:rsidRDefault="00584F3E" w:rsidP="00584F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84F3E" w:rsidRDefault="00584F3E" w:rsidP="00C5459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«Сурское»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Порохин</w:t>
      </w:r>
      <w:proofErr w:type="spellEnd"/>
    </w:p>
    <w:p w:rsidR="00584F3E" w:rsidRDefault="00584F3E" w:rsidP="00C545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84F3E" w:rsidRDefault="00584F3E" w:rsidP="00584F3E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p w:rsidR="00584F3E" w:rsidRDefault="00584F3E" w:rsidP="00584F3E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апреля 2023 года № 9-п 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</w:p>
    <w:p w:rsidR="00584F3E" w:rsidRDefault="00584F3E" w:rsidP="00584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584F3E" w:rsidRDefault="00584F3E" w:rsidP="00584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нестационарных торговых объектов на территории </w:t>
      </w:r>
    </w:p>
    <w:p w:rsidR="00584F3E" w:rsidRDefault="00584F3E" w:rsidP="00584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размещения нестационарных торговых объектов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(далее – Порядок) разработан в соответствии со </w:t>
      </w:r>
      <w:hyperlink r:id="rId13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2009 года № 381-ФЗ «Об основах государственного регулирования торговой деятельности в Российской Федерации», </w:t>
      </w:r>
      <w:hyperlink r:id="rId14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агропромышленного комплекса и торговли Архангельской области от 09 марта 2011 года № 1-п «Об утверждении порядка разработки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Целями настоящего Порядка являются: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обеспечение единых требований к размещению нестационарных торговых объектов, отбору хозяйствующих субъектов, которым предоставляется право на осуществление торговой деятельности через нестационарные торговые объекты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условий для улучшения организации торгового обслуживания и обеспечения доступности товаров для населения;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соблюдения прав и законных интересов хозяйствующих субъектов, осуществляющих торговую деятельность в нестационарных торговых объектах, собственников (пользователей, арендаторов) земельных участков, а также обеспечение при этом прав и законных интересов населения;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достижение установленных </w:t>
      </w:r>
      <w:hyperlink r:id="rId15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07 декабря 2010 года № 375-пп нормативов минимальной обеспеченности населения площадью торговых объектов и формирование конкурентной среды.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 учетом терминов национальных стандартов Российской Федерации (ГОСТ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51303-99. Торговля. Термины и определения,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51304-2009. Услуги торговли. Общие требования,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50762 - 2007. Услуги общественного питания.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Классификация предприятий общественного питания) в настоящем Порядке используются следующие понятия:</w:t>
      </w:r>
      <w:proofErr w:type="gramEnd"/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нестационарный торговый объект</w:t>
      </w:r>
      <w:r>
        <w:rPr>
          <w:rFonts w:ascii="Times New Roman" w:hAnsi="Times New Roman" w:cs="Times New Roman"/>
          <w:sz w:val="24"/>
          <w:szCs w:val="24"/>
        </w:rPr>
        <w:t xml:space="preserve"> – торговый объект, представляющий собой временное сооружение или временную конструкцию, не связанную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киоск</w:t>
      </w:r>
      <w:r>
        <w:rPr>
          <w:rFonts w:ascii="Times New Roman" w:hAnsi="Times New Roman" w:cs="Times New Roman"/>
          <w:sz w:val="24"/>
          <w:szCs w:val="24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палатка</w:t>
      </w:r>
      <w:r>
        <w:rPr>
          <w:rFonts w:ascii="Times New Roman" w:hAnsi="Times New Roman" w:cs="Times New Roman"/>
          <w:sz w:val="24"/>
          <w:szCs w:val="24"/>
        </w:rPr>
        <w:t xml:space="preserve"> –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размещен товарный запас на один день торговли;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автомагазин, автолавка, автофургон</w:t>
      </w:r>
      <w:r>
        <w:rPr>
          <w:rFonts w:ascii="Times New Roman" w:hAnsi="Times New Roman" w:cs="Times New Roman"/>
          <w:sz w:val="24"/>
          <w:szCs w:val="24"/>
        </w:rPr>
        <w:t xml:space="preserve"> – передвижное средство развозной торговли, представляющее собой транспортное средство (автомобиль, прицеп, полуприцепы), рассчитанное на одно рабочее место продавца, на площади которого хранится товарный запас на один день торговли;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автоцистерна</w:t>
      </w:r>
      <w:r>
        <w:rPr>
          <w:rFonts w:ascii="Times New Roman" w:hAnsi="Times New Roman" w:cs="Times New Roman"/>
          <w:sz w:val="24"/>
          <w:szCs w:val="24"/>
        </w:rPr>
        <w:t xml:space="preserve"> – передвижное средство развозной торговли, представляющее собой изотермическую емкость, установленную на базе транспортного средства и предназначенное для продажи жидких продовольственных товаров в розлив (квас, молоко);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тележка</w:t>
      </w:r>
      <w:r>
        <w:rPr>
          <w:rFonts w:ascii="Times New Roman" w:hAnsi="Times New Roman" w:cs="Times New Roman"/>
          <w:sz w:val="24"/>
          <w:szCs w:val="24"/>
        </w:rPr>
        <w:t xml:space="preserve"> – передвижное средство разносной торговли, оснащенное колесным механизмом для перемещения товаров и используемое для продажи штучных товаров;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специальные приспособления</w:t>
      </w:r>
      <w:r>
        <w:rPr>
          <w:rFonts w:ascii="Times New Roman" w:hAnsi="Times New Roman" w:cs="Times New Roman"/>
          <w:sz w:val="24"/>
          <w:szCs w:val="24"/>
        </w:rPr>
        <w:t xml:space="preserve"> – передвижные средства разносной торговли, представляющие собой холодильные лари, стенды для торговли солнцезащитными очками, специальные приспособления для торговли велосипедами, рассчитанные на одно рабочее место продавца;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елочный базар</w:t>
      </w:r>
      <w:r>
        <w:rPr>
          <w:rFonts w:ascii="Times New Roman" w:hAnsi="Times New Roman" w:cs="Times New Roman"/>
          <w:sz w:val="24"/>
          <w:szCs w:val="24"/>
        </w:rPr>
        <w:t xml:space="preserve"> – специально оборудованная временная площадка для продажи натуральных и искусственных елок, новогодних украшений;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сезонное (летнее) кафе</w:t>
      </w:r>
      <w:r>
        <w:rPr>
          <w:rFonts w:ascii="Times New Roman" w:hAnsi="Times New Roman" w:cs="Times New Roman"/>
          <w:sz w:val="24"/>
          <w:szCs w:val="24"/>
        </w:rPr>
        <w:t xml:space="preserve"> – специально оборудованное временное сооружение,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при стационарном предприятии, представляющее собой площадку для сезонного размещения предприятия общественного питания в качестве дополнительного обслуживания питанием и отдыха потребителей;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разносная торговля</w:t>
      </w:r>
      <w:r>
        <w:rPr>
          <w:rFonts w:ascii="Times New Roman" w:hAnsi="Times New Roman" w:cs="Times New Roman"/>
          <w:sz w:val="24"/>
          <w:szCs w:val="24"/>
        </w:rPr>
        <w:t xml:space="preserve"> – розничная торговля, осуществляемая вне стационарной розничной сети, путем непосредственного контакта продавца с покупателем на дому, в учреждениях, организациях, предприятиях, транспорте или на улице.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Размещение нестационарных торговых объектов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 осуществляется в соответствии со схемой размещения нестационарных торговых объектов (далее – Схема), которая разрабатывается администрацией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в соответствии с нормами </w:t>
      </w:r>
      <w:hyperlink r:id="rId16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Требования к разработке и утверждению Схемы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 объектов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Схема разрабатывается с учетом норм: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7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584F3E" w:rsidRDefault="00584F3E" w:rsidP="00584F3E">
      <w:pPr>
        <w:autoSpaceDE w:val="0"/>
        <w:autoSpaceDN w:val="0"/>
        <w:adjustRightInd w:val="0"/>
        <w:ind w:firstLine="567"/>
        <w:jc w:val="both"/>
      </w:pPr>
      <w:r>
        <w:t xml:space="preserve">Федерального </w:t>
      </w:r>
      <w:hyperlink r:id="rId18" w:history="1">
        <w:r>
          <w:rPr>
            <w:rStyle w:val="ab"/>
          </w:rPr>
          <w:t>закона</w:t>
        </w:r>
      </w:hyperlink>
      <w:r>
        <w:t xml:space="preserve"> от 23 февраля 2013 года № 15-ФЗ «Об охране здоровья граждан от воздействия окружающего табачного дыма и последствий потребления табака»;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1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 СанПиН 2.1.2.2645-10 «Санитарно-эпидемиологические требования к условиям проживания в жилых зданиях и помещениях»;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Санитарных правил и нормативов СанПиН 2.2.1/2.1.1.1200-03 «Санитарно-защитные зоны и санитарная классификация предприятий, сооружений и иных объектов. Новая редакция».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9"/>
      <w:bookmarkEnd w:id="1"/>
      <w:r>
        <w:rPr>
          <w:rFonts w:ascii="Times New Roman" w:hAnsi="Times New Roman" w:cs="Times New Roman"/>
          <w:sz w:val="24"/>
          <w:szCs w:val="24"/>
        </w:rPr>
        <w:t>2. При разработке Схемы соблюдаются следующие требования: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допускать размещение нестационарных торговых объектов на газонах, цветниках и прочих объектах озеленения, площадках (детских, отдыха, спортивных, транспортных стоянок), остановочных пунктах движения общественного транспорта;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размещать нестационарные торговые объекты на инженерных сетях и коммуникациях без согласования с владельцами этих сетей и коммуникаций, в 20 м от окон жилых помещений, перед витринами торговых предприятий;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размещать нестационарные торговые объекты на земельных участках, находящихся в собственности жильцов многоквартирного дома без согласования с жильцами этих многоквартирных домов. Нестационарные торговые объекты не должны ухудшать условия проживания и отдыха населения;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нестационарные торговые объекты должны размещаться с учетом обеспечения свободного движения пешеходов и доступа потребителей к объектам торговли, в том числе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инвалидов и иных маломобильных групп населения, беспрепятственного подъезда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сооружениям;</w:t>
      </w:r>
      <w:proofErr w:type="gramEnd"/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места размещения нестационарных торговых объектов и их внешний вид не должны нарушать внешний архитектурный облик сложившейся застройки;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нестационарные торговые объекты размещаются для восполнения недостатка стационарных торговых объектов при условии низкого показателя обеспеченности населения площадью торговых объектов.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Схема оформляется в виде таблицы с приложением графических планов-схем с привязкой места размещения нестационарных торговых объектов к существующим объектам внешнего благоустройства, зданиям или сооружениям с учетом требований по соблюдению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 эксплуатации инженерных коммуникаций (далее – план-схема).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7"/>
      <w:bookmarkEnd w:id="2"/>
      <w:r>
        <w:rPr>
          <w:rFonts w:ascii="Times New Roman" w:hAnsi="Times New Roman" w:cs="Times New Roman"/>
          <w:sz w:val="24"/>
          <w:szCs w:val="24"/>
        </w:rPr>
        <w:t>4. В Схеме указываются: вид нестационарного торгового объекта, местоположение и размер площади места размещения нестационарного торгового объекта, специализация, период размещения, количество отведенных мест под нестационарные торговые объекты, вид собственности, наименование правообладателя, вид права на земельный участок (здание, строение, сооружение).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Схемой должно предусматриваться размещение не менее чем шестидесяти процентов нестационарных торговых объектов, используемых субъектами малого или среднего предпринимательства, осуществляющих торговую деятельность, от общего количества нестационарных торговых объектов.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Специализация нестационарного торгового объекта –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 Специализация нестационарного торгового объекта по реализации печатной продукции – торговая деятельность, при которой пятьдесят и более процентов всех предлагаемых к продаже товаров (услуг) от их общего количества составляет печатная продукция.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торговой деятельности в нестационарном торговом объекте должна соблюдаться специализация нестационарного торгового объекта</w:t>
      </w:r>
      <w:bookmarkStart w:id="3" w:name="Par91"/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Включение нестационарных торговых объектов в Схему осуществляется: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размещении нестационарных торговых объектов на земельных участках, в зданиях, строениях и сооружениях, находящихся в государственной собственности (в федеральной собственности или собственности Архангельской области) в соответствии с </w:t>
      </w:r>
      <w:hyperlink r:id="rId20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схему размещения нестационарных торговых объектов»;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размещении нестационарных торговых объектов на земельных участках, в зданиях, строениях, сооружениях, находящихся в собственности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области, а также земельных участках, государственная собственность на которые не разграничена, с учетом требований, определенных законодательством Российской Федерации и данным Порядком;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2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>при размещении нестационарных торговых объектов на земельных участках, находящихся в частной собственности, постоянном (бессрочном) пользовании, аренде (субаренде), с учетом требований, определенных законодательством Российской Федерации, Санитарно-эпидемиологических правил и нормативов СанПиН 2.1.2.2645-10 «Санитарно-эпидемиологические требования к условиям проживания в жилых зданиях и помещениях» и Санитарных правил и нормативов СанПиН 2.2.1/2.1.1.1200-03 «Санитарно-защитные зоны и санитарная классификация предприятий, сооружений и иных 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Новая редакция» с соблюдением требований </w:t>
      </w:r>
      <w:hyperlink r:id="rId21" w:anchor="Par6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пункта 2 раздела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Основаниями для разработки проекта внесения изменений (дополнений) в Схему являются: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предоставления компенсационного места размещения нестационарного торгового объекта в случае изменения градостроительной ситуации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установленного в Схеме периода размещения;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прекращение, перепрофилирование деятельности стационарных торговых объектов, повлекшие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мотивированных предложений с обоснованием необходимости в размещении или прекращения размещения нестационарных торговых объектов от юридических лиц и индивидуальных предпринимателей;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изъятие земельных участков для государственных или муниципальных нужд;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заявлений в администрацию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 от собственника, пользователя, арендатора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земельного участка (здания, строения, сооружения) либо лица, заинтересованного в размещении или прекращении размещения нестационарного объекта на данном земельном участке (в здании, строении, сооружении).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Утверждение Схемы и внесение в нее изменений не может служить основанием для пересмотра мест размещения нестационарных торговых объектов, возведение, реконструкция или эксплуатация которых были начаты до утверждения указанной Схемы.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нестационарные торговые объекты включаются в Схему как действующие, если они размещены в соответствии с законодательством, муниципальными правовыми актами.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Схема и внесение изменений (дополнений) в нее утверждается постановлением администрации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Утвержденная Схема и вносимые в нее изменения (дополнения) подлежат опубликованию (обнародованию), а также размещению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Действие настоящего Порядка не распространяется на отношения, связанные с размещением нестационарных торговых объектов: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земельных участках, в зданиях, строениях и сооружениях розничных рынков;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праздничных, общественно-политических, спортивно-массовых и ярмарочных мероприятиях, которые регулируются отдельными правовыми актами;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стационарном торговом объекте, в ином здании, строении, сооружении, находящемся в частной собственности.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Основанием для осуществления торговой деятельности через нестационарные торговые объекты являются: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размещении киосков – договор аренды (субаренды) земельного участка. 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срока договора аренды (субаренды) земельного участка киоск подлежит сносу (уборке) лицом, осуществившим размещение такого киоска, и за его счет.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Киоски подлежат сносу (уборке) досрочно в случае нарушения лицами, разместившими эти киоски, условий и требований по их размещению, установленных договором аренды.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Киоски, размещенные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без оформления договора аренды (субаренды) земельного участка, подлежат сносу за счет лиц, осуществляющих их размещение;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при размещении палаток, автомагазинов, автолавок, автофургонов, автоцистерн (изотермических емкостей), тележек, иных специальных приспособлений (холодильные лари, стенды для торговли солнцезащитными очками, специальные приспособления для торговли велосипедами), елочных базаров, сезонных (летних) кафе – договоры на право размещения нестационарных торговых объектов.</w:t>
      </w:r>
      <w:proofErr w:type="gramEnd"/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 размещении нестационарных торговых объектов на земельных участках, находящихся в частной собственности, постоянном (бессрочном) пользовании, аренде, договор на право размещения нестационарного торгового объекта заключается лицом, заинтересованным в размещении нестационарного торгового объекта с собственником, пользователем, арендатором данного земельного участка.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отбора хозяйствующих субъектов для осуществления торговой деятельности через нестационарные торговые объекты, определяется собственником, пользователем и арендатором земельного участка самостоятельно.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размещении нестационарного торгового объекта на земельном участке, в здании, строении, сооружении, находящемся в собственности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области, а также земельном участке, государственная собственность на который не разграничена, договор на право размещения нестационарного торгового объекта заключается юридическим или физическим лицом, победителем открытого аукциона, с администрацией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области.</w:t>
      </w:r>
      <w:proofErr w:type="gramEnd"/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заключения договора на право размещения нестационарного торгового объекта является протокол о результатах проведения открытого аукциона.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Включение в Схему размещения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нестационарных</w:t>
      </w:r>
      <w:proofErr w:type="gramEnd"/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торговых объектов, размещаемых на земельных участках,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частной собственности, постоянном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(бессрочном)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пользовании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аренде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включения в Схему размещения нестационарных торговых объектов, размещаемых на земельных участках, находящихся в частной собственности, постоянном (бессрочном) пользовании, аренде, лицо, заинтересованное в размещении нестационарного торгового объекта или собственник, пользователь, арендатор земельного участка, направляет в администрацию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 заявление о включении в Схему запрашиваемого места размещения нестационарного торгового объекта.</w:t>
      </w:r>
      <w:proofErr w:type="gramEnd"/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должны быть указаны: запрашиваемое местоположение (адрес) размещения нестационарного торгового объекта, вид нестационарного торгового объекта, площадь нестационарного торгового объекта, специализация нестационарного торгового объекта, период размещения нестационарного торгового объекта.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в заявлении указывают: полное наименование юридического лица, ОГРН, ИНН, место его нахождения, почтовый адрес, контактные телефоны.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предприниматели указывают: сведения о государственной регистрации их в качестве индивидуального предпринимателя, ОГРНИП, ИНН, адрес места его жительства, контактные телефоны.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удостоверяющий личность и подтверждающий полномочия лица, обратившегося от имени заявителя;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подтверждающий право собственности, постоянного (бессрочного) пользования или аренды земельного участка (в случае, если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 не зарегистрированы в Едином государственном реестре прав на недвижимое имущество и сделок с ним), и графический план-схема с указанием границ земельного участка;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протокол общего собрания собственников многоквартирного дома либо решение органа управления ТСЖ, ЖСК (если земельный участок находится в собственности собственников помещений многоквартирного дома);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письменно оформленное согласие собственника (пользователя, арендатора) земельного участка на размещение нестационарного торгового объекта;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графический план-схема с привязкой места размещения нестационарного торгового объекта к существующим объектам внешнего благоустройства, зданиям или сооружениям с учетом требований по соблюдению правил эксплуатации инженерных коммуникаций с указанием вида собственности, наименование правообладателя, вида права на земельный участок.</w:t>
      </w:r>
    </w:p>
    <w:p w:rsidR="00584F3E" w:rsidRDefault="00584F3E" w:rsidP="00584F3E">
      <w:pPr>
        <w:ind w:firstLine="567"/>
        <w:jc w:val="both"/>
      </w:pPr>
      <w:r>
        <w:t>Заявитель наряду с документами, указанными в абзаце пятом настоящего пункта, вправе представить следующие документы: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подтверждающий право собственности, постоянного (бессрочного) пользования или аренды земельного участка (в случае, если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 зарегистрированы в Едином государственном реестре прав на недвижимое имущество и сделок с ним);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свидетельство о постановке на учет в налоговом органе;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юридических лиц, индивидуальных предпринимателей.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принятии решения о размещении нестационарного торгового объекта на земельном участке, находящемся в частной собственности, пользовании, аренде, собственнику, пользователю, арендатору земельного участка либо лицу, заинтересованному в размещении на данном земельном участке нестационарного торгового объекта, необходимо руководствоваться нормами и требованиями, указанными в </w:t>
      </w:r>
      <w:hyperlink r:id="rId22" w:anchor="Par102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абзаце четвертом пункта 7 раздела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Ответственность за несоблюдение норм и требований, предъявляемых к размещению нестационарных торговых объектов, указанных в </w:t>
      </w:r>
      <w:hyperlink r:id="rId23" w:anchor="Par102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абзаце четвертом пункта 7 раздела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Порядка, несет собственник, пользователь, арендатор земельного участка либо лицо, заинтересованное в размещении нестационарного торгового объекта на данном земельном участке.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день поступления заявления и прилагаемых к нему документов проводится проверка заявления и прилагаемых к нему документов.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указанное заявление оформлено не в соответствии с требованиями настоящего Порядка, а в составе прилагаемых документов отсутствуют документы, позволяющие определить критерии, указанные в </w:t>
      </w:r>
      <w:hyperlink r:id="rId24" w:anchor="Par77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пункте 4 раздела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заявителю вручается (направляется) письменное уведомление о необходимости устранения нарушений в оформлении заявления и (или) предоставления отсутствующих документов.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соответствия представленных документов требованиям настоящего Порядка подготавливается проект постановления администрации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 о включении в Схему запрашиваемого места размещения нестационарного торгового объекта.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Администрация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принимает решение о включении в Схему запрашиваемого места размещения нестационарного торгового объекта, размещаемого на земельном участке, находящемся в частной собственности, постоянном (бессрочном) пользовании, аренде (субаренде), в срок, не превышающий тридцати календарных дней со дня поступления заявления. Принятое решение оформляется постановлением администрации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Утвержденная Схема с внесенными в нее изменениями (дополнениями) подлежит опубликованию (обнародованию), а также размещению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584F3E" w:rsidRDefault="00584F3E" w:rsidP="00C54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срок не позднее 3 дней со дня принятия постановления администрации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 представляет или направляет по почте собственнику, пользователю, арендатору земельного участка либо лицу, заинтересованному в размещении нестационарного торгового объекта на данном земельном участке, информацию о включении в Схему запрашиваемого места размещения нестационарного торгового объекта, а в случае отказа его включения в Схему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представляет информацию, в которой приводится о</w:t>
      </w:r>
      <w:r w:rsidR="00C5459A">
        <w:rPr>
          <w:rFonts w:ascii="Times New Roman" w:hAnsi="Times New Roman" w:cs="Times New Roman"/>
          <w:sz w:val="24"/>
          <w:szCs w:val="24"/>
        </w:rPr>
        <w:t>боснование причин такого отказа</w:t>
      </w:r>
    </w:p>
    <w:p w:rsidR="00584F3E" w:rsidRPr="00C5459A" w:rsidRDefault="00C5459A" w:rsidP="00C5459A">
      <w:pPr>
        <w:pStyle w:val="ConsPlusNormal"/>
        <w:ind w:left="5103"/>
        <w:rPr>
          <w:rFonts w:ascii="Times New Roman" w:hAnsi="Times New Roman" w:cs="Times New Roman"/>
        </w:rPr>
      </w:pPr>
      <w:r w:rsidRPr="00C5459A">
        <w:rPr>
          <w:rFonts w:ascii="Times New Roman" w:hAnsi="Times New Roman" w:cs="Times New Roman"/>
        </w:rPr>
        <w:t xml:space="preserve">                   </w:t>
      </w:r>
      <w:r w:rsidR="00584F3E" w:rsidRPr="00C5459A">
        <w:rPr>
          <w:rFonts w:ascii="Times New Roman" w:hAnsi="Times New Roman" w:cs="Times New Roman"/>
        </w:rPr>
        <w:t>УТВЕРЖДЕН</w:t>
      </w:r>
    </w:p>
    <w:p w:rsidR="00584F3E" w:rsidRPr="00C5459A" w:rsidRDefault="00584F3E" w:rsidP="00584F3E">
      <w:pPr>
        <w:pStyle w:val="ConsPlusNormal"/>
        <w:ind w:left="5103"/>
        <w:jc w:val="center"/>
        <w:rPr>
          <w:rFonts w:ascii="Times New Roman" w:hAnsi="Times New Roman" w:cs="Times New Roman"/>
        </w:rPr>
      </w:pPr>
      <w:r w:rsidRPr="00C5459A">
        <w:rPr>
          <w:rFonts w:ascii="Times New Roman" w:hAnsi="Times New Roman" w:cs="Times New Roman"/>
        </w:rPr>
        <w:t xml:space="preserve">постановлением администрации сельского поселения «Сурское» </w:t>
      </w:r>
      <w:proofErr w:type="spellStart"/>
      <w:r w:rsidRPr="00C5459A">
        <w:rPr>
          <w:rFonts w:ascii="Times New Roman" w:hAnsi="Times New Roman" w:cs="Times New Roman"/>
        </w:rPr>
        <w:t>Пинежского</w:t>
      </w:r>
      <w:proofErr w:type="spellEnd"/>
      <w:r w:rsidRPr="00C5459A">
        <w:rPr>
          <w:rFonts w:ascii="Times New Roman" w:hAnsi="Times New Roman" w:cs="Times New Roman"/>
        </w:rPr>
        <w:t xml:space="preserve"> муниципального района Архангельской области</w:t>
      </w:r>
    </w:p>
    <w:p w:rsidR="00584F3E" w:rsidRPr="00C5459A" w:rsidRDefault="00584F3E" w:rsidP="00584F3E">
      <w:pPr>
        <w:pStyle w:val="ConsPlusNormal"/>
        <w:ind w:left="5103"/>
        <w:jc w:val="center"/>
        <w:rPr>
          <w:rFonts w:ascii="Times New Roman" w:hAnsi="Times New Roman" w:cs="Times New Roman"/>
        </w:rPr>
      </w:pPr>
      <w:r w:rsidRPr="00C5459A">
        <w:rPr>
          <w:rFonts w:ascii="Times New Roman" w:hAnsi="Times New Roman" w:cs="Times New Roman"/>
        </w:rPr>
        <w:t xml:space="preserve">от 28 апреля 2023 года № 9-п </w:t>
      </w:r>
    </w:p>
    <w:p w:rsidR="00584F3E" w:rsidRPr="00C5459A" w:rsidRDefault="00584F3E" w:rsidP="00584F3E">
      <w:pPr>
        <w:pStyle w:val="ConsPlusNormal"/>
        <w:jc w:val="center"/>
        <w:rPr>
          <w:rFonts w:ascii="Times New Roman" w:hAnsi="Times New Roman" w:cs="Times New Roman"/>
        </w:rPr>
      </w:pP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63"/>
      <w:bookmarkEnd w:id="5"/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584F3E" w:rsidRDefault="00584F3E" w:rsidP="00584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p w:rsidR="00584F3E" w:rsidRDefault="00584F3E" w:rsidP="00584F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Организация аукциона на право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размещения нестационарного торгового объекта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утверждения Схемы размещения нестационарных торговых объектов (далее – Схема) администрация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 проводит отбор хозяйствующих субъектов для организации торговой деятельности в местах, определенных Схемой, при размещении нестационарных торговых объектах на земельных участках, в зданиях, строениях, сооружениях, находящихся в собственности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области, а также на земельных участках, государственная 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Отбор хозяйствующих субъектов осуществляется путем проведения открытого аукциона, предметом которого является право на заключение договора на размещение нестационарного торгового объекта.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настоящего Порядка под открытым аукционом понимаются торги, победителем которых признается лицо, предложившее наиболее высокую цену за право размещения нестационарного торгового объекта (далее – аукцион).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Аукцион является открытым по составу участников и по форме подачи предложений о цене за право размещения нестационарного торгового объекта.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принимается главой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 и оформляется постановлением администрации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области, в котором устанавливаются сроки проведения аукциона, предмет аукциона.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Организатором аукциона выступает администрация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(далее – организатор аукциона).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Стороны, участвующие в организации и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Состав Комиссии по проведению аукциона утверждается распоряжением администрации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области. 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самостоятельно разрабатывает и утверждает регламент работы Комиссии.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Заседания Комиссии являются правомочными, если на них присутствуют не менее половины членов Комиссии.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Решения Комиссии принимаются простым большинством голосов, при равенстве голосов, голос председателя Комиссии является решающим.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Решения Комиссии оформляется протоколами, которые подписываются присутствующими на заседании членами Комиссии.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Комиссия осуществляет следующие функции: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определяет начальную цену аукциона (далее – лот), а также размер задатка и «шаг аукциона».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 составляет не менее двадцати пяти процентов от годовой ставки на право размещения нестационарного торгового объекта за 1 кв. метр с учетом его специализации, определяемой ежегодно и утверждаемой распоряжением администрации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задатка не может превышать двадцати процентов начальной цены предмета аукциона.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устанавливается в размере не более пяти процентов от начальной цены лота и остается единым на весь период аукциона;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определяет существенные условия договоров на право размещения нестационарных торговых объектов, заключаемых по результатам аукциона;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определяет место, дату и время начала и окончания приема заявок об участии в аукционе, дату и время определения участников аукциона, срок подведения итогов аукциона;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принимает решение о признании претендентов участниками аукциона или об отказе в допуске к участию в аукционе, по основаниям, установленным настоящим Порядком;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члены Комиссии присутствуют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подписывают протоколы о результатах аукциона по предоставлению права на заключение договора на право размещения нестационарного торгового объекта.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Организатор аукциона: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подготавливает и представляет в Комиссию рекомендации по аукционной документации – о начальной цене предмета аукциона, сумме задатка за участие в аукционе, о времени, месте и порядке проведения аукциона, форме и сроке подачи заявок на участие в аукционе, порядке внесения и возврата задатка, величине повышения начальной цены предмета аукциона («шаг аукциона»), существенных условий, предъявляемых к деятельности нестационарных торговых объектов, необходимые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рассмотрения и утверждения условий аукциона;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на основании принятых Комиссией решений осуществляет публикацию информационного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(или об отказе в его проведении), а также информацию о результатах аукциона, уведомляет претендентов о принятом решении Комиссии о признании их участниками аукциона или об отказе в допуске к участию в аукционе;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формирует документацию для претендентов, намеревающихся принять участие в аукционе: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предмета аукциона, включая адрес (место) размещения нестационарного торгового объекта, размер места размещения нестационарного торгового объекта, специализацию объекта, срок размещения и режим работы нестационарного торгового объекта, требования к содержанию и уборке нестационарного торгового объекта и прилегающей к нему территории;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 порядок отзыва заявок на участие в аукционе;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проведения аукциона;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выдает необходимые для участия в аукционе материалы и документы претендентам, намеревающимся принять участие в аукционе, знакомит с лотовой документацией и проектом договора;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принимает заявки и документы от претендентов, проверяет правильность оформления документов, осуществляет регистрацию заявок в журнале приема заявок, обеспечивает сохранность представленных заявок, документов, а также конфиденциальность сведений о лицах, подавших заявки;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передает в Комиссию по окончании срока приема поступившие заявки с прилагаемыми к ним документами для признания претендентов участниками аукциона;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определяет аукциониста;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проводит аукцион.</w:t>
      </w:r>
    </w:p>
    <w:p w:rsidR="00584F3E" w:rsidRDefault="00584F3E" w:rsidP="00C5459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84F3E" w:rsidRDefault="00584F3E" w:rsidP="00584F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Подготовка к проведению аукциона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Информационное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публикуется в средствах массовой информации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не менее чем за тридцать дней до даты проведения аукциона и содержит следующие сведения: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организатора аукциона (адрес, телефон);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дата, время и порядок проведения аукциона;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аукциона, включая сведения об адресе (месте) размещения нестационарного торгового объекта;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условиях определения победителя аукциона;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начальной цене предмета аукциона, а также срок и порядок внесения цены предмета аукциона;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задатка, порядок его внесения и возврата, реквизиты счета для перечисления денежных средств;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заключения договора на право размещения нестационарного торгового объекта;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и окончания приема заявок на участие в аукционе;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приема заявок на участие в аукционе, дата и время начала и окончания приема заявок на участие в аукционе.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 заявок прекращается не ранее чем за пять дней до дня проведения аукциона.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должно быть опубликовано организатором аукциона в течение трех дней со дня принятия соответствующего решения в средствах массовой информации, в которых было опубликовано извещение о проведении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размещается также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район».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течение трех дней со дня опубликования в средствах массовой информации извещения об отказе в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обязан известить участников о своем отказе в проведении аукциона и возвратить участникам аукциона внесенные задатки.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Условия участия в аукционе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участия в аукционе претендент представляет организатору аукциона в срок, установленный в информационном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anchor="Par336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заявку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участие в аукционе по форме, установленной в Приложении № 1 к настоящему Порядку, для индивидуальных предпринимателей;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anchor="Par381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заявку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участие в аукционе по форме, установленной в Приложении № 2 к настоящему Порядку, для юридических лиц.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заявлению прилагаются следующие документы: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 – копии учредительных документов и свидетельства о государственной регистрации юридического лица;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индивидуальных предпринимателей – копии свидетельства о государственной регистрации физического лица в качестве индивидуального предпринимателя, о постановке на налоговый учет индивидуального предпринимателя, зарегистрированного по месту жительства на территории Российской Федерации, а также документа, удостоверяющего личность;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внесение денежных средств, в качестве обеспечения заявки на участие в аукционе;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полномочия на подписание договоров;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наличие базового предприятия у претендента для участия в аукционе (сезонные (летние) кафе, торговля выпечными изделиями, разносная торговля).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получении документов организатор аукциона проверяет правильность заполнения заявки и других документов. При соответствии предъявленных документов требованиям настоящего Порядка заявка регистрируется в журнале приема заявок с указанием даты и времени подачи документов. Заявителю после регистрации выдается копия заявки с указанием даты ее регистрации и Ф.И.О. должностного лица, принявшего заявку.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истечении срока, указанного в информационном извещении, прием документов прекращается.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участия в аукционе претендент вносит задаток на указанный организатором аукциона счет.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Заявителю может быть отказано в участии в аукционе, если: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лицо, подавшее заявку, не предоставило в срок, указанный в информационном извещении о проведении аукциона, обязательных документов, предусмотренных настоящим Порядком;</w:t>
      </w:r>
      <w:proofErr w:type="gramEnd"/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аукционе (задатка) на счет, указанный в извещении о проведении аукциона, на день окончания приема документов для участия в аукционе.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допуске к участию в аукционе по иным основаниям не допускается.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Организатор аукциона обязан вернуть задаток претенденту, не допущенному к участию в аукционе, в течение десяти банковских дней со дня поступления заявки.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Претендент аукциона имеет право отозвать свою заявку до дня окончания срока приема заявок, сообщив об этом (в письменной форме) организатору аукциона. Организатор аукциона обязан возвратить внесенный задаток претенденту в течение десяти банковских дней со дня регистрации отзыва заявки в журнале приема заявок. В случае отзыва претендентом аукциона заявки позднее дня окончания срока приема заявок денежные средства (задаток) за участие в аукционе ему возвращаются в порядке, установленном для участников аукциона.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Порядок проведения аукциона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Аукцион проводится в день, указанный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и может проводиться по одному или по нескольким лотам (адрес размещения нестационарного торгового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объекта).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Аукцион ведет аукционист, назначенный организатором торгов.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Участникам аукциона выдаются пронумерованные таблички, которые участники поднимают после оглашения очередного размера платы за право на размещение нестационарного торгового объекта торговли по конкретному лоту.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Аукцион начинается с оглашения аукционистом наименования лота, краткой характеристики площадки для размещения нестационарного торгового объекта, начальной цены приобретения права на размещение нестационарного торгового объекта, а также «шага аукциона».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процессе торгов аукционист называет цену, а участники сигнализируют о готовности приобрести право на размещение нестационарного торгового объекта путем поднятия табличек с номерами участников.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После объявления очередной цены аукционист называет участника, который первым поднял табличку с номером участника. Затем аукционист предлагает участникам повысить цену не менее чем на «шаг аукциона».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отсутствии участников, готовых предложить более высокую цену, аукционист повторяет последнюю предложенную цену три раза.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Аукцион по одному из лотов завершается, когда после объявления очередной цены ни один из участников не поднял табличку с номером участника. Победителем аукциона по каждому лоту становится участник, табличка с номером которого была названа аукционистом последней.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После завершения аукциона аукционист объявляет о приобретении права на размещение нестационарного торгового объекта торговли, называет продажную цену и номер таблички победителя аукциона.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Оформление результатов аукциона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3 экземплярах, один из которых передается победителю, второй – Комиссии, третий – организатору аукциона. В протоколе указывается: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(адрес) размещения нестационарного торгового объекта;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(наименование) победителя;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лота;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победителя по заключению договора на право размещения нестационарного торгового объекта;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внесения полной стоимости приобретенного права размещения нестационарного торгового объекта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торговли, который составляет пять банковских дней со дня подписания протокола.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Протокол о результатах аукциона является основанием для заключения победителем аукциона договора на право размещения нестационарного торгового объекта.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Победитель аукциона обязан заключить договор на право размещения нестационарного торгового объекта с администрацией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в срок не позднее двадцати календарных дней со дня подписания протокола и при условии полной оплаты приобретенного права, что подтверждается копией платежного поручения (квитанции).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Внесенный победителем аукциона задаток засчитывается в счет оплаты права размещения нестационарного торгового объекта.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оформления договора заявитель представляет организатору торгов: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оригинал и копию договора на вывоз твердых бытовых отходов;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ассортиментный перечень, реализуемой продукции.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возвращаются после принятия копий.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Отказ победителя от подписания протокола об итогах аукциона считается отказом от заключения договора. Право на заключение договора предоставляется участнику аукциона, </w:t>
      </w:r>
      <w:r>
        <w:rPr>
          <w:rFonts w:ascii="Times New Roman" w:hAnsi="Times New Roman" w:cs="Times New Roman"/>
          <w:sz w:val="24"/>
          <w:szCs w:val="24"/>
        </w:rPr>
        <w:lastRenderedPageBreak/>
        <w:t>назвавшему предыдущий размер платы по данному лоту.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Если победитель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произвести платеж или не вносит его в установленный срок, право на заключение договора получает участник, предложивший предыдущую цену. Если и этот участник отказывается произвести оплату, результаты аукциона по данному объекту признаются недействительными.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Участникам аукциона, не выигравшим аукцион по лотам, задаток за участие в аукционе возвращается в течение десяти банковских дней после предъявления заявления с указанием реквизитов счета участника аукциона в адрес администрации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 результатах аукциона публикуется организатором аукциона в течение трех дней со дня подписания протокола о результатах аукциона в средствах массовой информации и размещается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Документация об аукционе хранится в администрации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области, являющейся организатором аукциона, не менее трех лет.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F3E" w:rsidRDefault="00584F3E" w:rsidP="00584F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Признание аукциона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Аукцион по каждому выставленному лоту признается несостоявшимся в случае, если: 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подана одна заявка;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не подано ни одной заявки;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начальной цены лота не поднял табличку.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Задаток не возвращается: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претендент, внесший задаток, не участвовал в аукционе;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победитель аукциона уклонился от подписания протокола о результатах аукциона, оплаты полной стоимости приобретенного права размещения нестационарного торгового объекта, заключения договора на право размещения нестационарного торгового объекта.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признания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связи: 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поступлением одной заявки (по одному из лотов), повторный аукцион не проводится, договор заключается по начальной цене аукциона с претендентом, от которого поступила заявка, при полной оплате им начальной цены лота.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заключается на условиях, указанных в информационном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документации об аукционе;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 поступлением заявок (по одному из лотов) или, если ни один из участников аукциона после троекратного объявления начальной цены лота не поднял табличку, Комиссия объявляет о повторном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со снижением начальной цены аукциона или рекомендует организатору аукциона об исключении мест размещения нестационарных торговых объектов из Схемы.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Результаты аукциона могут быть обжалованы в судебном порядке.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Заключение договора на право размещения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нестационарного торгового объекта</w:t>
      </w:r>
    </w:p>
    <w:p w:rsidR="00584F3E" w:rsidRDefault="00584F3E" w:rsidP="00584F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Договор на право размещения нестационарного торгового объекта заключает с победителем аукциона администрация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в срок не позднее двадцати календарных дней со дня подписания протокола и при условии полной оплаты приобретенного права, что подтверждается копией платежного поручения (квитанции).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Расчет платы по договорам на право размещения нестационарного торгового объекта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производится по формуле: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Квр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плата по договору в рублях;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ставка платы на право размещения объекта, руб. за 1 кв. метр в год;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площадь, занимаемая объектом, кв. метр;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времени, отношение количества дней работы объекта к количеству календарных дней в году.</w:t>
      </w:r>
    </w:p>
    <w:p w:rsidR="00584F3E" w:rsidRDefault="00584F3E" w:rsidP="0058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Ставки платы по договорам на право размещения объектов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с учетом их специализации утверждаются ежегодно распоряжением администрации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области.</w:t>
      </w:r>
    </w:p>
    <w:p w:rsidR="00584F3E" w:rsidRDefault="00584F3E" w:rsidP="007C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Плата по договору на право размещения нестационарных торговых объектов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вносится хозяйствующим субъектом в установленном договором порядке в бюджет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ежемесячно не позднее пятого числа текущего месяца.</w:t>
      </w:r>
    </w:p>
    <w:p w:rsidR="00584F3E" w:rsidRPr="007C7D66" w:rsidRDefault="00584F3E" w:rsidP="00584F3E">
      <w:pPr>
        <w:pStyle w:val="ConsPlusNormal"/>
        <w:ind w:left="4536"/>
        <w:jc w:val="center"/>
        <w:outlineLvl w:val="1"/>
        <w:rPr>
          <w:rFonts w:ascii="Times New Roman" w:hAnsi="Times New Roman" w:cs="Times New Roman"/>
        </w:rPr>
      </w:pPr>
    </w:p>
    <w:p w:rsidR="00584F3E" w:rsidRPr="007C7D66" w:rsidRDefault="00584F3E" w:rsidP="00584F3E">
      <w:pPr>
        <w:pStyle w:val="ConsPlusNormal"/>
        <w:ind w:left="4536"/>
        <w:jc w:val="center"/>
        <w:outlineLvl w:val="1"/>
        <w:rPr>
          <w:rFonts w:ascii="Times New Roman" w:hAnsi="Times New Roman" w:cs="Times New Roman"/>
        </w:rPr>
      </w:pPr>
      <w:r w:rsidRPr="007C7D66">
        <w:rPr>
          <w:rFonts w:ascii="Times New Roman" w:hAnsi="Times New Roman" w:cs="Times New Roman"/>
        </w:rPr>
        <w:t>ПРИЛОЖЕНИЕ № 1</w:t>
      </w:r>
    </w:p>
    <w:p w:rsidR="00584F3E" w:rsidRPr="007C7D66" w:rsidRDefault="00584F3E" w:rsidP="00584F3E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7C7D66">
        <w:rPr>
          <w:rFonts w:ascii="Times New Roman" w:hAnsi="Times New Roman" w:cs="Times New Roman"/>
        </w:rPr>
        <w:t>к Порядку организации и проведения</w:t>
      </w:r>
    </w:p>
    <w:p w:rsidR="00584F3E" w:rsidRPr="007C7D66" w:rsidRDefault="00584F3E" w:rsidP="00584F3E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7C7D66">
        <w:rPr>
          <w:rFonts w:ascii="Times New Roman" w:hAnsi="Times New Roman" w:cs="Times New Roman"/>
        </w:rPr>
        <w:t xml:space="preserve">аукциона на право размещения нестационарных торговых объектов и заключения договора </w:t>
      </w:r>
      <w:proofErr w:type="gramStart"/>
      <w:r w:rsidRPr="007C7D66">
        <w:rPr>
          <w:rFonts w:ascii="Times New Roman" w:hAnsi="Times New Roman" w:cs="Times New Roman"/>
        </w:rPr>
        <w:t>на</w:t>
      </w:r>
      <w:proofErr w:type="gramEnd"/>
    </w:p>
    <w:p w:rsidR="00584F3E" w:rsidRPr="007C7D66" w:rsidRDefault="00584F3E" w:rsidP="00584F3E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7C7D66">
        <w:rPr>
          <w:rFonts w:ascii="Times New Roman" w:hAnsi="Times New Roman" w:cs="Times New Roman"/>
        </w:rPr>
        <w:t>право размещения нестационарного торгового</w:t>
      </w:r>
    </w:p>
    <w:p w:rsidR="00584F3E" w:rsidRPr="007C7D66" w:rsidRDefault="00584F3E" w:rsidP="00584F3E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7C7D66">
        <w:rPr>
          <w:rFonts w:ascii="Times New Roman" w:hAnsi="Times New Roman" w:cs="Times New Roman"/>
        </w:rPr>
        <w:t xml:space="preserve">объекта на территории сельского поселения «Сурское» </w:t>
      </w:r>
      <w:proofErr w:type="spellStart"/>
      <w:r w:rsidRPr="007C7D66">
        <w:rPr>
          <w:rFonts w:ascii="Times New Roman" w:hAnsi="Times New Roman" w:cs="Times New Roman"/>
        </w:rPr>
        <w:t>Пинежского</w:t>
      </w:r>
      <w:proofErr w:type="spellEnd"/>
      <w:r w:rsidRPr="007C7D66">
        <w:rPr>
          <w:rFonts w:ascii="Times New Roman" w:hAnsi="Times New Roman" w:cs="Times New Roman"/>
        </w:rPr>
        <w:t xml:space="preserve"> муниципального района Архангельской области</w:t>
      </w:r>
    </w:p>
    <w:p w:rsidR="00584F3E" w:rsidRPr="007C7D66" w:rsidRDefault="00584F3E" w:rsidP="00584F3E">
      <w:pPr>
        <w:pStyle w:val="ConsPlusNormal"/>
        <w:jc w:val="right"/>
        <w:rPr>
          <w:rFonts w:ascii="Times New Roman" w:hAnsi="Times New Roman" w:cs="Times New Roman"/>
        </w:rPr>
      </w:pPr>
    </w:p>
    <w:p w:rsidR="00584F3E" w:rsidRPr="007C7D66" w:rsidRDefault="00584F3E" w:rsidP="00584F3E">
      <w:pPr>
        <w:pStyle w:val="ConsPlusNonformat"/>
        <w:jc w:val="right"/>
        <w:rPr>
          <w:rFonts w:ascii="Times New Roman" w:hAnsi="Times New Roman" w:cs="Times New Roman"/>
        </w:rPr>
      </w:pPr>
      <w:r w:rsidRPr="007C7D66">
        <w:rPr>
          <w:rFonts w:ascii="Times New Roman" w:hAnsi="Times New Roman" w:cs="Times New Roman"/>
        </w:rPr>
        <w:t xml:space="preserve">                              (заполняется индивидуальным предпринимателем)</w:t>
      </w:r>
    </w:p>
    <w:p w:rsidR="00584F3E" w:rsidRPr="007C7D66" w:rsidRDefault="00584F3E" w:rsidP="00584F3E">
      <w:pPr>
        <w:pStyle w:val="ConsPlusNonformat"/>
        <w:rPr>
          <w:rFonts w:ascii="Times New Roman" w:hAnsi="Times New Roman" w:cs="Times New Roman"/>
        </w:rPr>
      </w:pPr>
    </w:p>
    <w:p w:rsidR="00584F3E" w:rsidRDefault="00584F3E" w:rsidP="00584F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36"/>
      <w:bookmarkEnd w:id="6"/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584F3E" w:rsidRDefault="00584F3E" w:rsidP="00584F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по приобретению права на размещение нестационарного </w:t>
      </w:r>
    </w:p>
    <w:p w:rsidR="00584F3E" w:rsidRDefault="00584F3E" w:rsidP="00584F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торгового объекта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4F3E" w:rsidRDefault="00584F3E" w:rsidP="00584F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предпринимателя, подавшего заявку)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4F3E" w:rsidRDefault="00584F3E" w:rsidP="00584F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свидетельства о государственной регистрации ИП)</w:t>
      </w:r>
    </w:p>
    <w:p w:rsidR="00584F3E" w:rsidRDefault="00584F3E" w:rsidP="00584F3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заявляет  о  своем  намерении  принять участие в открытом аукционе на право размещения   нестационарного  торгового  на  территории 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области,  по адресу: _____________________________________________________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84F3E" w:rsidRDefault="00584F3E" w:rsidP="00584F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вид деятельности объекта)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  условиями   проведения  аукциона  и  Порядком  проведения  аукциона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    о   результатах   аукциона   прошу   сообщить   по   адресу: _________________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84F3E" w:rsidRDefault="00584F3E" w:rsidP="00584F3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Номер телефона _______________________________________________________________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 __ года                      _______________ (подпись)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__________________________________________________________________</w:t>
      </w:r>
    </w:p>
    <w:p w:rsidR="00584F3E" w:rsidRDefault="00584F3E" w:rsidP="00584F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должностного лица организатора аукциона)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7C7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 __ года                     _______________ (подпись)</w:t>
      </w:r>
    </w:p>
    <w:p w:rsidR="00584F3E" w:rsidRDefault="00584F3E" w:rsidP="00584F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4F3E" w:rsidRPr="007C7D66" w:rsidRDefault="00584F3E" w:rsidP="00584F3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84F3E" w:rsidRPr="007C7D66" w:rsidRDefault="00584F3E" w:rsidP="00584F3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84F3E" w:rsidRPr="007C7D66" w:rsidRDefault="00584F3E" w:rsidP="00584F3E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C7D66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584F3E" w:rsidRPr="007C7D66" w:rsidRDefault="00584F3E" w:rsidP="00584F3E">
      <w:pPr>
        <w:pStyle w:val="ConsPlusNormal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7C7D66">
        <w:rPr>
          <w:rFonts w:ascii="Times New Roman" w:hAnsi="Times New Roman" w:cs="Times New Roman"/>
          <w:sz w:val="22"/>
          <w:szCs w:val="22"/>
        </w:rPr>
        <w:t>к Порядку организации и проведения</w:t>
      </w:r>
    </w:p>
    <w:p w:rsidR="00584F3E" w:rsidRPr="007C7D66" w:rsidRDefault="00584F3E" w:rsidP="00584F3E">
      <w:pPr>
        <w:pStyle w:val="ConsPlusNormal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7C7D66">
        <w:rPr>
          <w:rFonts w:ascii="Times New Roman" w:hAnsi="Times New Roman" w:cs="Times New Roman"/>
          <w:sz w:val="22"/>
          <w:szCs w:val="22"/>
        </w:rPr>
        <w:t xml:space="preserve">аукциона на право размещения </w:t>
      </w:r>
      <w:proofErr w:type="gramStart"/>
      <w:r w:rsidRPr="007C7D66">
        <w:rPr>
          <w:rFonts w:ascii="Times New Roman" w:hAnsi="Times New Roman" w:cs="Times New Roman"/>
          <w:sz w:val="22"/>
          <w:szCs w:val="22"/>
        </w:rPr>
        <w:t>нестационарных</w:t>
      </w:r>
      <w:proofErr w:type="gramEnd"/>
    </w:p>
    <w:p w:rsidR="00584F3E" w:rsidRPr="007C7D66" w:rsidRDefault="00584F3E" w:rsidP="00584F3E">
      <w:pPr>
        <w:pStyle w:val="ConsPlusNormal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7C7D66">
        <w:rPr>
          <w:rFonts w:ascii="Times New Roman" w:hAnsi="Times New Roman" w:cs="Times New Roman"/>
          <w:sz w:val="22"/>
          <w:szCs w:val="22"/>
        </w:rPr>
        <w:t xml:space="preserve">торговых объектов и заключения договора </w:t>
      </w:r>
      <w:proofErr w:type="gramStart"/>
      <w:r w:rsidRPr="007C7D66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584F3E" w:rsidRPr="007C7D66" w:rsidRDefault="00584F3E" w:rsidP="00584F3E">
      <w:pPr>
        <w:pStyle w:val="ConsPlusNormal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7C7D66">
        <w:rPr>
          <w:rFonts w:ascii="Times New Roman" w:hAnsi="Times New Roman" w:cs="Times New Roman"/>
          <w:sz w:val="22"/>
          <w:szCs w:val="22"/>
        </w:rPr>
        <w:t>право размещения нестационарного торгового</w:t>
      </w:r>
    </w:p>
    <w:p w:rsidR="00584F3E" w:rsidRPr="007C7D66" w:rsidRDefault="00584F3E" w:rsidP="00584F3E">
      <w:pPr>
        <w:pStyle w:val="ConsPlusNormal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7C7D66">
        <w:rPr>
          <w:rFonts w:ascii="Times New Roman" w:hAnsi="Times New Roman" w:cs="Times New Roman"/>
          <w:sz w:val="22"/>
          <w:szCs w:val="22"/>
        </w:rPr>
        <w:t xml:space="preserve">объекта на территории сельского поселения «Сурское» </w:t>
      </w:r>
      <w:proofErr w:type="spellStart"/>
      <w:r w:rsidRPr="007C7D66">
        <w:rPr>
          <w:rFonts w:ascii="Times New Roman" w:hAnsi="Times New Roman" w:cs="Times New Roman"/>
          <w:sz w:val="22"/>
          <w:szCs w:val="22"/>
        </w:rPr>
        <w:t>Пинежского</w:t>
      </w:r>
      <w:proofErr w:type="spellEnd"/>
      <w:r w:rsidRPr="007C7D66">
        <w:rPr>
          <w:rFonts w:ascii="Times New Roman" w:hAnsi="Times New Roman" w:cs="Times New Roman"/>
          <w:sz w:val="22"/>
          <w:szCs w:val="22"/>
        </w:rPr>
        <w:t xml:space="preserve"> муниципального района Архангельской области</w:t>
      </w:r>
    </w:p>
    <w:p w:rsidR="00584F3E" w:rsidRDefault="00584F3E" w:rsidP="00584F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7D66">
        <w:rPr>
          <w:rFonts w:ascii="Times New Roman" w:hAnsi="Times New Roman" w:cs="Times New Roman"/>
          <w:sz w:val="22"/>
          <w:szCs w:val="22"/>
        </w:rPr>
        <w:t xml:space="preserve">                                            (заполняется юридическим лицом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81"/>
      <w:bookmarkEnd w:id="7"/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584F3E" w:rsidRDefault="00584F3E" w:rsidP="00584F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по приобретению права на размещение нестационарного </w:t>
      </w:r>
    </w:p>
    <w:p w:rsidR="00584F3E" w:rsidRDefault="00584F3E" w:rsidP="00584F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торгового объекта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84F3E" w:rsidRDefault="00584F3E" w:rsidP="00584F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юридического лица, подавшего заявку)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зарегистрированное _____________________________________________________________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(орган, зарегистрировавший юридическое лицо)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юридическому адресу: _________________________________________________________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чем выдано свидетельство серия __________ № 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заявляет  о  своем  намерении  принять участие в открытом аукционе на право размещения  нестационарного  торгового объекта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области, по адресу: _____________________________________________________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84F3E" w:rsidRDefault="00584F3E" w:rsidP="00584F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вид деятельности объекта)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  условиями   проведения  аукциона  и  Порядком  проведения  аукциона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 о результатах аукциона прошу сообщить по адресу: _________________________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Банковские реквизиты __________________________________________________________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Номер телефона _______________________________________________________________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Ф.И.О. руководителя юридического лица __________________________________________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 __ года                   _________________ (подпись)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_______________________________________________________________________</w:t>
      </w:r>
    </w:p>
    <w:p w:rsidR="00584F3E" w:rsidRDefault="00584F3E" w:rsidP="00584F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должностного лица организатора аукциона)</w:t>
      </w: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 __ года                   _________________ (подпись)</w:t>
      </w:r>
    </w:p>
    <w:p w:rsidR="00584F3E" w:rsidRDefault="00584F3E" w:rsidP="00584F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4F3E" w:rsidRDefault="00584F3E" w:rsidP="00584F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4816" w:rsidRDefault="00194816" w:rsidP="00194816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</w:p>
    <w:p w:rsidR="00E06C5F" w:rsidRDefault="00E06C5F" w:rsidP="00E02637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</w:p>
    <w:p w:rsidR="00E06C5F" w:rsidRDefault="00E06C5F" w:rsidP="00C5459A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  <w:bookmarkStart w:id="8" w:name="_GoBack"/>
      <w:bookmarkEnd w:id="8"/>
    </w:p>
    <w:p w:rsidR="00E06C5F" w:rsidRDefault="007C7D66" w:rsidP="00E02637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</w:p>
    <w:p w:rsidR="00E02637" w:rsidRPr="00870F2F" w:rsidRDefault="007C7D66" w:rsidP="00E02637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02637"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="00E02637"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E02637" w:rsidRDefault="00E02637" w:rsidP="00E0263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870F2F">
        <w:rPr>
          <w:sz w:val="16"/>
          <w:szCs w:val="16"/>
        </w:rPr>
        <w:t xml:space="preserve">Адрес:  </w:t>
      </w:r>
      <w:proofErr w:type="spellStart"/>
      <w:r w:rsidRPr="00870F2F">
        <w:rPr>
          <w:sz w:val="16"/>
          <w:szCs w:val="16"/>
        </w:rPr>
        <w:t>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</w:t>
      </w:r>
      <w:proofErr w:type="spellEnd"/>
      <w:r w:rsidRPr="00870F2F">
        <w:rPr>
          <w:sz w:val="16"/>
          <w:szCs w:val="16"/>
        </w:rPr>
        <w:t>, ул.Колхозная,4</w:t>
      </w:r>
      <w:r>
        <w:rPr>
          <w:sz w:val="16"/>
          <w:szCs w:val="16"/>
        </w:rPr>
        <w:t xml:space="preserve"> </w:t>
      </w:r>
    </w:p>
    <w:p w:rsidR="005A5F09" w:rsidRPr="00BF457E" w:rsidRDefault="005A5F09" w:rsidP="00BF457E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>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6A2C0C">
          <w:footerReference w:type="even" r:id="rId27"/>
          <w:footerReference w:type="default" r:id="rId28"/>
          <w:pgSz w:w="11906" w:h="16838" w:code="9"/>
          <w:pgMar w:top="709" w:right="709" w:bottom="142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E7" w:rsidRDefault="008359E7" w:rsidP="00B33706">
      <w:r>
        <w:separator/>
      </w:r>
    </w:p>
  </w:endnote>
  <w:endnote w:type="continuationSeparator" w:id="0">
    <w:p w:rsidR="008359E7" w:rsidRDefault="008359E7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8359E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8359E7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E7" w:rsidRDefault="008359E7" w:rsidP="00B33706">
      <w:r>
        <w:separator/>
      </w:r>
    </w:p>
  </w:footnote>
  <w:footnote w:type="continuationSeparator" w:id="0">
    <w:p w:rsidR="008359E7" w:rsidRDefault="008359E7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E56"/>
    <w:multiLevelType w:val="hybridMultilevel"/>
    <w:tmpl w:val="036812D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AA598A"/>
    <w:multiLevelType w:val="hybridMultilevel"/>
    <w:tmpl w:val="9E8CE0C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45C54"/>
    <w:multiLevelType w:val="hybridMultilevel"/>
    <w:tmpl w:val="7E98FA9C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C74DBA"/>
    <w:multiLevelType w:val="hybridMultilevel"/>
    <w:tmpl w:val="5F0E0D5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2451C6"/>
    <w:multiLevelType w:val="hybridMultilevel"/>
    <w:tmpl w:val="D0BA2D3E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C03EC"/>
    <w:multiLevelType w:val="hybridMultilevel"/>
    <w:tmpl w:val="417EF1F0"/>
    <w:lvl w:ilvl="0" w:tplc="40961410">
      <w:start w:val="5"/>
      <w:numFmt w:val="decimal"/>
      <w:lvlText w:val="%1."/>
      <w:lvlJc w:val="left"/>
      <w:pPr>
        <w:ind w:left="90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5130F6"/>
    <w:multiLevelType w:val="hybridMultilevel"/>
    <w:tmpl w:val="3418E4A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76F00"/>
    <w:multiLevelType w:val="hybridMultilevel"/>
    <w:tmpl w:val="4564737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284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734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7C7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3E2B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816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5518"/>
    <w:rsid w:val="001F6557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23D5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1E6F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237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1B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58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3E"/>
    <w:rsid w:val="00584FBC"/>
    <w:rsid w:val="005850C1"/>
    <w:rsid w:val="00585683"/>
    <w:rsid w:val="00585F6E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C08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691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C0C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0F9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4665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06C5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C7D66"/>
    <w:rsid w:val="007D0193"/>
    <w:rsid w:val="007D01B2"/>
    <w:rsid w:val="007D0205"/>
    <w:rsid w:val="007D0448"/>
    <w:rsid w:val="007D0CF0"/>
    <w:rsid w:val="007D12B9"/>
    <w:rsid w:val="007D1423"/>
    <w:rsid w:val="007D1851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9E7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623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3CBD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249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2FB5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7F9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6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A74EF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0DA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17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57E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E91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59A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846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8AB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2637"/>
    <w:rsid w:val="00E033ED"/>
    <w:rsid w:val="00E04521"/>
    <w:rsid w:val="00E04C31"/>
    <w:rsid w:val="00E05A9C"/>
    <w:rsid w:val="00E06127"/>
    <w:rsid w:val="00E06350"/>
    <w:rsid w:val="00E06C5F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93B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0903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9D6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uiPriority w:val="99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99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5">
    <w:name w:val="Сетка таблицы1"/>
    <w:basedOn w:val="a1"/>
    <w:next w:val="aa"/>
    <w:uiPriority w:val="59"/>
    <w:rsid w:val="00AD30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BF457E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BF457E"/>
    <w:pPr>
      <w:spacing w:before="100" w:beforeAutospacing="1" w:after="100" w:afterAutospacing="1"/>
    </w:pPr>
  </w:style>
  <w:style w:type="character" w:customStyle="1" w:styleId="senderemailiwfmg">
    <w:name w:val="sender_email_iwfmg"/>
    <w:basedOn w:val="a0"/>
    <w:rsid w:val="00194816"/>
  </w:style>
  <w:style w:type="paragraph" w:customStyle="1" w:styleId="ConsNonformat">
    <w:name w:val="ConsNonformat"/>
    <w:rsid w:val="00584F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77EC8BB36F4FCFE950BF7DD6CCDC5F3E2AFBD7D6336447D455204046C3E4CBB4BEFB2AE3603C4FS9p9F" TargetMode="External"/><Relationship Id="rId18" Type="http://schemas.openxmlformats.org/officeDocument/2006/relationships/hyperlink" Target="consultantplus://offline/ref=D877EC8BB36F4FCFE950BF7DD6CCDC5F362AFFD6D33D394DDC0C2C42S4p1F" TargetMode="External"/><Relationship Id="rId26" Type="http://schemas.openxmlformats.org/officeDocument/2006/relationships/hyperlink" Target="file:///C:\Users\1\Desktop\&#1055;&#1086;&#1089;&#1090;&#1072;&#1085;&#1086;&#1074;&#1083;&#1077;&#1085;&#1080;&#1077;%20&#8470;%209-&#1087;%20&#1086;&#1090;%2028.04.2023%20&#1054;%20&#1088;&#1072;&#1079;&#1084;&#1077;&#1097;&#1077;&#1085;&#1080;&#1080;%20&#1085;&#1077;&#1089;&#1090;&#1072;&#1094;&#1080;&#1086;&#1085;&#1072;&#1088;&#1085;&#1099;&#1093;%20&#1090;&#1086;&#1088;&#1075;&#1086;&#1074;&#1099;&#1093;%20&#1086;&#1073;&#1098;&#1077;&#1082;&#1090;&#1086;&#1074;%20&#1085;&#1072;%20&#1090;&#1077;&#1088;&#1088;&#1080;&#1090;&#1086;&#1088;&#1080;&#1080;%20&#1089;&#1077;&#1083;&#1100;&#1089;&#1082;&#1086;&#1075;&#1086;%20&#1087;&#1086;&#1089;&#1077;&#1083;&#1077;&#1085;&#1080;&#1103;%20&#171;&#1057;&#1091;&#1088;&#1089;&#1082;&#1086;&#1077;&#18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1\Desktop\&#1055;&#1086;&#1089;&#1090;&#1072;&#1085;&#1086;&#1074;&#1083;&#1077;&#1085;&#1080;&#1077;%20&#8470;%209-&#1087;%20&#1086;&#1090;%2028.04.2023%20&#1054;%20&#1088;&#1072;&#1079;&#1084;&#1077;&#1097;&#1077;&#1085;&#1080;&#1080;%20&#1085;&#1077;&#1089;&#1090;&#1072;&#1094;&#1080;&#1086;&#1085;&#1072;&#1088;&#1085;&#1099;&#1093;%20&#1090;&#1086;&#1088;&#1075;&#1086;&#1074;&#1099;&#1093;%20&#1086;&#1073;&#1098;&#1077;&#1082;&#1090;&#1086;&#1074;%20&#1085;&#1072;%20&#1090;&#1077;&#1088;&#1088;&#1080;&#1090;&#1086;&#1088;&#1080;&#1080;%20&#1089;&#1077;&#1083;&#1100;&#1089;&#1082;&#1086;&#1075;&#1086;%20&#1087;&#1086;&#1089;&#1077;&#1083;&#1077;&#1085;&#1080;&#1103;%20&#171;&#1057;&#1091;&#1088;&#1089;&#1082;&#1086;&#1077;&#187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1\Desktop\&#1055;&#1086;&#1089;&#1090;&#1072;&#1085;&#1086;&#1074;&#1083;&#1077;&#1085;&#1080;&#1077;%20&#8470;%209-&#1087;%20&#1086;&#1090;%2028.04.2023%20&#1054;%20&#1088;&#1072;&#1079;&#1084;&#1077;&#1097;&#1077;&#1085;&#1080;&#1080;%20&#1085;&#1077;&#1089;&#1090;&#1072;&#1094;&#1080;&#1086;&#1085;&#1072;&#1088;&#1085;&#1099;&#1093;%20&#1090;&#1086;&#1088;&#1075;&#1086;&#1074;&#1099;&#1093;%20&#1086;&#1073;&#1098;&#1077;&#1082;&#1090;&#1086;&#1074;%20&#1085;&#1072;%20&#1090;&#1077;&#1088;&#1088;&#1080;&#1090;&#1086;&#1088;&#1080;&#1080;%20&#1089;&#1077;&#1083;&#1100;&#1089;&#1082;&#1086;&#1075;&#1086;%20&#1087;&#1086;&#1089;&#1077;&#1083;&#1077;&#1085;&#1080;&#1103;%20&#171;&#1057;&#1091;&#1088;&#1089;&#1082;&#1086;&#1077;&#187;.docx" TargetMode="External"/><Relationship Id="rId17" Type="http://schemas.openxmlformats.org/officeDocument/2006/relationships/hyperlink" Target="consultantplus://offline/ref=D877EC8BB36F4FCFE950BF7DD6CCDC5F3E28F0D5D3336447D455204046SCp3F" TargetMode="External"/><Relationship Id="rId25" Type="http://schemas.openxmlformats.org/officeDocument/2006/relationships/hyperlink" Target="file:///C:\Users\1\Desktop\&#1055;&#1086;&#1089;&#1090;&#1072;&#1085;&#1086;&#1074;&#1083;&#1077;&#1085;&#1080;&#1077;%20&#8470;%209-&#1087;%20&#1086;&#1090;%2028.04.2023%20&#1054;%20&#1088;&#1072;&#1079;&#1084;&#1077;&#1097;&#1077;&#1085;&#1080;&#1080;%20&#1085;&#1077;&#1089;&#1090;&#1072;&#1094;&#1080;&#1086;&#1085;&#1072;&#1088;&#1085;&#1099;&#1093;%20&#1090;&#1086;&#1088;&#1075;&#1086;&#1074;&#1099;&#1093;%20&#1086;&#1073;&#1098;&#1077;&#1082;&#1090;&#1086;&#1074;%20&#1085;&#1072;%20&#1090;&#1077;&#1088;&#1088;&#1080;&#1090;&#1086;&#1088;&#1080;&#1080;%20&#1089;&#1077;&#1083;&#1100;&#1089;&#1082;&#1086;&#1075;&#1086;%20&#1087;&#1086;&#1089;&#1077;&#1083;&#1077;&#1085;&#1080;&#1103;%20&#171;&#1057;&#1091;&#1088;&#1089;&#1082;&#1086;&#1077;&#18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77EC8BB36F4FCFE950BF7DD6CCDC5F3E2AFBD7D6336447D455204046C3E4CBB4BEFB2AE3603C4FS9pAF" TargetMode="External"/><Relationship Id="rId20" Type="http://schemas.openxmlformats.org/officeDocument/2006/relationships/hyperlink" Target="consultantplus://offline/ref=D877EC8BB36F4FCFE950BF7DD6CCDC5F3E29FDD4DF346447D455204046C3E4CBB4BEFB2AE3603D4ES9p6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\Desktop\&#1055;&#1086;&#1089;&#1090;&#1072;&#1085;&#1086;&#1074;&#1083;&#1077;&#1085;&#1080;&#1077;%20&#8470;%209-&#1087;%20&#1086;&#1090;%2028.04.2023%20&#1054;%20&#1088;&#1072;&#1079;&#1084;&#1077;&#1097;&#1077;&#1085;&#1080;&#1080;%20&#1085;&#1077;&#1089;&#1090;&#1072;&#1094;&#1080;&#1086;&#1085;&#1072;&#1088;&#1085;&#1099;&#1093;%20&#1090;&#1086;&#1088;&#1075;&#1086;&#1074;&#1099;&#1093;%20&#1086;&#1073;&#1098;&#1077;&#1082;&#1090;&#1086;&#1074;%20&#1085;&#1072;%20&#1090;&#1077;&#1088;&#1088;&#1080;&#1090;&#1086;&#1088;&#1080;&#1080;%20&#1089;&#1077;&#1083;&#1100;&#1089;&#1082;&#1086;&#1075;&#1086;%20&#1087;&#1086;&#1089;&#1077;&#1083;&#1077;&#1085;&#1080;&#1103;%20&#171;&#1057;&#1091;&#1088;&#1089;&#1082;&#1086;&#1077;&#187;.docx" TargetMode="External"/><Relationship Id="rId24" Type="http://schemas.openxmlformats.org/officeDocument/2006/relationships/hyperlink" Target="file:///C:\Users\1\Desktop\&#1055;&#1086;&#1089;&#1090;&#1072;&#1085;&#1086;&#1074;&#1083;&#1077;&#1085;&#1080;&#1077;%20&#8470;%209-&#1087;%20&#1086;&#1090;%2028.04.2023%20&#1054;%20&#1088;&#1072;&#1079;&#1084;&#1077;&#1097;&#1077;&#1085;&#1080;&#1080;%20&#1085;&#1077;&#1089;&#1090;&#1072;&#1094;&#1080;&#1086;&#1085;&#1072;&#1088;&#1085;&#1099;&#1093;%20&#1090;&#1086;&#1088;&#1075;&#1086;&#1074;&#1099;&#1093;%20&#1086;&#1073;&#1098;&#1077;&#1082;&#1090;&#1086;&#1074;%20&#1085;&#1072;%20&#1090;&#1077;&#1088;&#1088;&#1080;&#1090;&#1086;&#1088;&#1080;&#1080;%20&#1089;&#1077;&#1083;&#1100;&#1089;&#1082;&#1086;&#1075;&#1086;%20&#1087;&#1086;&#1089;&#1077;&#1083;&#1077;&#1085;&#1080;&#1103;%20&#171;&#1057;&#1091;&#1088;&#1089;&#1082;&#1086;&#1077;&#187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77EC8BB36F4FCFE950BF6BD5A082533C22A6DAD3366917810A7B1D11CAEE9CSFp3F" TargetMode="External"/><Relationship Id="rId23" Type="http://schemas.openxmlformats.org/officeDocument/2006/relationships/hyperlink" Target="file:///C:\Users\1\Desktop\&#1055;&#1086;&#1089;&#1090;&#1072;&#1085;&#1086;&#1074;&#1083;&#1077;&#1085;&#1080;&#1077;%20&#8470;%209-&#1087;%20&#1086;&#1090;%2028.04.2023%20&#1054;%20&#1088;&#1072;&#1079;&#1084;&#1077;&#1097;&#1077;&#1085;&#1080;&#1080;%20&#1085;&#1077;&#1089;&#1090;&#1072;&#1094;&#1080;&#1086;&#1085;&#1072;&#1088;&#1085;&#1099;&#1093;%20&#1090;&#1086;&#1088;&#1075;&#1086;&#1074;&#1099;&#1093;%20&#1086;&#1073;&#1098;&#1077;&#1082;&#1090;&#1086;&#1074;%20&#1085;&#1072;%20&#1090;&#1077;&#1088;&#1088;&#1080;&#1090;&#1086;&#1088;&#1080;&#1080;%20&#1089;&#1077;&#1083;&#1100;&#1089;&#1082;&#1086;&#1075;&#1086;%20&#1087;&#1086;&#1089;&#1077;&#1083;&#1077;&#1085;&#1080;&#1103;%20&#171;&#1057;&#1091;&#1088;&#1089;&#1082;&#1086;&#1077;&#187;.docx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D877EC8BB36F4FCFE950BF6BD5A082533C22A6DAD33468178F0A7B1D11CAEE9CSFp3F" TargetMode="External"/><Relationship Id="rId19" Type="http://schemas.openxmlformats.org/officeDocument/2006/relationships/hyperlink" Target="consultantplus://offline/ref=D877EC8BB36F4FCFE950BF7DD6CCDC5F3E2AFBD7D2306447D455204046SCp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77EC8BB36F4FCFE950BF7DD6CCDC5F3E2AFBD7D6336447D455204046C3E4CBB4BEFB2AE3603C4FS9p9F" TargetMode="External"/><Relationship Id="rId14" Type="http://schemas.openxmlformats.org/officeDocument/2006/relationships/hyperlink" Target="consultantplus://offline/ref=D877EC8BB36F4FCFE950BF6BD5A082533C22A6DAD33468178F0A7B1D11CAEE9CSFp3F" TargetMode="External"/><Relationship Id="rId22" Type="http://schemas.openxmlformats.org/officeDocument/2006/relationships/hyperlink" Target="file:///C:\Users\1\Desktop\&#1055;&#1086;&#1089;&#1090;&#1072;&#1085;&#1086;&#1074;&#1083;&#1077;&#1085;&#1080;&#1077;%20&#8470;%209-&#1087;%20&#1086;&#1090;%2028.04.2023%20&#1054;%20&#1088;&#1072;&#1079;&#1084;&#1077;&#1097;&#1077;&#1085;&#1080;&#1080;%20&#1085;&#1077;&#1089;&#1090;&#1072;&#1094;&#1080;&#1086;&#1085;&#1072;&#1088;&#1085;&#1099;&#1093;%20&#1090;&#1086;&#1088;&#1075;&#1086;&#1074;&#1099;&#1093;%20&#1086;&#1073;&#1098;&#1077;&#1082;&#1090;&#1086;&#1074;%20&#1085;&#1072;%20&#1090;&#1077;&#1088;&#1088;&#1080;&#1090;&#1086;&#1088;&#1080;&#1080;%20&#1089;&#1077;&#1083;&#1100;&#1089;&#1082;&#1086;&#1075;&#1086;%20&#1087;&#1086;&#1089;&#1077;&#1083;&#1077;&#1085;&#1080;&#1103;%20&#171;&#1057;&#1091;&#1088;&#1089;&#1082;&#1086;&#1077;&#187;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9C8CC-D050-47D8-9838-09F3F75B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7533</Words>
  <Characters>42940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138</cp:revision>
  <cp:lastPrinted>2020-02-03T12:00:00Z</cp:lastPrinted>
  <dcterms:created xsi:type="dcterms:W3CDTF">2018-05-04T13:39:00Z</dcterms:created>
  <dcterms:modified xsi:type="dcterms:W3CDTF">2023-04-28T12:52:00Z</dcterms:modified>
</cp:coreProperties>
</file>