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МУНИЦИПАЛЬНОГО ОБРАЗОВАНИЯ «ПОКШЕНЬГСКОЕ»</w:t>
      </w:r>
    </w:p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74D" w:rsidRPr="00A90AE4" w:rsidRDefault="0045474D" w:rsidP="0045474D">
      <w:pPr>
        <w:jc w:val="center"/>
        <w:rPr>
          <w:rFonts w:ascii="Times New Roman" w:hAnsi="Times New Roman"/>
          <w:b/>
          <w:sz w:val="28"/>
          <w:szCs w:val="28"/>
        </w:rPr>
      </w:pPr>
      <w:r w:rsidRPr="00A90AE4">
        <w:rPr>
          <w:rFonts w:ascii="Times New Roman" w:hAnsi="Times New Roman"/>
          <w:b/>
          <w:sz w:val="28"/>
          <w:szCs w:val="28"/>
        </w:rPr>
        <w:t>РАСПОРЯЖЕНИЕ</w:t>
      </w:r>
    </w:p>
    <w:p w:rsidR="0045474D" w:rsidRPr="00047CF1" w:rsidRDefault="0045474D" w:rsidP="0045474D">
      <w:pPr>
        <w:jc w:val="center"/>
        <w:rPr>
          <w:rFonts w:ascii="Times New Roman" w:hAnsi="Times New Roman"/>
        </w:rPr>
      </w:pPr>
    </w:p>
    <w:p w:rsidR="0045474D" w:rsidRPr="00047CF1" w:rsidRDefault="0045474D" w:rsidP="00454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 </w:t>
      </w:r>
      <w:r w:rsidRPr="00047CF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2021 </w:t>
      </w:r>
      <w:r w:rsidRPr="00047CF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08</w:t>
      </w:r>
    </w:p>
    <w:p w:rsidR="0045474D" w:rsidRPr="00047CF1" w:rsidRDefault="0045474D" w:rsidP="0045474D">
      <w:pPr>
        <w:jc w:val="center"/>
        <w:rPr>
          <w:rFonts w:ascii="Times New Roman" w:hAnsi="Times New Roman"/>
          <w:sz w:val="24"/>
          <w:szCs w:val="24"/>
        </w:rPr>
      </w:pPr>
      <w:r w:rsidRPr="00047CF1">
        <w:rPr>
          <w:rFonts w:ascii="Times New Roman" w:hAnsi="Times New Roman"/>
          <w:sz w:val="24"/>
          <w:szCs w:val="24"/>
        </w:rPr>
        <w:t>д.  Кобелево</w:t>
      </w:r>
    </w:p>
    <w:p w:rsidR="0045474D" w:rsidRDefault="0045474D" w:rsidP="0045474D"/>
    <w:tbl>
      <w:tblPr>
        <w:tblW w:w="0" w:type="auto"/>
        <w:tblLook w:val="01E0"/>
      </w:tblPr>
      <w:tblGrid>
        <w:gridCol w:w="9571"/>
      </w:tblGrid>
      <w:tr w:rsidR="0045474D" w:rsidRPr="00EF1812" w:rsidTr="00AB66E3">
        <w:tc>
          <w:tcPr>
            <w:tcW w:w="9571" w:type="dxa"/>
          </w:tcPr>
          <w:p w:rsidR="0045474D" w:rsidRPr="0051526B" w:rsidRDefault="0045474D" w:rsidP="00AB66E3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51526B">
              <w:rPr>
                <w:rFonts w:ascii="Times New Roman" w:hAnsi="Times New Roman"/>
                <w:b/>
                <w:sz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</w:rPr>
              <w:t>запрете</w:t>
            </w:r>
            <w:r w:rsidRPr="007E0A50">
              <w:rPr>
                <w:rFonts w:ascii="Times New Roman" w:hAnsi="Times New Roman"/>
                <w:b/>
                <w:sz w:val="28"/>
              </w:rPr>
              <w:t xml:space="preserve"> выжиганий сухой травянистой растительности</w:t>
            </w:r>
          </w:p>
        </w:tc>
      </w:tr>
      <w:tr w:rsidR="0045474D" w:rsidRPr="00EF1812" w:rsidTr="00AB66E3">
        <w:tc>
          <w:tcPr>
            <w:tcW w:w="9571" w:type="dxa"/>
          </w:tcPr>
          <w:p w:rsidR="0045474D" w:rsidRPr="0051526B" w:rsidRDefault="0045474D" w:rsidP="00AB66E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5474D" w:rsidRPr="00EF1812" w:rsidTr="00AB66E3">
        <w:tc>
          <w:tcPr>
            <w:tcW w:w="9571" w:type="dxa"/>
          </w:tcPr>
          <w:p w:rsidR="0045474D" w:rsidRPr="0051526B" w:rsidRDefault="0045474D" w:rsidP="00AB66E3">
            <w:pPr>
              <w:ind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74D" w:rsidRPr="00EF1812" w:rsidTr="00AB66E3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9355"/>
            </w:tblGrid>
            <w:tr w:rsidR="0045474D" w:rsidRPr="0051526B" w:rsidTr="00AB66E3">
              <w:tc>
                <w:tcPr>
                  <w:tcW w:w="9571" w:type="dxa"/>
                </w:tcPr>
                <w:p w:rsidR="0045474D" w:rsidRPr="00681661" w:rsidRDefault="0045474D" w:rsidP="00AB66E3">
                  <w:pPr>
                    <w:pStyle w:val="a3"/>
                    <w:jc w:val="both"/>
                    <w:rPr>
                      <w:szCs w:val="28"/>
                    </w:rPr>
                  </w:pPr>
                  <w:r>
                    <w:rPr>
                      <w:iCs/>
                      <w:color w:val="000000"/>
                      <w:szCs w:val="28"/>
                    </w:rPr>
                    <w:t xml:space="preserve">       </w:t>
                  </w:r>
                  <w:proofErr w:type="gramStart"/>
                  <w:r w:rsidRPr="0051526B">
                    <w:rPr>
                      <w:iCs/>
                      <w:color w:val="000000"/>
                      <w:szCs w:val="28"/>
                    </w:rPr>
                    <w:t xml:space="preserve"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</w:t>
                  </w:r>
                  <w:r>
                    <w:rPr>
                      <w:rStyle w:val="FontStyle19"/>
                    </w:rPr>
                    <w:t>требованиями к мерам пожарной безопасности при проведении</w:t>
                  </w:r>
                  <w:r w:rsidR="001703B6">
                    <w:rPr>
                      <w:rStyle w:val="FontStyle19"/>
                    </w:rPr>
                    <w:t xml:space="preserve"> </w:t>
                  </w:r>
                  <w:r>
                    <w:rPr>
                      <w:rStyle w:val="FontStyle19"/>
                    </w:rPr>
                    <w:t xml:space="preserve"> выжиганий сухой травянистой растительности установленными пунктами 72(1), 72(2) и 218 Правил противопожарного режима в Российской Федерации, утвержденными постановлением Правительства Российской Федерации</w:t>
                  </w:r>
                  <w:proofErr w:type="gramEnd"/>
                  <w:r>
                    <w:rPr>
                      <w:rStyle w:val="FontStyle19"/>
                    </w:rPr>
                    <w:t xml:space="preserve"> от 25.04.2012 № 390, </w:t>
                  </w:r>
                  <w:r w:rsidR="00DD4D4A">
                    <w:rPr>
                      <w:rStyle w:val="FontStyle19"/>
                    </w:rPr>
                    <w:t>в</w:t>
                  </w:r>
                  <w:r w:rsidRPr="0051526B">
                    <w:rPr>
                      <w:iCs/>
                      <w:color w:val="000000"/>
                      <w:szCs w:val="28"/>
                    </w:rPr>
                    <w:t xml:space="preserve"> целях недопущения пожаров, сохранения имущества предприятий, организаций и граждан</w:t>
                  </w:r>
                  <w:r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r w:rsidRPr="00250674">
                    <w:rPr>
                      <w:szCs w:val="28"/>
                    </w:rPr>
                    <w:t xml:space="preserve"> и Уставом мун</w:t>
                  </w:r>
                  <w:r>
                    <w:rPr>
                      <w:szCs w:val="28"/>
                    </w:rPr>
                    <w:t xml:space="preserve">иципального образования  </w:t>
                  </w:r>
                  <w:r w:rsidRPr="00250674">
                    <w:rPr>
                      <w:szCs w:val="28"/>
                    </w:rPr>
                    <w:t>«Покшеньгское»</w:t>
                  </w:r>
                  <w:r>
                    <w:rPr>
                      <w:szCs w:val="28"/>
                    </w:rPr>
                    <w:t xml:space="preserve">: </w:t>
                  </w:r>
                </w:p>
                <w:p w:rsidR="0045474D" w:rsidRDefault="0045474D" w:rsidP="00AB66E3">
                  <w:pPr>
                    <w:ind w:firstLine="90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45474D" w:rsidRPr="0051526B" w:rsidRDefault="0045474D" w:rsidP="00AB66E3">
                  <w:pPr>
                    <w:ind w:firstLine="90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5474D" w:rsidRPr="0051526B" w:rsidTr="00AB66E3">
              <w:tc>
                <w:tcPr>
                  <w:tcW w:w="9571" w:type="dxa"/>
                </w:tcPr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С</w:t>
                  </w:r>
                  <w:r w:rsidRPr="00D718E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09апреля 2021</w:t>
                  </w:r>
                  <w:r w:rsidRPr="00D718E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года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запретить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 границах  населенных  пунктов  муниципального образования «Покшеньгское»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выжигание сухой травянистой растительности, стержней  пожнивных остатков на землях сельскохозяйственного назначения и землях иных категорий, разведение костров на полях, на придомовых, прилегающих территориях к зданиям, строениям, сооружениям, жилым домам и лесам.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Руководителям организаций, предприятий и учреждений, расположенных на территории муниципального образования «Покшеньгское» провести разъяснительные работы среди работников, учащихся учебных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заведений,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воспитанников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дошкольных учреждений. 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  Старостам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депутатам  организовать среди населения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проведение работ по очистке от сгораемого мусора и сухой растительности на прилегающих территориях к зданиям, строениям, сооружениям, жилым домам путем их вывоза.  Организовать информирование населения о пожарах, их основных причинах, пожаробезопасном поведении людей, действиях в случае возникновения пожаров.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Собственникам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индивидуальных жилых домов, в том числе жилых помещений в домах блокированной застройки, к началу пожароопасного периода обеспечить наличие на земельных участках, где расположены жилые дома, ёмкостями (бочки) с водой или огнетушителями.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5.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Правообладател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(собственник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участков, землепользовател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арендатор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ы</w:t>
                  </w: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земельных участков), расположенных в границах населенных пунктов обязаны производить регулярную уборку мусора и покос травы.</w:t>
                  </w:r>
                </w:p>
                <w:p w:rsidR="0045474D" w:rsidRPr="00D718E2" w:rsidRDefault="0045474D" w:rsidP="00AB66E3">
                  <w:pPr>
                    <w:ind w:firstLine="36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6. Виновных в нарушении настоящего распоряжения привлекать к административной ответственности в соответствии с действующим законодательством.</w:t>
                  </w:r>
                </w:p>
                <w:p w:rsidR="0045474D" w:rsidRPr="00D718E2" w:rsidRDefault="0045474D" w:rsidP="00AB66E3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Опубликовать  настоящее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</w:t>
                  </w:r>
                  <w:r w:rsidRPr="00D718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средстве массовой информации муниципального образования «Покшеньгское» «Информационный бюллетень».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8. </w:t>
                  </w:r>
                  <w:proofErr w:type="gramStart"/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718E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исполнением настоящего распоряжения оставляю за собой. </w:t>
                  </w: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5474D" w:rsidRPr="00D718E2" w:rsidRDefault="0045474D" w:rsidP="00AB66E3">
                  <w:pPr>
                    <w:ind w:firstLine="540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45474D" w:rsidRPr="0051526B" w:rsidRDefault="0045474D" w:rsidP="00AB66E3">
                  <w:pPr>
                    <w:ind w:firstLine="54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474D" w:rsidRPr="00D718E2" w:rsidRDefault="0045474D" w:rsidP="00AB6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D718E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718E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7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74D" w:rsidRPr="00D718E2" w:rsidRDefault="0045474D" w:rsidP="00AB66E3">
            <w:pPr>
              <w:rPr>
                <w:rFonts w:ascii="Times New Roman" w:hAnsi="Times New Roman"/>
              </w:rPr>
            </w:pPr>
            <w:r w:rsidRPr="00D718E2">
              <w:rPr>
                <w:rFonts w:ascii="Times New Roman" w:hAnsi="Times New Roman"/>
                <w:sz w:val="28"/>
                <w:szCs w:val="28"/>
              </w:rPr>
              <w:t xml:space="preserve">     образования   «Покшеньгское»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Е.Д.Лохновская</w:t>
            </w:r>
            <w:proofErr w:type="spellEnd"/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Default="0045474D" w:rsidP="00AB66E3">
            <w:pPr>
              <w:ind w:firstLine="54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474D" w:rsidRPr="0051526B" w:rsidRDefault="0045474D" w:rsidP="00AB66E3">
            <w:pPr>
              <w:ind w:firstLine="5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4D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31E"/>
    <w:rsid w:val="00157531"/>
    <w:rsid w:val="00157681"/>
    <w:rsid w:val="001577F9"/>
    <w:rsid w:val="00157A64"/>
    <w:rsid w:val="00157BB4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3B6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C31"/>
    <w:rsid w:val="002D3C71"/>
    <w:rsid w:val="002D4019"/>
    <w:rsid w:val="002D4476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E1E"/>
    <w:rsid w:val="003A4F22"/>
    <w:rsid w:val="003A50AB"/>
    <w:rsid w:val="003A5B66"/>
    <w:rsid w:val="003A5C82"/>
    <w:rsid w:val="003A5D9C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4E2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74D"/>
    <w:rsid w:val="0045494B"/>
    <w:rsid w:val="004549E6"/>
    <w:rsid w:val="00454B1D"/>
    <w:rsid w:val="00454CF0"/>
    <w:rsid w:val="00454D23"/>
    <w:rsid w:val="004555FA"/>
    <w:rsid w:val="00455789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6E9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5109"/>
    <w:rsid w:val="0058515A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5E9"/>
    <w:rsid w:val="006136A0"/>
    <w:rsid w:val="00613841"/>
    <w:rsid w:val="00613D10"/>
    <w:rsid w:val="00614624"/>
    <w:rsid w:val="00614A4B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4B7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3396"/>
    <w:rsid w:val="0068343C"/>
    <w:rsid w:val="006836AA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458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A4E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2EF"/>
    <w:rsid w:val="00CC7388"/>
    <w:rsid w:val="00CC7BAD"/>
    <w:rsid w:val="00CC7BB0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4D4A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5474D"/>
    <w:rPr>
      <w:rFonts w:ascii="Times New Roman" w:hAnsi="Times New Roman" w:cs="Times New Roman"/>
      <w:spacing w:val="-10"/>
      <w:sz w:val="28"/>
      <w:szCs w:val="28"/>
    </w:rPr>
  </w:style>
  <w:style w:type="paragraph" w:customStyle="1" w:styleId="ConsPlusNormal">
    <w:name w:val="ConsPlusNormal"/>
    <w:rsid w:val="00454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474D"/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474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2021-04-09T06:00:00Z</dcterms:created>
  <dcterms:modified xsi:type="dcterms:W3CDTF">2021-04-09T06:08:00Z</dcterms:modified>
</cp:coreProperties>
</file>