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83" w:rsidRPr="00177128" w:rsidRDefault="00177128" w:rsidP="0017712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7128">
        <w:rPr>
          <w:rFonts w:ascii="Times New Roman" w:hAnsi="Times New Roman" w:cs="Times New Roman"/>
          <w:b/>
          <w:sz w:val="30"/>
          <w:szCs w:val="30"/>
        </w:rPr>
        <w:t xml:space="preserve">При работе с </w:t>
      </w:r>
      <w:proofErr w:type="spellStart"/>
      <w:r w:rsidRPr="00177128">
        <w:rPr>
          <w:rFonts w:ascii="Times New Roman" w:hAnsi="Times New Roman" w:cs="Times New Roman"/>
          <w:b/>
          <w:sz w:val="30"/>
          <w:szCs w:val="30"/>
        </w:rPr>
        <w:t>самозанятыми</w:t>
      </w:r>
      <w:proofErr w:type="spellEnd"/>
      <w:r w:rsidRPr="00177128">
        <w:rPr>
          <w:rFonts w:ascii="Times New Roman" w:hAnsi="Times New Roman" w:cs="Times New Roman"/>
          <w:b/>
          <w:sz w:val="30"/>
          <w:szCs w:val="30"/>
        </w:rPr>
        <w:t xml:space="preserve"> следует помнить об ограничениях</w:t>
      </w:r>
    </w:p>
    <w:p w:rsidR="00177128" w:rsidRDefault="00177128" w:rsidP="00177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883" w:rsidRPr="00177128" w:rsidRDefault="00AB2883" w:rsidP="0017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28">
        <w:rPr>
          <w:rFonts w:ascii="Times New Roman" w:hAnsi="Times New Roman" w:cs="Times New Roman"/>
          <w:sz w:val="26"/>
          <w:szCs w:val="26"/>
        </w:rPr>
        <w:t xml:space="preserve">Одним из ограничений деятельности, связанной с трудоустройством </w:t>
      </w:r>
      <w:proofErr w:type="spellStart"/>
      <w:r w:rsidRPr="00177128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177128">
        <w:rPr>
          <w:rFonts w:ascii="Times New Roman" w:hAnsi="Times New Roman" w:cs="Times New Roman"/>
          <w:sz w:val="26"/>
          <w:szCs w:val="26"/>
        </w:rPr>
        <w:t xml:space="preserve"> граждан, является запрет на подмену трудовых отношений гражданско-правовыми. Таким образом, для работодателей устранена возможность использования упрощенных режимов налогообложения для оптимизации налоговой нагрузки.</w:t>
      </w:r>
    </w:p>
    <w:p w:rsidR="00AB2883" w:rsidRPr="00177128" w:rsidRDefault="00AB2883" w:rsidP="0017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28">
        <w:rPr>
          <w:rFonts w:ascii="Times New Roman" w:hAnsi="Times New Roman" w:cs="Times New Roman"/>
          <w:sz w:val="26"/>
          <w:szCs w:val="26"/>
        </w:rPr>
        <w:t>Особенности применения налога на профессиональный доход (НПД), а также ограничения в его использовании регулируются Федеральным Законом от 27.11.2018 N 422-ФЗ.</w:t>
      </w:r>
    </w:p>
    <w:p w:rsidR="00AB2883" w:rsidRPr="00177128" w:rsidRDefault="00AB2883" w:rsidP="0017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28">
        <w:rPr>
          <w:rFonts w:ascii="Times New Roman" w:hAnsi="Times New Roman" w:cs="Times New Roman"/>
          <w:sz w:val="26"/>
          <w:szCs w:val="26"/>
        </w:rPr>
        <w:t>Применение НПД «</w:t>
      </w:r>
      <w:proofErr w:type="spellStart"/>
      <w:r w:rsidRPr="00177128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Pr="00177128">
        <w:rPr>
          <w:rFonts w:ascii="Times New Roman" w:hAnsi="Times New Roman" w:cs="Times New Roman"/>
          <w:sz w:val="26"/>
          <w:szCs w:val="26"/>
        </w:rPr>
        <w:t>» при получении доходов от работодателя (или бывшего работодателя, если с момента увольнения прошло менее двух лет) запрещено.</w:t>
      </w:r>
    </w:p>
    <w:p w:rsidR="00AB2883" w:rsidRPr="00177128" w:rsidRDefault="00AB2883" w:rsidP="0017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28">
        <w:rPr>
          <w:rFonts w:ascii="Times New Roman" w:hAnsi="Times New Roman" w:cs="Times New Roman"/>
          <w:sz w:val="26"/>
          <w:szCs w:val="26"/>
        </w:rPr>
        <w:t xml:space="preserve">Доходы, выплачиваемые в рамках трудовых отношений, а также от исполнения </w:t>
      </w:r>
      <w:proofErr w:type="spellStart"/>
      <w:r w:rsidRPr="00177128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177128">
        <w:rPr>
          <w:rFonts w:ascii="Times New Roman" w:hAnsi="Times New Roman" w:cs="Times New Roman"/>
          <w:sz w:val="26"/>
          <w:szCs w:val="26"/>
        </w:rPr>
        <w:t xml:space="preserve"> - правовых договоров на выполнение работ, оказание услуг работодателям (бывшим работодателям), подлежат обложению НДФЛ и страховыми взносами у нанимателя.</w:t>
      </w:r>
    </w:p>
    <w:p w:rsidR="00AB2883" w:rsidRPr="00177128" w:rsidRDefault="00AB2883" w:rsidP="0017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28">
        <w:rPr>
          <w:rFonts w:ascii="Times New Roman" w:hAnsi="Times New Roman" w:cs="Times New Roman"/>
          <w:sz w:val="26"/>
          <w:szCs w:val="26"/>
        </w:rPr>
        <w:t xml:space="preserve">Налоговые органы осуществляют </w:t>
      </w:r>
      <w:proofErr w:type="gramStart"/>
      <w:r w:rsidRPr="001771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7128">
        <w:rPr>
          <w:rFonts w:ascii="Times New Roman" w:hAnsi="Times New Roman" w:cs="Times New Roman"/>
          <w:sz w:val="26"/>
          <w:szCs w:val="26"/>
        </w:rPr>
        <w:t xml:space="preserve"> соблюдением налогового законодательства в части применения НПД с целью недопущения формальной регистрации сотрудников организации (индивидуального предпринимателя) в качестве «</w:t>
      </w:r>
      <w:proofErr w:type="spellStart"/>
      <w:r w:rsidRPr="00177128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177128">
        <w:rPr>
          <w:rFonts w:ascii="Times New Roman" w:hAnsi="Times New Roman" w:cs="Times New Roman"/>
          <w:sz w:val="26"/>
          <w:szCs w:val="26"/>
        </w:rPr>
        <w:t>».</w:t>
      </w:r>
    </w:p>
    <w:p w:rsidR="00AB2883" w:rsidRPr="00177128" w:rsidRDefault="00AB2883" w:rsidP="0017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128">
        <w:rPr>
          <w:rFonts w:ascii="Times New Roman" w:hAnsi="Times New Roman" w:cs="Times New Roman"/>
          <w:sz w:val="26"/>
          <w:szCs w:val="26"/>
        </w:rPr>
        <w:t>Выявление признаков трудовых отношений является основанием для привлечения работодателя к ответственности за нарушение налогового законодательства в виде доначисления НДФЛ, страховых взносов, штрафов и пеней, требований о предоставлении отчетности.</w:t>
      </w:r>
    </w:p>
    <w:p w:rsidR="00AB2883" w:rsidRPr="00177128" w:rsidRDefault="00AB2883" w:rsidP="00177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128">
        <w:rPr>
          <w:rFonts w:ascii="Times New Roman" w:hAnsi="Times New Roman" w:cs="Times New Roman"/>
          <w:sz w:val="26"/>
          <w:szCs w:val="26"/>
        </w:rPr>
        <w:t>В качестве признаков трудовых отношений в этом случае будут рассматриваться:</w:t>
      </w:r>
    </w:p>
    <w:p w:rsidR="00AB2883" w:rsidRPr="00177128" w:rsidRDefault="00AB2883" w:rsidP="00177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128">
        <w:rPr>
          <w:rFonts w:ascii="Times New Roman" w:hAnsi="Times New Roman" w:cs="Times New Roman"/>
          <w:sz w:val="26"/>
          <w:szCs w:val="26"/>
        </w:rPr>
        <w:t>• наличие постоянного рабочего места у работника на территории работодателя;</w:t>
      </w:r>
    </w:p>
    <w:p w:rsidR="00AB2883" w:rsidRPr="00177128" w:rsidRDefault="00AB2883" w:rsidP="00177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128">
        <w:rPr>
          <w:rFonts w:ascii="Times New Roman" w:hAnsi="Times New Roman" w:cs="Times New Roman"/>
          <w:sz w:val="26"/>
          <w:szCs w:val="26"/>
        </w:rPr>
        <w:t>• подчинение работника действующим у работодателя правилам внутреннего трудового распорядка, графику работы (сменности);</w:t>
      </w:r>
    </w:p>
    <w:p w:rsidR="00AB2883" w:rsidRPr="00177128" w:rsidRDefault="00AB2883" w:rsidP="00177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128">
        <w:rPr>
          <w:rFonts w:ascii="Times New Roman" w:hAnsi="Times New Roman" w:cs="Times New Roman"/>
          <w:sz w:val="26"/>
          <w:szCs w:val="26"/>
        </w:rPr>
        <w:t>• обеспечение работодателем условий труда;</w:t>
      </w:r>
    </w:p>
    <w:p w:rsidR="00AB2883" w:rsidRPr="00177128" w:rsidRDefault="00AB2883" w:rsidP="00177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128">
        <w:rPr>
          <w:rFonts w:ascii="Times New Roman" w:hAnsi="Times New Roman" w:cs="Times New Roman"/>
          <w:sz w:val="26"/>
          <w:szCs w:val="26"/>
        </w:rPr>
        <w:t>• выполнение работником трудовой функции за плату;</w:t>
      </w:r>
    </w:p>
    <w:p w:rsidR="00AB2883" w:rsidRPr="00177128" w:rsidRDefault="00AB2883" w:rsidP="00177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128">
        <w:rPr>
          <w:rFonts w:ascii="Times New Roman" w:hAnsi="Times New Roman" w:cs="Times New Roman"/>
          <w:sz w:val="26"/>
          <w:szCs w:val="26"/>
        </w:rPr>
        <w:t>• устойчивый длительный и стабильный характер отношений;</w:t>
      </w:r>
    </w:p>
    <w:p w:rsidR="00AB2883" w:rsidRPr="00177128" w:rsidRDefault="00AB2883" w:rsidP="00177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128">
        <w:rPr>
          <w:rFonts w:ascii="Times New Roman" w:hAnsi="Times New Roman" w:cs="Times New Roman"/>
          <w:sz w:val="26"/>
          <w:szCs w:val="26"/>
        </w:rPr>
        <w:t>• признание работодателем таких прав работника, как еженедельные</w:t>
      </w:r>
      <w:r w:rsidR="00177128">
        <w:rPr>
          <w:rFonts w:ascii="Times New Roman" w:hAnsi="Times New Roman" w:cs="Times New Roman"/>
          <w:sz w:val="26"/>
          <w:szCs w:val="26"/>
        </w:rPr>
        <w:t xml:space="preserve"> </w:t>
      </w:r>
      <w:r w:rsidRPr="00177128">
        <w:rPr>
          <w:rFonts w:ascii="Times New Roman" w:hAnsi="Times New Roman" w:cs="Times New Roman"/>
          <w:sz w:val="26"/>
          <w:szCs w:val="26"/>
        </w:rPr>
        <w:t>выходные дни и ежегодный отпуск.</w:t>
      </w:r>
    </w:p>
    <w:p w:rsidR="004903FB" w:rsidRPr="00177128" w:rsidRDefault="00AB2883" w:rsidP="0017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77128">
        <w:rPr>
          <w:rFonts w:ascii="Times New Roman" w:hAnsi="Times New Roman" w:cs="Times New Roman"/>
          <w:sz w:val="26"/>
          <w:szCs w:val="26"/>
        </w:rPr>
        <w:t xml:space="preserve">Подробную информацию о порядке применения НПД, в том числе об ограничениях в применении данного налогового режима можно узнать на официальном сайте ФНС России в разделе «Как стать плательщиком налога для </w:t>
      </w:r>
      <w:proofErr w:type="spellStart"/>
      <w:r w:rsidRPr="00177128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177128">
        <w:rPr>
          <w:rFonts w:ascii="Times New Roman" w:hAnsi="Times New Roman" w:cs="Times New Roman"/>
          <w:sz w:val="26"/>
          <w:szCs w:val="26"/>
        </w:rPr>
        <w:t xml:space="preserve"> граждан» или по телефону Единого </w:t>
      </w:r>
      <w:proofErr w:type="gramStart"/>
      <w:r w:rsidRPr="00177128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Pr="00177128">
        <w:rPr>
          <w:rFonts w:ascii="Times New Roman" w:hAnsi="Times New Roman" w:cs="Times New Roman"/>
          <w:sz w:val="26"/>
          <w:szCs w:val="26"/>
        </w:rPr>
        <w:t xml:space="preserve"> ФНС России 8-800-222-22-22.</w:t>
      </w:r>
    </w:p>
    <w:sectPr w:rsidR="004903FB" w:rsidRPr="0017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DA"/>
    <w:rsid w:val="00177128"/>
    <w:rsid w:val="004903FB"/>
    <w:rsid w:val="007B092C"/>
    <w:rsid w:val="00AB2883"/>
    <w:rsid w:val="00F4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3</cp:revision>
  <dcterms:created xsi:type="dcterms:W3CDTF">2022-09-08T13:19:00Z</dcterms:created>
  <dcterms:modified xsi:type="dcterms:W3CDTF">2022-09-08T13:28:00Z</dcterms:modified>
</cp:coreProperties>
</file>