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B96C78" w:rsidRPr="00400E0B" w:rsidRDefault="00D90FC0" w:rsidP="00D90F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F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публичных слушаний </w:t>
            </w:r>
          </w:p>
          <w:p w:rsidR="00B96C78" w:rsidRPr="00400E0B" w:rsidRDefault="00B96C78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2317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 2021 года                                                                            № </w:t>
            </w:r>
            <w:r w:rsidR="00D90F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78" w:rsidRPr="00414043" w:rsidRDefault="00D90FC0" w:rsidP="0079143B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соответствии  с 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назначения,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>рганизации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«Шилегское»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м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 депутатов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образования  «</w:t>
      </w:r>
      <w:r>
        <w:rPr>
          <w:rFonts w:ascii="Times New Roman" w:hAnsi="Times New Roman" w:cs="Times New Roman"/>
          <w:color w:val="000000"/>
          <w:sz w:val="28"/>
          <w:szCs w:val="28"/>
        </w:rPr>
        <w:t>Шилег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ское»  № </w:t>
      </w:r>
      <w:r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color w:val="000000"/>
          <w:sz w:val="28"/>
          <w:szCs w:val="28"/>
        </w:rPr>
        <w:t>2.05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96C78" w:rsidRPr="00BC719C" w:rsidRDefault="00B96C78" w:rsidP="00BC7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9C" w:rsidRPr="00BC719C" w:rsidRDefault="00BC719C" w:rsidP="0024015F">
      <w:pPr>
        <w:pStyle w:val="a6"/>
        <w:numPr>
          <w:ilvl w:val="0"/>
          <w:numId w:val="1"/>
        </w:numPr>
        <w:ind w:left="0" w:firstLine="885"/>
        <w:jc w:val="both"/>
        <w:rPr>
          <w:sz w:val="28"/>
        </w:rPr>
      </w:pPr>
      <w:proofErr w:type="gramStart"/>
      <w:r w:rsidRPr="00BC719C">
        <w:rPr>
          <w:sz w:val="28"/>
        </w:rPr>
        <w:t xml:space="preserve">Назначить на  </w:t>
      </w:r>
      <w:r>
        <w:rPr>
          <w:sz w:val="28"/>
        </w:rPr>
        <w:t>2</w:t>
      </w:r>
      <w:r w:rsidR="00C71A27">
        <w:rPr>
          <w:sz w:val="28"/>
        </w:rPr>
        <w:t>0</w:t>
      </w:r>
      <w:r w:rsidRPr="00BC719C">
        <w:rPr>
          <w:sz w:val="28"/>
        </w:rPr>
        <w:t xml:space="preserve"> февраля  2021  года публичные слушания </w:t>
      </w:r>
      <w:r w:rsidRPr="00BC719C">
        <w:rPr>
          <w:bCs/>
          <w:sz w:val="28"/>
        </w:rPr>
        <w:t>по проекту решения Совет</w:t>
      </w:r>
      <w:r>
        <w:rPr>
          <w:bCs/>
          <w:sz w:val="28"/>
        </w:rPr>
        <w:t>а</w:t>
      </w:r>
      <w:r w:rsidRPr="00BC719C">
        <w:rPr>
          <w:bCs/>
          <w:sz w:val="28"/>
        </w:rPr>
        <w:t xml:space="preserve"> депутатов сельского поселения «Шилегское» </w:t>
      </w:r>
      <w:proofErr w:type="spellStart"/>
      <w:r w:rsidRPr="00BC719C">
        <w:rPr>
          <w:bCs/>
          <w:sz w:val="28"/>
        </w:rPr>
        <w:t>Пинежского</w:t>
      </w:r>
      <w:proofErr w:type="spellEnd"/>
      <w:r w:rsidRPr="00BC719C">
        <w:rPr>
          <w:bCs/>
          <w:sz w:val="28"/>
        </w:rPr>
        <w:t xml:space="preserve"> муниципального района Архангельской области «</w:t>
      </w:r>
      <w:r w:rsidR="0079143B" w:rsidRPr="0079143B">
        <w:rPr>
          <w:bCs/>
          <w:sz w:val="28"/>
        </w:rPr>
        <w:t>О преобразовании сельских поселений «</w:t>
      </w:r>
      <w:proofErr w:type="spellStart"/>
      <w:r w:rsidR="0079143B" w:rsidRPr="0079143B">
        <w:rPr>
          <w:bCs/>
          <w:sz w:val="28"/>
        </w:rPr>
        <w:t>Веркольское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Карпогорское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Кушкопальское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Кеврольское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Лавельское</w:t>
      </w:r>
      <w:proofErr w:type="spellEnd"/>
      <w:r w:rsidR="0079143B" w:rsidRPr="0079143B">
        <w:rPr>
          <w:bCs/>
          <w:sz w:val="28"/>
        </w:rPr>
        <w:t>», «Междуреченское», «</w:t>
      </w:r>
      <w:proofErr w:type="spellStart"/>
      <w:r w:rsidR="0079143B" w:rsidRPr="0079143B">
        <w:rPr>
          <w:bCs/>
          <w:sz w:val="28"/>
        </w:rPr>
        <w:t>Нюхченское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Пиринемское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Пинежское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Покшеньгское</w:t>
      </w:r>
      <w:proofErr w:type="spellEnd"/>
      <w:r w:rsidR="0079143B" w:rsidRPr="0079143B">
        <w:rPr>
          <w:bCs/>
          <w:sz w:val="28"/>
        </w:rPr>
        <w:t>», «</w:t>
      </w:r>
      <w:proofErr w:type="spellStart"/>
      <w:r w:rsidR="0079143B" w:rsidRPr="0079143B">
        <w:rPr>
          <w:bCs/>
          <w:sz w:val="28"/>
        </w:rPr>
        <w:t>Сийское</w:t>
      </w:r>
      <w:proofErr w:type="spellEnd"/>
      <w:r w:rsidR="0079143B" w:rsidRPr="0079143B">
        <w:rPr>
          <w:bCs/>
          <w:sz w:val="28"/>
        </w:rPr>
        <w:t xml:space="preserve">», «Сосновское», «Сурское», «Шилегское» </w:t>
      </w:r>
      <w:proofErr w:type="spellStart"/>
      <w:r w:rsidR="0079143B" w:rsidRPr="0079143B">
        <w:rPr>
          <w:bCs/>
          <w:sz w:val="28"/>
        </w:rPr>
        <w:t>Пинежского</w:t>
      </w:r>
      <w:proofErr w:type="spellEnd"/>
      <w:r w:rsidR="0079143B" w:rsidRPr="0079143B">
        <w:rPr>
          <w:bCs/>
          <w:sz w:val="28"/>
        </w:rPr>
        <w:t xml:space="preserve"> муниципального района Архангельской области, входящих в состав </w:t>
      </w:r>
      <w:proofErr w:type="spellStart"/>
      <w:r w:rsidR="0079143B" w:rsidRPr="0079143B">
        <w:rPr>
          <w:bCs/>
          <w:sz w:val="28"/>
        </w:rPr>
        <w:t>Пинежского</w:t>
      </w:r>
      <w:proofErr w:type="spellEnd"/>
      <w:r w:rsidR="0079143B" w:rsidRPr="0079143B">
        <w:rPr>
          <w:bCs/>
          <w:sz w:val="28"/>
        </w:rPr>
        <w:t xml:space="preserve"> муниципального района Архангельской области, </w:t>
      </w:r>
      <w:proofErr w:type="spellStart"/>
      <w:r w:rsidR="0079143B" w:rsidRPr="0079143B">
        <w:rPr>
          <w:bCs/>
          <w:sz w:val="28"/>
        </w:rPr>
        <w:t>Пинежского</w:t>
      </w:r>
      <w:proofErr w:type="spellEnd"/>
      <w:r w:rsidR="0079143B" w:rsidRPr="0079143B">
        <w:rPr>
          <w:bCs/>
          <w:sz w:val="28"/>
        </w:rPr>
        <w:t xml:space="preserve"> муниципального района Архангельской области путем объединения в</w:t>
      </w:r>
      <w:proofErr w:type="gramEnd"/>
      <w:r w:rsidR="0079143B" w:rsidRPr="0079143B">
        <w:rPr>
          <w:bCs/>
          <w:sz w:val="28"/>
        </w:rPr>
        <w:t xml:space="preserve"> Пинежский муниципальный округ Архангельской области</w:t>
      </w:r>
      <w:r w:rsidR="0024015F">
        <w:rPr>
          <w:sz w:val="28"/>
        </w:rPr>
        <w:t>»</w:t>
      </w:r>
      <w:r w:rsidRPr="00BC719C">
        <w:rPr>
          <w:sz w:val="28"/>
        </w:rPr>
        <w:t>.</w:t>
      </w:r>
    </w:p>
    <w:p w:rsidR="00BC719C" w:rsidRPr="00BC719C" w:rsidRDefault="00BC719C" w:rsidP="0024015F">
      <w:pPr>
        <w:pStyle w:val="a6"/>
        <w:numPr>
          <w:ilvl w:val="0"/>
          <w:numId w:val="1"/>
        </w:numPr>
        <w:ind w:left="0" w:firstLine="885"/>
        <w:jc w:val="both"/>
        <w:rPr>
          <w:sz w:val="28"/>
        </w:rPr>
      </w:pPr>
      <w:r w:rsidRPr="00BC719C">
        <w:rPr>
          <w:sz w:val="28"/>
        </w:rPr>
        <w:t xml:space="preserve">Провести публичные слушания  в  здании администрации   </w:t>
      </w:r>
      <w:r w:rsidRPr="00BC719C">
        <w:rPr>
          <w:bCs/>
          <w:sz w:val="28"/>
        </w:rPr>
        <w:t>муниципального  образования  «</w:t>
      </w:r>
      <w:r w:rsidR="0024015F">
        <w:rPr>
          <w:bCs/>
          <w:sz w:val="28"/>
        </w:rPr>
        <w:t>Шиле</w:t>
      </w:r>
      <w:r w:rsidRPr="00BC719C">
        <w:rPr>
          <w:bCs/>
          <w:sz w:val="28"/>
        </w:rPr>
        <w:t>гское»</w:t>
      </w:r>
      <w:r w:rsidRPr="00BC719C">
        <w:rPr>
          <w:sz w:val="28"/>
        </w:rPr>
        <w:t xml:space="preserve">  </w:t>
      </w:r>
      <w:r w:rsidRPr="00BC719C">
        <w:rPr>
          <w:sz w:val="28"/>
          <w:szCs w:val="28"/>
        </w:rPr>
        <w:t>по  адресу:  1646</w:t>
      </w:r>
      <w:r w:rsidR="0024015F">
        <w:rPr>
          <w:sz w:val="28"/>
          <w:szCs w:val="28"/>
        </w:rPr>
        <w:t>28</w:t>
      </w:r>
      <w:r w:rsidRPr="00BC719C">
        <w:rPr>
          <w:sz w:val="28"/>
          <w:szCs w:val="28"/>
        </w:rPr>
        <w:t xml:space="preserve">  Архангельская  область,  Пинежский  район,  </w:t>
      </w:r>
      <w:r w:rsidR="0024015F">
        <w:rPr>
          <w:sz w:val="28"/>
          <w:szCs w:val="28"/>
        </w:rPr>
        <w:t>п</w:t>
      </w:r>
      <w:proofErr w:type="gramStart"/>
      <w:r w:rsidR="0024015F">
        <w:rPr>
          <w:sz w:val="28"/>
          <w:szCs w:val="28"/>
        </w:rPr>
        <w:t>.Я</w:t>
      </w:r>
      <w:proofErr w:type="gramEnd"/>
      <w:r w:rsidR="0024015F">
        <w:rPr>
          <w:sz w:val="28"/>
          <w:szCs w:val="28"/>
        </w:rPr>
        <w:t>сный</w:t>
      </w:r>
      <w:r w:rsidRPr="00BC719C">
        <w:rPr>
          <w:sz w:val="28"/>
          <w:szCs w:val="28"/>
        </w:rPr>
        <w:t xml:space="preserve">,  </w:t>
      </w:r>
      <w:r w:rsidR="0024015F">
        <w:rPr>
          <w:sz w:val="28"/>
          <w:szCs w:val="28"/>
        </w:rPr>
        <w:t xml:space="preserve">ул.Октября </w:t>
      </w:r>
      <w:r w:rsidRPr="00BC719C">
        <w:rPr>
          <w:sz w:val="28"/>
          <w:szCs w:val="28"/>
        </w:rPr>
        <w:t xml:space="preserve">д. </w:t>
      </w:r>
      <w:r w:rsidR="0024015F">
        <w:rPr>
          <w:sz w:val="28"/>
          <w:szCs w:val="28"/>
        </w:rPr>
        <w:t>12</w:t>
      </w:r>
      <w:r w:rsidRPr="00BC719C">
        <w:rPr>
          <w:sz w:val="28"/>
          <w:szCs w:val="28"/>
        </w:rPr>
        <w:t>.  Н</w:t>
      </w:r>
      <w:r w:rsidRPr="00BC719C">
        <w:rPr>
          <w:sz w:val="28"/>
        </w:rPr>
        <w:t>ачало слушаний   в</w:t>
      </w:r>
      <w:r w:rsidRPr="00BC719C">
        <w:rPr>
          <w:b/>
          <w:sz w:val="28"/>
        </w:rPr>
        <w:t xml:space="preserve"> </w:t>
      </w:r>
      <w:r w:rsidRPr="00BC719C">
        <w:rPr>
          <w:sz w:val="28"/>
        </w:rPr>
        <w:t>1</w:t>
      </w:r>
      <w:r w:rsidR="0024015F">
        <w:rPr>
          <w:sz w:val="28"/>
        </w:rPr>
        <w:t>5</w:t>
      </w:r>
      <w:r w:rsidRPr="00BC719C">
        <w:rPr>
          <w:sz w:val="28"/>
        </w:rPr>
        <w:t xml:space="preserve"> - 00  ч.</w:t>
      </w:r>
    </w:p>
    <w:p w:rsidR="00BC719C" w:rsidRPr="00BC719C" w:rsidRDefault="00BC719C" w:rsidP="002401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C719C">
        <w:rPr>
          <w:rFonts w:ascii="Times New Roman" w:hAnsi="Times New Roman" w:cs="Times New Roman"/>
          <w:sz w:val="28"/>
        </w:rPr>
        <w:t xml:space="preserve">      </w:t>
      </w:r>
      <w:r w:rsidR="009643FC">
        <w:rPr>
          <w:rFonts w:ascii="Times New Roman" w:hAnsi="Times New Roman" w:cs="Times New Roman"/>
          <w:sz w:val="28"/>
        </w:rPr>
        <w:t>3</w:t>
      </w:r>
      <w:r w:rsidRPr="00BC719C">
        <w:rPr>
          <w:rFonts w:ascii="Times New Roman" w:hAnsi="Times New Roman" w:cs="Times New Roman"/>
          <w:sz w:val="28"/>
        </w:rPr>
        <w:t>. Утвердить организационный комитет для подготовки и проведения публичных слушаний</w:t>
      </w:r>
      <w:r w:rsidRPr="00BC719C">
        <w:rPr>
          <w:rFonts w:ascii="Times New Roman" w:hAnsi="Times New Roman" w:cs="Times New Roman"/>
          <w:bCs/>
          <w:sz w:val="28"/>
        </w:rPr>
        <w:t xml:space="preserve"> по </w:t>
      </w:r>
      <w:r w:rsidR="0079143B">
        <w:rPr>
          <w:rFonts w:ascii="Times New Roman" w:hAnsi="Times New Roman" w:cs="Times New Roman"/>
          <w:bCs/>
          <w:sz w:val="28"/>
        </w:rPr>
        <w:t xml:space="preserve">указанному </w:t>
      </w:r>
      <w:r w:rsidRPr="00BC719C">
        <w:rPr>
          <w:rFonts w:ascii="Times New Roman" w:hAnsi="Times New Roman" w:cs="Times New Roman"/>
          <w:bCs/>
          <w:sz w:val="28"/>
        </w:rPr>
        <w:t xml:space="preserve">проекту решения </w:t>
      </w:r>
      <w:r w:rsidR="0024015F" w:rsidRPr="0024015F">
        <w:rPr>
          <w:rFonts w:ascii="Times New Roman" w:hAnsi="Times New Roman" w:cs="Times New Roman"/>
          <w:bCs/>
          <w:sz w:val="28"/>
        </w:rPr>
        <w:t xml:space="preserve">Совета депутатов сельского поселения «Шилегское» </w:t>
      </w:r>
      <w:proofErr w:type="spellStart"/>
      <w:r w:rsidR="0024015F" w:rsidRPr="0024015F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24015F" w:rsidRPr="0024015F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 </w:t>
      </w:r>
      <w:r w:rsidRPr="00BC719C">
        <w:rPr>
          <w:rFonts w:ascii="Times New Roman" w:hAnsi="Times New Roman" w:cs="Times New Roman"/>
          <w:sz w:val="28"/>
        </w:rPr>
        <w:t xml:space="preserve"> в  составе:</w:t>
      </w:r>
    </w:p>
    <w:p w:rsidR="00BC719C" w:rsidRDefault="00BC719C" w:rsidP="0024015F">
      <w:pPr>
        <w:pStyle w:val="a7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муниципального образования, председатель оргкомитета, председатель на слушаниях;</w:t>
      </w:r>
    </w:p>
    <w:p w:rsidR="00BC719C" w:rsidRDefault="00BC719C" w:rsidP="0024015F">
      <w:pPr>
        <w:pStyle w:val="a7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>- Спицина Наталья Андреевна – помощник главы, секретарь оргкомитета</w:t>
      </w:r>
      <w:r w:rsidR="0079143B">
        <w:rPr>
          <w:sz w:val="28"/>
          <w:szCs w:val="28"/>
        </w:rPr>
        <w:t>, секретарь на слушаниях</w:t>
      </w:r>
      <w:r>
        <w:rPr>
          <w:sz w:val="28"/>
          <w:szCs w:val="28"/>
        </w:rPr>
        <w:t>;</w:t>
      </w:r>
    </w:p>
    <w:p w:rsidR="00BC719C" w:rsidRDefault="00BC719C" w:rsidP="0024015F">
      <w:pPr>
        <w:pStyle w:val="a7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председатель Совета депутатов МО «Шилегское»;</w:t>
      </w:r>
    </w:p>
    <w:p w:rsidR="00BC719C" w:rsidRDefault="00BC719C" w:rsidP="0024015F">
      <w:pPr>
        <w:pStyle w:val="a7"/>
        <w:ind w:left="-142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Земцовская</w:t>
      </w:r>
      <w:proofErr w:type="spellEnd"/>
      <w:r>
        <w:rPr>
          <w:sz w:val="28"/>
          <w:szCs w:val="28"/>
        </w:rPr>
        <w:t xml:space="preserve"> Анастасия Васильевна – депутат Совета депутатов МО «Шилегское».</w:t>
      </w:r>
    </w:p>
    <w:p w:rsidR="00BC719C" w:rsidRPr="00BC719C" w:rsidRDefault="00BC719C" w:rsidP="002401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719C">
        <w:rPr>
          <w:rFonts w:ascii="Times New Roman" w:hAnsi="Times New Roman" w:cs="Times New Roman"/>
          <w:sz w:val="28"/>
        </w:rPr>
        <w:lastRenderedPageBreak/>
        <w:t xml:space="preserve">     </w:t>
      </w:r>
      <w:r w:rsidRPr="00BC719C">
        <w:rPr>
          <w:rFonts w:ascii="Times New Roman" w:hAnsi="Times New Roman" w:cs="Times New Roman"/>
          <w:sz w:val="28"/>
        </w:rPr>
        <w:tab/>
      </w:r>
      <w:r w:rsidR="009643FC">
        <w:rPr>
          <w:rFonts w:ascii="Times New Roman" w:hAnsi="Times New Roman" w:cs="Times New Roman"/>
          <w:sz w:val="28"/>
        </w:rPr>
        <w:t>4</w:t>
      </w:r>
      <w:r w:rsidRPr="00BC719C">
        <w:rPr>
          <w:rFonts w:ascii="Times New Roman" w:hAnsi="Times New Roman" w:cs="Times New Roman"/>
          <w:sz w:val="28"/>
        </w:rPr>
        <w:t>.  Организационному комитету вести учет предложений  от граждан по обсуждаемому проекту.</w:t>
      </w:r>
    </w:p>
    <w:p w:rsidR="00BC719C" w:rsidRPr="00BC719C" w:rsidRDefault="009643FC" w:rsidP="0024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C719C" w:rsidRPr="00BC719C">
        <w:rPr>
          <w:rFonts w:ascii="Times New Roman" w:hAnsi="Times New Roman" w:cs="Times New Roman"/>
          <w:sz w:val="28"/>
        </w:rPr>
        <w:t>. Граждане Российской Федерации, постоянно проживающие на территории муниципального образования «</w:t>
      </w:r>
      <w:r w:rsidR="0024015F">
        <w:rPr>
          <w:rFonts w:ascii="Times New Roman" w:hAnsi="Times New Roman" w:cs="Times New Roman"/>
          <w:sz w:val="28"/>
        </w:rPr>
        <w:t>Шилег</w:t>
      </w:r>
      <w:r w:rsidR="00BC719C" w:rsidRPr="00BC719C">
        <w:rPr>
          <w:rFonts w:ascii="Times New Roman" w:hAnsi="Times New Roman" w:cs="Times New Roman"/>
          <w:sz w:val="28"/>
        </w:rPr>
        <w:t xml:space="preserve">ское» </w:t>
      </w:r>
      <w:proofErr w:type="spellStart"/>
      <w:r w:rsidR="00BC719C" w:rsidRPr="00BC719C">
        <w:rPr>
          <w:rFonts w:ascii="Times New Roman" w:hAnsi="Times New Roman" w:cs="Times New Roman"/>
          <w:sz w:val="28"/>
        </w:rPr>
        <w:t>Пинежского</w:t>
      </w:r>
      <w:proofErr w:type="spellEnd"/>
      <w:r w:rsidR="00BC719C" w:rsidRPr="00BC719C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области, достигшие 18-летнего возраста, вправе вносить свои предложения по проекту решения.</w:t>
      </w:r>
    </w:p>
    <w:p w:rsidR="00BC719C" w:rsidRPr="00BC719C" w:rsidRDefault="00BC719C" w:rsidP="002401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19C">
        <w:rPr>
          <w:rFonts w:ascii="Times New Roman" w:hAnsi="Times New Roman" w:cs="Times New Roman"/>
          <w:sz w:val="28"/>
        </w:rPr>
        <w:t xml:space="preserve">       </w:t>
      </w:r>
      <w:r w:rsidRPr="00BC719C">
        <w:rPr>
          <w:rFonts w:ascii="Times New Roman" w:hAnsi="Times New Roman" w:cs="Times New Roman"/>
          <w:sz w:val="28"/>
        </w:rPr>
        <w:tab/>
        <w:t xml:space="preserve">Устные и письменные предложения по проекту решения принимаются в рабочие дни с 09.00 до 17.00 часов </w:t>
      </w:r>
      <w:r w:rsidR="00C71A27" w:rsidRPr="00BC719C">
        <w:rPr>
          <w:rFonts w:ascii="Times New Roman" w:hAnsi="Times New Roman" w:cs="Times New Roman"/>
          <w:sz w:val="28"/>
          <w:szCs w:val="28"/>
        </w:rPr>
        <w:t xml:space="preserve">до </w:t>
      </w:r>
      <w:r w:rsidR="00C71A27">
        <w:rPr>
          <w:rFonts w:ascii="Times New Roman" w:hAnsi="Times New Roman" w:cs="Times New Roman"/>
          <w:sz w:val="28"/>
          <w:szCs w:val="28"/>
        </w:rPr>
        <w:t>18.02</w:t>
      </w:r>
      <w:r w:rsidR="00C71A27" w:rsidRPr="00BC719C">
        <w:rPr>
          <w:rFonts w:ascii="Times New Roman" w:hAnsi="Times New Roman" w:cs="Times New Roman"/>
          <w:sz w:val="28"/>
          <w:szCs w:val="28"/>
        </w:rPr>
        <w:t>.202</w:t>
      </w:r>
      <w:r w:rsidR="00C71A27">
        <w:rPr>
          <w:rFonts w:ascii="Times New Roman" w:hAnsi="Times New Roman" w:cs="Times New Roman"/>
          <w:sz w:val="28"/>
          <w:szCs w:val="28"/>
        </w:rPr>
        <w:t>1</w:t>
      </w:r>
      <w:r w:rsidR="00C71A27" w:rsidRPr="00BC71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A27" w:rsidRPr="00BC719C">
        <w:rPr>
          <w:rFonts w:ascii="Times New Roman" w:hAnsi="Times New Roman" w:cs="Times New Roman"/>
          <w:sz w:val="28"/>
        </w:rPr>
        <w:t xml:space="preserve"> </w:t>
      </w:r>
      <w:r w:rsidRPr="00BC719C">
        <w:rPr>
          <w:rFonts w:ascii="Times New Roman" w:hAnsi="Times New Roman" w:cs="Times New Roman"/>
          <w:sz w:val="28"/>
        </w:rPr>
        <w:t>в здании  администрации муниципального образования «</w:t>
      </w:r>
      <w:r w:rsidR="0024015F">
        <w:rPr>
          <w:rFonts w:ascii="Times New Roman" w:hAnsi="Times New Roman" w:cs="Times New Roman"/>
          <w:sz w:val="28"/>
        </w:rPr>
        <w:t>Шилег</w:t>
      </w:r>
      <w:r w:rsidRPr="00BC719C">
        <w:rPr>
          <w:rFonts w:ascii="Times New Roman" w:hAnsi="Times New Roman" w:cs="Times New Roman"/>
          <w:sz w:val="28"/>
        </w:rPr>
        <w:t xml:space="preserve">ское» по адресу: </w:t>
      </w:r>
      <w:r w:rsidRPr="00BC719C">
        <w:rPr>
          <w:rFonts w:ascii="Times New Roman" w:hAnsi="Times New Roman" w:cs="Times New Roman"/>
          <w:sz w:val="28"/>
          <w:szCs w:val="28"/>
        </w:rPr>
        <w:t>1646</w:t>
      </w:r>
      <w:r w:rsidR="0024015F">
        <w:rPr>
          <w:rFonts w:ascii="Times New Roman" w:hAnsi="Times New Roman" w:cs="Times New Roman"/>
          <w:sz w:val="28"/>
          <w:szCs w:val="28"/>
        </w:rPr>
        <w:t>28</w:t>
      </w:r>
      <w:r w:rsidRPr="00BC719C">
        <w:rPr>
          <w:rFonts w:ascii="Times New Roman" w:hAnsi="Times New Roman" w:cs="Times New Roman"/>
          <w:sz w:val="28"/>
          <w:szCs w:val="28"/>
        </w:rPr>
        <w:t xml:space="preserve"> Архангельская  область, Пинежский  район,  </w:t>
      </w:r>
      <w:r w:rsidR="002401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4015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4015F">
        <w:rPr>
          <w:rFonts w:ascii="Times New Roman" w:hAnsi="Times New Roman" w:cs="Times New Roman"/>
          <w:sz w:val="28"/>
          <w:szCs w:val="28"/>
        </w:rPr>
        <w:t>сный, ул.Октября</w:t>
      </w:r>
      <w:r w:rsidRPr="00BC719C">
        <w:rPr>
          <w:rFonts w:ascii="Times New Roman" w:hAnsi="Times New Roman" w:cs="Times New Roman"/>
          <w:sz w:val="28"/>
          <w:szCs w:val="28"/>
        </w:rPr>
        <w:t xml:space="preserve">, д. </w:t>
      </w:r>
      <w:r w:rsidR="0024015F">
        <w:rPr>
          <w:rFonts w:ascii="Times New Roman" w:hAnsi="Times New Roman" w:cs="Times New Roman"/>
          <w:sz w:val="28"/>
          <w:szCs w:val="28"/>
        </w:rPr>
        <w:t>12</w:t>
      </w:r>
      <w:r w:rsidRPr="00BC719C">
        <w:rPr>
          <w:rFonts w:ascii="Times New Roman" w:hAnsi="Times New Roman" w:cs="Times New Roman"/>
          <w:sz w:val="28"/>
          <w:szCs w:val="28"/>
        </w:rPr>
        <w:t xml:space="preserve">., а также по </w:t>
      </w:r>
      <w:r w:rsidRPr="00BC719C">
        <w:rPr>
          <w:rFonts w:ascii="Times New Roman" w:hAnsi="Times New Roman" w:cs="Times New Roman"/>
          <w:color w:val="FF0000"/>
          <w:sz w:val="28"/>
          <w:szCs w:val="28"/>
        </w:rPr>
        <w:t>электронной по</w:t>
      </w:r>
      <w:r w:rsidR="0024015F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BC719C">
        <w:rPr>
          <w:rFonts w:ascii="Times New Roman" w:hAnsi="Times New Roman" w:cs="Times New Roman"/>
          <w:color w:val="FF0000"/>
          <w:sz w:val="28"/>
          <w:szCs w:val="28"/>
        </w:rPr>
        <w:t xml:space="preserve">те по адресу: </w:t>
      </w:r>
      <w:proofErr w:type="spellStart"/>
      <w:r w:rsidR="0024015F" w:rsidRPr="0024015F">
        <w:rPr>
          <w:rFonts w:ascii="Times New Roman" w:hAnsi="Times New Roman" w:cs="Times New Roman"/>
          <w:color w:val="FF0000"/>
          <w:sz w:val="28"/>
          <w:szCs w:val="28"/>
        </w:rPr>
        <w:t>shilega@rambler.ru</w:t>
      </w:r>
      <w:proofErr w:type="spellEnd"/>
      <w:r w:rsidR="002401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719C" w:rsidRPr="00BC719C" w:rsidRDefault="00BC719C" w:rsidP="0024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3FC">
        <w:rPr>
          <w:rFonts w:ascii="Times New Roman" w:hAnsi="Times New Roman" w:cs="Times New Roman"/>
          <w:sz w:val="28"/>
          <w:szCs w:val="28"/>
        </w:rPr>
        <w:t>6</w:t>
      </w:r>
      <w:r w:rsidRPr="00BC71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719C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r w:rsidR="00AA5A33">
        <w:rPr>
          <w:rFonts w:ascii="Times New Roman" w:hAnsi="Times New Roman" w:cs="Times New Roman"/>
          <w:sz w:val="28"/>
          <w:szCs w:val="28"/>
        </w:rPr>
        <w:t xml:space="preserve">МО «Шилегское» </w:t>
      </w:r>
      <w:r w:rsidRPr="00BC719C">
        <w:rPr>
          <w:rFonts w:ascii="Times New Roman" w:hAnsi="Times New Roman" w:cs="Times New Roman"/>
          <w:sz w:val="28"/>
          <w:szCs w:val="28"/>
        </w:rPr>
        <w:t>прилагаемый текст обращения о назначении публичных слушаний</w:t>
      </w:r>
      <w:r w:rsidR="00AA5A3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BC719C">
        <w:rPr>
          <w:rFonts w:ascii="Times New Roman" w:hAnsi="Times New Roman" w:cs="Times New Roman"/>
          <w:sz w:val="28"/>
          <w:szCs w:val="28"/>
        </w:rPr>
        <w:t xml:space="preserve"> и </w:t>
      </w:r>
      <w:r w:rsidR="00AA5A3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BC719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4015F" w:rsidRPr="0024015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«Шилегское» </w:t>
      </w:r>
      <w:proofErr w:type="spellStart"/>
      <w:r w:rsidR="0024015F" w:rsidRPr="0024015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4015F" w:rsidRPr="0024015F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BC719C">
        <w:rPr>
          <w:rFonts w:ascii="Times New Roman" w:hAnsi="Times New Roman" w:cs="Times New Roman"/>
          <w:sz w:val="28"/>
          <w:szCs w:val="28"/>
        </w:rPr>
        <w:t xml:space="preserve"> «</w:t>
      </w:r>
      <w:r w:rsidR="0079143B" w:rsidRPr="0079143B">
        <w:rPr>
          <w:rFonts w:ascii="Times New Roman" w:hAnsi="Times New Roman" w:cs="Times New Roman"/>
          <w:bCs/>
          <w:sz w:val="28"/>
        </w:rPr>
        <w:t>О преобразовании сельских поселений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Веркольское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Карпогорское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Кушкопальское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Кеврольское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Лавельское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«Междуреченское»,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Нюхченское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Пиринемское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Покшеньгское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Сийское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», «Сосновское», «Сурское», «Шилегское» 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области, входящих в состав 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</w:t>
      </w:r>
      <w:proofErr w:type="gramEnd"/>
      <w:r w:rsidR="0079143B" w:rsidRPr="0079143B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  <w:r w:rsidRPr="00BC719C">
        <w:rPr>
          <w:rFonts w:ascii="Times New Roman" w:hAnsi="Times New Roman" w:cs="Times New Roman"/>
          <w:sz w:val="28"/>
          <w:szCs w:val="28"/>
        </w:rPr>
        <w:t>»</w:t>
      </w:r>
      <w:r w:rsidR="00AA5A33" w:rsidRPr="00AA5A33">
        <w:rPr>
          <w:rFonts w:ascii="Times New Roman" w:hAnsi="Times New Roman" w:cs="Times New Roman"/>
          <w:sz w:val="28"/>
          <w:szCs w:val="28"/>
        </w:rPr>
        <w:t xml:space="preserve"> </w:t>
      </w:r>
      <w:r w:rsidR="00AA5A33"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C78" w:rsidRDefault="00BC719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43FC" w:rsidRDefault="009643F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78" w:rsidRDefault="00B96C78" w:rsidP="0024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6C78" w:rsidRDefault="00B96C78" w:rsidP="0024015F">
      <w:pPr>
        <w:tabs>
          <w:tab w:val="left" w:pos="6945"/>
        </w:tabs>
        <w:spacing w:after="0" w:line="240" w:lineRule="auto"/>
      </w:pPr>
      <w:r w:rsidRPr="003D76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9643FC" w:rsidRDefault="00BC719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43FC" w:rsidRDefault="009643F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9643FC" w:rsidRDefault="009643F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9643FC" w:rsidRDefault="009643F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9643FC" w:rsidRDefault="009643F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9643FC" w:rsidRDefault="009643F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9643FC" w:rsidRDefault="009643FC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BC719C">
      <w:pPr>
        <w:shd w:val="clear" w:color="auto" w:fill="FFFFFF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BC719C" w:rsidRPr="00BC719C" w:rsidRDefault="00BC719C" w:rsidP="0079143B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                                                                                                              </w:t>
      </w:r>
    </w:p>
    <w:p w:rsidR="00BC719C" w:rsidRPr="00BC719C" w:rsidRDefault="00BC719C" w:rsidP="007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к  распоряжению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1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22.01</w:t>
      </w:r>
      <w:r w:rsidRPr="00BC71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BC719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719C" w:rsidRPr="00BC719C" w:rsidRDefault="00BC719C" w:rsidP="00BC719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719C" w:rsidRPr="00BC719C" w:rsidRDefault="00BC719C" w:rsidP="00BC719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719C">
        <w:rPr>
          <w:rFonts w:ascii="Times New Roman" w:hAnsi="Times New Roman" w:cs="Times New Roman"/>
          <w:b/>
          <w:caps/>
          <w:sz w:val="28"/>
          <w:szCs w:val="28"/>
        </w:rPr>
        <w:t>Обращение о проведении публичных слушаний</w:t>
      </w:r>
    </w:p>
    <w:p w:rsidR="00BC719C" w:rsidRPr="00BC719C" w:rsidRDefault="00BC719C" w:rsidP="00BC719C">
      <w:pPr>
        <w:rPr>
          <w:rFonts w:ascii="Times New Roman" w:hAnsi="Times New Roman" w:cs="Times New Roman"/>
          <w:sz w:val="28"/>
          <w:szCs w:val="28"/>
        </w:rPr>
      </w:pPr>
    </w:p>
    <w:p w:rsidR="00BC719C" w:rsidRPr="00BC719C" w:rsidRDefault="00BC719C" w:rsidP="0024015F">
      <w:pPr>
        <w:jc w:val="both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C719C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решения </w:t>
      </w:r>
      <w:r w:rsidR="0024015F" w:rsidRPr="0024015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«Шилегское» </w:t>
      </w:r>
      <w:proofErr w:type="spellStart"/>
      <w:r w:rsidR="0024015F" w:rsidRPr="0024015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4015F" w:rsidRPr="0024015F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r w:rsidRPr="00BC719C">
        <w:rPr>
          <w:rFonts w:ascii="Times New Roman" w:hAnsi="Times New Roman" w:cs="Times New Roman"/>
          <w:sz w:val="28"/>
          <w:szCs w:val="28"/>
        </w:rPr>
        <w:t>«</w:t>
      </w:r>
      <w:r w:rsidR="0079143B" w:rsidRPr="0079143B">
        <w:rPr>
          <w:rFonts w:ascii="Times New Roman" w:hAnsi="Times New Roman" w:cs="Times New Roman"/>
          <w:bCs/>
          <w:sz w:val="28"/>
        </w:rPr>
        <w:t>О преобразовании сельских поселений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Веркольское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Карпогорское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Кушкопальское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Кеврольское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Лавельское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«Междуреченское»,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Нюхченское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Пиринемское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Покшеньгское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>», «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Сийское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», «Сосновское», «Сурское», «Шилегское» 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области, входящих в состав 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области, </w:t>
      </w:r>
      <w:proofErr w:type="spellStart"/>
      <w:r w:rsidR="0079143B" w:rsidRPr="0079143B">
        <w:rPr>
          <w:rFonts w:ascii="Times New Roman" w:hAnsi="Times New Roman" w:cs="Times New Roman"/>
          <w:bCs/>
          <w:sz w:val="28"/>
        </w:rPr>
        <w:t>Пинежского</w:t>
      </w:r>
      <w:proofErr w:type="spellEnd"/>
      <w:r w:rsidR="0079143B" w:rsidRPr="0079143B">
        <w:rPr>
          <w:rFonts w:ascii="Times New Roman" w:hAnsi="Times New Roman" w:cs="Times New Roman"/>
          <w:bCs/>
          <w:sz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  <w:r w:rsidRPr="00BC71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719C" w:rsidRPr="00BC719C" w:rsidRDefault="00BC719C" w:rsidP="0024015F">
      <w:pPr>
        <w:pStyle w:val="a9"/>
        <w:ind w:left="0" w:firstLine="142"/>
        <w:rPr>
          <w:sz w:val="28"/>
          <w:szCs w:val="28"/>
        </w:rPr>
      </w:pPr>
      <w:r w:rsidRPr="00BC719C">
        <w:rPr>
          <w:sz w:val="28"/>
          <w:szCs w:val="28"/>
        </w:rPr>
        <w:t>Место проведения публичных слушаний – актовый зал Администрации МО «Шилегское», расположенный по адресу: п</w:t>
      </w:r>
      <w:proofErr w:type="gramStart"/>
      <w:r w:rsidRPr="00BC719C">
        <w:rPr>
          <w:sz w:val="28"/>
          <w:szCs w:val="28"/>
        </w:rPr>
        <w:t>.Я</w:t>
      </w:r>
      <w:proofErr w:type="gramEnd"/>
      <w:r w:rsidRPr="00BC719C">
        <w:rPr>
          <w:sz w:val="28"/>
          <w:szCs w:val="28"/>
        </w:rPr>
        <w:t xml:space="preserve">сный, ул.Октября, дом 12.   </w:t>
      </w:r>
    </w:p>
    <w:p w:rsidR="00BC719C" w:rsidRPr="00BC719C" w:rsidRDefault="0024015F" w:rsidP="00BC719C">
      <w:pPr>
        <w:pStyle w:val="a9"/>
        <w:rPr>
          <w:sz w:val="28"/>
          <w:szCs w:val="28"/>
        </w:rPr>
      </w:pPr>
      <w:r>
        <w:rPr>
          <w:sz w:val="28"/>
          <w:szCs w:val="28"/>
        </w:rPr>
        <w:t>2</w:t>
      </w:r>
      <w:r w:rsidR="00C71A27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</w:t>
      </w:r>
      <w:r w:rsidR="00BC719C" w:rsidRPr="00BC719C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BC719C" w:rsidRPr="00BC719C">
        <w:rPr>
          <w:sz w:val="28"/>
          <w:szCs w:val="28"/>
        </w:rPr>
        <w:t xml:space="preserve"> года, время начала слушаний 1</w:t>
      </w:r>
      <w:r>
        <w:rPr>
          <w:sz w:val="28"/>
          <w:szCs w:val="28"/>
        </w:rPr>
        <w:t>5</w:t>
      </w:r>
      <w:r w:rsidR="00BC719C" w:rsidRPr="00BC719C">
        <w:rPr>
          <w:sz w:val="28"/>
          <w:szCs w:val="28"/>
        </w:rPr>
        <w:t>-00.</w:t>
      </w:r>
    </w:p>
    <w:p w:rsidR="00BC719C" w:rsidRPr="00BC719C" w:rsidRDefault="00BC719C" w:rsidP="00BC71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AA5A33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BC719C">
        <w:rPr>
          <w:rFonts w:ascii="Times New Roman" w:hAnsi="Times New Roman" w:cs="Times New Roman"/>
          <w:sz w:val="28"/>
          <w:szCs w:val="28"/>
        </w:rPr>
        <w:t xml:space="preserve">, информационными материалами, предоставить предложения по обсуждаемому вопросу и подать заявление на выступления можно в администрации МО «Шилегское» до </w:t>
      </w:r>
      <w:r w:rsidR="00C71A27">
        <w:rPr>
          <w:rFonts w:ascii="Times New Roman" w:hAnsi="Times New Roman" w:cs="Times New Roman"/>
          <w:sz w:val="28"/>
          <w:szCs w:val="28"/>
        </w:rPr>
        <w:t>18</w:t>
      </w:r>
      <w:r w:rsidR="0024015F">
        <w:rPr>
          <w:rFonts w:ascii="Times New Roman" w:hAnsi="Times New Roman" w:cs="Times New Roman"/>
          <w:sz w:val="28"/>
          <w:szCs w:val="28"/>
        </w:rPr>
        <w:t>.02</w:t>
      </w:r>
      <w:r w:rsidRPr="00BC719C">
        <w:rPr>
          <w:rFonts w:ascii="Times New Roman" w:hAnsi="Times New Roman" w:cs="Times New Roman"/>
          <w:sz w:val="28"/>
          <w:szCs w:val="28"/>
        </w:rPr>
        <w:t>.202</w:t>
      </w:r>
      <w:r w:rsidR="0024015F">
        <w:rPr>
          <w:rFonts w:ascii="Times New Roman" w:hAnsi="Times New Roman" w:cs="Times New Roman"/>
          <w:sz w:val="28"/>
          <w:szCs w:val="28"/>
        </w:rPr>
        <w:t>1</w:t>
      </w:r>
      <w:r w:rsidRPr="00BC719C">
        <w:rPr>
          <w:rFonts w:ascii="Times New Roman" w:hAnsi="Times New Roman" w:cs="Times New Roman"/>
          <w:sz w:val="28"/>
          <w:szCs w:val="28"/>
        </w:rPr>
        <w:t xml:space="preserve"> года. Телефон для справок </w:t>
      </w:r>
      <w:r w:rsidR="00746215" w:rsidRPr="00746215">
        <w:rPr>
          <w:rFonts w:ascii="Times New Roman" w:hAnsi="Times New Roman" w:cs="Times New Roman"/>
          <w:sz w:val="28"/>
          <w:szCs w:val="28"/>
        </w:rPr>
        <w:t>8(818 56) 2-70-04</w:t>
      </w:r>
      <w:r w:rsidRPr="00BC719C">
        <w:rPr>
          <w:rFonts w:ascii="Times New Roman" w:hAnsi="Times New Roman" w:cs="Times New Roman"/>
          <w:sz w:val="28"/>
          <w:szCs w:val="28"/>
        </w:rPr>
        <w:t>.</w:t>
      </w:r>
    </w:p>
    <w:p w:rsidR="00BC719C" w:rsidRPr="00BC719C" w:rsidRDefault="00BC719C" w:rsidP="00AA5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BC719C" w:rsidRPr="00BC719C" w:rsidRDefault="00BC719C" w:rsidP="002401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>- записи предложений и замечаний;</w:t>
      </w:r>
    </w:p>
    <w:p w:rsidR="00BC719C" w:rsidRPr="00BC719C" w:rsidRDefault="00BC719C" w:rsidP="002401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>- выступления на собрании участников публичных слушаний;</w:t>
      </w:r>
    </w:p>
    <w:p w:rsidR="00BC719C" w:rsidRDefault="00BC719C" w:rsidP="002401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замечаний.</w:t>
      </w:r>
    </w:p>
    <w:p w:rsidR="00AA5A33" w:rsidRDefault="00AA5A33" w:rsidP="0024015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A5A33" w:rsidRDefault="00AA5A33" w:rsidP="0024015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A5A33" w:rsidRDefault="00AA5A33" w:rsidP="0024015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9E2E1A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9E2E1A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sz w:val="28"/>
          <w:szCs w:val="28"/>
        </w:rPr>
      </w:pPr>
    </w:p>
    <w:p w:rsidR="00AA5A33" w:rsidRPr="00BC719C" w:rsidRDefault="00AA5A33" w:rsidP="009E2E1A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A5A33" w:rsidRDefault="00AA5A33" w:rsidP="009E2E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719C">
        <w:rPr>
          <w:rFonts w:ascii="Times New Roman" w:hAnsi="Times New Roman" w:cs="Times New Roman"/>
          <w:sz w:val="28"/>
          <w:szCs w:val="28"/>
        </w:rPr>
        <w:t xml:space="preserve">к  распоряжению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1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22.01</w:t>
      </w:r>
      <w:r w:rsidRPr="00BC71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BC71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A54" w:rsidRDefault="00955A54" w:rsidP="009E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1A" w:rsidRPr="009E2E1A" w:rsidRDefault="009E2E1A" w:rsidP="009E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E2E1A" w:rsidRPr="009E2E1A" w:rsidRDefault="009E2E1A" w:rsidP="009E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</w:p>
    <w:p w:rsidR="0079143B" w:rsidRDefault="0079143B" w:rsidP="009E2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E1A" w:rsidRPr="009E2E1A" w:rsidRDefault="009E2E1A" w:rsidP="009E2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>четвертого созыва  (____________ заседание)</w:t>
      </w:r>
    </w:p>
    <w:p w:rsidR="009E2E1A" w:rsidRPr="009E2E1A" w:rsidRDefault="009E2E1A" w:rsidP="009E2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>РЕШЕНИЕ</w:t>
      </w:r>
    </w:p>
    <w:p w:rsidR="009E2E1A" w:rsidRPr="009E2E1A" w:rsidRDefault="009E2E1A" w:rsidP="009E2E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 2021 года                                                            </w:t>
      </w:r>
      <w:r w:rsidRPr="009E2E1A">
        <w:rPr>
          <w:rFonts w:ascii="Times New Roman" w:hAnsi="Times New Roman" w:cs="Times New Roman"/>
          <w:sz w:val="28"/>
          <w:szCs w:val="28"/>
        </w:rPr>
        <w:t xml:space="preserve">      № 00</w:t>
      </w:r>
    </w:p>
    <w:p w:rsidR="009E2E1A" w:rsidRPr="009E2E1A" w:rsidRDefault="009E2E1A" w:rsidP="009E2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>п. Ясный</w:t>
      </w:r>
    </w:p>
    <w:p w:rsidR="0079143B" w:rsidRPr="002A0C09" w:rsidRDefault="0079143B" w:rsidP="007914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C09">
        <w:rPr>
          <w:rFonts w:ascii="Times New Roman" w:hAnsi="Times New Roman" w:cs="Times New Roman"/>
          <w:sz w:val="28"/>
          <w:szCs w:val="28"/>
        </w:rPr>
        <w:t>О преобразовании сельских поселений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A0C09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A0C09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79143B" w:rsidRDefault="0079143B" w:rsidP="007914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79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2E1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«Шилегское» </w:t>
      </w:r>
      <w:proofErr w:type="spellStart"/>
      <w:r w:rsidRPr="009E2E1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E2E1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2E1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Pr="009E2E1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E2E1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решает</w:t>
      </w:r>
      <w:r w:rsidRPr="00101E83">
        <w:rPr>
          <w:rFonts w:ascii="Times New Roman" w:hAnsi="Times New Roman"/>
          <w:sz w:val="28"/>
          <w:szCs w:val="28"/>
        </w:rPr>
        <w:t>:</w:t>
      </w:r>
    </w:p>
    <w:p w:rsidR="0079143B" w:rsidRPr="00101E83" w:rsidRDefault="0079143B" w:rsidP="0079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3B" w:rsidRDefault="0079143B" w:rsidP="0079143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01E83">
        <w:rPr>
          <w:sz w:val="28"/>
          <w:szCs w:val="28"/>
        </w:rPr>
        <w:t xml:space="preserve">Выразить по результатам проведения публичных слушаний </w:t>
      </w:r>
      <w:r w:rsidRPr="00C83AB0">
        <w:rPr>
          <w:color w:val="FF0000"/>
          <w:sz w:val="28"/>
          <w:szCs w:val="28"/>
        </w:rPr>
        <w:t xml:space="preserve">согласие </w:t>
      </w:r>
      <w:r w:rsidRPr="00101E83">
        <w:rPr>
          <w:sz w:val="28"/>
          <w:szCs w:val="28"/>
        </w:rPr>
        <w:t xml:space="preserve">населения муниципального образования </w:t>
      </w:r>
      <w:r w:rsidRPr="00C83AB0">
        <w:rPr>
          <w:color w:val="FF0000"/>
          <w:sz w:val="28"/>
          <w:szCs w:val="28"/>
        </w:rPr>
        <w:t>«</w:t>
      </w:r>
      <w:r w:rsidR="002A0C09">
        <w:rPr>
          <w:color w:val="FF0000"/>
          <w:sz w:val="28"/>
          <w:szCs w:val="28"/>
        </w:rPr>
        <w:t>Шилег</w:t>
      </w:r>
      <w:r w:rsidRPr="00C83AB0">
        <w:rPr>
          <w:color w:val="FF0000"/>
          <w:sz w:val="28"/>
          <w:szCs w:val="28"/>
        </w:rPr>
        <w:t>ское»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101E83">
        <w:rPr>
          <w:sz w:val="28"/>
          <w:szCs w:val="28"/>
        </w:rPr>
        <w:t xml:space="preserve"> на </w:t>
      </w:r>
      <w:r w:rsidR="002A0C09" w:rsidRPr="002A0C09">
        <w:rPr>
          <w:sz w:val="28"/>
          <w:szCs w:val="28"/>
        </w:rPr>
        <w:t xml:space="preserve"> преобразовани</w:t>
      </w:r>
      <w:r w:rsidR="002A0C09">
        <w:rPr>
          <w:sz w:val="28"/>
          <w:szCs w:val="28"/>
        </w:rPr>
        <w:t>е</w:t>
      </w:r>
      <w:r w:rsidR="002A0C09" w:rsidRPr="002A0C09">
        <w:rPr>
          <w:sz w:val="28"/>
          <w:szCs w:val="28"/>
        </w:rPr>
        <w:t xml:space="preserve"> сельских поселений «</w:t>
      </w:r>
      <w:proofErr w:type="spellStart"/>
      <w:r w:rsidR="002A0C09" w:rsidRPr="002A0C09">
        <w:rPr>
          <w:sz w:val="28"/>
          <w:szCs w:val="28"/>
        </w:rPr>
        <w:t>Веркольское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Карпогорское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Кушкопальское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Кеврольское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Лавельское</w:t>
      </w:r>
      <w:proofErr w:type="spellEnd"/>
      <w:r w:rsidR="002A0C09" w:rsidRPr="002A0C09">
        <w:rPr>
          <w:sz w:val="28"/>
          <w:szCs w:val="28"/>
        </w:rPr>
        <w:t>», «Междуреченское», «</w:t>
      </w:r>
      <w:proofErr w:type="spellStart"/>
      <w:r w:rsidR="002A0C09" w:rsidRPr="002A0C09">
        <w:rPr>
          <w:sz w:val="28"/>
          <w:szCs w:val="28"/>
        </w:rPr>
        <w:t>Нюхченское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Пиринемское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Пинежское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Покшеньгское</w:t>
      </w:r>
      <w:proofErr w:type="spellEnd"/>
      <w:r w:rsidR="002A0C09" w:rsidRPr="002A0C09">
        <w:rPr>
          <w:sz w:val="28"/>
          <w:szCs w:val="28"/>
        </w:rPr>
        <w:t>», «</w:t>
      </w:r>
      <w:proofErr w:type="spellStart"/>
      <w:r w:rsidR="002A0C09" w:rsidRPr="002A0C09">
        <w:rPr>
          <w:sz w:val="28"/>
          <w:szCs w:val="28"/>
        </w:rPr>
        <w:t>Сийское</w:t>
      </w:r>
      <w:proofErr w:type="spellEnd"/>
      <w:r w:rsidR="002A0C09" w:rsidRPr="002A0C09">
        <w:rPr>
          <w:sz w:val="28"/>
          <w:szCs w:val="28"/>
        </w:rPr>
        <w:t xml:space="preserve">», «Сосновское», «Сурское», «Шилегское» </w:t>
      </w:r>
      <w:proofErr w:type="spellStart"/>
      <w:r w:rsidR="002A0C09" w:rsidRPr="002A0C09">
        <w:rPr>
          <w:sz w:val="28"/>
          <w:szCs w:val="28"/>
        </w:rPr>
        <w:t>Пинежского</w:t>
      </w:r>
      <w:proofErr w:type="spellEnd"/>
      <w:r w:rsidR="002A0C09" w:rsidRPr="002A0C09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2A0C09" w:rsidRPr="002A0C09">
        <w:rPr>
          <w:sz w:val="28"/>
          <w:szCs w:val="28"/>
        </w:rPr>
        <w:t>Пинежского</w:t>
      </w:r>
      <w:proofErr w:type="spellEnd"/>
      <w:r w:rsidR="002A0C09" w:rsidRPr="002A0C09">
        <w:rPr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2A0C09" w:rsidRPr="002A0C09">
        <w:rPr>
          <w:sz w:val="28"/>
          <w:szCs w:val="28"/>
        </w:rPr>
        <w:t>Пинежского</w:t>
      </w:r>
      <w:proofErr w:type="spellEnd"/>
      <w:r w:rsidR="002A0C09" w:rsidRPr="002A0C09">
        <w:rPr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  <w:r>
        <w:rPr>
          <w:sz w:val="28"/>
          <w:szCs w:val="28"/>
        </w:rPr>
        <w:t>.</w:t>
      </w:r>
      <w:proofErr w:type="gramEnd"/>
    </w:p>
    <w:p w:rsidR="0079143B" w:rsidRDefault="0079143B" w:rsidP="0079143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3AB0">
        <w:rPr>
          <w:sz w:val="28"/>
          <w:szCs w:val="28"/>
        </w:rPr>
        <w:lastRenderedPageBreak/>
        <w:t xml:space="preserve">Направить настоящее решение в представительные органы муниципальных образований </w:t>
      </w:r>
      <w:r w:rsidRPr="002A0C09">
        <w:rPr>
          <w:b/>
          <w:sz w:val="28"/>
          <w:szCs w:val="28"/>
        </w:rPr>
        <w:t>«Пинежский муниципальный район»</w:t>
      </w:r>
      <w:r w:rsidR="002A0C09" w:rsidRPr="002A0C09">
        <w:rPr>
          <w:b/>
          <w:sz w:val="28"/>
          <w:szCs w:val="28"/>
        </w:rPr>
        <w:t>,</w:t>
      </w:r>
      <w:r w:rsidR="002A0C09">
        <w:rPr>
          <w:sz w:val="28"/>
          <w:szCs w:val="28"/>
        </w:rPr>
        <w:t xml:space="preserve"> </w:t>
      </w:r>
      <w:r w:rsidRPr="00C83AB0">
        <w:rPr>
          <w:sz w:val="28"/>
          <w:szCs w:val="28"/>
        </w:rPr>
        <w:t xml:space="preserve"> </w:t>
      </w:r>
      <w:r w:rsidR="002A0C09" w:rsidRPr="0079143B">
        <w:rPr>
          <w:b/>
          <w:sz w:val="28"/>
          <w:szCs w:val="28"/>
        </w:rPr>
        <w:t>«</w:t>
      </w:r>
      <w:proofErr w:type="spellStart"/>
      <w:r w:rsidR="002A0C09" w:rsidRPr="0079143B">
        <w:rPr>
          <w:b/>
          <w:sz w:val="28"/>
          <w:szCs w:val="28"/>
        </w:rPr>
        <w:t>Веркольское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Карпогорское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Кушкопальское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Кеврольское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Лавельское</w:t>
      </w:r>
      <w:proofErr w:type="spellEnd"/>
      <w:r w:rsidR="002A0C09" w:rsidRPr="0079143B">
        <w:rPr>
          <w:b/>
          <w:sz w:val="28"/>
          <w:szCs w:val="28"/>
        </w:rPr>
        <w:t>», «Междуреченское», «</w:t>
      </w:r>
      <w:proofErr w:type="spellStart"/>
      <w:r w:rsidR="002A0C09" w:rsidRPr="0079143B">
        <w:rPr>
          <w:b/>
          <w:sz w:val="28"/>
          <w:szCs w:val="28"/>
        </w:rPr>
        <w:t>Нюхченское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Пиринемское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Пинежское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Покшеньгское</w:t>
      </w:r>
      <w:proofErr w:type="spellEnd"/>
      <w:r w:rsidR="002A0C09" w:rsidRPr="0079143B">
        <w:rPr>
          <w:b/>
          <w:sz w:val="28"/>
          <w:szCs w:val="28"/>
        </w:rPr>
        <w:t>», «</w:t>
      </w:r>
      <w:proofErr w:type="spellStart"/>
      <w:r w:rsidR="002A0C09" w:rsidRPr="0079143B">
        <w:rPr>
          <w:b/>
          <w:sz w:val="28"/>
          <w:szCs w:val="28"/>
        </w:rPr>
        <w:t>Сийское</w:t>
      </w:r>
      <w:proofErr w:type="spellEnd"/>
      <w:r w:rsidR="002A0C09" w:rsidRPr="0079143B">
        <w:rPr>
          <w:b/>
          <w:sz w:val="28"/>
          <w:szCs w:val="28"/>
        </w:rPr>
        <w:t>», «Сосновское», «Сурское»</w:t>
      </w:r>
      <w:r w:rsidR="002A0C09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 также главам указанных муниципальных образований.</w:t>
      </w:r>
    </w:p>
    <w:p w:rsidR="0079143B" w:rsidRDefault="0079143B" w:rsidP="0079143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E2E1A" w:rsidRPr="009E2E1A" w:rsidRDefault="009E2E1A" w:rsidP="009E2E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43B" w:rsidRDefault="0079143B" w:rsidP="00791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E1A" w:rsidRPr="009E2E1A" w:rsidRDefault="009E2E1A" w:rsidP="0079143B">
      <w:pPr>
        <w:jc w:val="both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О.Е. </w:t>
      </w:r>
      <w:proofErr w:type="spellStart"/>
      <w:r w:rsidRPr="009E2E1A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</w:p>
    <w:p w:rsidR="009E2E1A" w:rsidRPr="009E2E1A" w:rsidRDefault="009E2E1A" w:rsidP="007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>Глава</w:t>
      </w:r>
    </w:p>
    <w:p w:rsidR="009E2E1A" w:rsidRPr="009E2E1A" w:rsidRDefault="009E2E1A" w:rsidP="007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9E2E1A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AA5A33" w:rsidRDefault="00AA5A33" w:rsidP="00AA5A33">
      <w:pPr>
        <w:ind w:firstLine="567"/>
        <w:jc w:val="right"/>
      </w:pPr>
      <w:r w:rsidRPr="00BC719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788</Words>
  <Characters>7091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2021-01-26T13:14:00Z</cp:lastPrinted>
  <dcterms:created xsi:type="dcterms:W3CDTF">2021-01-25T14:32:00Z</dcterms:created>
  <dcterms:modified xsi:type="dcterms:W3CDTF">2021-01-27T08:51:00Z</dcterms:modified>
</cp:coreProperties>
</file>