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E" w:rsidRDefault="008409AE" w:rsidP="008409A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8409AE" w:rsidRPr="00273BB6" w:rsidRDefault="008409AE" w:rsidP="008409AE">
      <w:pPr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273BB6">
        <w:rPr>
          <w:b/>
          <w:sz w:val="27"/>
          <w:szCs w:val="27"/>
        </w:rPr>
        <w:t>МУНИЦИПАЛЬНОГО ОБРАЗОВАНИЯ</w:t>
      </w:r>
      <w:r>
        <w:rPr>
          <w:b/>
          <w:sz w:val="27"/>
          <w:szCs w:val="27"/>
        </w:rPr>
        <w:t xml:space="preserve"> «ПОКШЕНЬГСКОЕ»   ПИНЕЖСКОГО МУНИЦИПАЛЬНОГО РАЙОНА                               АРХАНГЕЛЬСКОЙ ОБЛАСТИ</w:t>
      </w:r>
      <w:r>
        <w:rPr>
          <w:rFonts w:ascii="Calibri" w:eastAsia="Calibri" w:hAnsi="Calibri"/>
          <w:b/>
          <w:sz w:val="27"/>
          <w:szCs w:val="27"/>
          <w:lang w:eastAsia="en-US"/>
        </w:rPr>
        <w:t xml:space="preserve">                  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eastAsia="ru-RU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eastAsia="ru-RU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</w:rPr>
      </w:pPr>
      <w:r w:rsidRPr="00273BB6">
        <w:rPr>
          <w:sz w:val="27"/>
          <w:szCs w:val="27"/>
        </w:rPr>
        <w:t>ПОСТАНОВЛЕНИЕ</w:t>
      </w:r>
    </w:p>
    <w:p w:rsidR="008409AE" w:rsidRPr="00273BB6" w:rsidRDefault="004D3F5D" w:rsidP="008409AE">
      <w:pPr>
        <w:widowControl w:val="0"/>
        <w:suppressAutoHyphens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о</w:t>
      </w:r>
      <w:r w:rsidR="008409AE" w:rsidRPr="00273BB6">
        <w:rPr>
          <w:sz w:val="27"/>
          <w:szCs w:val="27"/>
        </w:rPr>
        <w:t>т</w:t>
      </w:r>
      <w:r w:rsidR="008409AE">
        <w:rPr>
          <w:sz w:val="27"/>
          <w:szCs w:val="27"/>
        </w:rPr>
        <w:t xml:space="preserve"> 07</w:t>
      </w:r>
      <w:r w:rsidR="008409AE" w:rsidRPr="00273BB6">
        <w:rPr>
          <w:sz w:val="27"/>
          <w:szCs w:val="27"/>
        </w:rPr>
        <w:tab/>
      </w:r>
      <w:r w:rsidR="008409AE">
        <w:rPr>
          <w:sz w:val="27"/>
          <w:szCs w:val="27"/>
        </w:rPr>
        <w:t xml:space="preserve">октября   2020года            </w:t>
      </w:r>
      <w:r w:rsidR="008409AE" w:rsidRPr="00273BB6">
        <w:rPr>
          <w:sz w:val="27"/>
          <w:szCs w:val="27"/>
        </w:rPr>
        <w:tab/>
      </w:r>
      <w:r w:rsidR="008409AE" w:rsidRPr="00273BB6">
        <w:rPr>
          <w:sz w:val="27"/>
          <w:szCs w:val="27"/>
        </w:rPr>
        <w:tab/>
      </w:r>
      <w:r w:rsidR="008409AE" w:rsidRPr="00273BB6">
        <w:rPr>
          <w:sz w:val="27"/>
          <w:szCs w:val="27"/>
        </w:rPr>
        <w:tab/>
      </w:r>
      <w:r w:rsidR="008409AE">
        <w:rPr>
          <w:sz w:val="27"/>
          <w:szCs w:val="27"/>
        </w:rPr>
        <w:t xml:space="preserve">                                        </w:t>
      </w:r>
      <w:r w:rsidR="008409AE" w:rsidRPr="00273BB6">
        <w:rPr>
          <w:sz w:val="27"/>
          <w:szCs w:val="27"/>
        </w:rPr>
        <w:t>№</w:t>
      </w:r>
      <w:r w:rsidR="008409AE">
        <w:rPr>
          <w:sz w:val="27"/>
          <w:szCs w:val="27"/>
        </w:rPr>
        <w:t>17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8409AE" w:rsidRPr="00D04A60" w:rsidRDefault="008409AE" w:rsidP="004D3F5D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D04A60">
        <w:rPr>
          <w:b/>
          <w:sz w:val="28"/>
          <w:szCs w:val="28"/>
        </w:rPr>
        <w:t>Об утверждении порядка поступления и использования</w:t>
      </w:r>
    </w:p>
    <w:p w:rsidR="008409AE" w:rsidRPr="00D04A60" w:rsidRDefault="008409AE" w:rsidP="004D3F5D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D04A60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D04A60">
        <w:rPr>
          <w:b/>
          <w:sz w:val="28"/>
          <w:szCs w:val="28"/>
        </w:rPr>
        <w:t>муниципальную</w:t>
      </w:r>
      <w:proofErr w:type="gramEnd"/>
    </w:p>
    <w:p w:rsidR="008409AE" w:rsidRDefault="008409AE" w:rsidP="004D3F5D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D04A60">
        <w:rPr>
          <w:b/>
          <w:sz w:val="28"/>
          <w:szCs w:val="28"/>
        </w:rPr>
        <w:t>собственность муниципального образования «Покшеньгское»</w:t>
      </w:r>
    </w:p>
    <w:p w:rsidR="008409AE" w:rsidRDefault="008B7314" w:rsidP="004D3F5D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8409AE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8409AE" w:rsidRPr="00D04A60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273BB6">
        <w:rPr>
          <w:sz w:val="27"/>
          <w:szCs w:val="27"/>
        </w:rPr>
        <w:t xml:space="preserve">В соответствии со статьей 231 Гражданского кодекса Российской Федерации, Федеральным законом от 06.10.2003 </w:t>
      </w:r>
      <w:r>
        <w:rPr>
          <w:sz w:val="27"/>
          <w:szCs w:val="27"/>
        </w:rPr>
        <w:t>№ 131-ФЗ «</w:t>
      </w:r>
      <w:r w:rsidRPr="00273BB6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</w:t>
      </w:r>
      <w:r w:rsidRPr="00273BB6">
        <w:rPr>
          <w:sz w:val="27"/>
          <w:szCs w:val="27"/>
        </w:rPr>
        <w:t>, Фед</w:t>
      </w:r>
      <w:r>
        <w:rPr>
          <w:sz w:val="27"/>
          <w:szCs w:val="27"/>
        </w:rPr>
        <w:t>еральным законом от 27.12.2018 № 498-ФЗ «</w:t>
      </w:r>
      <w:r w:rsidRPr="00273BB6">
        <w:rPr>
          <w:sz w:val="27"/>
          <w:szCs w:val="27"/>
        </w:rPr>
        <w:t>Об ответственном обращении с животными и о внесении изменений в отдельные законодате</w:t>
      </w:r>
      <w:r>
        <w:rPr>
          <w:sz w:val="27"/>
          <w:szCs w:val="27"/>
        </w:rPr>
        <w:t>льные акты Российской Федерации»</w:t>
      </w:r>
      <w:r w:rsidR="001F3B6F">
        <w:rPr>
          <w:sz w:val="27"/>
          <w:szCs w:val="27"/>
        </w:rPr>
        <w:t>, администрация муниципального образования «</w:t>
      </w:r>
      <w:proofErr w:type="spellStart"/>
      <w:r w:rsidR="001F3B6F">
        <w:rPr>
          <w:sz w:val="27"/>
          <w:szCs w:val="27"/>
        </w:rPr>
        <w:t>Покшеньгское</w:t>
      </w:r>
      <w:proofErr w:type="spellEnd"/>
      <w:r w:rsidR="001F3B6F">
        <w:rPr>
          <w:sz w:val="27"/>
          <w:szCs w:val="27"/>
        </w:rPr>
        <w:t xml:space="preserve">» </w:t>
      </w:r>
      <w:proofErr w:type="spellStart"/>
      <w:r w:rsidR="001F3B6F">
        <w:rPr>
          <w:sz w:val="27"/>
          <w:szCs w:val="27"/>
        </w:rPr>
        <w:t>Пинежского</w:t>
      </w:r>
      <w:proofErr w:type="spellEnd"/>
      <w:r w:rsidR="001F3B6F">
        <w:rPr>
          <w:sz w:val="27"/>
          <w:szCs w:val="27"/>
        </w:rPr>
        <w:t xml:space="preserve"> муниципального района Архангельской области постановляет</w:t>
      </w:r>
      <w:r w:rsidRPr="00273BB6">
        <w:rPr>
          <w:sz w:val="27"/>
          <w:szCs w:val="27"/>
        </w:rPr>
        <w:t>:</w:t>
      </w:r>
      <w:proofErr w:type="gramEnd"/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1. Утвердить прилагаемый Порядок поступления и использования животных без владельцев, принятых в муниципальную собственно</w:t>
      </w:r>
      <w:r>
        <w:rPr>
          <w:sz w:val="27"/>
          <w:szCs w:val="27"/>
        </w:rPr>
        <w:t xml:space="preserve">сть муниципального образования « </w:t>
      </w:r>
      <w:proofErr w:type="spellStart"/>
      <w:r>
        <w:rPr>
          <w:sz w:val="27"/>
          <w:szCs w:val="27"/>
        </w:rPr>
        <w:t>Покшеньгское</w:t>
      </w:r>
      <w:proofErr w:type="spellEnd"/>
      <w:r>
        <w:rPr>
          <w:sz w:val="27"/>
          <w:szCs w:val="27"/>
        </w:rPr>
        <w:t>»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Пинежского</w:t>
      </w:r>
      <w:proofErr w:type="spellEnd"/>
      <w:r w:rsidR="008B7314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>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2. Финансовое обеспечение расходных обязательств, связанных с реализацией настоящего постановления, осуществляется за счет средств местного бюджета и иных источников, не запрещенных законод</w:t>
      </w:r>
      <w:r>
        <w:rPr>
          <w:sz w:val="27"/>
          <w:szCs w:val="27"/>
        </w:rPr>
        <w:t>ательством Российской Федерации.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 xml:space="preserve">3. </w:t>
      </w:r>
      <w:proofErr w:type="gramStart"/>
      <w:r w:rsidRPr="00273BB6">
        <w:rPr>
          <w:sz w:val="27"/>
          <w:szCs w:val="27"/>
        </w:rPr>
        <w:t>Контроль за</w:t>
      </w:r>
      <w:proofErr w:type="gramEnd"/>
      <w:r w:rsidRPr="00273BB6">
        <w:rPr>
          <w:sz w:val="27"/>
          <w:szCs w:val="27"/>
        </w:rPr>
        <w:t xml:space="preserve"> выполнением настоящего постан</w:t>
      </w:r>
      <w:r>
        <w:rPr>
          <w:sz w:val="27"/>
          <w:szCs w:val="27"/>
        </w:rPr>
        <w:t>овления возложить на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Лохновскую</w:t>
      </w:r>
      <w:proofErr w:type="spellEnd"/>
      <w:r w:rsidR="008B7314">
        <w:rPr>
          <w:sz w:val="27"/>
          <w:szCs w:val="27"/>
        </w:rPr>
        <w:t xml:space="preserve"> Елену Дмитриевну. 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4. Настоящее Постановление вступает в силу по истечении 10 дней с момента его опубликования.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8409AE" w:rsidRDefault="008409AE" w:rsidP="001F3B6F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образования «Покшеньгское»                                        </w:t>
      </w:r>
      <w:r w:rsidR="001F3B6F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Е.Д.Лохновская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1F3B6F" w:rsidRDefault="001F3B6F" w:rsidP="008409A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1F3B6F" w:rsidRDefault="001F3B6F" w:rsidP="008409A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8409AE" w:rsidRDefault="008409AE" w:rsidP="008409A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right"/>
        <w:outlineLvl w:val="0"/>
        <w:rPr>
          <w:sz w:val="27"/>
          <w:szCs w:val="27"/>
        </w:rPr>
      </w:pPr>
      <w:r w:rsidRPr="00273BB6">
        <w:rPr>
          <w:sz w:val="27"/>
          <w:szCs w:val="27"/>
        </w:rPr>
        <w:lastRenderedPageBreak/>
        <w:t>Утвержден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right"/>
        <w:rPr>
          <w:sz w:val="27"/>
          <w:szCs w:val="27"/>
        </w:rPr>
      </w:pPr>
      <w:r w:rsidRPr="00273BB6">
        <w:rPr>
          <w:sz w:val="27"/>
          <w:szCs w:val="27"/>
        </w:rPr>
        <w:t>постановлением</w:t>
      </w:r>
      <w:r w:rsidR="0040044F">
        <w:rPr>
          <w:sz w:val="27"/>
          <w:szCs w:val="27"/>
        </w:rPr>
        <w:t xml:space="preserve">  № 17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eastAsia="ru-RU"/>
        </w:rPr>
      </w:pPr>
      <w:r w:rsidRPr="00273BB6">
        <w:rPr>
          <w:sz w:val="27"/>
          <w:szCs w:val="27"/>
        </w:rPr>
        <w:t xml:space="preserve">от </w:t>
      </w:r>
      <w:r w:rsidR="0040044F">
        <w:rPr>
          <w:sz w:val="27"/>
          <w:szCs w:val="27"/>
        </w:rPr>
        <w:t>07 октября 2020года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</w:rPr>
      </w:pPr>
      <w:bookmarkStart w:id="0" w:name="P31"/>
      <w:bookmarkEnd w:id="0"/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right"/>
        <w:rPr>
          <w:sz w:val="27"/>
          <w:szCs w:val="27"/>
        </w:rPr>
      </w:pPr>
      <w:r w:rsidRPr="00273BB6">
        <w:rPr>
          <w:sz w:val="27"/>
          <w:szCs w:val="27"/>
        </w:rPr>
        <w:t>Приложение №2</w:t>
      </w:r>
    </w:p>
    <w:p w:rsidR="008409AE" w:rsidRPr="00D04A60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8409AE" w:rsidRPr="00D04A60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D04A60">
        <w:rPr>
          <w:b/>
          <w:sz w:val="28"/>
          <w:szCs w:val="28"/>
        </w:rPr>
        <w:t>Порядок поступления и использования</w:t>
      </w:r>
    </w:p>
    <w:p w:rsidR="008409AE" w:rsidRPr="00D04A60" w:rsidRDefault="008409AE" w:rsidP="008409A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D04A60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D04A60">
        <w:rPr>
          <w:b/>
          <w:sz w:val="28"/>
          <w:szCs w:val="28"/>
        </w:rPr>
        <w:t>муниципальную</w:t>
      </w:r>
      <w:proofErr w:type="gramEnd"/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</w:rPr>
      </w:pPr>
      <w:r w:rsidRPr="00D04A60">
        <w:rPr>
          <w:b/>
          <w:sz w:val="28"/>
          <w:szCs w:val="28"/>
        </w:rPr>
        <w:t>собственность муниципального образования "Покшеньгское</w:t>
      </w:r>
      <w:r w:rsidRPr="00273BB6">
        <w:rPr>
          <w:sz w:val="27"/>
          <w:szCs w:val="27"/>
        </w:rPr>
        <w:t>"</w:t>
      </w:r>
    </w:p>
    <w:p w:rsidR="008409AE" w:rsidRDefault="008B7314" w:rsidP="008B731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8B7314">
        <w:rPr>
          <w:b/>
          <w:sz w:val="28"/>
          <w:szCs w:val="28"/>
        </w:rPr>
        <w:t>Пинежского</w:t>
      </w:r>
      <w:proofErr w:type="spellEnd"/>
      <w:r w:rsidRPr="008B7314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8B7314" w:rsidRPr="008B7314" w:rsidRDefault="008B7314" w:rsidP="008B731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outlineLvl w:val="1"/>
        <w:rPr>
          <w:sz w:val="27"/>
          <w:szCs w:val="27"/>
        </w:rPr>
      </w:pPr>
      <w:r w:rsidRPr="00273BB6">
        <w:rPr>
          <w:sz w:val="27"/>
          <w:szCs w:val="27"/>
        </w:rPr>
        <w:t>1. Общие положения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53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1.1. Настоящий Порядок устанавливает правила поступления в муниципальную собственность муниципального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Пинежского</w:t>
      </w:r>
      <w:proofErr w:type="spellEnd"/>
      <w:r w:rsidR="008B7314">
        <w:rPr>
          <w:sz w:val="27"/>
          <w:szCs w:val="27"/>
        </w:rPr>
        <w:t xml:space="preserve"> муниципального района Архангельской области </w:t>
      </w:r>
      <w:r w:rsidRPr="00273BB6">
        <w:rPr>
          <w:sz w:val="27"/>
          <w:szCs w:val="27"/>
        </w:rPr>
        <w:t xml:space="preserve"> и использования животных без владельцев, принятых в муниципальную собственность (далее - Порядок).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53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1.2. В муниципальную собственность муниципал</w:t>
      </w:r>
      <w:r>
        <w:rPr>
          <w:sz w:val="27"/>
          <w:szCs w:val="27"/>
        </w:rPr>
        <w:t>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Пинежского</w:t>
      </w:r>
      <w:proofErr w:type="spellEnd"/>
      <w:r w:rsidR="008B7314">
        <w:rPr>
          <w:sz w:val="27"/>
          <w:szCs w:val="27"/>
        </w:rPr>
        <w:t xml:space="preserve"> муниципального района Архангельской области </w:t>
      </w:r>
      <w:r w:rsidRPr="00273BB6">
        <w:rPr>
          <w:sz w:val="27"/>
          <w:szCs w:val="27"/>
        </w:rPr>
        <w:t xml:space="preserve"> принимаются животные без владельцев, отловленные (задержанные) на территории муници</w:t>
      </w:r>
      <w:r>
        <w:rPr>
          <w:sz w:val="27"/>
          <w:szCs w:val="27"/>
        </w:rPr>
        <w:t>пального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Пинежского</w:t>
      </w:r>
      <w:proofErr w:type="spellEnd"/>
      <w:r w:rsidR="008B7314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 xml:space="preserve">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</w:t>
      </w:r>
      <w:r>
        <w:rPr>
          <w:sz w:val="27"/>
          <w:szCs w:val="27"/>
        </w:rPr>
        <w:t>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Пинежского</w:t>
      </w:r>
      <w:proofErr w:type="spellEnd"/>
      <w:r w:rsidR="008B7314">
        <w:rPr>
          <w:sz w:val="27"/>
          <w:szCs w:val="27"/>
        </w:rPr>
        <w:t xml:space="preserve"> муниципального района Архангельской </w:t>
      </w:r>
      <w:proofErr w:type="gramStart"/>
      <w:r w:rsidR="008B7314">
        <w:rPr>
          <w:sz w:val="27"/>
          <w:szCs w:val="27"/>
        </w:rPr>
        <w:t>области</w:t>
      </w:r>
      <w:proofErr w:type="gramEnd"/>
      <w:r w:rsidRPr="00273BB6">
        <w:rPr>
          <w:sz w:val="27"/>
          <w:szCs w:val="27"/>
        </w:rPr>
        <w:t xml:space="preserve"> по истечении установленного законодательством Российской Федерации 6-месячного срока для их передержки.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53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Нахождение животных без владельцев на передержке менее 6-месяч</w:t>
      </w:r>
      <w:r>
        <w:rPr>
          <w:sz w:val="27"/>
          <w:szCs w:val="27"/>
        </w:rPr>
        <w:t>ного срока с момента получения а</w:t>
      </w:r>
      <w:r w:rsidRPr="00273BB6">
        <w:rPr>
          <w:sz w:val="27"/>
          <w:szCs w:val="27"/>
        </w:rPr>
        <w:t xml:space="preserve">дминистрацией </w:t>
      </w:r>
      <w:r>
        <w:rPr>
          <w:sz w:val="27"/>
          <w:szCs w:val="27"/>
        </w:rPr>
        <w:t xml:space="preserve">"Покшеньгское" </w:t>
      </w:r>
      <w:r w:rsidRPr="00273BB6">
        <w:rPr>
          <w:sz w:val="27"/>
          <w:szCs w:val="27"/>
        </w:rPr>
        <w:t>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8409AE" w:rsidRPr="00A2658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 xml:space="preserve">1.3. </w:t>
      </w:r>
      <w:proofErr w:type="gramStart"/>
      <w:r w:rsidRPr="00273BB6">
        <w:rPr>
          <w:sz w:val="27"/>
          <w:szCs w:val="27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273BB6">
        <w:rPr>
          <w:sz w:val="27"/>
          <w:szCs w:val="27"/>
        </w:rPr>
        <w:t>зоотеатры</w:t>
      </w:r>
      <w:proofErr w:type="spellEnd"/>
      <w:r w:rsidRPr="00273BB6">
        <w:rPr>
          <w:sz w:val="27"/>
          <w:szCs w:val="27"/>
        </w:rPr>
        <w:t xml:space="preserve">, дельфинарии, океанариумы, </w:t>
      </w:r>
      <w:r w:rsidRPr="00A26586">
        <w:rPr>
          <w:sz w:val="27"/>
          <w:szCs w:val="27"/>
        </w:rPr>
        <w:t>контроль над которыми таким лицом был утрачен или владелец такого животного не был установлен.</w:t>
      </w:r>
      <w:proofErr w:type="gramEnd"/>
    </w:p>
    <w:p w:rsidR="008409AE" w:rsidRPr="00A26586" w:rsidRDefault="008409AE" w:rsidP="008409AE">
      <w:pPr>
        <w:suppressAutoHyphens w:val="0"/>
        <w:ind w:firstLine="709"/>
        <w:jc w:val="both"/>
        <w:rPr>
          <w:rFonts w:ascii="Verdana" w:hAnsi="Verdana"/>
          <w:sz w:val="27"/>
          <w:szCs w:val="27"/>
          <w:lang w:eastAsia="ru-RU"/>
        </w:rPr>
      </w:pPr>
      <w:r w:rsidRPr="00A26586">
        <w:rPr>
          <w:sz w:val="27"/>
          <w:szCs w:val="27"/>
        </w:rPr>
        <w:t xml:space="preserve">1.4. </w:t>
      </w:r>
      <w:proofErr w:type="gramStart"/>
      <w:r w:rsidRPr="00A26586">
        <w:rPr>
          <w:sz w:val="27"/>
          <w:szCs w:val="27"/>
        </w:rPr>
        <w:t>Взаимодействие Администрации муни</w:t>
      </w:r>
      <w:r>
        <w:rPr>
          <w:sz w:val="27"/>
          <w:szCs w:val="27"/>
        </w:rPr>
        <w:t>ципального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A26586">
        <w:rPr>
          <w:sz w:val="27"/>
          <w:szCs w:val="27"/>
        </w:rPr>
        <w:t>"</w:t>
      </w:r>
      <w:r w:rsidR="008B7314">
        <w:rPr>
          <w:sz w:val="27"/>
          <w:szCs w:val="27"/>
        </w:rPr>
        <w:t xml:space="preserve"> </w:t>
      </w:r>
      <w:proofErr w:type="spellStart"/>
      <w:r w:rsidR="008B7314">
        <w:rPr>
          <w:sz w:val="27"/>
          <w:szCs w:val="27"/>
        </w:rPr>
        <w:t>Пинежского</w:t>
      </w:r>
      <w:proofErr w:type="spellEnd"/>
      <w:r w:rsidR="008B7314">
        <w:rPr>
          <w:sz w:val="27"/>
          <w:szCs w:val="27"/>
        </w:rPr>
        <w:t xml:space="preserve"> муниципального района Архангельской области</w:t>
      </w:r>
      <w:r w:rsidRPr="00A26586">
        <w:rPr>
          <w:sz w:val="27"/>
          <w:szCs w:val="27"/>
        </w:rPr>
        <w:t xml:space="preserve"> с приютами для животных и территориальным органом </w:t>
      </w:r>
      <w:r w:rsidRPr="00A26586">
        <w:rPr>
          <w:sz w:val="27"/>
          <w:szCs w:val="27"/>
          <w:lang w:eastAsia="ru-RU"/>
        </w:rPr>
        <w:t>инспекции по ветеринарному надзору Архангельской области</w:t>
      </w:r>
      <w:r>
        <w:rPr>
          <w:sz w:val="27"/>
          <w:szCs w:val="27"/>
          <w:lang w:eastAsia="ru-RU"/>
        </w:rPr>
        <w:t xml:space="preserve"> осуществлять в соответствии с порядком </w:t>
      </w:r>
      <w:r w:rsidRPr="00A26586">
        <w:rPr>
          <w:sz w:val="27"/>
          <w:szCs w:val="27"/>
        </w:rPr>
        <w:t xml:space="preserve">осуществления деятельности по обращению с животными без владельцев и </w:t>
      </w:r>
      <w:r w:rsidRPr="00A26586">
        <w:rPr>
          <w:sz w:val="27"/>
          <w:szCs w:val="27"/>
        </w:rPr>
        <w:lastRenderedPageBreak/>
        <w:t>организации деятельности приютов для животных и норме содержания животных в них на территории Архангельской области</w:t>
      </w:r>
      <w:r>
        <w:rPr>
          <w:sz w:val="27"/>
          <w:szCs w:val="27"/>
        </w:rPr>
        <w:t xml:space="preserve">, утверждённым </w:t>
      </w:r>
      <w:r w:rsidRPr="00A26586">
        <w:rPr>
          <w:sz w:val="27"/>
          <w:szCs w:val="27"/>
        </w:rPr>
        <w:t>Постановлением Правительства Архангельской области от 17.12.2019 №</w:t>
      </w:r>
      <w:r>
        <w:rPr>
          <w:sz w:val="27"/>
          <w:szCs w:val="27"/>
        </w:rPr>
        <w:t xml:space="preserve"> </w:t>
      </w:r>
      <w:r w:rsidRPr="00A26586">
        <w:rPr>
          <w:sz w:val="27"/>
          <w:szCs w:val="27"/>
        </w:rPr>
        <w:t>703-ПП</w:t>
      </w:r>
      <w:r>
        <w:rPr>
          <w:sz w:val="27"/>
          <w:szCs w:val="27"/>
        </w:rPr>
        <w:t xml:space="preserve">. </w:t>
      </w:r>
      <w:proofErr w:type="gramEnd"/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center"/>
        <w:outlineLvl w:val="1"/>
        <w:rPr>
          <w:sz w:val="27"/>
          <w:szCs w:val="27"/>
        </w:rPr>
      </w:pPr>
      <w:r w:rsidRPr="00273BB6">
        <w:rPr>
          <w:sz w:val="27"/>
          <w:szCs w:val="27"/>
        </w:rPr>
        <w:t>2</w:t>
      </w:r>
      <w:r w:rsidRPr="00D04A60">
        <w:rPr>
          <w:b/>
          <w:sz w:val="28"/>
          <w:szCs w:val="28"/>
        </w:rPr>
        <w:t>. Поступление (приемка) животных без владельцев в муниципальную собственность муниципального образования "</w:t>
      </w:r>
      <w:proofErr w:type="spellStart"/>
      <w:r w:rsidRPr="00D04A60">
        <w:rPr>
          <w:b/>
          <w:sz w:val="28"/>
          <w:szCs w:val="28"/>
        </w:rPr>
        <w:t>Покшеньгское</w:t>
      </w:r>
      <w:proofErr w:type="spellEnd"/>
      <w:r w:rsidRPr="00D04A60">
        <w:rPr>
          <w:b/>
          <w:sz w:val="28"/>
          <w:szCs w:val="28"/>
        </w:rPr>
        <w:t xml:space="preserve"> "</w:t>
      </w:r>
      <w:r w:rsidR="008B7314">
        <w:rPr>
          <w:b/>
          <w:sz w:val="28"/>
          <w:szCs w:val="28"/>
        </w:rPr>
        <w:t xml:space="preserve"> </w:t>
      </w:r>
      <w:proofErr w:type="spellStart"/>
      <w:r w:rsidR="008B7314">
        <w:rPr>
          <w:b/>
          <w:sz w:val="28"/>
          <w:szCs w:val="28"/>
        </w:rPr>
        <w:t>Пинежского</w:t>
      </w:r>
      <w:proofErr w:type="spellEnd"/>
      <w:r w:rsidR="008B7314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bookmarkStart w:id="1" w:name="P49"/>
      <w:bookmarkEnd w:id="1"/>
      <w:r>
        <w:rPr>
          <w:sz w:val="27"/>
          <w:szCs w:val="27"/>
        </w:rPr>
        <w:t>1</w:t>
      </w:r>
      <w:r w:rsidRPr="00273BB6">
        <w:rPr>
          <w:sz w:val="27"/>
          <w:szCs w:val="27"/>
        </w:rPr>
        <w:t>. Приемка животных без владельцев в муниципальную собственность муниципаль</w:t>
      </w:r>
      <w:r>
        <w:rPr>
          <w:sz w:val="27"/>
          <w:szCs w:val="27"/>
        </w:rPr>
        <w:t>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proofErr w:type="gramStart"/>
      <w:r>
        <w:rPr>
          <w:sz w:val="27"/>
          <w:szCs w:val="27"/>
        </w:rPr>
        <w:t>"</w:t>
      </w:r>
      <w:proofErr w:type="spellStart"/>
      <w:r w:rsidR="007870EF">
        <w:rPr>
          <w:sz w:val="27"/>
          <w:szCs w:val="27"/>
        </w:rPr>
        <w:t>П</w:t>
      </w:r>
      <w:proofErr w:type="gramEnd"/>
      <w:r w:rsidR="007870EF">
        <w:rPr>
          <w:sz w:val="27"/>
          <w:szCs w:val="27"/>
        </w:rPr>
        <w:t>инежского</w:t>
      </w:r>
      <w:proofErr w:type="spellEnd"/>
      <w:r w:rsidR="007870EF">
        <w:rPr>
          <w:sz w:val="27"/>
          <w:szCs w:val="27"/>
        </w:rPr>
        <w:t xml:space="preserve"> муниципального района Архангельской области</w:t>
      </w:r>
      <w:r>
        <w:rPr>
          <w:sz w:val="27"/>
          <w:szCs w:val="27"/>
        </w:rPr>
        <w:t xml:space="preserve"> осуществляется </w:t>
      </w:r>
      <w:r w:rsidRPr="00273BB6">
        <w:rPr>
          <w:sz w:val="27"/>
          <w:szCs w:val="27"/>
        </w:rPr>
        <w:t>на основании акта приема-передачи животных без владельцев в муниципальную собственность муниципа</w:t>
      </w:r>
      <w:r>
        <w:rPr>
          <w:sz w:val="27"/>
          <w:szCs w:val="27"/>
        </w:rPr>
        <w:t>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7870EF">
        <w:rPr>
          <w:sz w:val="27"/>
          <w:szCs w:val="27"/>
        </w:rPr>
        <w:t xml:space="preserve"> </w:t>
      </w:r>
      <w:proofErr w:type="spellStart"/>
      <w:r w:rsidR="007870EF">
        <w:rPr>
          <w:sz w:val="27"/>
          <w:szCs w:val="27"/>
        </w:rPr>
        <w:t>Пинежского</w:t>
      </w:r>
      <w:proofErr w:type="spellEnd"/>
      <w:r w:rsidR="007870EF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 xml:space="preserve"> (далее </w:t>
      </w:r>
      <w:r>
        <w:rPr>
          <w:sz w:val="27"/>
          <w:szCs w:val="27"/>
        </w:rPr>
        <w:t>–</w:t>
      </w:r>
      <w:r w:rsidRPr="00273BB6">
        <w:rPr>
          <w:sz w:val="27"/>
          <w:szCs w:val="27"/>
        </w:rPr>
        <w:t xml:space="preserve"> акт приема-передачи)</w:t>
      </w:r>
      <w:r>
        <w:rPr>
          <w:sz w:val="27"/>
          <w:szCs w:val="27"/>
        </w:rPr>
        <w:t>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273BB6">
        <w:rPr>
          <w:sz w:val="27"/>
          <w:szCs w:val="27"/>
        </w:rPr>
        <w:t>При передаче животных без владельцев от приюта для животных без владельцев</w:t>
      </w:r>
      <w:proofErr w:type="gramEnd"/>
      <w:r w:rsidRPr="00273BB6">
        <w:rPr>
          <w:sz w:val="27"/>
          <w:szCs w:val="27"/>
        </w:rPr>
        <w:t>, осуществляющего содержание животных без владельцев, отловленных на территории муниципал</w:t>
      </w:r>
      <w:r>
        <w:rPr>
          <w:sz w:val="27"/>
          <w:szCs w:val="27"/>
        </w:rPr>
        <w:t>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7870EF">
        <w:rPr>
          <w:sz w:val="27"/>
          <w:szCs w:val="27"/>
        </w:rPr>
        <w:t xml:space="preserve"> </w:t>
      </w:r>
      <w:proofErr w:type="spellStart"/>
      <w:r w:rsidR="007870EF">
        <w:rPr>
          <w:sz w:val="27"/>
          <w:szCs w:val="27"/>
        </w:rPr>
        <w:t>Пинежского</w:t>
      </w:r>
      <w:proofErr w:type="spellEnd"/>
      <w:r w:rsidR="007870EF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>, к акту приема-передачи прилагаются следующие документы: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2" w:name="P51"/>
      <w:bookmarkEnd w:id="2"/>
      <w:r w:rsidRPr="00273BB6">
        <w:rPr>
          <w:sz w:val="27"/>
          <w:szCs w:val="27"/>
        </w:rPr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2) карточка учета животного без владельца, оформленная на каждое животное и содержащая фото животного;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3) выписка из реестра по учету животных без владельцев;</w:t>
      </w:r>
    </w:p>
    <w:p w:rsidR="008409AE" w:rsidRPr="009212E7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4) 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муниципа</w:t>
      </w:r>
      <w:r>
        <w:rPr>
          <w:sz w:val="27"/>
          <w:szCs w:val="27"/>
        </w:rPr>
        <w:t>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>
        <w:rPr>
          <w:sz w:val="27"/>
          <w:szCs w:val="27"/>
        </w:rPr>
        <w:t>"</w:t>
      </w:r>
      <w:r w:rsidR="007870EF">
        <w:rPr>
          <w:sz w:val="27"/>
          <w:szCs w:val="27"/>
        </w:rPr>
        <w:t xml:space="preserve"> </w:t>
      </w:r>
      <w:proofErr w:type="spellStart"/>
      <w:r w:rsidR="007870EF">
        <w:rPr>
          <w:sz w:val="27"/>
          <w:szCs w:val="27"/>
        </w:rPr>
        <w:t>Пинежского</w:t>
      </w:r>
      <w:proofErr w:type="spellEnd"/>
      <w:r w:rsidR="007870EF">
        <w:rPr>
          <w:sz w:val="27"/>
          <w:szCs w:val="27"/>
        </w:rPr>
        <w:t xml:space="preserve"> муниципального района Архангельской области</w:t>
      </w:r>
      <w:r>
        <w:rPr>
          <w:sz w:val="27"/>
          <w:szCs w:val="27"/>
        </w:rPr>
        <w:t>;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3" w:name="P56"/>
      <w:bookmarkEnd w:id="3"/>
      <w:r w:rsidRPr="009212E7">
        <w:rPr>
          <w:sz w:val="27"/>
          <w:szCs w:val="27"/>
        </w:rPr>
        <w:t>5</w:t>
      </w:r>
      <w:r w:rsidRPr="00273BB6">
        <w:rPr>
          <w:sz w:val="27"/>
          <w:szCs w:val="27"/>
        </w:rPr>
        <w:t>) документ, подтверждающий, что отлов (задержание) и передержка животного без владельца осуществлены на территории муниц</w:t>
      </w:r>
      <w:r>
        <w:rPr>
          <w:sz w:val="27"/>
          <w:szCs w:val="27"/>
        </w:rPr>
        <w:t>ипального образования "Покшеньгское</w:t>
      </w:r>
      <w:r w:rsidRPr="00273BB6">
        <w:rPr>
          <w:sz w:val="27"/>
          <w:szCs w:val="27"/>
        </w:rPr>
        <w:t>".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Не</w:t>
      </w:r>
      <w:r w:rsidR="007870EF">
        <w:rPr>
          <w:sz w:val="27"/>
          <w:szCs w:val="27"/>
        </w:rPr>
        <w:t xml:space="preserve"> </w:t>
      </w:r>
      <w:r w:rsidRPr="00273BB6">
        <w:rPr>
          <w:sz w:val="27"/>
          <w:szCs w:val="27"/>
        </w:rPr>
        <w:t>предоставление документов (предоставление не в по</w:t>
      </w:r>
      <w:r>
        <w:rPr>
          <w:sz w:val="27"/>
          <w:szCs w:val="27"/>
        </w:rPr>
        <w:t>лном объеме), указанных в п. 2.1.</w:t>
      </w:r>
      <w:r w:rsidRPr="00273BB6">
        <w:rPr>
          <w:sz w:val="27"/>
          <w:szCs w:val="27"/>
        </w:rPr>
        <w:t xml:space="preserve"> настоящего Порядка, является основанием для отказа принятия животных без владельца в муниципальную собственность.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2.</w:t>
      </w:r>
      <w:r>
        <w:rPr>
          <w:sz w:val="27"/>
          <w:szCs w:val="27"/>
        </w:rPr>
        <w:t>2</w:t>
      </w:r>
      <w:r w:rsidRPr="00273BB6">
        <w:rPr>
          <w:sz w:val="27"/>
          <w:szCs w:val="27"/>
        </w:rPr>
        <w:t>. Приемка животных без владельца в муниципальную собственность муниципаль</w:t>
      </w:r>
      <w:r>
        <w:rPr>
          <w:sz w:val="27"/>
          <w:szCs w:val="27"/>
        </w:rPr>
        <w:t>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7870EF">
        <w:rPr>
          <w:sz w:val="27"/>
          <w:szCs w:val="27"/>
        </w:rPr>
        <w:t xml:space="preserve"> </w:t>
      </w:r>
      <w:proofErr w:type="spellStart"/>
      <w:r w:rsidR="007870EF">
        <w:rPr>
          <w:sz w:val="27"/>
          <w:szCs w:val="27"/>
        </w:rPr>
        <w:t>Пинежского</w:t>
      </w:r>
      <w:proofErr w:type="spellEnd"/>
      <w:r w:rsidR="007870EF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 xml:space="preserve"> осуществляется безвозмездно и без возме</w:t>
      </w:r>
      <w:r>
        <w:rPr>
          <w:sz w:val="27"/>
          <w:szCs w:val="27"/>
        </w:rPr>
        <w:t>щения затрат по отлову (задержанию</w:t>
      </w:r>
      <w:r w:rsidRPr="00273BB6">
        <w:rPr>
          <w:sz w:val="27"/>
          <w:szCs w:val="27"/>
        </w:rPr>
        <w:t>) и передержке животного.</w:t>
      </w:r>
    </w:p>
    <w:p w:rsidR="008409AE" w:rsidRPr="00A2658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26586">
        <w:rPr>
          <w:sz w:val="27"/>
          <w:szCs w:val="27"/>
        </w:rPr>
        <w:t xml:space="preserve">2.3. В силу части 1 ст. 137 Гражданского кодекса РФ 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A26586">
        <w:rPr>
          <w:sz w:val="27"/>
          <w:szCs w:val="27"/>
        </w:rPr>
        <w:t>равной</w:t>
      </w:r>
      <w:proofErr w:type="gramEnd"/>
      <w:r w:rsidRPr="00A26586">
        <w:rPr>
          <w:sz w:val="27"/>
          <w:szCs w:val="27"/>
        </w:rPr>
        <w:t xml:space="preserve"> 00,00 рублей 00 копеек.</w:t>
      </w:r>
    </w:p>
    <w:p w:rsidR="001F3B6F" w:rsidRDefault="001F3B6F" w:rsidP="008409AE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sz w:val="27"/>
          <w:szCs w:val="27"/>
        </w:rPr>
      </w:pPr>
      <w:bookmarkStart w:id="4" w:name="P64"/>
      <w:bookmarkEnd w:id="4"/>
    </w:p>
    <w:p w:rsidR="001F3B6F" w:rsidRDefault="001F3B6F" w:rsidP="008409AE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sz w:val="27"/>
          <w:szCs w:val="27"/>
        </w:rPr>
      </w:pPr>
      <w:r w:rsidRPr="00273BB6">
        <w:rPr>
          <w:sz w:val="27"/>
          <w:szCs w:val="27"/>
        </w:rPr>
        <w:lastRenderedPageBreak/>
        <w:t>3</w:t>
      </w:r>
      <w:r w:rsidRPr="00D04A60">
        <w:rPr>
          <w:b/>
          <w:sz w:val="28"/>
          <w:szCs w:val="28"/>
        </w:rPr>
        <w:t>. Использование животных без владельца, принятых в муниципальную собственность муниципального образования "</w:t>
      </w:r>
      <w:proofErr w:type="spellStart"/>
      <w:r w:rsidRPr="00D04A60">
        <w:rPr>
          <w:b/>
          <w:sz w:val="28"/>
          <w:szCs w:val="28"/>
        </w:rPr>
        <w:t>Покшеньгское</w:t>
      </w:r>
      <w:proofErr w:type="spellEnd"/>
      <w:r w:rsidRPr="00D04A60">
        <w:rPr>
          <w:b/>
          <w:sz w:val="28"/>
          <w:szCs w:val="28"/>
        </w:rPr>
        <w:t>"</w:t>
      </w:r>
      <w:r w:rsidR="004D3F5D">
        <w:rPr>
          <w:b/>
          <w:sz w:val="28"/>
          <w:szCs w:val="28"/>
        </w:rPr>
        <w:t xml:space="preserve"> </w:t>
      </w:r>
      <w:proofErr w:type="spellStart"/>
      <w:r w:rsidR="004D3F5D">
        <w:rPr>
          <w:b/>
          <w:sz w:val="28"/>
          <w:szCs w:val="28"/>
        </w:rPr>
        <w:t>Пинежского</w:t>
      </w:r>
      <w:proofErr w:type="spellEnd"/>
      <w:r w:rsidR="004D3F5D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5" w:name="P68"/>
      <w:bookmarkEnd w:id="5"/>
      <w:r w:rsidRPr="00273BB6">
        <w:rPr>
          <w:sz w:val="27"/>
          <w:szCs w:val="27"/>
        </w:rPr>
        <w:t>3.1. Животные без владельца, принятые в муниципальную собственность муниципа</w:t>
      </w:r>
      <w:r>
        <w:rPr>
          <w:sz w:val="27"/>
          <w:szCs w:val="27"/>
        </w:rPr>
        <w:t>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>, используются одним из следующих способов: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6" w:name="P69"/>
      <w:bookmarkEnd w:id="6"/>
      <w:r w:rsidRPr="00273BB6">
        <w:rPr>
          <w:sz w:val="27"/>
          <w:szCs w:val="27"/>
        </w:rPr>
        <w:t>1) возврат животных без владельца их прежним собственникам;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7" w:name="P71"/>
      <w:bookmarkStart w:id="8" w:name="P72"/>
      <w:bookmarkEnd w:id="7"/>
      <w:bookmarkEnd w:id="8"/>
      <w:r>
        <w:rPr>
          <w:sz w:val="27"/>
          <w:szCs w:val="27"/>
        </w:rPr>
        <w:t>3</w:t>
      </w:r>
      <w:r w:rsidRPr="00273BB6">
        <w:rPr>
          <w:sz w:val="27"/>
          <w:szCs w:val="27"/>
        </w:rPr>
        <w:t>) передача животных без владельца в специализированную муниципальную организацию;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9" w:name="P73"/>
      <w:bookmarkEnd w:id="9"/>
      <w:r>
        <w:rPr>
          <w:sz w:val="27"/>
          <w:szCs w:val="27"/>
        </w:rPr>
        <w:t>4</w:t>
      </w:r>
      <w:r w:rsidRPr="00273BB6">
        <w:rPr>
          <w:sz w:val="27"/>
          <w:szCs w:val="27"/>
        </w:rPr>
        <w:t>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8409AE" w:rsidRPr="00A26586" w:rsidRDefault="008409AE" w:rsidP="008409AE">
      <w:pPr>
        <w:suppressAutoHyphens w:val="0"/>
        <w:ind w:firstLine="540"/>
        <w:jc w:val="both"/>
        <w:rPr>
          <w:sz w:val="27"/>
          <w:szCs w:val="27"/>
        </w:rPr>
      </w:pPr>
      <w:r w:rsidRPr="00A26586">
        <w:rPr>
          <w:sz w:val="27"/>
          <w:szCs w:val="27"/>
        </w:rPr>
        <w:t xml:space="preserve">5) умерщвление животного в целях  прекращения непереносимых физических страданий нежизнеспособных </w:t>
      </w:r>
      <w:proofErr w:type="gramStart"/>
      <w:r w:rsidRPr="00A26586">
        <w:rPr>
          <w:sz w:val="27"/>
          <w:szCs w:val="27"/>
        </w:rPr>
        <w:t>животных</w:t>
      </w:r>
      <w:proofErr w:type="gramEnd"/>
      <w:r w:rsidRPr="00A26586">
        <w:rPr>
          <w:sz w:val="27"/>
          <w:szCs w:val="27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</w:r>
      <w:r>
        <w:rPr>
          <w:sz w:val="27"/>
          <w:szCs w:val="27"/>
        </w:rPr>
        <w:t xml:space="preserve">. 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</w:t>
      </w:r>
      <w:r>
        <w:rPr>
          <w:sz w:val="27"/>
          <w:szCs w:val="27"/>
        </w:rPr>
        <w:t>ка и Администрации Покшеньгское</w:t>
      </w:r>
      <w:r w:rsidRPr="00273BB6">
        <w:rPr>
          <w:sz w:val="27"/>
          <w:szCs w:val="27"/>
        </w:rPr>
        <w:t>, а при недостижении соглашения - на условиях, определяемых судом.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В случае возврата животного без владельца его прежний владелец возмещает мун</w:t>
      </w:r>
      <w:r>
        <w:rPr>
          <w:sz w:val="27"/>
          <w:szCs w:val="27"/>
        </w:rPr>
        <w:t>иципальному образованию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 xml:space="preserve"> расходы, связанные с содержанием животного за весь период его нахождения в муниципальной собственности муниципального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>.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 xml:space="preserve">3.3. Животные без владельца, принятые в муниципальную собственность </w:t>
      </w:r>
      <w:r>
        <w:rPr>
          <w:sz w:val="27"/>
          <w:szCs w:val="27"/>
        </w:rPr>
        <w:t>Администрации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 xml:space="preserve">, могут передаваться безвозмездно заинтересованным лицам и организациям по их письменным заявлениям после включения в казну </w:t>
      </w:r>
      <w:r>
        <w:rPr>
          <w:sz w:val="27"/>
          <w:szCs w:val="27"/>
        </w:rPr>
        <w:t>муниципального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>.</w:t>
      </w:r>
    </w:p>
    <w:p w:rsidR="008409AE" w:rsidRPr="00A2658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26586">
        <w:rPr>
          <w:sz w:val="27"/>
          <w:szCs w:val="27"/>
        </w:rPr>
        <w:t xml:space="preserve">3.4. В случае принятия решения в соответствии с подпунктом 5 пункта 3.1 </w:t>
      </w:r>
      <w:r w:rsidRPr="00A26586">
        <w:rPr>
          <w:sz w:val="27"/>
          <w:szCs w:val="27"/>
        </w:rPr>
        <w:lastRenderedPageBreak/>
        <w:t xml:space="preserve">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8409AE" w:rsidRPr="00322FD3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22FD3">
        <w:rPr>
          <w:sz w:val="27"/>
          <w:szCs w:val="27"/>
        </w:rPr>
        <w:t xml:space="preserve"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8409AE" w:rsidRPr="00322FD3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22FD3">
        <w:rPr>
          <w:sz w:val="27"/>
          <w:szCs w:val="27"/>
        </w:rPr>
        <w:t>Акт выбытия предоставляется специализированной организацией в день его состав</w:t>
      </w:r>
      <w:r>
        <w:rPr>
          <w:sz w:val="27"/>
          <w:szCs w:val="27"/>
        </w:rPr>
        <w:t>ления в Администрацию «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322FD3">
        <w:rPr>
          <w:sz w:val="27"/>
          <w:szCs w:val="27"/>
        </w:rPr>
        <w:t>»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322FD3">
        <w:rPr>
          <w:sz w:val="27"/>
          <w:szCs w:val="27"/>
        </w:rPr>
        <w:t xml:space="preserve"> для осуществления процедуры списания имущества и исключения из состава муниципальной казны. В случае</w:t>
      </w:r>
      <w:proofErr w:type="gramStart"/>
      <w:r w:rsidRPr="00322FD3">
        <w:rPr>
          <w:sz w:val="27"/>
          <w:szCs w:val="27"/>
        </w:rPr>
        <w:t>,</w:t>
      </w:r>
      <w:proofErr w:type="gramEnd"/>
      <w:r w:rsidRPr="00322FD3">
        <w:rPr>
          <w:sz w:val="27"/>
          <w:szCs w:val="27"/>
        </w:rPr>
        <w:t xml:space="preserve">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8409AE" w:rsidRPr="006C1A6B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22FD3">
        <w:rPr>
          <w:sz w:val="27"/>
          <w:szCs w:val="27"/>
        </w:rPr>
        <w:t>Списание муниц</w:t>
      </w:r>
      <w:r>
        <w:rPr>
          <w:sz w:val="27"/>
          <w:szCs w:val="27"/>
        </w:rPr>
        <w:t>ипального движимого имущества (безнадзорных животных)</w:t>
      </w:r>
      <w:r w:rsidRPr="00322FD3">
        <w:rPr>
          <w:sz w:val="27"/>
          <w:szCs w:val="27"/>
        </w:rPr>
        <w:t xml:space="preserve"> проводится по акту выбытия в течение 5 (пяти) календарных дней </w:t>
      </w:r>
      <w:proofErr w:type="gramStart"/>
      <w:r w:rsidRPr="00322FD3">
        <w:rPr>
          <w:sz w:val="27"/>
          <w:szCs w:val="27"/>
        </w:rPr>
        <w:t>с даты</w:t>
      </w:r>
      <w:proofErr w:type="gramEnd"/>
      <w:r w:rsidRPr="00322FD3">
        <w:rPr>
          <w:sz w:val="27"/>
          <w:szCs w:val="27"/>
        </w:rPr>
        <w:t xml:space="preserve"> его получения.</w:t>
      </w:r>
    </w:p>
    <w:p w:rsidR="008409AE" w:rsidRPr="00273BB6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 w:rsidRPr="00273BB6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273BB6">
        <w:rPr>
          <w:sz w:val="27"/>
          <w:szCs w:val="27"/>
        </w:rPr>
        <w:t>. С момента приемки животных без владельца в муниципальную собственность муниц</w:t>
      </w:r>
      <w:r>
        <w:rPr>
          <w:sz w:val="27"/>
          <w:szCs w:val="27"/>
        </w:rPr>
        <w:t>ипального образования "Покшеньгское</w:t>
      </w:r>
      <w:r w:rsidRPr="00273BB6">
        <w:rPr>
          <w:sz w:val="27"/>
          <w:szCs w:val="27"/>
        </w:rPr>
        <w:t xml:space="preserve">" мероприятия, предусмотренные пунктом 3 настоящего Порядка в отношении животных без владельца, осуществляются соответствующими органами Администрации </w:t>
      </w:r>
      <w:r>
        <w:rPr>
          <w:sz w:val="27"/>
          <w:szCs w:val="27"/>
        </w:rPr>
        <w:t>"Покшеньгское</w:t>
      </w:r>
      <w:r w:rsidRPr="00273BB6">
        <w:rPr>
          <w:sz w:val="27"/>
          <w:szCs w:val="27"/>
        </w:rPr>
        <w:t>" согласно исполняемым ими задачам и функциям за</w:t>
      </w:r>
      <w:r>
        <w:rPr>
          <w:sz w:val="27"/>
          <w:szCs w:val="27"/>
        </w:rPr>
        <w:t xml:space="preserve"> счет средств местного бюджета</w:t>
      </w:r>
      <w:r w:rsidRPr="00273BB6">
        <w:rPr>
          <w:sz w:val="27"/>
          <w:szCs w:val="27"/>
        </w:rPr>
        <w:t>.</w:t>
      </w:r>
    </w:p>
    <w:p w:rsidR="008409AE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Pr="00273BB6">
        <w:rPr>
          <w:sz w:val="27"/>
          <w:szCs w:val="27"/>
        </w:rPr>
        <w:t xml:space="preserve">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</w:t>
      </w:r>
      <w:r>
        <w:rPr>
          <w:sz w:val="27"/>
          <w:szCs w:val="27"/>
        </w:rPr>
        <w:t>муниципального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273BB6">
        <w:rPr>
          <w:sz w:val="27"/>
          <w:szCs w:val="27"/>
        </w:rPr>
        <w:t>"</w:t>
      </w:r>
      <w:r w:rsidR="009B7DB6">
        <w:rPr>
          <w:sz w:val="27"/>
          <w:szCs w:val="27"/>
        </w:rPr>
        <w:t xml:space="preserve"> </w:t>
      </w:r>
      <w:proofErr w:type="spellStart"/>
      <w:r w:rsidR="009B7DB6">
        <w:rPr>
          <w:sz w:val="27"/>
          <w:szCs w:val="27"/>
        </w:rPr>
        <w:t>Пинежского</w:t>
      </w:r>
      <w:proofErr w:type="spellEnd"/>
      <w:r w:rsidR="009B7DB6">
        <w:rPr>
          <w:sz w:val="27"/>
          <w:szCs w:val="27"/>
        </w:rPr>
        <w:t xml:space="preserve"> муниципального района Архангельской области</w:t>
      </w:r>
      <w:r w:rsidRPr="00273BB6">
        <w:rPr>
          <w:sz w:val="27"/>
          <w:szCs w:val="27"/>
        </w:rPr>
        <w:t>.</w:t>
      </w:r>
    </w:p>
    <w:p w:rsidR="008409AE" w:rsidRPr="00585CEB" w:rsidRDefault="008409AE" w:rsidP="008409AE">
      <w:pPr>
        <w:pStyle w:val="a3"/>
        <w:ind w:firstLine="709"/>
        <w:jc w:val="both"/>
        <w:rPr>
          <w:sz w:val="27"/>
          <w:szCs w:val="27"/>
          <w:lang w:eastAsia="ar-SA"/>
        </w:rPr>
      </w:pPr>
      <w:r w:rsidRPr="00322FD3">
        <w:rPr>
          <w:sz w:val="27"/>
          <w:szCs w:val="27"/>
          <w:lang w:eastAsia="ar-SA"/>
        </w:rPr>
        <w:t xml:space="preserve">3.7. Решения об использовании животных способами, предусмотренными пунктом 3.1. настоящего Порядка, принимаются в течение </w:t>
      </w:r>
      <w:r>
        <w:rPr>
          <w:sz w:val="27"/>
          <w:szCs w:val="27"/>
          <w:lang w:eastAsia="ar-SA"/>
        </w:rPr>
        <w:t>пятнадцати</w:t>
      </w:r>
      <w:r w:rsidRPr="00322FD3">
        <w:rPr>
          <w:sz w:val="27"/>
          <w:szCs w:val="27"/>
          <w:lang w:eastAsia="ar-SA"/>
        </w:rPr>
        <w:t xml:space="preserve"> рабочих дней </w:t>
      </w:r>
      <w:proofErr w:type="gramStart"/>
      <w:r w:rsidRPr="00322FD3">
        <w:rPr>
          <w:sz w:val="27"/>
          <w:szCs w:val="27"/>
          <w:lang w:eastAsia="ar-SA"/>
        </w:rPr>
        <w:t>с даты  поступления</w:t>
      </w:r>
      <w:proofErr w:type="gramEnd"/>
      <w:r w:rsidRPr="00322FD3">
        <w:rPr>
          <w:sz w:val="27"/>
          <w:szCs w:val="27"/>
          <w:lang w:eastAsia="ar-SA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</w:t>
      </w:r>
      <w:r>
        <w:rPr>
          <w:sz w:val="27"/>
          <w:szCs w:val="27"/>
          <w:lang w:eastAsia="ar-SA"/>
        </w:rPr>
        <w:t>, в том числе</w:t>
      </w:r>
      <w:r w:rsidRPr="00322FD3">
        <w:rPr>
          <w:sz w:val="27"/>
          <w:szCs w:val="27"/>
          <w:lang w:eastAsia="ar-SA"/>
        </w:rPr>
        <w:t xml:space="preserve"> через </w:t>
      </w:r>
      <w:r>
        <w:rPr>
          <w:sz w:val="27"/>
          <w:szCs w:val="27"/>
          <w:lang w:eastAsia="ar-SA"/>
        </w:rPr>
        <w:t xml:space="preserve">печатные издания </w:t>
      </w:r>
      <w:r w:rsidRPr="00322FD3">
        <w:rPr>
          <w:sz w:val="27"/>
          <w:szCs w:val="27"/>
          <w:lang w:eastAsia="ar-SA"/>
        </w:rPr>
        <w:t>и информационно-телекоммуникационную сеть «Интернет»</w:t>
      </w:r>
      <w:r>
        <w:rPr>
          <w:sz w:val="27"/>
          <w:szCs w:val="27"/>
          <w:lang w:eastAsia="ar-SA"/>
        </w:rPr>
        <w:t>,</w:t>
      </w:r>
      <w:r w:rsidRPr="00322FD3">
        <w:rPr>
          <w:sz w:val="27"/>
          <w:szCs w:val="27"/>
          <w:lang w:eastAsia="ar-SA"/>
        </w:rPr>
        <w:t xml:space="preserve"> о возможной безвозмездной передаче животных.</w:t>
      </w:r>
    </w:p>
    <w:p w:rsidR="008409AE" w:rsidRPr="00322FD3" w:rsidRDefault="008409AE" w:rsidP="008409AE">
      <w:pPr>
        <w:widowControl w:val="0"/>
        <w:suppressAutoHyphens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Pr="00273BB6">
        <w:rPr>
          <w:sz w:val="27"/>
          <w:szCs w:val="27"/>
        </w:rPr>
        <w:t xml:space="preserve">. Содержание животных без владельца с момента передачи животных в </w:t>
      </w:r>
      <w:r w:rsidRPr="00322FD3">
        <w:rPr>
          <w:sz w:val="27"/>
          <w:szCs w:val="27"/>
        </w:rPr>
        <w:t>муниципальную собственность муницип</w:t>
      </w:r>
      <w:r>
        <w:rPr>
          <w:sz w:val="27"/>
          <w:szCs w:val="27"/>
        </w:rPr>
        <w:t>ального образования "</w:t>
      </w:r>
      <w:proofErr w:type="spellStart"/>
      <w:r>
        <w:rPr>
          <w:sz w:val="27"/>
          <w:szCs w:val="27"/>
        </w:rPr>
        <w:t>Покшеньгское</w:t>
      </w:r>
      <w:proofErr w:type="spellEnd"/>
      <w:r w:rsidRPr="00322FD3">
        <w:rPr>
          <w:sz w:val="27"/>
          <w:szCs w:val="27"/>
        </w:rPr>
        <w:t>"</w:t>
      </w:r>
      <w:r w:rsidR="004D3F5D">
        <w:rPr>
          <w:sz w:val="27"/>
          <w:szCs w:val="27"/>
        </w:rPr>
        <w:t xml:space="preserve"> </w:t>
      </w:r>
      <w:proofErr w:type="spellStart"/>
      <w:r w:rsidR="004D3F5D">
        <w:rPr>
          <w:sz w:val="27"/>
          <w:szCs w:val="27"/>
        </w:rPr>
        <w:t>Пинежского</w:t>
      </w:r>
      <w:proofErr w:type="spellEnd"/>
      <w:r w:rsidR="004D3F5D">
        <w:rPr>
          <w:sz w:val="27"/>
          <w:szCs w:val="27"/>
        </w:rPr>
        <w:t xml:space="preserve"> муниципального района Архангельской области</w:t>
      </w:r>
      <w:r w:rsidRPr="00322FD3">
        <w:rPr>
          <w:sz w:val="27"/>
          <w:szCs w:val="27"/>
        </w:rPr>
        <w:t xml:space="preserve"> до момента реализации мероприятий, предусмотренных пунктом 3.1 Порядка, осуществляется за счет средств местного бюджета.</w:t>
      </w: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Default="008409AE" w:rsidP="008409AE">
      <w:pPr>
        <w:ind w:firstLine="709"/>
        <w:jc w:val="both"/>
        <w:rPr>
          <w:color w:val="FF0000"/>
          <w:sz w:val="18"/>
        </w:rPr>
      </w:pPr>
    </w:p>
    <w:p w:rsidR="008409AE" w:rsidRPr="00BD1BB3" w:rsidRDefault="008409AE" w:rsidP="008409AE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0D04CA" w:rsidRDefault="000D04CA"/>
    <w:sectPr w:rsidR="000D04CA" w:rsidSect="0084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BB" w:rsidRDefault="00210EBB" w:rsidP="008409AE">
      <w:r>
        <w:separator/>
      </w:r>
    </w:p>
  </w:endnote>
  <w:endnote w:type="continuationSeparator" w:id="0">
    <w:p w:rsidR="00210EBB" w:rsidRDefault="00210EBB" w:rsidP="0084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E" w:rsidRDefault="008409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E" w:rsidRDefault="008409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E" w:rsidRDefault="008409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BB" w:rsidRDefault="00210EBB" w:rsidP="008409AE">
      <w:r>
        <w:separator/>
      </w:r>
    </w:p>
  </w:footnote>
  <w:footnote w:type="continuationSeparator" w:id="0">
    <w:p w:rsidR="00210EBB" w:rsidRDefault="00210EBB" w:rsidP="0084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E" w:rsidRDefault="008409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Pr="008409AE" w:rsidRDefault="00210EBB">
    <w:pPr>
      <w:pStyle w:val="a4"/>
      <w:jc w:val="center"/>
    </w:pPr>
  </w:p>
  <w:p w:rsidR="00A505B8" w:rsidRDefault="00210E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E" w:rsidRDefault="008409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AE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D91"/>
    <w:rsid w:val="00006616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3F42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452"/>
    <w:rsid w:val="000414FA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205D"/>
    <w:rsid w:val="0005207D"/>
    <w:rsid w:val="00052678"/>
    <w:rsid w:val="00053003"/>
    <w:rsid w:val="0005310D"/>
    <w:rsid w:val="00054235"/>
    <w:rsid w:val="00054976"/>
    <w:rsid w:val="00054A19"/>
    <w:rsid w:val="00054CDE"/>
    <w:rsid w:val="00054E0E"/>
    <w:rsid w:val="0005537A"/>
    <w:rsid w:val="00055F9C"/>
    <w:rsid w:val="000561C2"/>
    <w:rsid w:val="00056575"/>
    <w:rsid w:val="000567E7"/>
    <w:rsid w:val="00056A18"/>
    <w:rsid w:val="00056BB8"/>
    <w:rsid w:val="000571E3"/>
    <w:rsid w:val="00057675"/>
    <w:rsid w:val="00057ABC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272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761"/>
    <w:rsid w:val="00075943"/>
    <w:rsid w:val="00075E8D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77ED3"/>
    <w:rsid w:val="00080C97"/>
    <w:rsid w:val="00080D4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AEE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108"/>
    <w:rsid w:val="000A14EA"/>
    <w:rsid w:val="000A1F64"/>
    <w:rsid w:val="000A2823"/>
    <w:rsid w:val="000A2C64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9A4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5355"/>
    <w:rsid w:val="000B5581"/>
    <w:rsid w:val="000B5879"/>
    <w:rsid w:val="000B5A1A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BDE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1EC"/>
    <w:rsid w:val="000E0734"/>
    <w:rsid w:val="000E0B99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0F7E37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07BB"/>
    <w:rsid w:val="001211B7"/>
    <w:rsid w:val="00121290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9C4"/>
    <w:rsid w:val="00127CC7"/>
    <w:rsid w:val="00127F1D"/>
    <w:rsid w:val="00130783"/>
    <w:rsid w:val="00130841"/>
    <w:rsid w:val="00130882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5E6"/>
    <w:rsid w:val="0014572E"/>
    <w:rsid w:val="00145EFE"/>
    <w:rsid w:val="0014617F"/>
    <w:rsid w:val="001464A8"/>
    <w:rsid w:val="001468B7"/>
    <w:rsid w:val="00146924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4D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6C"/>
    <w:rsid w:val="00165D8D"/>
    <w:rsid w:val="00166355"/>
    <w:rsid w:val="001664B8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5B2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77C4B"/>
    <w:rsid w:val="001803EF"/>
    <w:rsid w:val="001804AC"/>
    <w:rsid w:val="0018050C"/>
    <w:rsid w:val="001809E7"/>
    <w:rsid w:val="0018104C"/>
    <w:rsid w:val="00181061"/>
    <w:rsid w:val="00181EC8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4DCF"/>
    <w:rsid w:val="001B50EF"/>
    <w:rsid w:val="001B560A"/>
    <w:rsid w:val="001B59D1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58A"/>
    <w:rsid w:val="001C3644"/>
    <w:rsid w:val="001C4A84"/>
    <w:rsid w:val="001C4F87"/>
    <w:rsid w:val="001C505E"/>
    <w:rsid w:val="001C5C99"/>
    <w:rsid w:val="001C652D"/>
    <w:rsid w:val="001C6586"/>
    <w:rsid w:val="001C666B"/>
    <w:rsid w:val="001C6742"/>
    <w:rsid w:val="001C680C"/>
    <w:rsid w:val="001C6D41"/>
    <w:rsid w:val="001C707D"/>
    <w:rsid w:val="001C7722"/>
    <w:rsid w:val="001C7C03"/>
    <w:rsid w:val="001C7E5A"/>
    <w:rsid w:val="001D025F"/>
    <w:rsid w:val="001D0878"/>
    <w:rsid w:val="001D0C40"/>
    <w:rsid w:val="001D244F"/>
    <w:rsid w:val="001D2A24"/>
    <w:rsid w:val="001D2F4C"/>
    <w:rsid w:val="001D2FF4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A8F"/>
    <w:rsid w:val="001D5DFE"/>
    <w:rsid w:val="001D649D"/>
    <w:rsid w:val="001D64DD"/>
    <w:rsid w:val="001D69D3"/>
    <w:rsid w:val="001D6A70"/>
    <w:rsid w:val="001D6C92"/>
    <w:rsid w:val="001D6E8B"/>
    <w:rsid w:val="001D6EF3"/>
    <w:rsid w:val="001D7342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4A10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6F"/>
    <w:rsid w:val="001F3FC2"/>
    <w:rsid w:val="001F4723"/>
    <w:rsid w:val="001F4820"/>
    <w:rsid w:val="001F5010"/>
    <w:rsid w:val="001F50A5"/>
    <w:rsid w:val="001F569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D94"/>
    <w:rsid w:val="00210095"/>
    <w:rsid w:val="0021086A"/>
    <w:rsid w:val="00210EBB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A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BD4"/>
    <w:rsid w:val="00226C88"/>
    <w:rsid w:val="00226D1C"/>
    <w:rsid w:val="00226D23"/>
    <w:rsid w:val="00226D9F"/>
    <w:rsid w:val="00226E2A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693"/>
    <w:rsid w:val="00252A4C"/>
    <w:rsid w:val="00252B03"/>
    <w:rsid w:val="00252B34"/>
    <w:rsid w:val="00252D5C"/>
    <w:rsid w:val="00252F19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3B6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838"/>
    <w:rsid w:val="00276CC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F7"/>
    <w:rsid w:val="002B5FBF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E49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B22"/>
    <w:rsid w:val="002E6BA2"/>
    <w:rsid w:val="002E6D73"/>
    <w:rsid w:val="002E6D7C"/>
    <w:rsid w:val="002E6EE6"/>
    <w:rsid w:val="002E6FC7"/>
    <w:rsid w:val="002E7530"/>
    <w:rsid w:val="002E79E9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A1D"/>
    <w:rsid w:val="00312B31"/>
    <w:rsid w:val="00312D8F"/>
    <w:rsid w:val="00313088"/>
    <w:rsid w:val="0031381D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6C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319D"/>
    <w:rsid w:val="003342B2"/>
    <w:rsid w:val="00334598"/>
    <w:rsid w:val="003349EA"/>
    <w:rsid w:val="00335A27"/>
    <w:rsid w:val="0033642D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42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B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535"/>
    <w:rsid w:val="00395CBA"/>
    <w:rsid w:val="00395E92"/>
    <w:rsid w:val="00396044"/>
    <w:rsid w:val="00396299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76FF"/>
    <w:rsid w:val="003F7A10"/>
    <w:rsid w:val="003F7D05"/>
    <w:rsid w:val="0040044F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948"/>
    <w:rsid w:val="0041008A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05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7C8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05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B02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013"/>
    <w:rsid w:val="004713C5"/>
    <w:rsid w:val="00471D7E"/>
    <w:rsid w:val="00472405"/>
    <w:rsid w:val="004724EF"/>
    <w:rsid w:val="00472DA0"/>
    <w:rsid w:val="00472ED6"/>
    <w:rsid w:val="00472F1A"/>
    <w:rsid w:val="00473915"/>
    <w:rsid w:val="00473A09"/>
    <w:rsid w:val="00473B1B"/>
    <w:rsid w:val="00473C3F"/>
    <w:rsid w:val="00473C9A"/>
    <w:rsid w:val="00473F4B"/>
    <w:rsid w:val="00474240"/>
    <w:rsid w:val="004745C3"/>
    <w:rsid w:val="004748DC"/>
    <w:rsid w:val="0047513B"/>
    <w:rsid w:val="004753E2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2F6B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3F5D"/>
    <w:rsid w:val="004D4698"/>
    <w:rsid w:val="004D4799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2437"/>
    <w:rsid w:val="004E2C1D"/>
    <w:rsid w:val="004E2C46"/>
    <w:rsid w:val="004E3070"/>
    <w:rsid w:val="004E338C"/>
    <w:rsid w:val="004E34D1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2FBD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3D7A"/>
    <w:rsid w:val="00514044"/>
    <w:rsid w:val="005140D5"/>
    <w:rsid w:val="0051415F"/>
    <w:rsid w:val="00514516"/>
    <w:rsid w:val="0051468F"/>
    <w:rsid w:val="00514885"/>
    <w:rsid w:val="00514E42"/>
    <w:rsid w:val="00515078"/>
    <w:rsid w:val="005150EF"/>
    <w:rsid w:val="00515B41"/>
    <w:rsid w:val="00515E05"/>
    <w:rsid w:val="005162C7"/>
    <w:rsid w:val="00516316"/>
    <w:rsid w:val="005166EB"/>
    <w:rsid w:val="00516EDF"/>
    <w:rsid w:val="00516F80"/>
    <w:rsid w:val="005171D2"/>
    <w:rsid w:val="005200CF"/>
    <w:rsid w:val="00520625"/>
    <w:rsid w:val="00520668"/>
    <w:rsid w:val="00520B2B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AC9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29A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5EE0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6006"/>
    <w:rsid w:val="005560EA"/>
    <w:rsid w:val="005564B6"/>
    <w:rsid w:val="00556634"/>
    <w:rsid w:val="00556CE3"/>
    <w:rsid w:val="00556F7A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B26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45A"/>
    <w:rsid w:val="00567536"/>
    <w:rsid w:val="00567626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5C5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67D"/>
    <w:rsid w:val="005B184E"/>
    <w:rsid w:val="005B1A26"/>
    <w:rsid w:val="005B1B57"/>
    <w:rsid w:val="005B1CD3"/>
    <w:rsid w:val="005B1DEB"/>
    <w:rsid w:val="005B27D6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5EBA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0E5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3C74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052A"/>
    <w:rsid w:val="0062171C"/>
    <w:rsid w:val="0062188E"/>
    <w:rsid w:val="00621A2C"/>
    <w:rsid w:val="00621A3F"/>
    <w:rsid w:val="00621D69"/>
    <w:rsid w:val="00621E7A"/>
    <w:rsid w:val="00621E8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4E4"/>
    <w:rsid w:val="00630DD1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C17"/>
    <w:rsid w:val="00662CC8"/>
    <w:rsid w:val="00662EAD"/>
    <w:rsid w:val="006632C8"/>
    <w:rsid w:val="00663DAA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998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6255"/>
    <w:rsid w:val="00686398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387"/>
    <w:rsid w:val="006956BE"/>
    <w:rsid w:val="00695787"/>
    <w:rsid w:val="006957F1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1A1C"/>
    <w:rsid w:val="006A1A52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0AC"/>
    <w:rsid w:val="006D324E"/>
    <w:rsid w:val="006D353C"/>
    <w:rsid w:val="006D3AFC"/>
    <w:rsid w:val="006D3C4A"/>
    <w:rsid w:val="006D41EA"/>
    <w:rsid w:val="006D4351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2D9F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4C13"/>
    <w:rsid w:val="007350D8"/>
    <w:rsid w:val="00735571"/>
    <w:rsid w:val="007358B2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4FAD"/>
    <w:rsid w:val="0076562C"/>
    <w:rsid w:val="00765669"/>
    <w:rsid w:val="0076581E"/>
    <w:rsid w:val="00765E59"/>
    <w:rsid w:val="00766365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0AF3"/>
    <w:rsid w:val="0077121E"/>
    <w:rsid w:val="0077140F"/>
    <w:rsid w:val="007716DE"/>
    <w:rsid w:val="00771933"/>
    <w:rsid w:val="00771990"/>
    <w:rsid w:val="00771D7E"/>
    <w:rsid w:val="00772096"/>
    <w:rsid w:val="00772BB0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4F5"/>
    <w:rsid w:val="00786B70"/>
    <w:rsid w:val="00786BAF"/>
    <w:rsid w:val="00786EDD"/>
    <w:rsid w:val="007870EF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FD3"/>
    <w:rsid w:val="007A4285"/>
    <w:rsid w:val="007A4348"/>
    <w:rsid w:val="007A4856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281"/>
    <w:rsid w:val="007B1BBE"/>
    <w:rsid w:val="007B1F60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2ED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A2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4255"/>
    <w:rsid w:val="007F448E"/>
    <w:rsid w:val="007F4771"/>
    <w:rsid w:val="007F4FDF"/>
    <w:rsid w:val="007F5C9C"/>
    <w:rsid w:val="007F6275"/>
    <w:rsid w:val="007F6317"/>
    <w:rsid w:val="007F6985"/>
    <w:rsid w:val="007F6AAB"/>
    <w:rsid w:val="007F6CBA"/>
    <w:rsid w:val="007F71A6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D86"/>
    <w:rsid w:val="00804E1F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B45"/>
    <w:rsid w:val="00824D7B"/>
    <w:rsid w:val="00824F2A"/>
    <w:rsid w:val="00825238"/>
    <w:rsid w:val="0082538D"/>
    <w:rsid w:val="00825752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0C3C"/>
    <w:rsid w:val="008316B4"/>
    <w:rsid w:val="00831F4F"/>
    <w:rsid w:val="008329CD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9AE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D1"/>
    <w:rsid w:val="00843E1E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218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05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899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1CA"/>
    <w:rsid w:val="00887D5A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748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B99"/>
    <w:rsid w:val="008B1C5F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314"/>
    <w:rsid w:val="008B73AA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5C"/>
    <w:rsid w:val="008C61F7"/>
    <w:rsid w:val="008C68CB"/>
    <w:rsid w:val="008C6BC9"/>
    <w:rsid w:val="008C6DDA"/>
    <w:rsid w:val="008C7A09"/>
    <w:rsid w:val="008D00C8"/>
    <w:rsid w:val="008D0155"/>
    <w:rsid w:val="008D0281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D49"/>
    <w:rsid w:val="008E1E36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38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63C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E14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1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2C2"/>
    <w:rsid w:val="009907E0"/>
    <w:rsid w:val="00990A54"/>
    <w:rsid w:val="00991A7E"/>
    <w:rsid w:val="00991BDB"/>
    <w:rsid w:val="00991F12"/>
    <w:rsid w:val="0099252C"/>
    <w:rsid w:val="00992561"/>
    <w:rsid w:val="00992820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4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4CE"/>
    <w:rsid w:val="009A5C70"/>
    <w:rsid w:val="009A5E3A"/>
    <w:rsid w:val="009A5E6B"/>
    <w:rsid w:val="009A637B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B7DB6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F75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0E0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A44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B27"/>
    <w:rsid w:val="00A11FFF"/>
    <w:rsid w:val="00A12227"/>
    <w:rsid w:val="00A12C7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CFE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C6C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64C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24B"/>
    <w:rsid w:val="00A523D8"/>
    <w:rsid w:val="00A528D3"/>
    <w:rsid w:val="00A53075"/>
    <w:rsid w:val="00A531C3"/>
    <w:rsid w:val="00A5337F"/>
    <w:rsid w:val="00A534F8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2FC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B12"/>
    <w:rsid w:val="00AA5C14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5FF1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B7824"/>
    <w:rsid w:val="00AC02F5"/>
    <w:rsid w:val="00AC0A1E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E41"/>
    <w:rsid w:val="00AE6F0D"/>
    <w:rsid w:val="00AE7768"/>
    <w:rsid w:val="00AE7B6B"/>
    <w:rsid w:val="00AE7E1A"/>
    <w:rsid w:val="00AF066B"/>
    <w:rsid w:val="00AF0A11"/>
    <w:rsid w:val="00AF0C91"/>
    <w:rsid w:val="00AF1430"/>
    <w:rsid w:val="00AF1548"/>
    <w:rsid w:val="00AF1E66"/>
    <w:rsid w:val="00AF1EF2"/>
    <w:rsid w:val="00AF30E9"/>
    <w:rsid w:val="00AF325A"/>
    <w:rsid w:val="00AF3AD8"/>
    <w:rsid w:val="00AF406D"/>
    <w:rsid w:val="00AF43E5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0D74"/>
    <w:rsid w:val="00B0132F"/>
    <w:rsid w:val="00B014BB"/>
    <w:rsid w:val="00B0199C"/>
    <w:rsid w:val="00B01C07"/>
    <w:rsid w:val="00B01DDD"/>
    <w:rsid w:val="00B01EFA"/>
    <w:rsid w:val="00B01FFE"/>
    <w:rsid w:val="00B02266"/>
    <w:rsid w:val="00B022EC"/>
    <w:rsid w:val="00B0269E"/>
    <w:rsid w:val="00B02C3A"/>
    <w:rsid w:val="00B03307"/>
    <w:rsid w:val="00B0363D"/>
    <w:rsid w:val="00B0382C"/>
    <w:rsid w:val="00B03C1B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8FE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09B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73"/>
    <w:rsid w:val="00B47891"/>
    <w:rsid w:val="00B47A19"/>
    <w:rsid w:val="00B47BA3"/>
    <w:rsid w:val="00B50114"/>
    <w:rsid w:val="00B50A5C"/>
    <w:rsid w:val="00B50EB3"/>
    <w:rsid w:val="00B51AC6"/>
    <w:rsid w:val="00B51ACD"/>
    <w:rsid w:val="00B51B53"/>
    <w:rsid w:val="00B51EF5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B70"/>
    <w:rsid w:val="00B66806"/>
    <w:rsid w:val="00B66B14"/>
    <w:rsid w:val="00B66C4E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0A5"/>
    <w:rsid w:val="00B80197"/>
    <w:rsid w:val="00B80303"/>
    <w:rsid w:val="00B80545"/>
    <w:rsid w:val="00B8098A"/>
    <w:rsid w:val="00B80AE5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05"/>
    <w:rsid w:val="00BB3881"/>
    <w:rsid w:val="00BB3A54"/>
    <w:rsid w:val="00BB3AB9"/>
    <w:rsid w:val="00BB3F33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BED"/>
    <w:rsid w:val="00BC4E52"/>
    <w:rsid w:val="00BC5283"/>
    <w:rsid w:val="00BC562F"/>
    <w:rsid w:val="00BC569E"/>
    <w:rsid w:val="00BC58D8"/>
    <w:rsid w:val="00BC5AB1"/>
    <w:rsid w:val="00BC6060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B9A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3F00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C96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B1A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6E9D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948"/>
    <w:rsid w:val="00C26C87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C69"/>
    <w:rsid w:val="00C40D35"/>
    <w:rsid w:val="00C4139B"/>
    <w:rsid w:val="00C416BB"/>
    <w:rsid w:val="00C418C7"/>
    <w:rsid w:val="00C4191B"/>
    <w:rsid w:val="00C41B7F"/>
    <w:rsid w:val="00C41BF0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A7E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B31"/>
    <w:rsid w:val="00C56E41"/>
    <w:rsid w:val="00C57003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6FC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3D5E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36"/>
    <w:rsid w:val="00C97C51"/>
    <w:rsid w:val="00C97D71"/>
    <w:rsid w:val="00C97DAD"/>
    <w:rsid w:val="00CA00AA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7D7"/>
    <w:rsid w:val="00CA2F19"/>
    <w:rsid w:val="00CA33AD"/>
    <w:rsid w:val="00CA3A5B"/>
    <w:rsid w:val="00CA40B5"/>
    <w:rsid w:val="00CA410F"/>
    <w:rsid w:val="00CA42B2"/>
    <w:rsid w:val="00CA4535"/>
    <w:rsid w:val="00CA4A31"/>
    <w:rsid w:val="00CA4B3C"/>
    <w:rsid w:val="00CA4C70"/>
    <w:rsid w:val="00CA4D03"/>
    <w:rsid w:val="00CA4E3E"/>
    <w:rsid w:val="00CA5425"/>
    <w:rsid w:val="00CA5A62"/>
    <w:rsid w:val="00CA5D79"/>
    <w:rsid w:val="00CA69D9"/>
    <w:rsid w:val="00CA6EBC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829"/>
    <w:rsid w:val="00CB5B35"/>
    <w:rsid w:val="00CB5D04"/>
    <w:rsid w:val="00CB5F8B"/>
    <w:rsid w:val="00CB6366"/>
    <w:rsid w:val="00CB653D"/>
    <w:rsid w:val="00CB6B3F"/>
    <w:rsid w:val="00CB72FC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E72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9A9"/>
    <w:rsid w:val="00CF0B9E"/>
    <w:rsid w:val="00CF116B"/>
    <w:rsid w:val="00CF125F"/>
    <w:rsid w:val="00CF13DA"/>
    <w:rsid w:val="00CF1923"/>
    <w:rsid w:val="00CF1969"/>
    <w:rsid w:val="00CF1A8D"/>
    <w:rsid w:val="00CF1C83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32B"/>
    <w:rsid w:val="00D0254A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E4B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0E2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1AED"/>
    <w:rsid w:val="00D41C36"/>
    <w:rsid w:val="00D4222B"/>
    <w:rsid w:val="00D42377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C95"/>
    <w:rsid w:val="00D45DB2"/>
    <w:rsid w:val="00D46000"/>
    <w:rsid w:val="00D4605F"/>
    <w:rsid w:val="00D46D51"/>
    <w:rsid w:val="00D46E20"/>
    <w:rsid w:val="00D46F03"/>
    <w:rsid w:val="00D473B0"/>
    <w:rsid w:val="00D476F2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347"/>
    <w:rsid w:val="00D55567"/>
    <w:rsid w:val="00D55B5B"/>
    <w:rsid w:val="00D55E86"/>
    <w:rsid w:val="00D55F64"/>
    <w:rsid w:val="00D56259"/>
    <w:rsid w:val="00D570EC"/>
    <w:rsid w:val="00D57187"/>
    <w:rsid w:val="00D5718C"/>
    <w:rsid w:val="00D5758B"/>
    <w:rsid w:val="00D575B5"/>
    <w:rsid w:val="00D57669"/>
    <w:rsid w:val="00D57A71"/>
    <w:rsid w:val="00D57DD1"/>
    <w:rsid w:val="00D57EF3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EAA"/>
    <w:rsid w:val="00D85F6F"/>
    <w:rsid w:val="00D8654C"/>
    <w:rsid w:val="00D867AA"/>
    <w:rsid w:val="00D8758A"/>
    <w:rsid w:val="00D8765B"/>
    <w:rsid w:val="00D87A2F"/>
    <w:rsid w:val="00D87B20"/>
    <w:rsid w:val="00D87D4C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1F3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D88"/>
    <w:rsid w:val="00DA6E33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9D5"/>
    <w:rsid w:val="00DB2B4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AAB"/>
    <w:rsid w:val="00DD4BFC"/>
    <w:rsid w:val="00DD51BB"/>
    <w:rsid w:val="00DD5B36"/>
    <w:rsid w:val="00DD5BD8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0D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5FB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DC4"/>
    <w:rsid w:val="00E14EFE"/>
    <w:rsid w:val="00E15140"/>
    <w:rsid w:val="00E152E4"/>
    <w:rsid w:val="00E157C1"/>
    <w:rsid w:val="00E15983"/>
    <w:rsid w:val="00E15BA7"/>
    <w:rsid w:val="00E1653C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A5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B56"/>
    <w:rsid w:val="00E61C63"/>
    <w:rsid w:val="00E61D3F"/>
    <w:rsid w:val="00E62103"/>
    <w:rsid w:val="00E62606"/>
    <w:rsid w:val="00E6266A"/>
    <w:rsid w:val="00E62733"/>
    <w:rsid w:val="00E62FEB"/>
    <w:rsid w:val="00E63870"/>
    <w:rsid w:val="00E639B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CA"/>
    <w:rsid w:val="00E67E9E"/>
    <w:rsid w:val="00E67EE0"/>
    <w:rsid w:val="00E708F4"/>
    <w:rsid w:val="00E70D36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7C9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2E85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37E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C23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4454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4D2"/>
    <w:rsid w:val="00EE750E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1D92"/>
    <w:rsid w:val="00EF20A4"/>
    <w:rsid w:val="00EF214C"/>
    <w:rsid w:val="00EF2291"/>
    <w:rsid w:val="00EF24A8"/>
    <w:rsid w:val="00EF2684"/>
    <w:rsid w:val="00EF28E4"/>
    <w:rsid w:val="00EF2C0C"/>
    <w:rsid w:val="00EF2EC9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6BE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5BE"/>
    <w:rsid w:val="00F07702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81B"/>
    <w:rsid w:val="00F169BD"/>
    <w:rsid w:val="00F16A69"/>
    <w:rsid w:val="00F16E88"/>
    <w:rsid w:val="00F17020"/>
    <w:rsid w:val="00F171AD"/>
    <w:rsid w:val="00F20452"/>
    <w:rsid w:val="00F206AE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23"/>
    <w:rsid w:val="00F24EC8"/>
    <w:rsid w:val="00F24F61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713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093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77D"/>
    <w:rsid w:val="00F6194C"/>
    <w:rsid w:val="00F61A04"/>
    <w:rsid w:val="00F62302"/>
    <w:rsid w:val="00F62553"/>
    <w:rsid w:val="00F62594"/>
    <w:rsid w:val="00F62648"/>
    <w:rsid w:val="00F63354"/>
    <w:rsid w:val="00F6378F"/>
    <w:rsid w:val="00F63BEA"/>
    <w:rsid w:val="00F63E7A"/>
    <w:rsid w:val="00F63ED1"/>
    <w:rsid w:val="00F6469C"/>
    <w:rsid w:val="00F64BD9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537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11CE"/>
    <w:rsid w:val="00F811E7"/>
    <w:rsid w:val="00F81424"/>
    <w:rsid w:val="00F815CA"/>
    <w:rsid w:val="00F815CC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30C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1F18"/>
    <w:rsid w:val="00FF23C9"/>
    <w:rsid w:val="00FF30FE"/>
    <w:rsid w:val="00FF3717"/>
    <w:rsid w:val="00FF3E52"/>
    <w:rsid w:val="00FF3EB2"/>
    <w:rsid w:val="00FF3FE6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9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40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9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pravo1</cp:lastModifiedBy>
  <cp:revision>7</cp:revision>
  <dcterms:created xsi:type="dcterms:W3CDTF">2020-10-07T09:02:00Z</dcterms:created>
  <dcterms:modified xsi:type="dcterms:W3CDTF">2020-11-17T08:50:00Z</dcterms:modified>
</cp:coreProperties>
</file>