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507E85" w:rsidRPr="00271352">
        <w:rPr>
          <w:b/>
          <w:color w:val="auto"/>
          <w:sz w:val="28"/>
        </w:rPr>
        <w:t>22</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xml:space="preserve">, от </w:t>
      </w:r>
      <w:proofErr w:type="gramStart"/>
      <w:r w:rsidR="0037515F">
        <w:rPr>
          <w:i/>
          <w:color w:val="auto"/>
          <w:sz w:val="20"/>
        </w:rPr>
        <w:t>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Pr="00271352">
        <w:rPr>
          <w:i/>
          <w:color w:val="auto"/>
          <w:sz w:val="20"/>
          <w:szCs w:val="20"/>
        </w:rPr>
        <w:t>)</w:t>
      </w:r>
      <w:proofErr w:type="gramEnd"/>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22</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 местного значения Пинежског</w:t>
            </w:r>
            <w:r w:rsidR="009571F1" w:rsidRPr="00271352">
              <w:rPr>
                <w:color w:val="auto"/>
                <w:sz w:val="28"/>
              </w:rPr>
              <w:t>о муниципального района  на 2017 – 20</w:t>
            </w:r>
            <w:r w:rsidR="00507E85" w:rsidRPr="00271352">
              <w:rPr>
                <w:color w:val="auto"/>
                <w:sz w:val="28"/>
              </w:rPr>
              <w:t>22</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lastRenderedPageBreak/>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lastRenderedPageBreak/>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Пинежского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Пинежского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507E85">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22</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w:t>
            </w:r>
            <w:proofErr w:type="gramStart"/>
            <w:r w:rsidR="00D14BEC" w:rsidRPr="00260745">
              <w:rPr>
                <w:i/>
                <w:color w:val="auto"/>
                <w:sz w:val="20"/>
                <w:szCs w:val="20"/>
              </w:rPr>
              <w:t xml:space="preserve"> </w:t>
            </w:r>
            <w:r w:rsidR="00D14BEC" w:rsidRPr="00260745">
              <w:rPr>
                <w:i/>
                <w:color w:val="auto"/>
                <w:sz w:val="20"/>
              </w:rPr>
              <w:t>,</w:t>
            </w:r>
            <w:proofErr w:type="gramEnd"/>
            <w:r w:rsidR="00D14BEC" w:rsidRPr="00260745">
              <w:rPr>
                <w:i/>
                <w:color w:val="auto"/>
                <w:sz w:val="20"/>
              </w:rPr>
              <w:t xml:space="preserve">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260745" w:rsidRDefault="003F638E" w:rsidP="00B627D3">
            <w:pPr>
              <w:ind w:firstLine="0"/>
              <w:rPr>
                <w:color w:val="auto"/>
                <w:sz w:val="28"/>
              </w:rPr>
            </w:pPr>
            <w:r w:rsidRPr="00260745">
              <w:rPr>
                <w:color w:val="auto"/>
                <w:sz w:val="28"/>
              </w:rPr>
              <w:t>Общий объем фина</w:t>
            </w:r>
            <w:r w:rsidR="00AB1C07" w:rsidRPr="00260745">
              <w:rPr>
                <w:color w:val="auto"/>
                <w:sz w:val="28"/>
              </w:rPr>
              <w:t xml:space="preserve">нсирования </w:t>
            </w:r>
            <w:r w:rsidR="00146E7D" w:rsidRPr="00260745">
              <w:rPr>
                <w:color w:val="auto"/>
                <w:sz w:val="28"/>
              </w:rPr>
              <w:t xml:space="preserve">муниципальной </w:t>
            </w:r>
            <w:r w:rsidR="00B627D3" w:rsidRPr="00260745">
              <w:rPr>
                <w:color w:val="auto"/>
                <w:sz w:val="28"/>
              </w:rPr>
              <w:t xml:space="preserve">программы </w:t>
            </w:r>
            <w:r w:rsidR="003127A0" w:rsidRPr="00260745">
              <w:rPr>
                <w:color w:val="auto"/>
                <w:sz w:val="28"/>
              </w:rPr>
              <w:t xml:space="preserve">составляет </w:t>
            </w:r>
            <w:r w:rsidR="006620CD" w:rsidRPr="00260745">
              <w:rPr>
                <w:color w:val="auto"/>
                <w:sz w:val="28"/>
              </w:rPr>
              <w:t>–</w:t>
            </w:r>
            <w:r w:rsidR="00B627D3" w:rsidRPr="00260745">
              <w:rPr>
                <w:color w:val="auto"/>
                <w:sz w:val="28"/>
              </w:rPr>
              <w:t xml:space="preserve"> </w:t>
            </w:r>
          </w:p>
          <w:p w:rsidR="00F52BC7" w:rsidRPr="00260745" w:rsidRDefault="00353157" w:rsidP="00B627D3">
            <w:pPr>
              <w:ind w:firstLine="0"/>
              <w:rPr>
                <w:color w:val="auto"/>
                <w:sz w:val="28"/>
              </w:rPr>
            </w:pPr>
            <w:r>
              <w:rPr>
                <w:color w:val="auto"/>
                <w:sz w:val="28"/>
              </w:rPr>
              <w:t>204198,7</w:t>
            </w:r>
            <w:r w:rsidR="00B627D3" w:rsidRPr="00260745">
              <w:rPr>
                <w:color w:val="auto"/>
                <w:sz w:val="28"/>
              </w:rPr>
              <w:t xml:space="preserve"> </w:t>
            </w:r>
            <w:r w:rsidR="006334E2" w:rsidRPr="00260745">
              <w:rPr>
                <w:color w:val="auto"/>
                <w:sz w:val="28"/>
              </w:rPr>
              <w:t>тыс. руб.</w:t>
            </w:r>
          </w:p>
          <w:p w:rsidR="003F638E" w:rsidRPr="00260745" w:rsidRDefault="003F638E" w:rsidP="00B627D3">
            <w:pPr>
              <w:ind w:firstLine="0"/>
              <w:rPr>
                <w:color w:val="auto"/>
                <w:sz w:val="28"/>
              </w:rPr>
            </w:pPr>
            <w:r w:rsidRPr="00260745">
              <w:rPr>
                <w:color w:val="auto"/>
                <w:sz w:val="28"/>
              </w:rPr>
              <w:t xml:space="preserve">в том числе:  </w:t>
            </w:r>
          </w:p>
          <w:p w:rsidR="00276D56" w:rsidRPr="00260745" w:rsidRDefault="00276D56" w:rsidP="00B627D3">
            <w:pPr>
              <w:ind w:firstLine="0"/>
              <w:rPr>
                <w:color w:val="auto"/>
                <w:sz w:val="28"/>
              </w:rPr>
            </w:pPr>
            <w:r w:rsidRPr="00260745">
              <w:rPr>
                <w:color w:val="auto"/>
                <w:sz w:val="28"/>
              </w:rPr>
              <w:t xml:space="preserve">средства областного бюджета – </w:t>
            </w:r>
            <w:r w:rsidR="00507E85" w:rsidRPr="00260745">
              <w:rPr>
                <w:color w:val="auto"/>
                <w:sz w:val="28"/>
              </w:rPr>
              <w:t>29</w:t>
            </w:r>
            <w:r w:rsidR="00353157">
              <w:rPr>
                <w:color w:val="auto"/>
                <w:sz w:val="28"/>
              </w:rPr>
              <w:t>387,2</w:t>
            </w:r>
            <w:r w:rsidRPr="00260745">
              <w:rPr>
                <w:color w:val="auto"/>
                <w:sz w:val="28"/>
              </w:rPr>
              <w:t xml:space="preserve"> тыс. руб.</w:t>
            </w:r>
          </w:p>
          <w:p w:rsidR="003F638E" w:rsidRPr="00260745" w:rsidRDefault="003F638E" w:rsidP="00B627D3">
            <w:pPr>
              <w:ind w:firstLine="0"/>
              <w:rPr>
                <w:color w:val="auto"/>
                <w:sz w:val="28"/>
              </w:rPr>
            </w:pPr>
            <w:r w:rsidRPr="00260745">
              <w:rPr>
                <w:color w:val="auto"/>
                <w:sz w:val="28"/>
              </w:rPr>
              <w:t xml:space="preserve">средства районного бюджета </w:t>
            </w:r>
            <w:r w:rsidR="006334E2" w:rsidRPr="00260745">
              <w:rPr>
                <w:color w:val="auto"/>
                <w:sz w:val="28"/>
              </w:rPr>
              <w:t>–</w:t>
            </w:r>
            <w:r w:rsidR="00FB674B" w:rsidRPr="00260745">
              <w:rPr>
                <w:color w:val="auto"/>
                <w:sz w:val="28"/>
              </w:rPr>
              <w:t xml:space="preserve"> </w:t>
            </w:r>
            <w:r w:rsidR="00353157">
              <w:rPr>
                <w:color w:val="auto"/>
                <w:sz w:val="28"/>
              </w:rPr>
              <w:t>174811,5</w:t>
            </w:r>
            <w:r w:rsidR="00B627D3" w:rsidRPr="00260745">
              <w:rPr>
                <w:color w:val="auto"/>
                <w:sz w:val="28"/>
              </w:rPr>
              <w:t xml:space="preserve"> </w:t>
            </w:r>
            <w:r w:rsidR="00DD7A89" w:rsidRPr="00260745">
              <w:rPr>
                <w:color w:val="auto"/>
                <w:sz w:val="28"/>
              </w:rPr>
              <w:t>тыс. руб.</w:t>
            </w:r>
            <w:r w:rsidRPr="00260745">
              <w:rPr>
                <w:color w:val="auto"/>
                <w:sz w:val="28"/>
              </w:rPr>
              <w:t xml:space="preserve"> </w:t>
            </w:r>
          </w:p>
          <w:p w:rsidR="00005B91" w:rsidRPr="00260745"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lastRenderedPageBreak/>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 xml:space="preserve">амене и (или) восстановлению конструктивных элементов автомобильной дороги, дорожных сооружений и (или) их частей, выполнение которых осуществляется в </w:t>
      </w:r>
      <w:r w:rsidR="00343012" w:rsidRPr="00343012">
        <w:rPr>
          <w:color w:val="auto"/>
          <w:sz w:val="28"/>
        </w:rPr>
        <w:lastRenderedPageBreak/>
        <w:t>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lastRenderedPageBreak/>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Пинежского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F25A29" w:rsidRPr="00D14BEC">
        <w:rPr>
          <w:color w:val="auto"/>
          <w:szCs w:val="24"/>
        </w:rPr>
        <w:t>22</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22</w:t>
      </w:r>
      <w:r w:rsidRPr="004D6A07">
        <w:rPr>
          <w:b/>
          <w:color w:val="auto"/>
        </w:rPr>
        <w:t xml:space="preserve"> годы»</w:t>
      </w:r>
    </w:p>
    <w:p w:rsidR="005D60E5" w:rsidRPr="00915E81" w:rsidRDefault="005D60E5" w:rsidP="005D60E5">
      <w:pPr>
        <w:jc w:val="center"/>
        <w:rPr>
          <w:rFonts w:ascii="Times New Roman CYR" w:hAnsi="Times New Roman CYR"/>
          <w:i/>
          <w:color w:val="auto"/>
          <w:sz w:val="20"/>
        </w:rPr>
      </w:pPr>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xml:space="preserve">, </w:t>
      </w:r>
      <w:proofErr w:type="gramStart"/>
      <w:r w:rsidR="0064363F">
        <w:rPr>
          <w:i/>
          <w:color w:val="auto"/>
          <w:sz w:val="20"/>
        </w:rPr>
        <w:t>от</w:t>
      </w:r>
      <w:proofErr w:type="gramEnd"/>
      <w:r w:rsidR="0064363F">
        <w:rPr>
          <w:i/>
          <w:color w:val="auto"/>
          <w:sz w:val="20"/>
        </w:rPr>
        <w:t xml:space="preserve">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14.12.2020 №1059-па</w:t>
      </w:r>
      <w:r w:rsidR="0064363F">
        <w:rPr>
          <w:b/>
          <w:color w:val="auto"/>
        </w:rPr>
        <w:t>)</w:t>
      </w:r>
    </w:p>
    <w:p w:rsidR="005D60E5" w:rsidRPr="005D60E5" w:rsidRDefault="005D60E5" w:rsidP="005D60E5">
      <w:pPr>
        <w:jc w:val="center"/>
        <w:rPr>
          <w:b/>
          <w:color w:val="auto"/>
        </w:rPr>
      </w:pPr>
      <w:r w:rsidRPr="005D60E5">
        <w:rPr>
          <w:b/>
          <w:color w:val="auto"/>
        </w:rPr>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5D60E5" w:rsidRPr="005D60E5" w:rsidRDefault="005D60E5" w:rsidP="005D60E5">
      <w:pPr>
        <w:rPr>
          <w:color w:val="auto"/>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276"/>
        <w:gridCol w:w="1134"/>
        <w:gridCol w:w="1129"/>
        <w:gridCol w:w="1134"/>
        <w:gridCol w:w="1134"/>
        <w:gridCol w:w="1127"/>
        <w:gridCol w:w="11"/>
        <w:gridCol w:w="988"/>
        <w:gridCol w:w="988"/>
        <w:gridCol w:w="11"/>
      </w:tblGrid>
      <w:tr w:rsidR="004F45B8" w:rsidRPr="005D60E5" w:rsidTr="003644F2">
        <w:trPr>
          <w:gridAfter w:val="1"/>
          <w:wAfter w:w="11" w:type="dxa"/>
        </w:trPr>
        <w:tc>
          <w:tcPr>
            <w:tcW w:w="6062" w:type="dxa"/>
            <w:vMerge w:val="restart"/>
          </w:tcPr>
          <w:p w:rsidR="004F45B8" w:rsidRPr="005D60E5" w:rsidRDefault="004F45B8" w:rsidP="006A464E">
            <w:pPr>
              <w:jc w:val="center"/>
              <w:rPr>
                <w:color w:val="auto"/>
              </w:rPr>
            </w:pPr>
            <w:r w:rsidRPr="005D60E5">
              <w:rPr>
                <w:b/>
                <w:color w:val="auto"/>
                <w:sz w:val="23"/>
                <w:szCs w:val="23"/>
              </w:rPr>
              <w:t>Наименование целевого показателя</w:t>
            </w:r>
          </w:p>
        </w:tc>
        <w:tc>
          <w:tcPr>
            <w:tcW w:w="1276" w:type="dxa"/>
            <w:vMerge w:val="restart"/>
          </w:tcPr>
          <w:p w:rsidR="004F45B8" w:rsidRPr="005D60E5" w:rsidRDefault="004F45B8" w:rsidP="004F45B8">
            <w:pPr>
              <w:ind w:firstLine="0"/>
              <w:rPr>
                <w:color w:val="auto"/>
              </w:rPr>
            </w:pPr>
            <w:r w:rsidRPr="005D60E5">
              <w:rPr>
                <w:b/>
                <w:color w:val="auto"/>
                <w:sz w:val="23"/>
                <w:szCs w:val="23"/>
              </w:rPr>
              <w:t xml:space="preserve">Единица </w:t>
            </w:r>
            <w:r w:rsidRPr="005D60E5">
              <w:rPr>
                <w:b/>
                <w:color w:val="auto"/>
                <w:sz w:val="23"/>
                <w:szCs w:val="23"/>
              </w:rPr>
              <w:br/>
              <w:t>измерения</w:t>
            </w:r>
          </w:p>
        </w:tc>
        <w:tc>
          <w:tcPr>
            <w:tcW w:w="7645" w:type="dxa"/>
            <w:gridSpan w:val="8"/>
          </w:tcPr>
          <w:p w:rsidR="004F45B8" w:rsidRPr="005D60E5" w:rsidRDefault="004F45B8" w:rsidP="006A464E">
            <w:pPr>
              <w:jc w:val="center"/>
              <w:rPr>
                <w:color w:val="auto"/>
              </w:rPr>
            </w:pPr>
            <w:r w:rsidRPr="005D60E5">
              <w:rPr>
                <w:b/>
                <w:color w:val="auto"/>
                <w:sz w:val="23"/>
                <w:szCs w:val="23"/>
              </w:rPr>
              <w:t>Значения целевых показателей</w:t>
            </w:r>
          </w:p>
        </w:tc>
      </w:tr>
      <w:tr w:rsidR="004F45B8" w:rsidRPr="005D60E5" w:rsidTr="003644F2">
        <w:trPr>
          <w:gridAfter w:val="1"/>
          <w:wAfter w:w="11" w:type="dxa"/>
        </w:trPr>
        <w:tc>
          <w:tcPr>
            <w:tcW w:w="6062" w:type="dxa"/>
            <w:vMerge/>
          </w:tcPr>
          <w:p w:rsidR="004F45B8" w:rsidRPr="005D60E5" w:rsidRDefault="004F45B8" w:rsidP="006A464E">
            <w:pPr>
              <w:rPr>
                <w:color w:val="auto"/>
              </w:rPr>
            </w:pPr>
          </w:p>
        </w:tc>
        <w:tc>
          <w:tcPr>
            <w:tcW w:w="1276" w:type="dxa"/>
            <w:vMerge/>
          </w:tcPr>
          <w:p w:rsidR="004F45B8" w:rsidRPr="005D60E5" w:rsidRDefault="004F45B8" w:rsidP="006A464E">
            <w:pPr>
              <w:rPr>
                <w:color w:val="auto"/>
              </w:rPr>
            </w:pPr>
          </w:p>
        </w:tc>
        <w:tc>
          <w:tcPr>
            <w:tcW w:w="1134" w:type="dxa"/>
          </w:tcPr>
          <w:p w:rsidR="004F45B8" w:rsidRPr="005D60E5" w:rsidRDefault="004F45B8" w:rsidP="004F45B8">
            <w:pPr>
              <w:ind w:firstLine="0"/>
              <w:rPr>
                <w:color w:val="auto"/>
              </w:rPr>
            </w:pPr>
            <w:r w:rsidRPr="005D60E5">
              <w:rPr>
                <w:b/>
                <w:color w:val="auto"/>
                <w:sz w:val="23"/>
                <w:szCs w:val="23"/>
              </w:rPr>
              <w:t>базовый 2016 г.</w:t>
            </w:r>
          </w:p>
        </w:tc>
        <w:tc>
          <w:tcPr>
            <w:tcW w:w="1129" w:type="dxa"/>
          </w:tcPr>
          <w:p w:rsidR="004F45B8" w:rsidRPr="005D60E5" w:rsidRDefault="004F45B8" w:rsidP="004F45B8">
            <w:pPr>
              <w:ind w:firstLine="0"/>
              <w:rPr>
                <w:color w:val="auto"/>
              </w:rPr>
            </w:pPr>
            <w:r w:rsidRPr="005D60E5">
              <w:rPr>
                <w:b/>
                <w:color w:val="auto"/>
                <w:sz w:val="23"/>
                <w:szCs w:val="23"/>
              </w:rPr>
              <w:t>2017 г.</w:t>
            </w:r>
          </w:p>
        </w:tc>
        <w:tc>
          <w:tcPr>
            <w:tcW w:w="1134" w:type="dxa"/>
          </w:tcPr>
          <w:p w:rsidR="004F45B8" w:rsidRPr="005D60E5" w:rsidRDefault="004F45B8" w:rsidP="004F45B8">
            <w:pPr>
              <w:ind w:firstLine="0"/>
              <w:rPr>
                <w:color w:val="auto"/>
              </w:rPr>
            </w:pPr>
            <w:r w:rsidRPr="005D60E5">
              <w:rPr>
                <w:b/>
                <w:color w:val="auto"/>
                <w:sz w:val="23"/>
                <w:szCs w:val="23"/>
              </w:rPr>
              <w:t>2018 г.</w:t>
            </w:r>
          </w:p>
        </w:tc>
        <w:tc>
          <w:tcPr>
            <w:tcW w:w="1134" w:type="dxa"/>
          </w:tcPr>
          <w:p w:rsidR="004F45B8" w:rsidRPr="005D60E5" w:rsidRDefault="004F45B8" w:rsidP="004F45B8">
            <w:pPr>
              <w:ind w:firstLine="0"/>
              <w:rPr>
                <w:color w:val="auto"/>
              </w:rPr>
            </w:pPr>
            <w:r w:rsidRPr="005D60E5">
              <w:rPr>
                <w:b/>
                <w:color w:val="auto"/>
                <w:sz w:val="23"/>
                <w:szCs w:val="23"/>
              </w:rPr>
              <w:t>2019 г</w:t>
            </w:r>
          </w:p>
        </w:tc>
        <w:tc>
          <w:tcPr>
            <w:tcW w:w="1138" w:type="dxa"/>
            <w:gridSpan w:val="2"/>
          </w:tcPr>
          <w:p w:rsidR="004F45B8" w:rsidRPr="009417CC" w:rsidRDefault="004F45B8" w:rsidP="00F25A29">
            <w:pPr>
              <w:ind w:firstLine="0"/>
              <w:jc w:val="center"/>
              <w:rPr>
                <w:b/>
                <w:color w:val="auto"/>
              </w:rPr>
            </w:pPr>
            <w:r w:rsidRPr="009417CC">
              <w:rPr>
                <w:b/>
                <w:color w:val="auto"/>
              </w:rPr>
              <w:t>2020 г.</w:t>
            </w:r>
          </w:p>
        </w:tc>
        <w:tc>
          <w:tcPr>
            <w:tcW w:w="988" w:type="dxa"/>
          </w:tcPr>
          <w:p w:rsidR="004F45B8" w:rsidRPr="009417CC" w:rsidRDefault="004F45B8" w:rsidP="00F25A29">
            <w:pPr>
              <w:ind w:firstLine="0"/>
              <w:jc w:val="center"/>
              <w:rPr>
                <w:b/>
                <w:color w:val="auto"/>
              </w:rPr>
            </w:pPr>
            <w:r w:rsidRPr="009417CC">
              <w:rPr>
                <w:b/>
                <w:color w:val="auto"/>
              </w:rPr>
              <w:t>2021 г.</w:t>
            </w:r>
          </w:p>
        </w:tc>
        <w:tc>
          <w:tcPr>
            <w:tcW w:w="988" w:type="dxa"/>
          </w:tcPr>
          <w:p w:rsidR="004F45B8" w:rsidRPr="009417CC" w:rsidRDefault="004F45B8" w:rsidP="00F25A29">
            <w:pPr>
              <w:ind w:firstLine="0"/>
              <w:jc w:val="center"/>
              <w:rPr>
                <w:b/>
                <w:color w:val="auto"/>
              </w:rPr>
            </w:pPr>
            <w:r w:rsidRPr="009417CC">
              <w:rPr>
                <w:b/>
                <w:color w:val="auto"/>
              </w:rPr>
              <w:t>2022 г.</w:t>
            </w:r>
          </w:p>
        </w:tc>
      </w:tr>
      <w:tr w:rsidR="004F45B8" w:rsidRPr="005D60E5" w:rsidTr="003644F2">
        <w:trPr>
          <w:gridAfter w:val="1"/>
          <w:wAfter w:w="11" w:type="dxa"/>
        </w:trPr>
        <w:tc>
          <w:tcPr>
            <w:tcW w:w="6062" w:type="dxa"/>
          </w:tcPr>
          <w:p w:rsidR="004F45B8" w:rsidRPr="005D60E5" w:rsidRDefault="004F45B8" w:rsidP="006A464E">
            <w:pPr>
              <w:jc w:val="center"/>
              <w:rPr>
                <w:b/>
                <w:color w:val="auto"/>
                <w:szCs w:val="24"/>
              </w:rPr>
            </w:pPr>
            <w:r w:rsidRPr="005D60E5">
              <w:rPr>
                <w:b/>
                <w:color w:val="auto"/>
                <w:szCs w:val="24"/>
              </w:rPr>
              <w:t>1</w:t>
            </w:r>
          </w:p>
        </w:tc>
        <w:tc>
          <w:tcPr>
            <w:tcW w:w="1276" w:type="dxa"/>
          </w:tcPr>
          <w:p w:rsidR="004F45B8" w:rsidRPr="005D60E5" w:rsidRDefault="004F45B8" w:rsidP="006A464E">
            <w:pPr>
              <w:jc w:val="center"/>
              <w:rPr>
                <w:b/>
                <w:color w:val="auto"/>
                <w:szCs w:val="24"/>
              </w:rPr>
            </w:pPr>
            <w:r w:rsidRPr="005D60E5">
              <w:rPr>
                <w:b/>
                <w:color w:val="auto"/>
                <w:szCs w:val="24"/>
              </w:rPr>
              <w:t>2</w:t>
            </w:r>
          </w:p>
        </w:tc>
        <w:tc>
          <w:tcPr>
            <w:tcW w:w="1134" w:type="dxa"/>
          </w:tcPr>
          <w:p w:rsidR="004F45B8" w:rsidRPr="005D60E5" w:rsidRDefault="004F45B8" w:rsidP="006A464E">
            <w:pPr>
              <w:jc w:val="center"/>
              <w:rPr>
                <w:b/>
                <w:color w:val="auto"/>
                <w:szCs w:val="24"/>
              </w:rPr>
            </w:pPr>
            <w:r w:rsidRPr="005D60E5">
              <w:rPr>
                <w:b/>
                <w:color w:val="auto"/>
                <w:szCs w:val="24"/>
              </w:rPr>
              <w:t>3</w:t>
            </w:r>
          </w:p>
        </w:tc>
        <w:tc>
          <w:tcPr>
            <w:tcW w:w="1129" w:type="dxa"/>
          </w:tcPr>
          <w:p w:rsidR="004F45B8" w:rsidRPr="005D60E5" w:rsidRDefault="004F45B8" w:rsidP="006A464E">
            <w:pPr>
              <w:jc w:val="center"/>
              <w:rPr>
                <w:b/>
                <w:color w:val="auto"/>
                <w:szCs w:val="24"/>
              </w:rPr>
            </w:pPr>
            <w:r w:rsidRPr="005D60E5">
              <w:rPr>
                <w:b/>
                <w:color w:val="auto"/>
                <w:szCs w:val="24"/>
              </w:rPr>
              <w:t>4</w:t>
            </w:r>
          </w:p>
        </w:tc>
        <w:tc>
          <w:tcPr>
            <w:tcW w:w="1134" w:type="dxa"/>
          </w:tcPr>
          <w:p w:rsidR="004F45B8" w:rsidRPr="005D60E5" w:rsidRDefault="004F45B8" w:rsidP="006A464E">
            <w:pPr>
              <w:jc w:val="center"/>
              <w:rPr>
                <w:b/>
                <w:color w:val="auto"/>
                <w:szCs w:val="24"/>
              </w:rPr>
            </w:pPr>
            <w:r w:rsidRPr="005D60E5">
              <w:rPr>
                <w:b/>
                <w:color w:val="auto"/>
                <w:szCs w:val="24"/>
              </w:rPr>
              <w:t>5</w:t>
            </w:r>
          </w:p>
        </w:tc>
        <w:tc>
          <w:tcPr>
            <w:tcW w:w="1134" w:type="dxa"/>
          </w:tcPr>
          <w:p w:rsidR="004F45B8" w:rsidRPr="005D60E5" w:rsidRDefault="004F45B8" w:rsidP="006A464E">
            <w:pPr>
              <w:jc w:val="center"/>
              <w:rPr>
                <w:b/>
                <w:color w:val="auto"/>
                <w:szCs w:val="24"/>
              </w:rPr>
            </w:pPr>
            <w:r w:rsidRPr="005D60E5">
              <w:rPr>
                <w:b/>
                <w:color w:val="auto"/>
                <w:szCs w:val="24"/>
              </w:rPr>
              <w:t>6</w:t>
            </w:r>
          </w:p>
        </w:tc>
        <w:tc>
          <w:tcPr>
            <w:tcW w:w="1138" w:type="dxa"/>
            <w:gridSpan w:val="2"/>
          </w:tcPr>
          <w:p w:rsidR="004F45B8" w:rsidRPr="005D60E5" w:rsidRDefault="004F45B8" w:rsidP="00F25A29">
            <w:pPr>
              <w:ind w:firstLine="0"/>
              <w:jc w:val="center"/>
              <w:rPr>
                <w:b/>
                <w:color w:val="auto"/>
                <w:szCs w:val="24"/>
              </w:rPr>
            </w:pPr>
            <w:r>
              <w:rPr>
                <w:b/>
                <w:color w:val="auto"/>
                <w:szCs w:val="24"/>
              </w:rPr>
              <w:t>7</w:t>
            </w:r>
          </w:p>
        </w:tc>
        <w:tc>
          <w:tcPr>
            <w:tcW w:w="988" w:type="dxa"/>
          </w:tcPr>
          <w:p w:rsidR="004F45B8" w:rsidRPr="005D60E5" w:rsidRDefault="004F45B8" w:rsidP="00F25A29">
            <w:pPr>
              <w:ind w:firstLine="0"/>
              <w:jc w:val="center"/>
              <w:rPr>
                <w:b/>
                <w:color w:val="auto"/>
                <w:szCs w:val="24"/>
              </w:rPr>
            </w:pPr>
            <w:r>
              <w:rPr>
                <w:b/>
                <w:color w:val="auto"/>
                <w:szCs w:val="24"/>
              </w:rPr>
              <w:t>8</w:t>
            </w:r>
          </w:p>
        </w:tc>
        <w:tc>
          <w:tcPr>
            <w:tcW w:w="988" w:type="dxa"/>
          </w:tcPr>
          <w:p w:rsidR="004F45B8" w:rsidRPr="005D60E5" w:rsidRDefault="004F45B8" w:rsidP="00F25A29">
            <w:pPr>
              <w:ind w:firstLine="0"/>
              <w:jc w:val="center"/>
              <w:rPr>
                <w:b/>
                <w:color w:val="auto"/>
                <w:szCs w:val="24"/>
              </w:rPr>
            </w:pPr>
            <w:r>
              <w:rPr>
                <w:b/>
                <w:color w:val="auto"/>
                <w:szCs w:val="24"/>
              </w:rPr>
              <w:t>9</w:t>
            </w:r>
          </w:p>
        </w:tc>
      </w:tr>
      <w:tr w:rsidR="004F45B8" w:rsidRPr="005D60E5" w:rsidTr="003644F2">
        <w:trPr>
          <w:gridAfter w:val="1"/>
          <w:wAfter w:w="11" w:type="dxa"/>
          <w:trHeight w:val="629"/>
        </w:trPr>
        <w:tc>
          <w:tcPr>
            <w:tcW w:w="14983" w:type="dxa"/>
            <w:gridSpan w:val="10"/>
          </w:tcPr>
          <w:p w:rsidR="004F45B8" w:rsidRPr="005D60E5" w:rsidRDefault="004F45B8" w:rsidP="009417CC">
            <w:pPr>
              <w:jc w:val="center"/>
              <w:rPr>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w:t>
            </w:r>
            <w:r w:rsidR="009417CC">
              <w:rPr>
                <w:b/>
                <w:color w:val="auto"/>
                <w:szCs w:val="24"/>
              </w:rPr>
              <w:t xml:space="preserve">ипального района на 2017 – 2022 </w:t>
            </w:r>
            <w:r w:rsidRPr="005D60E5">
              <w:rPr>
                <w:b/>
                <w:color w:val="auto"/>
                <w:szCs w:val="24"/>
              </w:rPr>
              <w:t>годы»</w:t>
            </w:r>
            <w:r w:rsidRPr="005D60E5">
              <w:rPr>
                <w:b/>
                <w:color w:val="auto"/>
                <w:szCs w:val="24"/>
              </w:rPr>
              <w:tab/>
            </w:r>
          </w:p>
        </w:tc>
      </w:tr>
      <w:tr w:rsidR="004F45B8" w:rsidRPr="005D60E5" w:rsidTr="003644F2">
        <w:trPr>
          <w:gridAfter w:val="1"/>
          <w:wAfter w:w="11" w:type="dxa"/>
        </w:trPr>
        <w:tc>
          <w:tcPr>
            <w:tcW w:w="6062" w:type="dxa"/>
          </w:tcPr>
          <w:p w:rsidR="004F45B8" w:rsidRPr="005D60E5" w:rsidRDefault="004F45B8" w:rsidP="003644F2">
            <w:pPr>
              <w:ind w:firstLine="0"/>
              <w:jc w:val="left"/>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1276" w:type="dxa"/>
          </w:tcPr>
          <w:p w:rsidR="004F45B8" w:rsidRPr="005D60E5" w:rsidRDefault="004F45B8" w:rsidP="009417CC">
            <w:pPr>
              <w:jc w:val="center"/>
              <w:rPr>
                <w:color w:val="auto"/>
                <w:szCs w:val="24"/>
              </w:rPr>
            </w:pPr>
          </w:p>
          <w:p w:rsidR="004F45B8" w:rsidRPr="005D60E5" w:rsidRDefault="004F45B8" w:rsidP="009417CC">
            <w:pPr>
              <w:jc w:val="center"/>
              <w:rPr>
                <w:color w:val="auto"/>
                <w:szCs w:val="24"/>
              </w:rPr>
            </w:pPr>
            <w:r w:rsidRPr="005D60E5">
              <w:rPr>
                <w:color w:val="auto"/>
                <w:szCs w:val="24"/>
              </w:rPr>
              <w:t>км</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29"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9D3963" w:rsidRDefault="004F45B8" w:rsidP="009417CC">
            <w:pPr>
              <w:jc w:val="center"/>
              <w:rPr>
                <w:color w:val="auto"/>
                <w:szCs w:val="24"/>
              </w:rPr>
            </w:pPr>
          </w:p>
          <w:p w:rsidR="004F45B8" w:rsidRPr="009D3963" w:rsidRDefault="004F45B8" w:rsidP="009417CC">
            <w:pPr>
              <w:ind w:firstLine="0"/>
              <w:jc w:val="center"/>
              <w:rPr>
                <w:color w:val="auto"/>
                <w:szCs w:val="24"/>
              </w:rPr>
            </w:pPr>
            <w:r w:rsidRPr="009D3963">
              <w:rPr>
                <w:color w:val="auto"/>
                <w:szCs w:val="24"/>
              </w:rPr>
              <w:t>827,032</w:t>
            </w:r>
          </w:p>
        </w:tc>
        <w:tc>
          <w:tcPr>
            <w:tcW w:w="1138" w:type="dxa"/>
            <w:gridSpan w:val="2"/>
          </w:tcPr>
          <w:p w:rsidR="00CB297E" w:rsidRDefault="00CB297E" w:rsidP="00CB297E">
            <w:pPr>
              <w:ind w:firstLine="0"/>
              <w:rPr>
                <w:color w:val="auto"/>
                <w:szCs w:val="24"/>
              </w:rPr>
            </w:pPr>
          </w:p>
          <w:p w:rsidR="004F45B8" w:rsidRDefault="004F45B8" w:rsidP="00CB297E">
            <w:pPr>
              <w:ind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08"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12" w:firstLine="0"/>
            </w:pPr>
            <w:r w:rsidRPr="00795268">
              <w:rPr>
                <w:color w:val="auto"/>
                <w:szCs w:val="24"/>
              </w:rPr>
              <w:t>827,032</w:t>
            </w:r>
          </w:p>
        </w:tc>
      </w:tr>
      <w:tr w:rsidR="004F45B8" w:rsidRPr="005D60E5" w:rsidTr="003644F2">
        <w:trPr>
          <w:gridAfter w:val="1"/>
          <w:wAfter w:w="11" w:type="dxa"/>
        </w:trPr>
        <w:tc>
          <w:tcPr>
            <w:tcW w:w="6062" w:type="dxa"/>
          </w:tcPr>
          <w:p w:rsidR="004F45B8" w:rsidRPr="005D60E5" w:rsidRDefault="004F45B8" w:rsidP="003644F2">
            <w:pPr>
              <w:ind w:firstLine="0"/>
              <w:rPr>
                <w:color w:val="auto"/>
                <w:szCs w:val="24"/>
              </w:rPr>
            </w:pPr>
            <w:r w:rsidRPr="005D60E5">
              <w:rPr>
                <w:color w:val="auto"/>
                <w:szCs w:val="24"/>
              </w:rPr>
              <w:t>2. Количество ледовых переправ</w:t>
            </w:r>
          </w:p>
        </w:tc>
        <w:tc>
          <w:tcPr>
            <w:tcW w:w="1276" w:type="dxa"/>
          </w:tcPr>
          <w:p w:rsidR="004F45B8" w:rsidRPr="005D60E5" w:rsidRDefault="004F45B8" w:rsidP="009417CC">
            <w:pPr>
              <w:jc w:val="center"/>
              <w:rPr>
                <w:color w:val="auto"/>
                <w:szCs w:val="24"/>
              </w:rPr>
            </w:pPr>
            <w:r w:rsidRPr="005D60E5">
              <w:rPr>
                <w:color w:val="auto"/>
                <w:szCs w:val="24"/>
              </w:rPr>
              <w:t>ед.</w:t>
            </w:r>
          </w:p>
        </w:tc>
        <w:tc>
          <w:tcPr>
            <w:tcW w:w="1134" w:type="dxa"/>
          </w:tcPr>
          <w:p w:rsidR="004F45B8" w:rsidRPr="005D60E5" w:rsidRDefault="004F45B8" w:rsidP="003644F2">
            <w:pPr>
              <w:ind w:firstLine="0"/>
              <w:rPr>
                <w:color w:val="auto"/>
                <w:szCs w:val="24"/>
              </w:rPr>
            </w:pPr>
            <w:r w:rsidRPr="005D60E5">
              <w:rPr>
                <w:color w:val="auto"/>
                <w:szCs w:val="24"/>
              </w:rPr>
              <w:t>10</w:t>
            </w:r>
          </w:p>
        </w:tc>
        <w:tc>
          <w:tcPr>
            <w:tcW w:w="1129" w:type="dxa"/>
          </w:tcPr>
          <w:p w:rsidR="004F45B8" w:rsidRPr="005D60E5" w:rsidRDefault="004F45B8" w:rsidP="003644F2">
            <w:pPr>
              <w:ind w:firstLine="0"/>
              <w:rPr>
                <w:color w:val="auto"/>
                <w:szCs w:val="24"/>
              </w:rPr>
            </w:pPr>
            <w:r w:rsidRPr="005D60E5">
              <w:rPr>
                <w:color w:val="auto"/>
                <w:szCs w:val="24"/>
              </w:rPr>
              <w:t>11</w:t>
            </w:r>
          </w:p>
        </w:tc>
        <w:tc>
          <w:tcPr>
            <w:tcW w:w="1134" w:type="dxa"/>
          </w:tcPr>
          <w:p w:rsidR="004F45B8" w:rsidRPr="005D60E5" w:rsidRDefault="004F45B8" w:rsidP="003644F2">
            <w:pPr>
              <w:ind w:firstLine="0"/>
              <w:rPr>
                <w:color w:val="auto"/>
                <w:szCs w:val="24"/>
              </w:rPr>
            </w:pPr>
            <w:r w:rsidRPr="005D60E5">
              <w:rPr>
                <w:color w:val="auto"/>
                <w:szCs w:val="24"/>
              </w:rPr>
              <w:t>12</w:t>
            </w:r>
          </w:p>
        </w:tc>
        <w:tc>
          <w:tcPr>
            <w:tcW w:w="1134" w:type="dxa"/>
          </w:tcPr>
          <w:p w:rsidR="004F45B8" w:rsidRPr="009D3963" w:rsidRDefault="004F45B8" w:rsidP="003644F2">
            <w:pPr>
              <w:ind w:firstLine="0"/>
              <w:rPr>
                <w:color w:val="auto"/>
                <w:szCs w:val="24"/>
              </w:rPr>
            </w:pPr>
            <w:r w:rsidRPr="009D3963">
              <w:rPr>
                <w:color w:val="auto"/>
                <w:szCs w:val="24"/>
              </w:rPr>
              <w:t>10</w:t>
            </w:r>
          </w:p>
        </w:tc>
        <w:tc>
          <w:tcPr>
            <w:tcW w:w="1138" w:type="dxa"/>
            <w:gridSpan w:val="2"/>
          </w:tcPr>
          <w:p w:rsidR="004F45B8" w:rsidRDefault="004F45B8" w:rsidP="003644F2">
            <w:pPr>
              <w:ind w:firstLine="0"/>
            </w:pPr>
            <w:r w:rsidRPr="005E7E96">
              <w:rPr>
                <w:color w:val="auto"/>
                <w:szCs w:val="24"/>
              </w:rPr>
              <w:t>10</w:t>
            </w:r>
          </w:p>
        </w:tc>
        <w:tc>
          <w:tcPr>
            <w:tcW w:w="988" w:type="dxa"/>
          </w:tcPr>
          <w:p w:rsidR="004F45B8" w:rsidRDefault="004F45B8" w:rsidP="009417CC">
            <w:pPr>
              <w:ind w:firstLine="0"/>
              <w:jc w:val="center"/>
            </w:pPr>
            <w:r w:rsidRPr="005E7E96">
              <w:rPr>
                <w:color w:val="auto"/>
                <w:szCs w:val="24"/>
              </w:rPr>
              <w:t>10</w:t>
            </w:r>
          </w:p>
        </w:tc>
        <w:tc>
          <w:tcPr>
            <w:tcW w:w="988" w:type="dxa"/>
          </w:tcPr>
          <w:p w:rsidR="004F45B8" w:rsidRDefault="004F45B8" w:rsidP="003644F2">
            <w:pPr>
              <w:ind w:firstLine="0"/>
            </w:pPr>
            <w:r w:rsidRPr="005E7E96">
              <w:rPr>
                <w:color w:val="auto"/>
                <w:szCs w:val="24"/>
              </w:rPr>
              <w:t>10</w:t>
            </w:r>
          </w:p>
        </w:tc>
      </w:tr>
      <w:tr w:rsidR="00F227AE" w:rsidRPr="005D60E5" w:rsidTr="003644F2">
        <w:trPr>
          <w:gridAfter w:val="1"/>
          <w:wAfter w:w="11" w:type="dxa"/>
        </w:trPr>
        <w:tc>
          <w:tcPr>
            <w:tcW w:w="6062" w:type="dxa"/>
          </w:tcPr>
          <w:p w:rsidR="00F227AE" w:rsidRDefault="00F227AE" w:rsidP="003644F2">
            <w:pPr>
              <w:ind w:firstLine="0"/>
              <w:jc w:val="left"/>
              <w:rPr>
                <w:color w:val="auto"/>
                <w:szCs w:val="24"/>
              </w:rPr>
            </w:pPr>
            <w:r>
              <w:rPr>
                <w:color w:val="auto"/>
                <w:szCs w:val="24"/>
              </w:rPr>
              <w:t>3.Разработка комплексных схем организации дорожного движения на территории (КСОДД):</w:t>
            </w:r>
          </w:p>
          <w:p w:rsidR="00F227AE" w:rsidRDefault="00F227AE" w:rsidP="006A464E">
            <w:pPr>
              <w:jc w:val="center"/>
              <w:rPr>
                <w:color w:val="auto"/>
                <w:szCs w:val="24"/>
              </w:rPr>
            </w:pPr>
            <w:r>
              <w:rPr>
                <w:color w:val="auto"/>
                <w:szCs w:val="24"/>
              </w:rPr>
              <w:t>МО «Карпогорское»,</w:t>
            </w:r>
          </w:p>
          <w:p w:rsidR="00F227AE" w:rsidRDefault="00F227AE" w:rsidP="006A464E">
            <w:pPr>
              <w:jc w:val="center"/>
              <w:rPr>
                <w:color w:val="auto"/>
                <w:szCs w:val="24"/>
              </w:rPr>
            </w:pPr>
            <w:r>
              <w:rPr>
                <w:color w:val="auto"/>
                <w:szCs w:val="24"/>
              </w:rPr>
              <w:t>МО «Шилегское»,</w:t>
            </w:r>
          </w:p>
          <w:p w:rsidR="00F227AE" w:rsidRPr="005D60E5" w:rsidRDefault="00F227AE" w:rsidP="006A464E">
            <w:pPr>
              <w:jc w:val="center"/>
              <w:rPr>
                <w:color w:val="auto"/>
                <w:szCs w:val="24"/>
              </w:rPr>
            </w:pPr>
            <w:r>
              <w:rPr>
                <w:color w:val="auto"/>
                <w:szCs w:val="24"/>
              </w:rPr>
              <w:t>МО «Междуреченское»</w:t>
            </w:r>
          </w:p>
        </w:tc>
        <w:tc>
          <w:tcPr>
            <w:tcW w:w="1276" w:type="dxa"/>
          </w:tcPr>
          <w:p w:rsidR="00F227AE" w:rsidRPr="005D60E5" w:rsidRDefault="00F227AE" w:rsidP="009417CC">
            <w:pPr>
              <w:jc w:val="center"/>
              <w:rPr>
                <w:color w:val="auto"/>
                <w:szCs w:val="24"/>
              </w:rPr>
            </w:pPr>
            <w:r>
              <w:rPr>
                <w:color w:val="auto"/>
                <w:szCs w:val="24"/>
              </w:rPr>
              <w:t>ед.</w:t>
            </w:r>
          </w:p>
        </w:tc>
        <w:tc>
          <w:tcPr>
            <w:tcW w:w="1134" w:type="dxa"/>
          </w:tcPr>
          <w:p w:rsidR="00F227AE" w:rsidRPr="005D60E5" w:rsidRDefault="00F227AE" w:rsidP="009417CC">
            <w:pPr>
              <w:jc w:val="center"/>
              <w:rPr>
                <w:color w:val="auto"/>
                <w:szCs w:val="24"/>
              </w:rPr>
            </w:pPr>
            <w:r>
              <w:rPr>
                <w:color w:val="auto"/>
                <w:szCs w:val="24"/>
              </w:rPr>
              <w:t>-</w:t>
            </w:r>
          </w:p>
        </w:tc>
        <w:tc>
          <w:tcPr>
            <w:tcW w:w="1129" w:type="dxa"/>
          </w:tcPr>
          <w:p w:rsidR="00F227AE" w:rsidRPr="005D60E5" w:rsidRDefault="00F227AE" w:rsidP="009417CC">
            <w:pPr>
              <w:jc w:val="center"/>
              <w:rPr>
                <w:color w:val="auto"/>
                <w:szCs w:val="24"/>
              </w:rPr>
            </w:pPr>
            <w:r>
              <w:rPr>
                <w:color w:val="auto"/>
                <w:szCs w:val="24"/>
              </w:rPr>
              <w:t>-</w:t>
            </w:r>
          </w:p>
        </w:tc>
        <w:tc>
          <w:tcPr>
            <w:tcW w:w="1134" w:type="dxa"/>
          </w:tcPr>
          <w:p w:rsidR="00F227AE" w:rsidRPr="005D60E5" w:rsidRDefault="00F227AE" w:rsidP="009417CC">
            <w:pPr>
              <w:jc w:val="center"/>
              <w:rPr>
                <w:color w:val="auto"/>
                <w:szCs w:val="24"/>
              </w:rPr>
            </w:pPr>
            <w:r>
              <w:rPr>
                <w:color w:val="auto"/>
                <w:szCs w:val="24"/>
              </w:rPr>
              <w:t>-</w:t>
            </w:r>
          </w:p>
        </w:tc>
        <w:tc>
          <w:tcPr>
            <w:tcW w:w="1134" w:type="dxa"/>
          </w:tcPr>
          <w:p w:rsidR="00F227AE" w:rsidRPr="009D3963" w:rsidRDefault="00F227AE" w:rsidP="009417CC">
            <w:pPr>
              <w:jc w:val="center"/>
              <w:rPr>
                <w:color w:val="auto"/>
                <w:szCs w:val="24"/>
              </w:rPr>
            </w:pPr>
            <w:r w:rsidRPr="009D3963">
              <w:rPr>
                <w:color w:val="auto"/>
                <w:szCs w:val="24"/>
              </w:rPr>
              <w:t>3</w:t>
            </w:r>
          </w:p>
        </w:tc>
        <w:tc>
          <w:tcPr>
            <w:tcW w:w="1138" w:type="dxa"/>
            <w:gridSpan w:val="2"/>
          </w:tcPr>
          <w:p w:rsidR="00F227AE" w:rsidRPr="00F227AE" w:rsidRDefault="00F227AE" w:rsidP="00AB3667">
            <w:pPr>
              <w:rPr>
                <w:color w:val="auto"/>
                <w:szCs w:val="24"/>
              </w:rPr>
            </w:pPr>
            <w:r w:rsidRPr="00F227AE">
              <w:rPr>
                <w:color w:val="auto"/>
                <w:szCs w:val="24"/>
              </w:rPr>
              <w:t>-</w:t>
            </w:r>
          </w:p>
        </w:tc>
        <w:tc>
          <w:tcPr>
            <w:tcW w:w="988" w:type="dxa"/>
          </w:tcPr>
          <w:p w:rsidR="00F227AE" w:rsidRPr="00F227AE" w:rsidRDefault="00F227AE" w:rsidP="00AB3667">
            <w:pPr>
              <w:rPr>
                <w:color w:val="auto"/>
              </w:rPr>
            </w:pPr>
            <w:r w:rsidRPr="00F227AE">
              <w:rPr>
                <w:color w:val="auto"/>
              </w:rPr>
              <w:t>-</w:t>
            </w:r>
          </w:p>
        </w:tc>
        <w:tc>
          <w:tcPr>
            <w:tcW w:w="988" w:type="dxa"/>
          </w:tcPr>
          <w:p w:rsidR="00F227AE" w:rsidRPr="009D3963" w:rsidRDefault="00F227AE" w:rsidP="009417CC">
            <w:pPr>
              <w:ind w:firstLine="0"/>
              <w:jc w:val="center"/>
              <w:rPr>
                <w:color w:val="auto"/>
                <w:szCs w:val="24"/>
              </w:rPr>
            </w:pPr>
            <w:r>
              <w:rPr>
                <w:color w:val="auto"/>
                <w:szCs w:val="24"/>
              </w:rPr>
              <w:t>-</w:t>
            </w:r>
          </w:p>
        </w:tc>
      </w:tr>
      <w:tr w:rsidR="00F227AE" w:rsidRPr="005D60E5" w:rsidTr="003644F2">
        <w:tc>
          <w:tcPr>
            <w:tcW w:w="6062" w:type="dxa"/>
          </w:tcPr>
          <w:p w:rsidR="00F227AE" w:rsidRDefault="00F227AE" w:rsidP="00E0390B">
            <w:pPr>
              <w:ind w:firstLine="0"/>
              <w:jc w:val="left"/>
              <w:rPr>
                <w:color w:val="auto"/>
                <w:szCs w:val="24"/>
              </w:rPr>
            </w:pPr>
            <w:r>
              <w:rPr>
                <w:color w:val="auto"/>
                <w:szCs w:val="24"/>
              </w:rPr>
              <w:t xml:space="preserve">4.Разработка проектов организации дорожного </w:t>
            </w:r>
            <w:r>
              <w:rPr>
                <w:color w:val="auto"/>
                <w:szCs w:val="24"/>
              </w:rPr>
              <w:lastRenderedPageBreak/>
              <w:t xml:space="preserve">движения на территории </w:t>
            </w:r>
          </w:p>
          <w:p w:rsidR="00F227AE" w:rsidRDefault="00F227AE" w:rsidP="00E0390B">
            <w:pPr>
              <w:ind w:firstLine="0"/>
              <w:jc w:val="left"/>
              <w:rPr>
                <w:color w:val="auto"/>
                <w:szCs w:val="24"/>
              </w:rPr>
            </w:pPr>
            <w:r>
              <w:rPr>
                <w:color w:val="auto"/>
                <w:szCs w:val="24"/>
              </w:rPr>
              <w:t>МО «</w:t>
            </w:r>
            <w:proofErr w:type="spellStart"/>
            <w:r>
              <w:rPr>
                <w:color w:val="auto"/>
                <w:szCs w:val="24"/>
              </w:rPr>
              <w:t>Карпогорское</w:t>
            </w:r>
            <w:proofErr w:type="spellEnd"/>
            <w:r>
              <w:rPr>
                <w:color w:val="auto"/>
                <w:szCs w:val="24"/>
              </w:rPr>
              <w:t>»,</w:t>
            </w:r>
          </w:p>
          <w:p w:rsidR="00F227AE" w:rsidRDefault="00F227AE" w:rsidP="00E0390B">
            <w:pPr>
              <w:ind w:firstLine="0"/>
              <w:jc w:val="left"/>
              <w:rPr>
                <w:color w:val="auto"/>
                <w:szCs w:val="24"/>
              </w:rPr>
            </w:pPr>
            <w:r>
              <w:rPr>
                <w:color w:val="auto"/>
                <w:szCs w:val="24"/>
              </w:rPr>
              <w:t>МО «</w:t>
            </w:r>
            <w:proofErr w:type="spellStart"/>
            <w:r>
              <w:rPr>
                <w:color w:val="auto"/>
                <w:szCs w:val="24"/>
              </w:rPr>
              <w:t>Шилегское</w:t>
            </w:r>
            <w:proofErr w:type="spellEnd"/>
            <w:r>
              <w:rPr>
                <w:color w:val="auto"/>
                <w:szCs w:val="24"/>
              </w:rPr>
              <w:t>»,</w:t>
            </w:r>
          </w:p>
          <w:p w:rsidR="00F227AE" w:rsidRDefault="00F227AE" w:rsidP="00E0390B">
            <w:pPr>
              <w:ind w:firstLine="0"/>
              <w:jc w:val="left"/>
              <w:rPr>
                <w:color w:val="auto"/>
                <w:szCs w:val="24"/>
              </w:rPr>
            </w:pPr>
            <w:r>
              <w:rPr>
                <w:color w:val="auto"/>
                <w:szCs w:val="24"/>
              </w:rPr>
              <w:t>МО «Междуреченское».</w:t>
            </w:r>
          </w:p>
        </w:tc>
        <w:tc>
          <w:tcPr>
            <w:tcW w:w="1276" w:type="dxa"/>
          </w:tcPr>
          <w:p w:rsidR="00F227AE" w:rsidRDefault="00F227AE" w:rsidP="009417CC">
            <w:pPr>
              <w:jc w:val="center"/>
              <w:rPr>
                <w:color w:val="auto"/>
                <w:szCs w:val="24"/>
              </w:rPr>
            </w:pPr>
            <w:r>
              <w:rPr>
                <w:color w:val="auto"/>
                <w:szCs w:val="24"/>
              </w:rPr>
              <w:lastRenderedPageBreak/>
              <w:t>ед.</w:t>
            </w:r>
          </w:p>
        </w:tc>
        <w:tc>
          <w:tcPr>
            <w:tcW w:w="1134" w:type="dxa"/>
          </w:tcPr>
          <w:p w:rsidR="00F227AE" w:rsidRDefault="00F227AE" w:rsidP="009417CC">
            <w:pPr>
              <w:jc w:val="center"/>
              <w:rPr>
                <w:color w:val="auto"/>
                <w:szCs w:val="24"/>
              </w:rPr>
            </w:pPr>
          </w:p>
        </w:tc>
        <w:tc>
          <w:tcPr>
            <w:tcW w:w="1129" w:type="dxa"/>
          </w:tcPr>
          <w:p w:rsidR="00F227AE" w:rsidRDefault="00F227AE" w:rsidP="009417CC">
            <w:pPr>
              <w:jc w:val="center"/>
              <w:rPr>
                <w:color w:val="auto"/>
                <w:szCs w:val="24"/>
              </w:rPr>
            </w:pPr>
          </w:p>
        </w:tc>
        <w:tc>
          <w:tcPr>
            <w:tcW w:w="1134" w:type="dxa"/>
          </w:tcPr>
          <w:p w:rsidR="00F227AE" w:rsidRDefault="00F227AE" w:rsidP="009417CC">
            <w:pPr>
              <w:jc w:val="center"/>
              <w:rPr>
                <w:color w:val="auto"/>
                <w:szCs w:val="24"/>
              </w:rPr>
            </w:pPr>
          </w:p>
        </w:tc>
        <w:tc>
          <w:tcPr>
            <w:tcW w:w="1134" w:type="dxa"/>
          </w:tcPr>
          <w:p w:rsidR="00F227AE" w:rsidRPr="00DE524C" w:rsidRDefault="00F227AE" w:rsidP="009417CC">
            <w:pPr>
              <w:jc w:val="center"/>
              <w:rPr>
                <w:color w:val="auto"/>
                <w:szCs w:val="24"/>
              </w:rPr>
            </w:pPr>
          </w:p>
        </w:tc>
        <w:tc>
          <w:tcPr>
            <w:tcW w:w="1127" w:type="dxa"/>
          </w:tcPr>
          <w:p w:rsidR="00F227AE" w:rsidRPr="00F227AE" w:rsidRDefault="00F227AE" w:rsidP="00AB3667">
            <w:pPr>
              <w:rPr>
                <w:color w:val="auto"/>
                <w:szCs w:val="24"/>
              </w:rPr>
            </w:pPr>
            <w:r w:rsidRPr="00F227AE">
              <w:rPr>
                <w:color w:val="auto"/>
                <w:szCs w:val="24"/>
              </w:rPr>
              <w:t>-</w:t>
            </w:r>
          </w:p>
        </w:tc>
        <w:tc>
          <w:tcPr>
            <w:tcW w:w="999" w:type="dxa"/>
            <w:gridSpan w:val="2"/>
          </w:tcPr>
          <w:p w:rsidR="00F227AE" w:rsidRPr="00F227AE" w:rsidRDefault="00F227AE" w:rsidP="00AB3667">
            <w:pPr>
              <w:rPr>
                <w:color w:val="auto"/>
              </w:rPr>
            </w:pPr>
            <w:r w:rsidRPr="00F227AE">
              <w:rPr>
                <w:color w:val="auto"/>
              </w:rPr>
              <w:t>3</w:t>
            </w:r>
          </w:p>
        </w:tc>
        <w:tc>
          <w:tcPr>
            <w:tcW w:w="999" w:type="dxa"/>
            <w:gridSpan w:val="2"/>
          </w:tcPr>
          <w:p w:rsidR="00F227AE" w:rsidRPr="009D3963" w:rsidRDefault="00F227AE" w:rsidP="009417CC">
            <w:pPr>
              <w:jc w:val="center"/>
              <w:rPr>
                <w:color w:val="auto"/>
                <w:szCs w:val="24"/>
              </w:rPr>
            </w:pPr>
            <w:r>
              <w:rPr>
                <w:color w:val="auto"/>
                <w:szCs w:val="24"/>
              </w:rPr>
              <w:t>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lastRenderedPageBreak/>
              <w:t>5</w:t>
            </w:r>
            <w:r w:rsidRPr="005D60E5">
              <w:rPr>
                <w:color w:val="auto"/>
                <w:szCs w:val="24"/>
              </w:rPr>
              <w:t>. Ремонт автомобильных дорог (в т.ч. элементов их обустройства) / мостов</w:t>
            </w:r>
          </w:p>
        </w:tc>
        <w:tc>
          <w:tcPr>
            <w:tcW w:w="1276" w:type="dxa"/>
          </w:tcPr>
          <w:p w:rsidR="004F45B8" w:rsidRPr="005D60E5" w:rsidRDefault="004F45B8" w:rsidP="009417CC">
            <w:pPr>
              <w:ind w:firstLine="0"/>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134" w:type="dxa"/>
          </w:tcPr>
          <w:p w:rsidR="004F45B8" w:rsidRPr="005D60E5" w:rsidRDefault="004F45B8" w:rsidP="009417CC">
            <w:pPr>
              <w:ind w:firstLine="0"/>
              <w:jc w:val="center"/>
              <w:rPr>
                <w:color w:val="auto"/>
                <w:szCs w:val="24"/>
              </w:rPr>
            </w:pPr>
            <w:r w:rsidRPr="005D60E5">
              <w:rPr>
                <w:color w:val="auto"/>
                <w:szCs w:val="24"/>
              </w:rPr>
              <w:t>3,0 / 0</w:t>
            </w:r>
          </w:p>
        </w:tc>
        <w:tc>
          <w:tcPr>
            <w:tcW w:w="1129" w:type="dxa"/>
          </w:tcPr>
          <w:p w:rsidR="004F45B8" w:rsidRPr="005D60E5" w:rsidRDefault="004F45B8" w:rsidP="009417CC">
            <w:pPr>
              <w:ind w:firstLine="0"/>
              <w:jc w:val="center"/>
              <w:rPr>
                <w:color w:val="auto"/>
                <w:szCs w:val="24"/>
              </w:rPr>
            </w:pPr>
            <w:r w:rsidRPr="005D60E5">
              <w:rPr>
                <w:color w:val="auto"/>
                <w:szCs w:val="24"/>
              </w:rPr>
              <w:t>0,3 / 1</w:t>
            </w:r>
          </w:p>
        </w:tc>
        <w:tc>
          <w:tcPr>
            <w:tcW w:w="1134" w:type="dxa"/>
          </w:tcPr>
          <w:p w:rsidR="004F45B8" w:rsidRPr="005D60E5" w:rsidRDefault="004F45B8" w:rsidP="00944103">
            <w:pPr>
              <w:ind w:firstLine="0"/>
              <w:rPr>
                <w:color w:val="auto"/>
                <w:szCs w:val="24"/>
              </w:rPr>
            </w:pPr>
            <w:r w:rsidRPr="005D60E5">
              <w:rPr>
                <w:color w:val="auto"/>
                <w:szCs w:val="24"/>
              </w:rPr>
              <w:t>0 / 0</w:t>
            </w:r>
          </w:p>
        </w:tc>
        <w:tc>
          <w:tcPr>
            <w:tcW w:w="1134" w:type="dxa"/>
          </w:tcPr>
          <w:p w:rsidR="004F45B8" w:rsidRPr="00DE524C" w:rsidRDefault="004F45B8" w:rsidP="009417CC">
            <w:pPr>
              <w:ind w:firstLine="0"/>
              <w:jc w:val="center"/>
              <w:rPr>
                <w:color w:val="auto"/>
                <w:szCs w:val="24"/>
              </w:rPr>
            </w:pPr>
            <w:r w:rsidRPr="00DE524C">
              <w:rPr>
                <w:color w:val="auto"/>
                <w:szCs w:val="24"/>
              </w:rPr>
              <w:t>4 /11</w:t>
            </w:r>
          </w:p>
        </w:tc>
        <w:tc>
          <w:tcPr>
            <w:tcW w:w="1127" w:type="dxa"/>
          </w:tcPr>
          <w:p w:rsidR="004F45B8" w:rsidRPr="001B40F1" w:rsidRDefault="00315B56" w:rsidP="00315B56">
            <w:pPr>
              <w:ind w:firstLine="0"/>
              <w:jc w:val="center"/>
              <w:rPr>
                <w:color w:val="auto"/>
                <w:szCs w:val="24"/>
              </w:rPr>
            </w:pPr>
            <w:r>
              <w:rPr>
                <w:color w:val="auto"/>
                <w:szCs w:val="24"/>
              </w:rPr>
              <w:t>2</w:t>
            </w:r>
            <w:r w:rsidR="001B40F1" w:rsidRPr="001B40F1">
              <w:rPr>
                <w:color w:val="auto"/>
                <w:szCs w:val="24"/>
              </w:rPr>
              <w:t>/</w:t>
            </w:r>
            <w:r w:rsidR="00ED5F80">
              <w:rPr>
                <w:color w:val="auto"/>
                <w:szCs w:val="24"/>
              </w:rPr>
              <w:t>1</w:t>
            </w:r>
            <w:r>
              <w:rPr>
                <w:color w:val="auto"/>
                <w:szCs w:val="24"/>
              </w:rPr>
              <w:t>4</w:t>
            </w:r>
          </w:p>
        </w:tc>
        <w:tc>
          <w:tcPr>
            <w:tcW w:w="999" w:type="dxa"/>
            <w:gridSpan w:val="2"/>
          </w:tcPr>
          <w:p w:rsidR="004F45B8" w:rsidRPr="00DE524C" w:rsidRDefault="00ED5F80" w:rsidP="00ED5F80">
            <w:pPr>
              <w:ind w:firstLine="0"/>
              <w:jc w:val="center"/>
              <w:rPr>
                <w:color w:val="auto"/>
                <w:szCs w:val="24"/>
              </w:rPr>
            </w:pPr>
            <w:r>
              <w:rPr>
                <w:color w:val="auto"/>
                <w:szCs w:val="24"/>
              </w:rPr>
              <w:t>3,5</w:t>
            </w:r>
            <w:r w:rsidR="009A067F" w:rsidRPr="00DE524C">
              <w:rPr>
                <w:color w:val="auto"/>
                <w:szCs w:val="24"/>
              </w:rPr>
              <w:t>/</w:t>
            </w:r>
            <w:r>
              <w:rPr>
                <w:color w:val="auto"/>
                <w:szCs w:val="24"/>
              </w:rPr>
              <w:t>4</w:t>
            </w:r>
          </w:p>
        </w:tc>
        <w:tc>
          <w:tcPr>
            <w:tcW w:w="999" w:type="dxa"/>
            <w:gridSpan w:val="2"/>
          </w:tcPr>
          <w:p w:rsidR="004F45B8" w:rsidRPr="009D3963" w:rsidRDefault="009A067F" w:rsidP="009417CC">
            <w:pPr>
              <w:ind w:firstLine="0"/>
              <w:jc w:val="center"/>
              <w:rPr>
                <w:color w:val="auto"/>
                <w:szCs w:val="24"/>
              </w:rPr>
            </w:pPr>
            <w:r>
              <w:rPr>
                <w:color w:val="auto"/>
                <w:szCs w:val="24"/>
              </w:rPr>
              <w:t>1/1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t>6</w:t>
            </w:r>
            <w:r w:rsidRPr="005D60E5">
              <w:rPr>
                <w:color w:val="auto"/>
                <w:szCs w:val="24"/>
              </w:rPr>
              <w:t>. Проектные и изыскательские работы, экспертиза, обследование объектов</w:t>
            </w:r>
          </w:p>
        </w:tc>
        <w:tc>
          <w:tcPr>
            <w:tcW w:w="1276" w:type="dxa"/>
          </w:tcPr>
          <w:p w:rsidR="004F45B8" w:rsidRPr="005D60E5" w:rsidRDefault="004F45B8" w:rsidP="009417CC">
            <w:pPr>
              <w:ind w:firstLine="0"/>
              <w:jc w:val="center"/>
              <w:rPr>
                <w:color w:val="auto"/>
                <w:szCs w:val="24"/>
              </w:rPr>
            </w:pPr>
            <w:r w:rsidRPr="005D60E5">
              <w:rPr>
                <w:color w:val="auto"/>
                <w:szCs w:val="24"/>
              </w:rPr>
              <w:t>объект</w:t>
            </w:r>
          </w:p>
        </w:tc>
        <w:tc>
          <w:tcPr>
            <w:tcW w:w="1134" w:type="dxa"/>
          </w:tcPr>
          <w:p w:rsidR="004F45B8" w:rsidRPr="005D60E5" w:rsidRDefault="004F45B8" w:rsidP="009417CC">
            <w:pPr>
              <w:jc w:val="center"/>
              <w:rPr>
                <w:color w:val="auto"/>
                <w:szCs w:val="24"/>
              </w:rPr>
            </w:pPr>
            <w:r w:rsidRPr="005D60E5">
              <w:rPr>
                <w:color w:val="auto"/>
                <w:szCs w:val="24"/>
              </w:rPr>
              <w:t>0</w:t>
            </w:r>
          </w:p>
        </w:tc>
        <w:tc>
          <w:tcPr>
            <w:tcW w:w="1129" w:type="dxa"/>
          </w:tcPr>
          <w:p w:rsidR="004F45B8" w:rsidRPr="005D60E5" w:rsidRDefault="004F45B8" w:rsidP="009417CC">
            <w:pPr>
              <w:jc w:val="center"/>
              <w:rPr>
                <w:color w:val="auto"/>
                <w:szCs w:val="24"/>
              </w:rPr>
            </w:pPr>
            <w:r w:rsidRPr="005D60E5">
              <w:rPr>
                <w:color w:val="auto"/>
                <w:szCs w:val="24"/>
              </w:rPr>
              <w:t>0</w:t>
            </w:r>
          </w:p>
        </w:tc>
        <w:tc>
          <w:tcPr>
            <w:tcW w:w="1134" w:type="dxa"/>
          </w:tcPr>
          <w:p w:rsidR="004F45B8" w:rsidRPr="005D60E5" w:rsidRDefault="004F45B8" w:rsidP="009417CC">
            <w:pPr>
              <w:jc w:val="center"/>
              <w:rPr>
                <w:color w:val="auto"/>
                <w:szCs w:val="24"/>
              </w:rPr>
            </w:pPr>
            <w:r w:rsidRPr="005D60E5">
              <w:rPr>
                <w:color w:val="auto"/>
                <w:szCs w:val="24"/>
              </w:rPr>
              <w:t>2</w:t>
            </w:r>
          </w:p>
        </w:tc>
        <w:tc>
          <w:tcPr>
            <w:tcW w:w="1134" w:type="dxa"/>
          </w:tcPr>
          <w:p w:rsidR="004F45B8" w:rsidRPr="009D3963" w:rsidRDefault="005A41F0" w:rsidP="009417CC">
            <w:pPr>
              <w:ind w:firstLine="0"/>
              <w:jc w:val="center"/>
              <w:rPr>
                <w:color w:val="auto"/>
                <w:szCs w:val="24"/>
              </w:rPr>
            </w:pPr>
            <w:r>
              <w:rPr>
                <w:color w:val="auto"/>
                <w:szCs w:val="24"/>
              </w:rPr>
              <w:t>8</w:t>
            </w:r>
          </w:p>
        </w:tc>
        <w:tc>
          <w:tcPr>
            <w:tcW w:w="1127" w:type="dxa"/>
          </w:tcPr>
          <w:p w:rsidR="004F45B8" w:rsidRPr="001B40F1" w:rsidRDefault="001B40F1" w:rsidP="009417CC">
            <w:pPr>
              <w:ind w:firstLine="0"/>
              <w:jc w:val="center"/>
              <w:rPr>
                <w:color w:val="auto"/>
                <w:szCs w:val="24"/>
              </w:rPr>
            </w:pPr>
            <w:r w:rsidRPr="001B40F1">
              <w:rPr>
                <w:color w:val="auto"/>
                <w:szCs w:val="24"/>
              </w:rPr>
              <w:t>3</w:t>
            </w:r>
          </w:p>
        </w:tc>
        <w:tc>
          <w:tcPr>
            <w:tcW w:w="999" w:type="dxa"/>
            <w:gridSpan w:val="2"/>
          </w:tcPr>
          <w:p w:rsidR="004F45B8" w:rsidRPr="009D3963" w:rsidRDefault="001B40F1" w:rsidP="001B40F1">
            <w:pPr>
              <w:ind w:firstLine="0"/>
              <w:jc w:val="center"/>
              <w:rPr>
                <w:color w:val="auto"/>
                <w:szCs w:val="24"/>
              </w:rPr>
            </w:pPr>
            <w:r>
              <w:rPr>
                <w:color w:val="auto"/>
                <w:szCs w:val="24"/>
              </w:rPr>
              <w:t>3</w:t>
            </w:r>
          </w:p>
        </w:tc>
        <w:tc>
          <w:tcPr>
            <w:tcW w:w="999" w:type="dxa"/>
            <w:gridSpan w:val="2"/>
          </w:tcPr>
          <w:p w:rsidR="004F45B8" w:rsidRPr="009D3963" w:rsidRDefault="009A067F" w:rsidP="009417CC">
            <w:pPr>
              <w:ind w:firstLine="0"/>
              <w:jc w:val="center"/>
              <w:rPr>
                <w:color w:val="auto"/>
                <w:szCs w:val="24"/>
              </w:rPr>
            </w:pPr>
            <w:r>
              <w:rPr>
                <w:color w:val="auto"/>
                <w:szCs w:val="24"/>
              </w:rPr>
              <w:t>1</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CB297E" w:rsidRDefault="006A464E" w:rsidP="006A464E">
      <w:pPr>
        <w:jc w:val="right"/>
        <w:rPr>
          <w:color w:val="auto"/>
          <w:szCs w:val="24"/>
        </w:rPr>
      </w:pPr>
      <w:r w:rsidRPr="006A464E">
        <w:rPr>
          <w:color w:val="auto"/>
          <w:szCs w:val="24"/>
        </w:rPr>
        <w:t xml:space="preserve"> общего пользования местного значения Пинежского </w:t>
      </w:r>
      <w:r w:rsidRPr="00CB297E">
        <w:rPr>
          <w:color w:val="auto"/>
          <w:szCs w:val="24"/>
        </w:rPr>
        <w:t xml:space="preserve">муниципального района </w:t>
      </w:r>
    </w:p>
    <w:p w:rsidR="006A464E" w:rsidRPr="00CB297E" w:rsidRDefault="006A464E" w:rsidP="006A464E">
      <w:pPr>
        <w:jc w:val="right"/>
        <w:rPr>
          <w:color w:val="auto"/>
          <w:szCs w:val="24"/>
        </w:rPr>
      </w:pPr>
      <w:r w:rsidRPr="00CB297E">
        <w:rPr>
          <w:color w:val="auto"/>
          <w:szCs w:val="24"/>
        </w:rPr>
        <w:tab/>
        <w:t xml:space="preserve">                на 2017 – 20</w:t>
      </w:r>
      <w:r w:rsidR="009A067F" w:rsidRPr="00CB297E">
        <w:rPr>
          <w:color w:val="auto"/>
          <w:szCs w:val="24"/>
        </w:rPr>
        <w:t>22</w:t>
      </w:r>
      <w:r w:rsidRPr="00CB297E">
        <w:rPr>
          <w:color w:val="auto"/>
          <w:szCs w:val="24"/>
        </w:rPr>
        <w:t>годы»</w:t>
      </w:r>
      <w:r w:rsidRPr="00CB297E">
        <w:rPr>
          <w:color w:val="auto"/>
          <w:szCs w:val="24"/>
        </w:rPr>
        <w:tab/>
      </w:r>
    </w:p>
    <w:p w:rsidR="006A464E" w:rsidRPr="00CB297E"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w:t>
      </w:r>
      <w:r w:rsidR="009A067F" w:rsidRPr="00CB297E">
        <w:rPr>
          <w:b/>
          <w:color w:val="auto"/>
        </w:rPr>
        <w:t>22</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5169F7"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Pr>
          <w:i/>
          <w:color w:val="auto"/>
          <w:sz w:val="20"/>
        </w:rPr>
        <w:t xml:space="preserve">, </w:t>
      </w:r>
      <w:r w:rsidR="006C35B4" w:rsidRPr="005169F7">
        <w:rPr>
          <w:color w:val="auto"/>
          <w:sz w:val="20"/>
          <w:szCs w:val="20"/>
        </w:rPr>
        <w:t>от 29.09.2020 №0772-па</w:t>
      </w:r>
      <w:r w:rsidR="005169F7" w:rsidRPr="005169F7">
        <w:rPr>
          <w:color w:val="auto"/>
          <w:sz w:val="20"/>
          <w:szCs w:val="20"/>
        </w:rPr>
        <w:t>, от 02.10.2020 №0783-па</w:t>
      </w:r>
      <w:r w:rsidR="007F3206">
        <w:rPr>
          <w:color w:val="auto"/>
          <w:sz w:val="20"/>
          <w:szCs w:val="20"/>
        </w:rPr>
        <w:t>, от 06.11.2020 №0918-па</w:t>
      </w:r>
      <w:r w:rsidR="004B6200">
        <w:rPr>
          <w:color w:val="auto"/>
          <w:sz w:val="20"/>
          <w:szCs w:val="20"/>
        </w:rPr>
        <w:t>, от 21.12.2020 №1111-па</w:t>
      </w:r>
      <w:r w:rsidR="00871E33">
        <w:rPr>
          <w:color w:val="auto"/>
          <w:sz w:val="20"/>
          <w:szCs w:val="20"/>
        </w:rPr>
        <w:t>, от 08.04.2021 №0262-па</w:t>
      </w:r>
      <w:r w:rsidRPr="005169F7">
        <w:rPr>
          <w:i/>
          <w:color w:val="auto"/>
          <w:sz w:val="20"/>
          <w:szCs w:val="20"/>
        </w:rPr>
        <w:t>)</w:t>
      </w:r>
    </w:p>
    <w:p w:rsidR="006A464E" w:rsidRPr="005169F7" w:rsidRDefault="006A464E" w:rsidP="006A464E">
      <w:pPr>
        <w:jc w:val="center"/>
        <w:rPr>
          <w:b/>
          <w:color w:val="auto"/>
          <w:sz w:val="20"/>
          <w:szCs w:val="20"/>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Default="006A464E" w:rsidP="006A464E">
      <w:pPr>
        <w:rPr>
          <w:color w:val="auto"/>
          <w:sz w:val="16"/>
          <w:szCs w:val="16"/>
        </w:rPr>
      </w:pPr>
    </w:p>
    <w:p w:rsidR="006A464E" w:rsidRPr="006A464E" w:rsidRDefault="006A464E" w:rsidP="006A464E">
      <w:pPr>
        <w:rPr>
          <w:color w:val="auto"/>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1505"/>
        <w:gridCol w:w="1276"/>
        <w:gridCol w:w="1573"/>
        <w:gridCol w:w="1120"/>
        <w:gridCol w:w="1134"/>
        <w:gridCol w:w="1276"/>
      </w:tblGrid>
      <w:tr w:rsidR="006A464E" w:rsidRPr="006A464E" w:rsidTr="009A067F">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884" w:type="dxa"/>
            <w:gridSpan w:val="6"/>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9A067F" w:rsidRPr="006A464E" w:rsidTr="009A067F">
        <w:tc>
          <w:tcPr>
            <w:tcW w:w="2198" w:type="dxa"/>
            <w:vMerge/>
          </w:tcPr>
          <w:p w:rsidR="009A067F" w:rsidRPr="006A464E" w:rsidRDefault="009A067F" w:rsidP="006A464E">
            <w:pPr>
              <w:rPr>
                <w:color w:val="auto"/>
                <w:szCs w:val="24"/>
              </w:rPr>
            </w:pPr>
          </w:p>
        </w:tc>
        <w:tc>
          <w:tcPr>
            <w:tcW w:w="3080" w:type="dxa"/>
            <w:vMerge/>
          </w:tcPr>
          <w:p w:rsidR="009A067F" w:rsidRPr="006A464E" w:rsidRDefault="009A067F" w:rsidP="006A464E">
            <w:pPr>
              <w:rPr>
                <w:color w:val="auto"/>
                <w:szCs w:val="24"/>
              </w:rPr>
            </w:pPr>
          </w:p>
        </w:tc>
        <w:tc>
          <w:tcPr>
            <w:tcW w:w="2114" w:type="dxa"/>
            <w:vMerge/>
          </w:tcPr>
          <w:p w:rsidR="009A067F" w:rsidRPr="006A464E" w:rsidRDefault="009A067F" w:rsidP="006A464E">
            <w:pP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9A067F">
            <w:pPr>
              <w:ind w:firstLine="0"/>
              <w:rPr>
                <w:color w:val="auto"/>
                <w:szCs w:val="24"/>
              </w:rPr>
            </w:pPr>
            <w:r w:rsidRPr="006A464E">
              <w:rPr>
                <w:b/>
                <w:color w:val="auto"/>
                <w:szCs w:val="24"/>
              </w:rPr>
              <w:t>2017 г.</w:t>
            </w:r>
          </w:p>
        </w:tc>
        <w:tc>
          <w:tcPr>
            <w:tcW w:w="1276"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2018 г.</w:t>
            </w:r>
          </w:p>
        </w:tc>
        <w:tc>
          <w:tcPr>
            <w:tcW w:w="1573"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2019 г.</w:t>
            </w:r>
          </w:p>
        </w:tc>
        <w:tc>
          <w:tcPr>
            <w:tcW w:w="1120"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2020 г.</w:t>
            </w:r>
          </w:p>
        </w:tc>
        <w:tc>
          <w:tcPr>
            <w:tcW w:w="1134"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2021 г.</w:t>
            </w:r>
          </w:p>
        </w:tc>
        <w:tc>
          <w:tcPr>
            <w:tcW w:w="1276"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2022 г.</w:t>
            </w:r>
          </w:p>
        </w:tc>
      </w:tr>
      <w:tr w:rsidR="009A067F" w:rsidRPr="006A464E" w:rsidTr="009A067F">
        <w:tc>
          <w:tcPr>
            <w:tcW w:w="2198" w:type="dxa"/>
          </w:tcPr>
          <w:p w:rsidR="009A067F" w:rsidRPr="006A464E" w:rsidRDefault="009A067F" w:rsidP="006A464E">
            <w:pPr>
              <w:jc w:val="center"/>
              <w:rPr>
                <w:b/>
                <w:color w:val="auto"/>
                <w:szCs w:val="24"/>
              </w:rPr>
            </w:pPr>
            <w:r w:rsidRPr="006A464E">
              <w:rPr>
                <w:b/>
                <w:color w:val="auto"/>
                <w:szCs w:val="24"/>
              </w:rPr>
              <w:lastRenderedPageBreak/>
              <w:t>1</w:t>
            </w:r>
          </w:p>
        </w:tc>
        <w:tc>
          <w:tcPr>
            <w:tcW w:w="3080" w:type="dxa"/>
          </w:tcPr>
          <w:p w:rsidR="009A067F" w:rsidRPr="006A464E" w:rsidRDefault="009A067F" w:rsidP="006A464E">
            <w:pPr>
              <w:jc w:val="center"/>
              <w:rPr>
                <w:b/>
                <w:color w:val="auto"/>
                <w:szCs w:val="24"/>
              </w:rPr>
            </w:pPr>
            <w:r w:rsidRPr="006A464E">
              <w:rPr>
                <w:b/>
                <w:color w:val="auto"/>
                <w:szCs w:val="24"/>
              </w:rPr>
              <w:t>2</w:t>
            </w:r>
          </w:p>
        </w:tc>
        <w:tc>
          <w:tcPr>
            <w:tcW w:w="2114" w:type="dxa"/>
          </w:tcPr>
          <w:p w:rsidR="009A067F" w:rsidRPr="006A464E" w:rsidRDefault="009A067F" w:rsidP="006A464E">
            <w:pPr>
              <w:jc w:val="center"/>
              <w:rPr>
                <w:b/>
                <w:color w:val="auto"/>
                <w:szCs w:val="24"/>
              </w:rPr>
            </w:pPr>
            <w:r w:rsidRPr="006A464E">
              <w:rPr>
                <w:b/>
                <w:color w:val="auto"/>
                <w:szCs w:val="24"/>
              </w:rPr>
              <w:t>3</w:t>
            </w:r>
          </w:p>
        </w:tc>
        <w:tc>
          <w:tcPr>
            <w:tcW w:w="1505" w:type="dxa"/>
          </w:tcPr>
          <w:p w:rsidR="009A067F" w:rsidRPr="006A464E" w:rsidRDefault="009A067F" w:rsidP="006A464E">
            <w:pPr>
              <w:jc w:val="center"/>
              <w:rPr>
                <w:b/>
                <w:color w:val="auto"/>
                <w:szCs w:val="24"/>
              </w:rPr>
            </w:pPr>
            <w:r w:rsidRPr="006A464E">
              <w:rPr>
                <w:b/>
                <w:color w:val="auto"/>
                <w:szCs w:val="24"/>
              </w:rPr>
              <w:t>4</w:t>
            </w:r>
          </w:p>
        </w:tc>
        <w:tc>
          <w:tcPr>
            <w:tcW w:w="1276" w:type="dxa"/>
          </w:tcPr>
          <w:p w:rsidR="009A067F" w:rsidRPr="006A464E" w:rsidRDefault="009A067F" w:rsidP="006A464E">
            <w:pPr>
              <w:jc w:val="center"/>
              <w:rPr>
                <w:b/>
                <w:color w:val="auto"/>
                <w:szCs w:val="24"/>
              </w:rPr>
            </w:pPr>
            <w:r w:rsidRPr="006A464E">
              <w:rPr>
                <w:b/>
                <w:color w:val="auto"/>
                <w:szCs w:val="24"/>
              </w:rPr>
              <w:t>5</w:t>
            </w:r>
          </w:p>
        </w:tc>
        <w:tc>
          <w:tcPr>
            <w:tcW w:w="1573" w:type="dxa"/>
          </w:tcPr>
          <w:p w:rsidR="009A067F" w:rsidRPr="006A464E" w:rsidRDefault="009A067F" w:rsidP="006A464E">
            <w:pPr>
              <w:jc w:val="center"/>
              <w:rPr>
                <w:b/>
                <w:color w:val="auto"/>
                <w:szCs w:val="24"/>
              </w:rPr>
            </w:pPr>
            <w:r w:rsidRPr="006A464E">
              <w:rPr>
                <w:b/>
                <w:color w:val="auto"/>
                <w:szCs w:val="24"/>
              </w:rPr>
              <w:t>6</w:t>
            </w:r>
          </w:p>
        </w:tc>
        <w:tc>
          <w:tcPr>
            <w:tcW w:w="1120" w:type="dxa"/>
          </w:tcPr>
          <w:p w:rsidR="009A067F" w:rsidRPr="006A464E" w:rsidRDefault="009A067F" w:rsidP="009A067F">
            <w:pPr>
              <w:ind w:firstLine="0"/>
              <w:jc w:val="center"/>
              <w:rPr>
                <w:b/>
                <w:color w:val="auto"/>
                <w:szCs w:val="24"/>
              </w:rPr>
            </w:pPr>
            <w:r>
              <w:rPr>
                <w:b/>
                <w:color w:val="auto"/>
                <w:szCs w:val="24"/>
              </w:rPr>
              <w:t>7</w:t>
            </w:r>
          </w:p>
        </w:tc>
        <w:tc>
          <w:tcPr>
            <w:tcW w:w="1134" w:type="dxa"/>
          </w:tcPr>
          <w:p w:rsidR="009A067F" w:rsidRPr="006A464E" w:rsidRDefault="009A067F" w:rsidP="009A067F">
            <w:pPr>
              <w:ind w:firstLine="0"/>
              <w:jc w:val="center"/>
              <w:rPr>
                <w:b/>
                <w:color w:val="auto"/>
                <w:szCs w:val="24"/>
              </w:rPr>
            </w:pPr>
            <w:r>
              <w:rPr>
                <w:b/>
                <w:color w:val="auto"/>
                <w:szCs w:val="24"/>
              </w:rPr>
              <w:t>8</w:t>
            </w:r>
          </w:p>
        </w:tc>
        <w:tc>
          <w:tcPr>
            <w:tcW w:w="1276" w:type="dxa"/>
          </w:tcPr>
          <w:p w:rsidR="009A067F" w:rsidRPr="006A464E" w:rsidRDefault="009A067F" w:rsidP="009A067F">
            <w:pPr>
              <w:ind w:firstLine="0"/>
              <w:jc w:val="center"/>
              <w:rPr>
                <w:b/>
                <w:color w:val="auto"/>
                <w:szCs w:val="24"/>
              </w:rPr>
            </w:pPr>
            <w:r>
              <w:rPr>
                <w:b/>
                <w:color w:val="auto"/>
                <w:szCs w:val="24"/>
              </w:rPr>
              <w:t>9</w:t>
            </w:r>
          </w:p>
        </w:tc>
      </w:tr>
      <w:tr w:rsidR="009A067F" w:rsidRPr="00157606" w:rsidTr="009A067F">
        <w:trPr>
          <w:trHeight w:val="2659"/>
        </w:trPr>
        <w:tc>
          <w:tcPr>
            <w:tcW w:w="2198" w:type="dxa"/>
          </w:tcPr>
          <w:p w:rsidR="009A067F" w:rsidRPr="006A464E" w:rsidRDefault="009A067F" w:rsidP="006A464E">
            <w:pPr>
              <w:jc w:val="center"/>
              <w:rPr>
                <w:color w:val="auto"/>
                <w:szCs w:val="24"/>
              </w:rPr>
            </w:pPr>
          </w:p>
          <w:p w:rsidR="009A067F" w:rsidRPr="006A464E" w:rsidRDefault="009A067F" w:rsidP="006A464E">
            <w:pPr>
              <w:ind w:firstLine="0"/>
              <w:rPr>
                <w:color w:val="auto"/>
                <w:szCs w:val="24"/>
              </w:rPr>
            </w:pPr>
            <w:r w:rsidRPr="006A464E">
              <w:rPr>
                <w:color w:val="auto"/>
                <w:szCs w:val="24"/>
              </w:rPr>
              <w:t>Муниципальная программа</w:t>
            </w:r>
          </w:p>
        </w:tc>
        <w:tc>
          <w:tcPr>
            <w:tcW w:w="3080" w:type="dxa"/>
          </w:tcPr>
          <w:p w:rsidR="009A067F" w:rsidRPr="006A464E" w:rsidRDefault="009A067F" w:rsidP="006A464E">
            <w:pPr>
              <w:jc w:val="center"/>
              <w:rPr>
                <w:color w:val="auto"/>
                <w:szCs w:val="24"/>
              </w:rPr>
            </w:pPr>
          </w:p>
          <w:p w:rsidR="009A067F" w:rsidRPr="006A464E" w:rsidRDefault="009A067F" w:rsidP="006F18AB">
            <w:pPr>
              <w:ind w:firstLine="0"/>
              <w:rPr>
                <w:color w:val="auto"/>
                <w:szCs w:val="24"/>
              </w:rPr>
            </w:pPr>
            <w:r w:rsidRPr="006A464E">
              <w:rPr>
                <w:color w:val="auto"/>
                <w:szCs w:val="24"/>
              </w:rPr>
              <w:t>«Улучшение эксплуатационного состояния автомобильных дорог</w:t>
            </w:r>
            <w:r>
              <w:rPr>
                <w:color w:val="auto"/>
                <w:szCs w:val="24"/>
              </w:rPr>
              <w:t xml:space="preserve"> </w:t>
            </w:r>
            <w:r w:rsidRPr="006A464E">
              <w:rPr>
                <w:color w:val="auto"/>
                <w:szCs w:val="24"/>
              </w:rPr>
              <w:t>общего пользования местного значения Пинежского муниципального района</w:t>
            </w:r>
          </w:p>
          <w:p w:rsidR="009A067F" w:rsidRPr="006A464E" w:rsidRDefault="009A067F" w:rsidP="009A067F">
            <w:pPr>
              <w:ind w:firstLine="0"/>
              <w:rPr>
                <w:color w:val="auto"/>
                <w:szCs w:val="24"/>
              </w:rPr>
            </w:pPr>
            <w:r>
              <w:rPr>
                <w:color w:val="auto"/>
                <w:szCs w:val="24"/>
              </w:rPr>
              <w:t>на 2017 – 2022</w:t>
            </w:r>
            <w:r w:rsidRPr="006A464E">
              <w:rPr>
                <w:color w:val="auto"/>
                <w:szCs w:val="24"/>
              </w:rPr>
              <w:t xml:space="preserve"> </w:t>
            </w:r>
            <w:r>
              <w:rPr>
                <w:color w:val="auto"/>
                <w:szCs w:val="24"/>
              </w:rPr>
              <w:t>г</w:t>
            </w:r>
            <w:r w:rsidRPr="006A464E">
              <w:rPr>
                <w:color w:val="auto"/>
                <w:szCs w:val="24"/>
              </w:rPr>
              <w:t>оды»</w:t>
            </w:r>
          </w:p>
        </w:tc>
        <w:tc>
          <w:tcPr>
            <w:tcW w:w="2114" w:type="dxa"/>
          </w:tcPr>
          <w:p w:rsidR="009A067F" w:rsidRPr="006A464E" w:rsidRDefault="009A067F" w:rsidP="006A464E">
            <w:pPr>
              <w:autoSpaceDE w:val="0"/>
              <w:autoSpaceDN w:val="0"/>
              <w:adjustRightInd w:val="0"/>
              <w:jc w:val="center"/>
              <w:outlineLvl w:val="1"/>
              <w:rPr>
                <w:color w:val="auto"/>
                <w:szCs w:val="24"/>
              </w:rPr>
            </w:pPr>
          </w:p>
          <w:p w:rsidR="009A067F" w:rsidRPr="006A464E" w:rsidRDefault="009A067F"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9A067F" w:rsidRPr="006A464E" w:rsidRDefault="009A067F" w:rsidP="006A464E">
            <w:pPr>
              <w:rPr>
                <w:color w:val="auto"/>
                <w:szCs w:val="24"/>
              </w:rPr>
            </w:pPr>
          </w:p>
          <w:p w:rsidR="009A067F" w:rsidRPr="006A464E" w:rsidRDefault="009A067F" w:rsidP="006A464E">
            <w:pPr>
              <w:jc w:val="cente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9A067F">
            <w:pPr>
              <w:ind w:firstLine="0"/>
              <w:rPr>
                <w:b/>
                <w:color w:val="auto"/>
                <w:szCs w:val="24"/>
              </w:rPr>
            </w:pPr>
            <w:r w:rsidRPr="006A464E">
              <w:rPr>
                <w:b/>
                <w:color w:val="auto"/>
                <w:szCs w:val="24"/>
              </w:rPr>
              <w:t>18 610,8</w:t>
            </w:r>
          </w:p>
        </w:tc>
        <w:tc>
          <w:tcPr>
            <w:tcW w:w="1276"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7119C" w:rsidRDefault="009A067F" w:rsidP="009A067F">
            <w:pPr>
              <w:ind w:firstLine="0"/>
              <w:rPr>
                <w:color w:val="auto"/>
                <w:szCs w:val="24"/>
              </w:rPr>
            </w:pPr>
            <w:r w:rsidRPr="0067119C">
              <w:rPr>
                <w:b/>
                <w:color w:val="auto"/>
                <w:szCs w:val="24"/>
              </w:rPr>
              <w:t>15 597,4</w:t>
            </w:r>
          </w:p>
        </w:tc>
        <w:tc>
          <w:tcPr>
            <w:tcW w:w="1573" w:type="dxa"/>
          </w:tcPr>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Default="009A067F" w:rsidP="009A067F">
            <w:pPr>
              <w:ind w:firstLine="0"/>
              <w:rPr>
                <w:b/>
                <w:color w:val="auto"/>
                <w:szCs w:val="24"/>
              </w:rPr>
            </w:pPr>
          </w:p>
          <w:p w:rsidR="009A067F" w:rsidRPr="00001B40" w:rsidRDefault="009A067F" w:rsidP="009A067F">
            <w:pPr>
              <w:ind w:firstLine="0"/>
              <w:rPr>
                <w:color w:val="auto"/>
                <w:szCs w:val="24"/>
              </w:rPr>
            </w:pPr>
            <w:r w:rsidRPr="00001B40">
              <w:rPr>
                <w:b/>
                <w:color w:val="auto"/>
                <w:szCs w:val="24"/>
              </w:rPr>
              <w:t>47609,1</w:t>
            </w:r>
          </w:p>
        </w:tc>
        <w:tc>
          <w:tcPr>
            <w:tcW w:w="1120" w:type="dxa"/>
          </w:tcPr>
          <w:p w:rsidR="006C35B4" w:rsidRDefault="006C35B4" w:rsidP="00416299">
            <w:pPr>
              <w:ind w:firstLine="0"/>
              <w:rPr>
                <w:b/>
                <w:color w:val="auto"/>
                <w:szCs w:val="24"/>
              </w:rPr>
            </w:pPr>
          </w:p>
          <w:p w:rsidR="006C35B4" w:rsidRDefault="006C35B4" w:rsidP="00416299">
            <w:pPr>
              <w:ind w:firstLine="0"/>
              <w:rPr>
                <w:b/>
                <w:color w:val="auto"/>
                <w:szCs w:val="24"/>
              </w:rPr>
            </w:pPr>
          </w:p>
          <w:p w:rsidR="006C35B4" w:rsidRDefault="006C35B4" w:rsidP="00416299">
            <w:pPr>
              <w:ind w:firstLine="0"/>
              <w:rPr>
                <w:b/>
                <w:color w:val="auto"/>
                <w:szCs w:val="24"/>
              </w:rPr>
            </w:pPr>
          </w:p>
          <w:p w:rsidR="006C35B4" w:rsidRDefault="006C35B4" w:rsidP="00416299">
            <w:pPr>
              <w:ind w:firstLine="0"/>
              <w:rPr>
                <w:b/>
                <w:color w:val="auto"/>
                <w:szCs w:val="24"/>
              </w:rPr>
            </w:pPr>
          </w:p>
          <w:p w:rsidR="009A067F" w:rsidRPr="00494A39" w:rsidRDefault="0003475F" w:rsidP="00416299">
            <w:pPr>
              <w:ind w:firstLine="0"/>
              <w:rPr>
                <w:b/>
                <w:color w:val="auto"/>
                <w:szCs w:val="24"/>
              </w:rPr>
            </w:pPr>
            <w:r>
              <w:rPr>
                <w:b/>
                <w:color w:val="auto"/>
                <w:szCs w:val="24"/>
              </w:rPr>
              <w:t>31289,2</w:t>
            </w:r>
          </w:p>
        </w:tc>
        <w:tc>
          <w:tcPr>
            <w:tcW w:w="1134" w:type="dxa"/>
          </w:tcPr>
          <w:p w:rsidR="006C35B4" w:rsidRPr="00871E33" w:rsidRDefault="006C35B4" w:rsidP="009A067F">
            <w:pPr>
              <w:ind w:firstLine="0"/>
              <w:rPr>
                <w:b/>
                <w:color w:val="auto"/>
                <w:szCs w:val="24"/>
              </w:rPr>
            </w:pPr>
          </w:p>
          <w:p w:rsidR="006C35B4" w:rsidRPr="00871E33" w:rsidRDefault="006C35B4" w:rsidP="009A067F">
            <w:pPr>
              <w:ind w:firstLine="0"/>
              <w:rPr>
                <w:b/>
                <w:color w:val="auto"/>
                <w:szCs w:val="24"/>
              </w:rPr>
            </w:pPr>
          </w:p>
          <w:p w:rsidR="006C35B4" w:rsidRPr="00871E33" w:rsidRDefault="006C35B4" w:rsidP="009A067F">
            <w:pPr>
              <w:ind w:firstLine="0"/>
              <w:rPr>
                <w:b/>
                <w:color w:val="auto"/>
                <w:szCs w:val="24"/>
              </w:rPr>
            </w:pPr>
          </w:p>
          <w:p w:rsidR="006C35B4" w:rsidRPr="00871E33" w:rsidRDefault="006C35B4" w:rsidP="009A067F">
            <w:pPr>
              <w:ind w:firstLine="0"/>
              <w:rPr>
                <w:b/>
                <w:color w:val="auto"/>
                <w:szCs w:val="24"/>
              </w:rPr>
            </w:pPr>
          </w:p>
          <w:p w:rsidR="009A067F" w:rsidRPr="00871E33" w:rsidRDefault="007F3206" w:rsidP="000E2F4C">
            <w:pPr>
              <w:ind w:firstLine="0"/>
              <w:rPr>
                <w:b/>
                <w:color w:val="auto"/>
                <w:szCs w:val="24"/>
              </w:rPr>
            </w:pPr>
            <w:r w:rsidRPr="00871E33">
              <w:rPr>
                <w:b/>
                <w:color w:val="auto"/>
                <w:szCs w:val="24"/>
              </w:rPr>
              <w:t>41</w:t>
            </w:r>
            <w:r w:rsidR="000E2F4C" w:rsidRPr="00871E33">
              <w:rPr>
                <w:b/>
                <w:color w:val="auto"/>
                <w:szCs w:val="24"/>
              </w:rPr>
              <w:t>003,2</w:t>
            </w:r>
          </w:p>
        </w:tc>
        <w:tc>
          <w:tcPr>
            <w:tcW w:w="1276"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7F3206" w:rsidP="009A067F">
            <w:pPr>
              <w:ind w:firstLine="0"/>
              <w:rPr>
                <w:b/>
                <w:color w:val="auto"/>
                <w:szCs w:val="24"/>
              </w:rPr>
            </w:pPr>
            <w:r>
              <w:rPr>
                <w:b/>
                <w:color w:val="auto"/>
                <w:szCs w:val="24"/>
              </w:rPr>
              <w:t>20046,2</w:t>
            </w:r>
          </w:p>
        </w:tc>
      </w:tr>
    </w:tbl>
    <w:p w:rsidR="006A464E" w:rsidRPr="006A464E" w:rsidRDefault="006A464E" w:rsidP="006A464E">
      <w:pPr>
        <w:rPr>
          <w:color w:val="auto"/>
          <w:sz w:val="22"/>
          <w:szCs w:val="22"/>
        </w:rPr>
      </w:pPr>
    </w:p>
    <w:p w:rsidR="006A464E" w:rsidRDefault="006A464E"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3644F2" w:rsidRDefault="003644F2" w:rsidP="00497BA3">
      <w:pPr>
        <w:ind w:firstLine="0"/>
        <w:jc w:val="right"/>
        <w:rPr>
          <w:rFonts w:ascii="Arial" w:hAnsi="Arial" w:cs="Arial"/>
          <w:color w:val="000000"/>
          <w:szCs w:val="24"/>
        </w:rPr>
        <w:sectPr w:rsidR="003644F2" w:rsidSect="00497BA3">
          <w:pgSz w:w="16839" w:h="11907" w:orient="landscape" w:code="9"/>
          <w:pgMar w:top="1701" w:right="1134" w:bottom="567" w:left="1134" w:header="709" w:footer="709" w:gutter="0"/>
          <w:cols w:space="708"/>
          <w:docGrid w:linePitch="360"/>
        </w:sectPr>
      </w:pPr>
    </w:p>
    <w:tbl>
      <w:tblPr>
        <w:tblW w:w="15324" w:type="dxa"/>
        <w:tblInd w:w="91" w:type="dxa"/>
        <w:tblLayout w:type="fixed"/>
        <w:tblLook w:val="04A0"/>
      </w:tblPr>
      <w:tblGrid>
        <w:gridCol w:w="2015"/>
        <w:gridCol w:w="1263"/>
        <w:gridCol w:w="1559"/>
        <w:gridCol w:w="1275"/>
        <w:gridCol w:w="1550"/>
        <w:gridCol w:w="1011"/>
        <w:gridCol w:w="1116"/>
        <w:gridCol w:w="1152"/>
        <w:gridCol w:w="1311"/>
        <w:gridCol w:w="1011"/>
        <w:gridCol w:w="2061"/>
      </w:tblGrid>
      <w:tr w:rsidR="00497BA3" w:rsidRPr="00497BA3" w:rsidTr="0034134D">
        <w:trPr>
          <w:trHeight w:val="2280"/>
        </w:trPr>
        <w:tc>
          <w:tcPr>
            <w:tcW w:w="2015" w:type="dxa"/>
            <w:tcBorders>
              <w:top w:val="nil"/>
              <w:left w:val="nil"/>
              <w:bottom w:val="nil"/>
              <w:right w:val="nil"/>
            </w:tcBorders>
            <w:shd w:val="clear" w:color="auto" w:fill="auto"/>
            <w:noWrap/>
            <w:vAlign w:val="bottom"/>
            <w:hideMark/>
          </w:tcPr>
          <w:p w:rsidR="00497BA3" w:rsidRPr="00497BA3" w:rsidRDefault="00497BA3" w:rsidP="006504EA">
            <w:pPr>
              <w:ind w:firstLine="0"/>
              <w:jc w:val="center"/>
              <w:rPr>
                <w:rFonts w:ascii="Arial" w:hAnsi="Arial" w:cs="Arial"/>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75" w:type="dxa"/>
            <w:tcBorders>
              <w:top w:val="nil"/>
              <w:left w:val="nil"/>
              <w:bottom w:val="nil"/>
              <w:right w:val="nil"/>
            </w:tcBorders>
            <w:shd w:val="clear" w:color="auto" w:fill="auto"/>
            <w:noWrap/>
            <w:vAlign w:val="bottom"/>
            <w:hideMark/>
          </w:tcPr>
          <w:p w:rsidR="00497BA3" w:rsidRPr="00EF0C2A" w:rsidRDefault="00497BA3" w:rsidP="00497BA3">
            <w:pPr>
              <w:ind w:firstLine="0"/>
              <w:jc w:val="left"/>
              <w:rPr>
                <w:rFonts w:ascii="Calibri" w:hAnsi="Calibri" w:cs="Calibri"/>
                <w:szCs w:val="24"/>
              </w:rPr>
            </w:pPr>
          </w:p>
        </w:tc>
        <w:tc>
          <w:tcPr>
            <w:tcW w:w="1550" w:type="dxa"/>
            <w:tcBorders>
              <w:top w:val="nil"/>
              <w:left w:val="nil"/>
              <w:bottom w:val="nil"/>
              <w:right w:val="nil"/>
            </w:tcBorders>
            <w:shd w:val="clear" w:color="auto" w:fill="auto"/>
            <w:noWrap/>
            <w:vAlign w:val="bottom"/>
            <w:hideMark/>
          </w:tcPr>
          <w:p w:rsidR="00497BA3" w:rsidRPr="00F61D18" w:rsidRDefault="00497BA3" w:rsidP="00497BA3">
            <w:pPr>
              <w:ind w:firstLine="0"/>
              <w:jc w:val="left"/>
              <w:rPr>
                <w:rFonts w:ascii="Calibri" w:hAnsi="Calibri" w:cs="Calibri"/>
                <w:color w:val="auto"/>
                <w:szCs w:val="24"/>
              </w:rPr>
            </w:pPr>
          </w:p>
        </w:tc>
        <w:tc>
          <w:tcPr>
            <w:tcW w:w="7662" w:type="dxa"/>
            <w:gridSpan w:val="6"/>
            <w:tcBorders>
              <w:top w:val="nil"/>
              <w:left w:val="nil"/>
              <w:bottom w:val="nil"/>
              <w:right w:val="nil"/>
            </w:tcBorders>
            <w:shd w:val="clear" w:color="auto" w:fill="auto"/>
            <w:vAlign w:val="bottom"/>
            <w:hideMark/>
          </w:tcPr>
          <w:p w:rsidR="00497BA3" w:rsidRPr="00497BA3" w:rsidRDefault="00497BA3" w:rsidP="00497BA3">
            <w:pPr>
              <w:spacing w:after="240"/>
              <w:ind w:firstLine="0"/>
              <w:jc w:val="right"/>
              <w:rPr>
                <w:color w:val="000000"/>
                <w:szCs w:val="24"/>
              </w:rPr>
            </w:pPr>
            <w:r w:rsidRPr="00497BA3">
              <w:rPr>
                <w:color w:val="000000"/>
                <w:szCs w:val="24"/>
              </w:rPr>
              <w:t>ПРИЛОЖЕНИЕ № 3</w:t>
            </w:r>
            <w:r w:rsidRPr="00497BA3">
              <w:rPr>
                <w:color w:val="000000"/>
                <w:szCs w:val="24"/>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497BA3">
              <w:rPr>
                <w:color w:val="000000"/>
                <w:szCs w:val="24"/>
              </w:rPr>
              <w:br/>
              <w:t xml:space="preserve"> на 2017 – 2022 годы»</w:t>
            </w:r>
          </w:p>
        </w:tc>
      </w:tr>
      <w:tr w:rsidR="00497BA3" w:rsidRPr="00497BA3" w:rsidTr="0034134D">
        <w:trPr>
          <w:trHeight w:val="312"/>
        </w:trPr>
        <w:tc>
          <w:tcPr>
            <w:tcW w:w="15324" w:type="dxa"/>
            <w:gridSpan w:val="11"/>
            <w:tcBorders>
              <w:top w:val="nil"/>
              <w:left w:val="nil"/>
              <w:bottom w:val="nil"/>
              <w:right w:val="nil"/>
            </w:tcBorders>
            <w:shd w:val="clear" w:color="auto" w:fill="auto"/>
            <w:noWrap/>
            <w:vAlign w:val="bottom"/>
            <w:hideMark/>
          </w:tcPr>
          <w:p w:rsidR="00497BA3" w:rsidRPr="00F61D18" w:rsidRDefault="00497BA3" w:rsidP="00497BA3">
            <w:pPr>
              <w:ind w:firstLine="0"/>
              <w:jc w:val="center"/>
              <w:rPr>
                <w:color w:val="auto"/>
                <w:szCs w:val="24"/>
              </w:rPr>
            </w:pPr>
            <w:r w:rsidRPr="00F61D18">
              <w:rPr>
                <w:color w:val="auto"/>
                <w:szCs w:val="24"/>
              </w:rPr>
              <w:t>ПЕРЕЧЕНЬ</w:t>
            </w:r>
          </w:p>
        </w:tc>
      </w:tr>
      <w:tr w:rsidR="00497BA3" w:rsidRPr="00497BA3" w:rsidTr="0034134D">
        <w:trPr>
          <w:trHeight w:val="312"/>
        </w:trPr>
        <w:tc>
          <w:tcPr>
            <w:tcW w:w="15324" w:type="dxa"/>
            <w:gridSpan w:val="11"/>
            <w:tcBorders>
              <w:top w:val="nil"/>
              <w:left w:val="nil"/>
              <w:bottom w:val="nil"/>
              <w:right w:val="nil"/>
            </w:tcBorders>
            <w:shd w:val="clear" w:color="auto" w:fill="auto"/>
            <w:noWrap/>
            <w:vAlign w:val="bottom"/>
            <w:hideMark/>
          </w:tcPr>
          <w:p w:rsidR="00497BA3" w:rsidRPr="00F61D18" w:rsidRDefault="00497BA3" w:rsidP="00497BA3">
            <w:pPr>
              <w:ind w:firstLine="0"/>
              <w:jc w:val="center"/>
              <w:rPr>
                <w:color w:val="auto"/>
                <w:szCs w:val="24"/>
              </w:rPr>
            </w:pPr>
            <w:r w:rsidRPr="00F61D18">
              <w:rPr>
                <w:color w:val="auto"/>
                <w:szCs w:val="24"/>
              </w:rPr>
              <w:t>мероприятий муниципальной программы</w:t>
            </w:r>
          </w:p>
        </w:tc>
      </w:tr>
      <w:tr w:rsidR="00497BA3" w:rsidRPr="00F72AB9" w:rsidTr="0034134D">
        <w:trPr>
          <w:trHeight w:val="660"/>
        </w:trPr>
        <w:tc>
          <w:tcPr>
            <w:tcW w:w="15324" w:type="dxa"/>
            <w:gridSpan w:val="11"/>
            <w:tcBorders>
              <w:top w:val="nil"/>
              <w:left w:val="nil"/>
              <w:bottom w:val="nil"/>
              <w:right w:val="nil"/>
            </w:tcBorders>
            <w:shd w:val="clear" w:color="auto" w:fill="auto"/>
            <w:vAlign w:val="bottom"/>
            <w:hideMark/>
          </w:tcPr>
          <w:p w:rsidR="00497BA3" w:rsidRPr="003C7EEF" w:rsidRDefault="00497BA3" w:rsidP="00497BA3">
            <w:pPr>
              <w:ind w:firstLine="0"/>
              <w:jc w:val="center"/>
              <w:rPr>
                <w:color w:val="auto"/>
                <w:sz w:val="22"/>
                <w:szCs w:val="22"/>
              </w:rPr>
            </w:pPr>
            <w:r w:rsidRPr="003C7EEF">
              <w:rPr>
                <w:color w:val="auto"/>
                <w:sz w:val="22"/>
                <w:szCs w:val="22"/>
              </w:rPr>
              <w:t>«Улучшение эксплуатационного состояния автомобильных дорог общего пользования местного значения Пинежского муниципального района  на 2017– 2022 годы»</w:t>
            </w:r>
          </w:p>
          <w:p w:rsidR="00E0424F" w:rsidRDefault="00D06A96" w:rsidP="0025486F">
            <w:pPr>
              <w:ind w:firstLine="0"/>
              <w:jc w:val="center"/>
              <w:rPr>
                <w:i/>
                <w:color w:val="auto"/>
                <w:sz w:val="22"/>
                <w:szCs w:val="22"/>
              </w:rPr>
            </w:pPr>
            <w:r w:rsidRPr="003C7EEF">
              <w:rPr>
                <w:i/>
                <w:color w:val="auto"/>
                <w:sz w:val="22"/>
                <w:szCs w:val="22"/>
              </w:rPr>
              <w:t xml:space="preserve">(в редакции постановления администрации от 07.03.2017 № 0202 –па; </w:t>
            </w:r>
            <w:proofErr w:type="gramStart"/>
            <w:r w:rsidRPr="003C7EEF">
              <w:rPr>
                <w:i/>
                <w:color w:val="auto"/>
                <w:sz w:val="22"/>
                <w:szCs w:val="22"/>
              </w:rPr>
              <w:t>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w:t>
            </w:r>
            <w:r w:rsidR="00277B0B" w:rsidRPr="003C7EEF">
              <w:rPr>
                <w:i/>
                <w:color w:val="auto"/>
                <w:sz w:val="22"/>
                <w:szCs w:val="22"/>
              </w:rPr>
              <w:t>, от09.12.2019 №1162-па</w:t>
            </w:r>
            <w:r w:rsidR="00035280" w:rsidRPr="003C7EEF">
              <w:rPr>
                <w:i/>
                <w:color w:val="auto"/>
                <w:sz w:val="22"/>
                <w:szCs w:val="22"/>
              </w:rPr>
              <w:t>, от 25.12.2019</w:t>
            </w:r>
            <w:proofErr w:type="gramEnd"/>
            <w:r w:rsidR="00035280" w:rsidRPr="003C7EEF">
              <w:rPr>
                <w:i/>
                <w:color w:val="auto"/>
                <w:sz w:val="22"/>
                <w:szCs w:val="22"/>
              </w:rPr>
              <w:t xml:space="preserve"> №</w:t>
            </w:r>
            <w:proofErr w:type="gramStart"/>
            <w:r w:rsidR="00035280" w:rsidRPr="003C7EEF">
              <w:rPr>
                <w:i/>
                <w:color w:val="auto"/>
                <w:sz w:val="22"/>
                <w:szCs w:val="22"/>
              </w:rPr>
              <w:t>1229-па</w:t>
            </w:r>
            <w:r w:rsidR="00E502F0" w:rsidRPr="003C7EEF">
              <w:rPr>
                <w:i/>
                <w:color w:val="auto"/>
                <w:sz w:val="22"/>
                <w:szCs w:val="22"/>
              </w:rPr>
              <w:t>, от 19.02.2020 №0135-па</w:t>
            </w:r>
            <w:r w:rsidR="00872ECE" w:rsidRPr="003C7EEF">
              <w:rPr>
                <w:i/>
                <w:color w:val="auto"/>
                <w:sz w:val="22"/>
                <w:szCs w:val="22"/>
              </w:rPr>
              <w:t>, от 26.06.2020№0486-па</w:t>
            </w:r>
            <w:r w:rsidR="0025486F" w:rsidRPr="003C7EEF">
              <w:rPr>
                <w:i/>
                <w:color w:val="auto"/>
                <w:sz w:val="22"/>
                <w:szCs w:val="22"/>
              </w:rPr>
              <w:t>, от 08.07.2020 №0514-па</w:t>
            </w:r>
            <w:r w:rsidR="0034134D" w:rsidRPr="003C7EEF">
              <w:rPr>
                <w:i/>
                <w:color w:val="auto"/>
                <w:sz w:val="22"/>
                <w:szCs w:val="22"/>
              </w:rPr>
              <w:t>, от 14.08.2020 №0617-па, от 29.09.2020 №0772-па</w:t>
            </w:r>
            <w:r w:rsidR="00B74A0C" w:rsidRPr="003C7EEF">
              <w:rPr>
                <w:i/>
                <w:color w:val="auto"/>
                <w:sz w:val="22"/>
                <w:szCs w:val="22"/>
              </w:rPr>
              <w:t>, от 02.10.2020 №0783-па</w:t>
            </w:r>
            <w:r w:rsidR="002213A6" w:rsidRPr="003C7EEF">
              <w:rPr>
                <w:i/>
                <w:color w:val="auto"/>
                <w:sz w:val="22"/>
                <w:szCs w:val="22"/>
              </w:rPr>
              <w:t>, от 06.11.2020 №0918-па</w:t>
            </w:r>
            <w:r w:rsidR="00CE73C1">
              <w:rPr>
                <w:i/>
                <w:color w:val="auto"/>
                <w:sz w:val="22"/>
                <w:szCs w:val="22"/>
              </w:rPr>
              <w:t>, от 14.12.2020 №1059-па</w:t>
            </w:r>
            <w:r w:rsidR="001E5A8B">
              <w:rPr>
                <w:i/>
                <w:color w:val="auto"/>
                <w:sz w:val="22"/>
                <w:szCs w:val="22"/>
              </w:rPr>
              <w:t>, от 21.12.2020 №1111-па</w:t>
            </w:r>
            <w:r w:rsidR="009D4EA2">
              <w:rPr>
                <w:i/>
                <w:color w:val="auto"/>
                <w:sz w:val="22"/>
                <w:szCs w:val="22"/>
              </w:rPr>
              <w:t>, от 08.04.2021 №0262-па</w:t>
            </w:r>
            <w:r w:rsidR="001E5A8B">
              <w:rPr>
                <w:i/>
                <w:color w:val="auto"/>
                <w:sz w:val="22"/>
                <w:szCs w:val="22"/>
              </w:rPr>
              <w:t>)</w:t>
            </w:r>
            <w:proofErr w:type="gramEnd"/>
          </w:p>
          <w:tbl>
            <w:tblPr>
              <w:tblW w:w="14920" w:type="dxa"/>
              <w:tblInd w:w="5" w:type="dxa"/>
              <w:tblLayout w:type="fixed"/>
              <w:tblLook w:val="04A0"/>
            </w:tblPr>
            <w:tblGrid>
              <w:gridCol w:w="2086"/>
              <w:gridCol w:w="511"/>
              <w:gridCol w:w="1110"/>
              <w:gridCol w:w="510"/>
              <w:gridCol w:w="1326"/>
              <w:gridCol w:w="1065"/>
              <w:gridCol w:w="945"/>
              <w:gridCol w:w="975"/>
              <w:gridCol w:w="873"/>
              <w:gridCol w:w="909"/>
              <w:gridCol w:w="1035"/>
              <w:gridCol w:w="855"/>
              <w:gridCol w:w="2720"/>
            </w:tblGrid>
            <w:tr w:rsidR="00C941B3" w:rsidRPr="00E0424F" w:rsidTr="00C941B3">
              <w:trPr>
                <w:gridAfter w:val="9"/>
                <w:wAfter w:w="10703" w:type="dxa"/>
                <w:trHeight w:val="663"/>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C941B3" w:rsidRPr="00E0424F" w:rsidTr="00C941B3">
              <w:trPr>
                <w:gridAfter w:val="9"/>
                <w:wAfter w:w="10703" w:type="dxa"/>
                <w:trHeight w:val="315"/>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C941B3" w:rsidRPr="00E0424F" w:rsidTr="00C941B3">
              <w:trPr>
                <w:gridAfter w:val="9"/>
                <w:wAfter w:w="10703" w:type="dxa"/>
                <w:trHeight w:val="80"/>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C941B3" w:rsidRPr="00E0424F" w:rsidTr="00C941B3">
              <w:trPr>
                <w:gridAfter w:val="9"/>
                <w:wAfter w:w="10703" w:type="dxa"/>
                <w:trHeight w:val="80"/>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18314A" w:rsidRPr="0018314A" w:rsidTr="00C941B3">
              <w:trPr>
                <w:trHeight w:val="300"/>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   Наименование   мероприятия </w:t>
                  </w:r>
                  <w:r w:rsidRPr="0018314A">
                    <w:rPr>
                      <w:szCs w:val="24"/>
                    </w:rPr>
                    <w:t xml:space="preserve"> </w:t>
                  </w:r>
                  <w:r w:rsidRPr="0018314A">
                    <w:rPr>
                      <w:color w:val="auto"/>
                      <w:szCs w:val="24"/>
                    </w:rPr>
                    <w:t xml:space="preserve">    </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ответственный исполнитель</w:t>
                  </w:r>
                </w:p>
              </w:tc>
              <w:tc>
                <w:tcPr>
                  <w:tcW w:w="18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Источники финансирования, бюджет     </w:t>
                  </w:r>
                </w:p>
              </w:tc>
              <w:tc>
                <w:tcPr>
                  <w:tcW w:w="665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    Объемы финансирования (тыс. руб.)     </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 показатели результата  реализации мероприятия </w:t>
                  </w:r>
                </w:p>
              </w:tc>
            </w:tr>
            <w:tr w:rsidR="0018314A" w:rsidRPr="0018314A" w:rsidTr="00C941B3">
              <w:trPr>
                <w:trHeight w:val="30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6657" w:type="dxa"/>
                  <w:gridSpan w:val="7"/>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r>
            <w:tr w:rsidR="0018314A" w:rsidRPr="0018314A" w:rsidTr="00C941B3">
              <w:trPr>
                <w:trHeight w:val="300"/>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 всего </w:t>
                  </w:r>
                </w:p>
              </w:tc>
              <w:tc>
                <w:tcPr>
                  <w:tcW w:w="94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2017</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2018</w:t>
                  </w: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2019</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2020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2021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2022</w:t>
                  </w: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r>
            <w:tr w:rsidR="0018314A" w:rsidRPr="0018314A" w:rsidTr="00C941B3">
              <w:trPr>
                <w:trHeight w:val="135"/>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vMerge/>
                  <w:tcBorders>
                    <w:top w:val="single" w:sz="4" w:space="0" w:color="auto"/>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1065" w:type="dxa"/>
                  <w:vMerge/>
                  <w:tcBorders>
                    <w:top w:val="nil"/>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94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w:t>
                  </w:r>
                </w:p>
              </w:tc>
              <w:tc>
                <w:tcPr>
                  <w:tcW w:w="975" w:type="dxa"/>
                  <w:vMerge/>
                  <w:tcBorders>
                    <w:top w:val="nil"/>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873"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909"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035"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855" w:type="dxa"/>
                  <w:vMerge/>
                  <w:tcBorders>
                    <w:top w:val="nil"/>
                    <w:left w:val="single" w:sz="4" w:space="0" w:color="auto"/>
                    <w:bottom w:val="single" w:sz="4" w:space="0" w:color="auto"/>
                    <w:right w:val="single" w:sz="4" w:space="0" w:color="auto"/>
                  </w:tcBorders>
                  <w:vAlign w:val="center"/>
                  <w:hideMark/>
                </w:tcPr>
                <w:p w:rsidR="0018314A" w:rsidRPr="0018314A" w:rsidRDefault="0018314A" w:rsidP="0018314A">
                  <w:pPr>
                    <w:ind w:firstLine="0"/>
                    <w:jc w:val="left"/>
                    <w:rPr>
                      <w:color w:val="auto"/>
                      <w:szCs w:val="24"/>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r>
            <w:tr w:rsidR="0018314A" w:rsidRPr="0018314A" w:rsidTr="00C941B3">
              <w:trPr>
                <w:trHeight w:val="300"/>
              </w:trPr>
              <w:tc>
                <w:tcPr>
                  <w:tcW w:w="2086" w:type="dxa"/>
                  <w:tcBorders>
                    <w:top w:val="nil"/>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1</w:t>
                  </w:r>
                </w:p>
              </w:tc>
              <w:tc>
                <w:tcPr>
                  <w:tcW w:w="1621"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2</w:t>
                  </w: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3</w:t>
                  </w:r>
                </w:p>
              </w:tc>
              <w:tc>
                <w:tcPr>
                  <w:tcW w:w="106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4</w:t>
                  </w:r>
                </w:p>
              </w:tc>
              <w:tc>
                <w:tcPr>
                  <w:tcW w:w="94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5</w:t>
                  </w:r>
                </w:p>
              </w:tc>
              <w:tc>
                <w:tcPr>
                  <w:tcW w:w="97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6</w:t>
                  </w:r>
                </w:p>
              </w:tc>
              <w:tc>
                <w:tcPr>
                  <w:tcW w:w="873"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w:t>
                  </w:r>
                </w:p>
              </w:tc>
              <w:tc>
                <w:tcPr>
                  <w:tcW w:w="909"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w:t>
                  </w:r>
                </w:p>
              </w:tc>
              <w:tc>
                <w:tcPr>
                  <w:tcW w:w="103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w:t>
                  </w:r>
                </w:p>
              </w:tc>
              <w:tc>
                <w:tcPr>
                  <w:tcW w:w="85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7</w:t>
                  </w:r>
                </w:p>
              </w:tc>
              <w:tc>
                <w:tcPr>
                  <w:tcW w:w="2720"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8</w:t>
                  </w:r>
                </w:p>
              </w:tc>
            </w:tr>
            <w:tr w:rsidR="0018314A" w:rsidRPr="0018314A" w:rsidTr="00C941B3">
              <w:trPr>
                <w:trHeight w:val="630"/>
              </w:trPr>
              <w:tc>
                <w:tcPr>
                  <w:tcW w:w="14920" w:type="dxa"/>
                  <w:gridSpan w:val="13"/>
                  <w:tcBorders>
                    <w:top w:val="single" w:sz="4" w:space="0" w:color="auto"/>
                    <w:left w:val="single" w:sz="4" w:space="0" w:color="auto"/>
                    <w:bottom w:val="single" w:sz="4" w:space="0" w:color="auto"/>
                    <w:right w:val="nil"/>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Цель программы: Улучшения </w:t>
                  </w:r>
                  <w:proofErr w:type="gramStart"/>
                  <w:r w:rsidRPr="0018314A">
                    <w:rPr>
                      <w:color w:val="auto"/>
                      <w:szCs w:val="24"/>
                    </w:rPr>
                    <w:t>функционирования сети автомобильных дорог общего пользования местного значения</w:t>
                  </w:r>
                  <w:proofErr w:type="gramEnd"/>
                  <w:r w:rsidRPr="0018314A">
                    <w:rPr>
                      <w:color w:val="auto"/>
                      <w:szCs w:val="24"/>
                    </w:rPr>
                    <w:t xml:space="preserve"> и улично-дорожной сети на территории </w:t>
                  </w:r>
                  <w:proofErr w:type="spellStart"/>
                  <w:r w:rsidRPr="0018314A">
                    <w:rPr>
                      <w:color w:val="auto"/>
                      <w:szCs w:val="24"/>
                    </w:rPr>
                    <w:t>Пинежского</w:t>
                  </w:r>
                  <w:proofErr w:type="spellEnd"/>
                  <w:r w:rsidRPr="0018314A">
                    <w:rPr>
                      <w:color w:val="auto"/>
                      <w:szCs w:val="24"/>
                    </w:rPr>
                    <w:t xml:space="preserve"> муниципального района</w:t>
                  </w:r>
                </w:p>
              </w:tc>
            </w:tr>
            <w:tr w:rsidR="0018314A" w:rsidRPr="0018314A" w:rsidTr="00C941B3">
              <w:trPr>
                <w:trHeight w:val="1020"/>
              </w:trPr>
              <w:tc>
                <w:tcPr>
                  <w:tcW w:w="14920" w:type="dxa"/>
                  <w:gridSpan w:val="13"/>
                  <w:tcBorders>
                    <w:top w:val="single" w:sz="4" w:space="0" w:color="auto"/>
                    <w:left w:val="single" w:sz="4" w:space="0" w:color="auto"/>
                    <w:bottom w:val="single" w:sz="4" w:space="0" w:color="auto"/>
                    <w:right w:val="nil"/>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18314A">
                    <w:rPr>
                      <w:color w:val="auto"/>
                      <w:szCs w:val="24"/>
                    </w:rPr>
                    <w:t>Пинежского</w:t>
                  </w:r>
                  <w:proofErr w:type="spellEnd"/>
                  <w:r w:rsidRPr="0018314A">
                    <w:rPr>
                      <w:color w:val="auto"/>
                      <w:szCs w:val="24"/>
                    </w:rPr>
                    <w:t xml:space="preserve"> муниципального района и сохранности этих дорог</w:t>
                  </w:r>
                </w:p>
              </w:tc>
            </w:tr>
            <w:tr w:rsidR="0018314A" w:rsidRPr="0018314A" w:rsidTr="00C941B3">
              <w:trPr>
                <w:trHeight w:val="300"/>
              </w:trPr>
              <w:tc>
                <w:tcPr>
                  <w:tcW w:w="2086"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t xml:space="preserve">1. Содержание </w:t>
                  </w:r>
                  <w:r w:rsidRPr="0018314A">
                    <w:rPr>
                      <w:color w:val="auto"/>
                      <w:szCs w:val="24"/>
                    </w:rPr>
                    <w:lastRenderedPageBreak/>
                    <w:t>автомобильных дорог общего пользования местного значения муниципального района</w:t>
                  </w:r>
                </w:p>
              </w:tc>
              <w:tc>
                <w:tcPr>
                  <w:tcW w:w="1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lastRenderedPageBreak/>
                    <w:t xml:space="preserve">Отдел </w:t>
                  </w:r>
                  <w:r w:rsidRPr="0018314A">
                    <w:rPr>
                      <w:color w:val="auto"/>
                      <w:szCs w:val="24"/>
                    </w:rPr>
                    <w:lastRenderedPageBreak/>
                    <w:t>дорожной деятельности и транспорта администрации МО "</w:t>
                  </w:r>
                  <w:proofErr w:type="spellStart"/>
                  <w:r w:rsidRPr="0018314A">
                    <w:rPr>
                      <w:color w:val="auto"/>
                      <w:szCs w:val="24"/>
                    </w:rPr>
                    <w:t>Пинежский</w:t>
                  </w:r>
                  <w:proofErr w:type="spellEnd"/>
                  <w:r w:rsidRPr="0018314A">
                    <w:rPr>
                      <w:color w:val="auto"/>
                      <w:szCs w:val="24"/>
                    </w:rPr>
                    <w:t xml:space="preserve"> район"</w:t>
                  </w: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lastRenderedPageBreak/>
                    <w:t>федеральный</w:t>
                  </w:r>
                </w:p>
              </w:tc>
              <w:tc>
                <w:tcPr>
                  <w:tcW w:w="106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spacing w:after="240"/>
                    <w:ind w:firstLine="0"/>
                    <w:jc w:val="center"/>
                    <w:rPr>
                      <w:color w:val="auto"/>
                      <w:sz w:val="18"/>
                      <w:szCs w:val="18"/>
                    </w:rPr>
                  </w:pPr>
                  <w:r w:rsidRPr="0018314A">
                    <w:rPr>
                      <w:color w:val="auto"/>
                      <w:sz w:val="16"/>
                      <w:szCs w:val="16"/>
                    </w:rPr>
                    <w:t xml:space="preserve">ежегодные мероприятия по </w:t>
                  </w:r>
                  <w:r w:rsidRPr="0018314A">
                    <w:rPr>
                      <w:color w:val="auto"/>
                      <w:sz w:val="16"/>
                      <w:szCs w:val="16"/>
                    </w:rPr>
                    <w:lastRenderedPageBreak/>
                    <w:t xml:space="preserve">содержанию автомобильных дорог общего пользования местного значения </w:t>
                  </w:r>
                  <w:proofErr w:type="spellStart"/>
                  <w:r w:rsidRPr="0018314A">
                    <w:rPr>
                      <w:color w:val="auto"/>
                      <w:sz w:val="16"/>
                      <w:szCs w:val="16"/>
                    </w:rPr>
                    <w:t>Пинежского</w:t>
                  </w:r>
                  <w:proofErr w:type="spellEnd"/>
                  <w:r w:rsidRPr="0018314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w:t>
                  </w:r>
                  <w:r w:rsidRPr="0018314A">
                    <w:rPr>
                      <w:color w:val="auto"/>
                      <w:sz w:val="16"/>
                      <w:szCs w:val="16"/>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18314A">
                    <w:rPr>
                      <w:color w:val="auto"/>
                      <w:sz w:val="16"/>
                      <w:szCs w:val="16"/>
                    </w:rPr>
                    <w:t>.м</w:t>
                  </w:r>
                  <w:proofErr w:type="gramEnd"/>
                  <w:r w:rsidRPr="0018314A">
                    <w:rPr>
                      <w:color w:val="auto"/>
                      <w:sz w:val="16"/>
                      <w:szCs w:val="16"/>
                    </w:rPr>
                    <w:br/>
                    <w:t>- установка  недостающих дорожных знаков  -20 шт</w:t>
                  </w:r>
                  <w:r>
                    <w:rPr>
                      <w:color w:val="auto"/>
                      <w:sz w:val="16"/>
                      <w:szCs w:val="16"/>
                    </w:rPr>
                    <w:t>.</w:t>
                  </w:r>
                  <w:r w:rsidRPr="0018314A">
                    <w:rPr>
                      <w:color w:val="auto"/>
                      <w:sz w:val="16"/>
                      <w:szCs w:val="16"/>
                    </w:rPr>
                    <w:t xml:space="preserve">  на 2019 год .ежегодные мероприятия по содержанию автомобильных дорог общего пользования местного значения </w:t>
                  </w:r>
                  <w:proofErr w:type="spellStart"/>
                  <w:r w:rsidRPr="0018314A">
                    <w:rPr>
                      <w:color w:val="auto"/>
                      <w:sz w:val="16"/>
                      <w:szCs w:val="16"/>
                    </w:rPr>
                    <w:t>Пинежского</w:t>
                  </w:r>
                  <w:proofErr w:type="spellEnd"/>
                  <w:r w:rsidRPr="0018314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w:t>
                  </w:r>
                  <w:r>
                    <w:rPr>
                      <w:color w:val="auto"/>
                      <w:sz w:val="16"/>
                      <w:szCs w:val="16"/>
                    </w:rPr>
                    <w:t>о</w:t>
                  </w:r>
                  <w:r w:rsidRPr="0018314A">
                    <w:rPr>
                      <w:color w:val="auto"/>
                      <w:sz w:val="16"/>
                      <w:szCs w:val="16"/>
                    </w:rPr>
                    <w:t>льзования местного значения населённых пунктов протяжённостью     430,432 км;</w:t>
                  </w:r>
                  <w:r w:rsidRPr="0018314A">
                    <w:rPr>
                      <w:color w:val="auto"/>
                      <w:sz w:val="16"/>
                      <w:szCs w:val="16"/>
                    </w:rPr>
                    <w:br/>
                    <w:t>- установка  недостающих дорожных знаков  - 75 шт</w:t>
                  </w:r>
                  <w:r>
                    <w:rPr>
                      <w:color w:val="auto"/>
                      <w:sz w:val="16"/>
                      <w:szCs w:val="16"/>
                    </w:rPr>
                    <w:t>.</w:t>
                  </w:r>
                  <w:r w:rsidRPr="0018314A">
                    <w:rPr>
                      <w:color w:val="auto"/>
                      <w:sz w:val="16"/>
                      <w:szCs w:val="16"/>
                    </w:rPr>
                    <w:t>, очистка обочин асфальтированных дорог от песка и грунта с последующим вывозом автомобильных дорог общего пользования местного значения ул</w:t>
                  </w:r>
                  <w:proofErr w:type="gramStart"/>
                  <w:r w:rsidRPr="0018314A">
                    <w:rPr>
                      <w:color w:val="auto"/>
                      <w:sz w:val="16"/>
                      <w:szCs w:val="16"/>
                    </w:rPr>
                    <w:t>.П</w:t>
                  </w:r>
                  <w:proofErr w:type="gramEnd"/>
                  <w:r w:rsidRPr="0018314A">
                    <w:rPr>
                      <w:color w:val="auto"/>
                      <w:sz w:val="16"/>
                      <w:szCs w:val="16"/>
                    </w:rPr>
                    <w:t>обеды,</w:t>
                  </w:r>
                  <w:r>
                    <w:rPr>
                      <w:color w:val="auto"/>
                      <w:sz w:val="16"/>
                      <w:szCs w:val="16"/>
                    </w:rPr>
                    <w:t xml:space="preserve">, </w:t>
                  </w:r>
                  <w:r w:rsidRPr="0018314A">
                    <w:rPr>
                      <w:color w:val="auto"/>
                      <w:sz w:val="16"/>
                      <w:szCs w:val="16"/>
                    </w:rPr>
                    <w:t xml:space="preserve">ул.Пионерская с.Карпогоры, скашивание травы и кустарников на </w:t>
                  </w:r>
                  <w:r>
                    <w:rPr>
                      <w:color w:val="auto"/>
                      <w:sz w:val="16"/>
                      <w:szCs w:val="16"/>
                    </w:rPr>
                    <w:t>обо</w:t>
                  </w:r>
                  <w:r w:rsidRPr="0018314A">
                    <w:rPr>
                      <w:color w:val="auto"/>
                      <w:sz w:val="16"/>
                      <w:szCs w:val="16"/>
                    </w:rPr>
                    <w:t>чинах автомо</w:t>
                  </w:r>
                  <w:r>
                    <w:rPr>
                      <w:color w:val="auto"/>
                      <w:sz w:val="16"/>
                      <w:szCs w:val="16"/>
                    </w:rPr>
                    <w:t>биль</w:t>
                  </w:r>
                  <w:r w:rsidRPr="0018314A">
                    <w:rPr>
                      <w:color w:val="auto"/>
                      <w:sz w:val="16"/>
                      <w:szCs w:val="16"/>
                    </w:rPr>
                    <w:t>ных дорог общего пользования местного значения на территории с.Карпогоры, пос.Пинега,</w:t>
                  </w:r>
                  <w:r>
                    <w:rPr>
                      <w:color w:val="auto"/>
                      <w:sz w:val="16"/>
                      <w:szCs w:val="16"/>
                    </w:rPr>
                    <w:t xml:space="preserve"> </w:t>
                  </w:r>
                  <w:r w:rsidRPr="0018314A">
                    <w:rPr>
                      <w:color w:val="auto"/>
                      <w:sz w:val="16"/>
                      <w:szCs w:val="16"/>
                    </w:rPr>
                    <w:t xml:space="preserve">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на </w:t>
                  </w:r>
                  <w:r w:rsidRPr="0018314A">
                    <w:rPr>
                      <w:color w:val="auto"/>
                      <w:sz w:val="16"/>
                      <w:szCs w:val="16"/>
                    </w:rPr>
                    <w:lastRenderedPageBreak/>
                    <w:t>территории МО "</w:t>
                  </w:r>
                  <w:proofErr w:type="spellStart"/>
                  <w:r w:rsidRPr="0018314A">
                    <w:rPr>
                      <w:color w:val="auto"/>
                      <w:sz w:val="16"/>
                      <w:szCs w:val="16"/>
                    </w:rPr>
                    <w:t>Покшеньгское</w:t>
                  </w:r>
                  <w:proofErr w:type="spellEnd"/>
                  <w:r w:rsidRPr="0018314A">
                    <w:rPr>
                      <w:color w:val="auto"/>
                      <w:sz w:val="16"/>
                      <w:szCs w:val="16"/>
                    </w:rPr>
                    <w:t>", МО "</w:t>
                  </w:r>
                  <w:proofErr w:type="spellStart"/>
                  <w:r w:rsidRPr="0018314A">
                    <w:rPr>
                      <w:color w:val="auto"/>
                      <w:sz w:val="16"/>
                      <w:szCs w:val="16"/>
                    </w:rPr>
                    <w:t>Шилегское</w:t>
                  </w:r>
                  <w:proofErr w:type="spellEnd"/>
                  <w:r w:rsidRPr="0018314A">
                    <w:rPr>
                      <w:color w:val="auto"/>
                      <w:sz w:val="16"/>
                      <w:szCs w:val="16"/>
                    </w:rPr>
                    <w:t>",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w:t>
                  </w:r>
                  <w:proofErr w:type="gramStart"/>
                  <w:r w:rsidRPr="0018314A">
                    <w:rPr>
                      <w:color w:val="auto"/>
                      <w:sz w:val="16"/>
                      <w:szCs w:val="16"/>
                    </w:rPr>
                    <w:t>.Я</w:t>
                  </w:r>
                  <w:proofErr w:type="gramEnd"/>
                  <w:r w:rsidRPr="0018314A">
                    <w:rPr>
                      <w:color w:val="auto"/>
                      <w:sz w:val="16"/>
                      <w:szCs w:val="16"/>
                    </w:rPr>
                    <w:t>сный  на территории МО "</w:t>
                  </w:r>
                  <w:proofErr w:type="spellStart"/>
                  <w:r w:rsidRPr="0018314A">
                    <w:rPr>
                      <w:color w:val="auto"/>
                      <w:sz w:val="16"/>
                      <w:szCs w:val="16"/>
                    </w:rPr>
                    <w:t>Шилегское</w:t>
                  </w:r>
                  <w:proofErr w:type="spellEnd"/>
                  <w:r w:rsidRPr="0018314A">
                    <w:rPr>
                      <w:color w:val="auto"/>
                      <w:sz w:val="16"/>
                      <w:szCs w:val="16"/>
                    </w:rPr>
                    <w:t>",  выполнение  работ по содержанию(устройство зимних) автомобильных дорог  общего пользования местного значени</w:t>
                  </w:r>
                  <w:proofErr w:type="gramStart"/>
                  <w:r w:rsidRPr="0018314A">
                    <w:rPr>
                      <w:color w:val="auto"/>
                      <w:sz w:val="16"/>
                      <w:szCs w:val="16"/>
                    </w:rPr>
                    <w:t>я"</w:t>
                  </w:r>
                  <w:proofErr w:type="spellStart"/>
                  <w:proofErr w:type="gramEnd"/>
                  <w:r w:rsidRPr="0018314A">
                    <w:rPr>
                      <w:color w:val="auto"/>
                      <w:sz w:val="16"/>
                      <w:szCs w:val="16"/>
                    </w:rPr>
                    <w:t>Шилега-Березник</w:t>
                  </w:r>
                  <w:proofErr w:type="spellEnd"/>
                  <w:r w:rsidRPr="0018314A">
                    <w:rPr>
                      <w:color w:val="auto"/>
                      <w:sz w:val="16"/>
                      <w:szCs w:val="16"/>
                    </w:rPr>
                    <w:t>" на территории МО "</w:t>
                  </w:r>
                  <w:proofErr w:type="spellStart"/>
                  <w:r w:rsidRPr="0018314A">
                    <w:rPr>
                      <w:color w:val="auto"/>
                      <w:sz w:val="16"/>
                      <w:szCs w:val="16"/>
                    </w:rPr>
                    <w:t>Шилегское</w:t>
                  </w:r>
                  <w:proofErr w:type="spellEnd"/>
                  <w:r w:rsidRPr="0018314A">
                    <w:rPr>
                      <w:color w:val="auto"/>
                      <w:sz w:val="16"/>
                      <w:szCs w:val="16"/>
                    </w:rPr>
                    <w:t>", "Березник -</w:t>
                  </w:r>
                  <w:proofErr w:type="spellStart"/>
                  <w:r w:rsidRPr="0018314A">
                    <w:rPr>
                      <w:color w:val="auto"/>
                      <w:sz w:val="16"/>
                      <w:szCs w:val="16"/>
                    </w:rPr>
                    <w:t>Шотогорка</w:t>
                  </w:r>
                  <w:proofErr w:type="spellEnd"/>
                  <w:r w:rsidRPr="0018314A">
                    <w:rPr>
                      <w:color w:val="auto"/>
                      <w:sz w:val="16"/>
                      <w:szCs w:val="16"/>
                    </w:rPr>
                    <w:t>" на территории МО "</w:t>
                  </w:r>
                  <w:proofErr w:type="spellStart"/>
                  <w:r w:rsidRPr="0018314A">
                    <w:rPr>
                      <w:color w:val="auto"/>
                      <w:sz w:val="16"/>
                      <w:szCs w:val="16"/>
                    </w:rPr>
                    <w:t>Пиринемское</w:t>
                  </w:r>
                  <w:proofErr w:type="spellEnd"/>
                  <w:r w:rsidRPr="0018314A">
                    <w:rPr>
                      <w:color w:val="auto"/>
                      <w:sz w:val="16"/>
                      <w:szCs w:val="16"/>
                    </w:rPr>
                    <w:t xml:space="preserve">" </w:t>
                  </w:r>
                  <w:proofErr w:type="spellStart"/>
                  <w:r w:rsidRPr="0018314A">
                    <w:rPr>
                      <w:color w:val="auto"/>
                      <w:sz w:val="16"/>
                      <w:szCs w:val="16"/>
                    </w:rPr>
                    <w:t>Пинежского</w:t>
                  </w:r>
                  <w:proofErr w:type="spellEnd"/>
                  <w:r w:rsidRPr="0018314A">
                    <w:rPr>
                      <w:color w:val="auto"/>
                      <w:sz w:val="16"/>
                      <w:szCs w:val="16"/>
                    </w:rPr>
                    <w:t xml:space="preserve"> района, Архангельской области, замена вышедших из строя светильников и других элементов электроосвещения на территории МО "Сосновское" - 30 шт., на 2020 год.</w:t>
                  </w:r>
                  <w:r w:rsidRPr="0018314A">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18314A">
                    <w:rPr>
                      <w:color w:val="auto"/>
                      <w:sz w:val="16"/>
                      <w:szCs w:val="16"/>
                    </w:rPr>
                    <w:t>Пинежского</w:t>
                  </w:r>
                  <w:proofErr w:type="spellEnd"/>
                  <w:r w:rsidRPr="0018314A">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(очистка  дорог от снега,</w:t>
                  </w:r>
                  <w:r>
                    <w:rPr>
                      <w:color w:val="auto"/>
                      <w:sz w:val="16"/>
                      <w:szCs w:val="16"/>
                    </w:rPr>
                    <w:t xml:space="preserve"> </w:t>
                  </w:r>
                  <w:r w:rsidRPr="0018314A">
                    <w:rPr>
                      <w:color w:val="auto"/>
                      <w:sz w:val="16"/>
                      <w:szCs w:val="16"/>
                    </w:rPr>
                    <w:t>планировка проезжей части дорог, во</w:t>
                  </w:r>
                  <w:r>
                    <w:rPr>
                      <w:color w:val="auto"/>
                      <w:sz w:val="16"/>
                      <w:szCs w:val="16"/>
                    </w:rPr>
                    <w:t>с</w:t>
                  </w:r>
                  <w:r w:rsidRPr="0018314A">
                    <w:rPr>
                      <w:color w:val="auto"/>
                      <w:sz w:val="16"/>
                      <w:szCs w:val="16"/>
                    </w:rPr>
                    <w:t>становление изношенной горизонтальной разметки "Зебра", восстановление изношенных верхних слоев асфальтобетонного покрытия,</w:t>
                  </w:r>
                  <w:r>
                    <w:rPr>
                      <w:color w:val="auto"/>
                      <w:sz w:val="16"/>
                      <w:szCs w:val="16"/>
                    </w:rPr>
                    <w:t xml:space="preserve"> </w:t>
                  </w:r>
                  <w:proofErr w:type="spellStart"/>
                  <w:r w:rsidRPr="0018314A">
                    <w:rPr>
                      <w:color w:val="auto"/>
                      <w:sz w:val="16"/>
                      <w:szCs w:val="16"/>
                    </w:rPr>
                    <w:t>о</w:t>
                  </w:r>
                  <w:r>
                    <w:rPr>
                      <w:color w:val="auto"/>
                      <w:sz w:val="16"/>
                      <w:szCs w:val="16"/>
                    </w:rPr>
                    <w:t>б</w:t>
                  </w:r>
                  <w:r w:rsidRPr="0018314A">
                    <w:rPr>
                      <w:color w:val="auto"/>
                      <w:sz w:val="16"/>
                      <w:szCs w:val="16"/>
                    </w:rPr>
                    <w:t>еспыливание</w:t>
                  </w:r>
                  <w:proofErr w:type="spellEnd"/>
                  <w:r w:rsidRPr="0018314A">
                    <w:rPr>
                      <w:color w:val="auto"/>
                      <w:sz w:val="16"/>
                      <w:szCs w:val="16"/>
                    </w:rPr>
                    <w:t xml:space="preserve"> </w:t>
                  </w:r>
                  <w:r>
                    <w:rPr>
                      <w:color w:val="auto"/>
                      <w:sz w:val="16"/>
                      <w:szCs w:val="16"/>
                    </w:rPr>
                    <w:t xml:space="preserve"> </w:t>
                  </w:r>
                  <w:r w:rsidRPr="0018314A">
                    <w:rPr>
                      <w:color w:val="auto"/>
                      <w:sz w:val="16"/>
                      <w:szCs w:val="16"/>
                    </w:rPr>
                    <w:t>проезжей части дорог,</w:t>
                  </w:r>
                  <w:r>
                    <w:rPr>
                      <w:color w:val="auto"/>
                      <w:sz w:val="16"/>
                      <w:szCs w:val="16"/>
                    </w:rPr>
                    <w:t xml:space="preserve"> </w:t>
                  </w:r>
                  <w:r w:rsidRPr="0018314A">
                    <w:rPr>
                      <w:color w:val="auto"/>
                      <w:sz w:val="16"/>
                      <w:szCs w:val="16"/>
                    </w:rPr>
                    <w:t>установка недостающих дорожных знаков 32 шт.), установка элементов обустройства</w:t>
                  </w:r>
                  <w:proofErr w:type="gramStart"/>
                  <w:r w:rsidRPr="0018314A">
                    <w:rPr>
                      <w:color w:val="auto"/>
                      <w:sz w:val="16"/>
                      <w:szCs w:val="16"/>
                    </w:rPr>
                    <w:t xml:space="preserve"> :</w:t>
                  </w:r>
                  <w:proofErr w:type="gramEnd"/>
                  <w:r w:rsidRPr="0018314A">
                    <w:rPr>
                      <w:color w:val="auto"/>
                      <w:sz w:val="16"/>
                      <w:szCs w:val="16"/>
                    </w:rPr>
                    <w:t xml:space="preserve"> недостающих дорожных знаков,</w:t>
                  </w:r>
                  <w:r>
                    <w:rPr>
                      <w:color w:val="auto"/>
                      <w:sz w:val="16"/>
                      <w:szCs w:val="16"/>
                    </w:rPr>
                    <w:t xml:space="preserve"> </w:t>
                  </w:r>
                  <w:r w:rsidRPr="0018314A">
                    <w:rPr>
                      <w:color w:val="auto"/>
                      <w:sz w:val="16"/>
                      <w:szCs w:val="16"/>
                    </w:rPr>
                    <w:t xml:space="preserve">установка светофорных объектов на пешеходных переходах (с кнопкой вызова), дорожных ограждений автомобильной дороги общего </w:t>
                  </w:r>
                  <w:r w:rsidRPr="0018314A">
                    <w:rPr>
                      <w:color w:val="auto"/>
                      <w:sz w:val="16"/>
                      <w:szCs w:val="16"/>
                    </w:rPr>
                    <w:lastRenderedPageBreak/>
                    <w:t xml:space="preserve">пользования местного </w:t>
                  </w:r>
                  <w:r>
                    <w:rPr>
                      <w:color w:val="auto"/>
                      <w:sz w:val="16"/>
                      <w:szCs w:val="16"/>
                    </w:rPr>
                    <w:t xml:space="preserve">значении </w:t>
                  </w:r>
                  <w:proofErr w:type="spellStart"/>
                  <w:r w:rsidRPr="0018314A">
                    <w:rPr>
                      <w:color w:val="auto"/>
                      <w:sz w:val="16"/>
                      <w:szCs w:val="16"/>
                    </w:rPr>
                    <w:t>яул</w:t>
                  </w:r>
                  <w:proofErr w:type="gramStart"/>
                  <w:r w:rsidRPr="0018314A">
                    <w:rPr>
                      <w:color w:val="auto"/>
                      <w:sz w:val="16"/>
                      <w:szCs w:val="16"/>
                    </w:rPr>
                    <w:t>.П</w:t>
                  </w:r>
                  <w:proofErr w:type="gramEnd"/>
                  <w:r w:rsidRPr="0018314A">
                    <w:rPr>
                      <w:color w:val="auto"/>
                      <w:sz w:val="16"/>
                      <w:szCs w:val="16"/>
                    </w:rPr>
                    <w:t>обеды</w:t>
                  </w:r>
                  <w:proofErr w:type="spellEnd"/>
                  <w:r w:rsidRPr="0018314A">
                    <w:rPr>
                      <w:color w:val="auto"/>
                      <w:sz w:val="16"/>
                      <w:szCs w:val="16"/>
                    </w:rPr>
                    <w:t xml:space="preserve"> с.Карпогоры на 2021 год.</w:t>
                  </w:r>
                </w:p>
              </w:tc>
            </w:tr>
            <w:tr w:rsidR="0018314A" w:rsidRPr="0018314A" w:rsidTr="00C941B3">
              <w:trPr>
                <w:trHeight w:val="30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 xml:space="preserve">областной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20024,5</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1571,9</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1475,5</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2032,4</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4687,3</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5117,7</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5139,7</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31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районный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133435,9</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16983,2</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14585,2</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27890,9</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26501,6</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28654,2</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18820,8</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31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внебюджетные</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478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left"/>
                    <w:rPr>
                      <w:color w:val="auto"/>
                      <w:szCs w:val="24"/>
                    </w:rPr>
                  </w:pPr>
                  <w:r w:rsidRPr="0018314A">
                    <w:rPr>
                      <w:color w:val="auto"/>
                      <w:szCs w:val="24"/>
                    </w:rPr>
                    <w:t xml:space="preserve">ИТОГО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153460,4</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18555,1</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16060,70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29923,3</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31188,9</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33771,9</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23960,5</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255"/>
              </w:trPr>
              <w:tc>
                <w:tcPr>
                  <w:tcW w:w="2086" w:type="dxa"/>
                  <w:vMerge w:val="restart"/>
                  <w:tcBorders>
                    <w:top w:val="nil"/>
                    <w:left w:val="single" w:sz="4" w:space="0" w:color="auto"/>
                    <w:bottom w:val="single" w:sz="4" w:space="0" w:color="000000"/>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lastRenderedPageBreak/>
                    <w:t>2. Устройство и содержание ледовых переправ</w:t>
                  </w:r>
                </w:p>
              </w:tc>
              <w:tc>
                <w:tcPr>
                  <w:tcW w:w="1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Отдел дорожной деятельности и транспорта администрации МО "</w:t>
                  </w:r>
                  <w:proofErr w:type="spellStart"/>
                  <w:r w:rsidRPr="0018314A">
                    <w:rPr>
                      <w:color w:val="auto"/>
                      <w:szCs w:val="24"/>
                    </w:rPr>
                    <w:t>Пинежский</w:t>
                  </w:r>
                  <w:proofErr w:type="spellEnd"/>
                  <w:r w:rsidRPr="0018314A">
                    <w:rPr>
                      <w:color w:val="auto"/>
                      <w:szCs w:val="24"/>
                    </w:rPr>
                    <w:t xml:space="preserve"> район"</w:t>
                  </w: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t>федеральный</w:t>
                  </w:r>
                </w:p>
              </w:tc>
              <w:tc>
                <w:tcPr>
                  <w:tcW w:w="106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000000"/>
                      <w:sz w:val="18"/>
                      <w:szCs w:val="18"/>
                    </w:rPr>
                  </w:pPr>
                  <w:r w:rsidRPr="0018314A">
                    <w:rPr>
                      <w:color w:val="000000"/>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w:t>
                  </w:r>
                  <w:proofErr w:type="spellStart"/>
                  <w:r w:rsidRPr="0018314A">
                    <w:rPr>
                      <w:color w:val="000000"/>
                      <w:sz w:val="18"/>
                      <w:szCs w:val="18"/>
                    </w:rPr>
                    <w:t>Пинежского</w:t>
                  </w:r>
                  <w:proofErr w:type="spellEnd"/>
                  <w:r w:rsidRPr="0018314A">
                    <w:rPr>
                      <w:color w:val="000000"/>
                      <w:sz w:val="18"/>
                      <w:szCs w:val="18"/>
                    </w:rPr>
                    <w:t xml:space="preserve"> муниципального района в зимний период времени </w:t>
                  </w:r>
                </w:p>
              </w:tc>
            </w:tr>
            <w:tr w:rsidR="0018314A" w:rsidRPr="0018314A" w:rsidTr="00C941B3">
              <w:trPr>
                <w:trHeight w:val="27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t xml:space="preserve">областной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12,00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12,00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 w:val="18"/>
                      <w:szCs w:val="18"/>
                    </w:rPr>
                  </w:pPr>
                </w:p>
              </w:tc>
            </w:tr>
            <w:tr w:rsidR="0018314A" w:rsidRPr="0018314A" w:rsidTr="00C941B3">
              <w:trPr>
                <w:trHeight w:val="37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районный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7047,1</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674,4</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812,9</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1420,2</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1454,4</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1459,8</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1225,4</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 w:val="18"/>
                      <w:szCs w:val="18"/>
                    </w:rPr>
                  </w:pPr>
                </w:p>
              </w:tc>
            </w:tr>
            <w:tr w:rsidR="0018314A" w:rsidRPr="0018314A" w:rsidTr="00C941B3">
              <w:trPr>
                <w:trHeight w:val="45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внебюджетные</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 w:val="18"/>
                      <w:szCs w:val="18"/>
                    </w:rPr>
                  </w:pPr>
                </w:p>
              </w:tc>
            </w:tr>
            <w:tr w:rsidR="0018314A" w:rsidRPr="0018314A" w:rsidTr="00C941B3">
              <w:trPr>
                <w:trHeight w:val="147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left"/>
                    <w:rPr>
                      <w:color w:val="auto"/>
                      <w:szCs w:val="24"/>
                    </w:rPr>
                  </w:pPr>
                  <w:r w:rsidRPr="0018314A">
                    <w:rPr>
                      <w:color w:val="auto"/>
                      <w:szCs w:val="24"/>
                    </w:rPr>
                    <w:t xml:space="preserve">ИТОГО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7059,1</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674,4</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824,9</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1420,2</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1454,4</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1459,8</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1225,4</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 w:val="18"/>
                      <w:szCs w:val="18"/>
                    </w:rPr>
                  </w:pPr>
                </w:p>
              </w:tc>
            </w:tr>
            <w:tr w:rsidR="0018314A" w:rsidRPr="0018314A" w:rsidTr="00C941B3">
              <w:trPr>
                <w:trHeight w:val="360"/>
              </w:trPr>
              <w:tc>
                <w:tcPr>
                  <w:tcW w:w="2086"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t xml:space="preserve">3.Разработка комплексных схем организации дорожного движения </w:t>
                  </w:r>
                  <w:r w:rsidRPr="0018314A">
                    <w:rPr>
                      <w:color w:val="auto"/>
                      <w:szCs w:val="24"/>
                    </w:rPr>
                    <w:lastRenderedPageBreak/>
                    <w:t>(КСОДД)</w:t>
                  </w:r>
                </w:p>
              </w:tc>
              <w:tc>
                <w:tcPr>
                  <w:tcW w:w="1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lastRenderedPageBreak/>
                    <w:t>Отдел дорожной деятельности и транспорта администрац</w:t>
                  </w:r>
                  <w:r w:rsidRPr="0018314A">
                    <w:rPr>
                      <w:color w:val="auto"/>
                      <w:szCs w:val="24"/>
                    </w:rPr>
                    <w:lastRenderedPageBreak/>
                    <w:t>ии МО "</w:t>
                  </w:r>
                  <w:proofErr w:type="spellStart"/>
                  <w:r w:rsidRPr="0018314A">
                    <w:rPr>
                      <w:color w:val="auto"/>
                      <w:szCs w:val="24"/>
                    </w:rPr>
                    <w:t>Пинежский</w:t>
                  </w:r>
                  <w:proofErr w:type="spellEnd"/>
                  <w:r w:rsidRPr="0018314A">
                    <w:rPr>
                      <w:color w:val="auto"/>
                      <w:szCs w:val="24"/>
                    </w:rPr>
                    <w:t xml:space="preserve"> район"</w:t>
                  </w: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lastRenderedPageBreak/>
                    <w:t>федеральный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spacing w:after="240"/>
                    <w:ind w:firstLine="0"/>
                    <w:jc w:val="center"/>
                    <w:rPr>
                      <w:color w:val="auto"/>
                      <w:sz w:val="18"/>
                      <w:szCs w:val="18"/>
                    </w:rPr>
                  </w:pPr>
                  <w:r w:rsidRPr="0018314A">
                    <w:rPr>
                      <w:color w:val="auto"/>
                      <w:sz w:val="18"/>
                      <w:szCs w:val="18"/>
                    </w:rPr>
                    <w:t>1. разработка комплексных схем организации дорожного движения (КСОДД) на территории</w:t>
                  </w:r>
                  <w:r w:rsidRPr="0018314A">
                    <w:rPr>
                      <w:color w:val="auto"/>
                      <w:sz w:val="18"/>
                      <w:szCs w:val="18"/>
                    </w:rPr>
                    <w:br/>
                    <w:t xml:space="preserve"> МО  «</w:t>
                  </w:r>
                  <w:proofErr w:type="spellStart"/>
                  <w:r w:rsidRPr="0018314A">
                    <w:rPr>
                      <w:color w:val="auto"/>
                      <w:sz w:val="18"/>
                      <w:szCs w:val="18"/>
                    </w:rPr>
                    <w:t>Карпогорское</w:t>
                  </w:r>
                  <w:proofErr w:type="spellEnd"/>
                  <w:r w:rsidRPr="0018314A">
                    <w:rPr>
                      <w:color w:val="auto"/>
                      <w:sz w:val="18"/>
                      <w:szCs w:val="18"/>
                    </w:rPr>
                    <w:t>", МО "</w:t>
                  </w:r>
                  <w:proofErr w:type="spellStart"/>
                  <w:r w:rsidRPr="0018314A">
                    <w:rPr>
                      <w:color w:val="auto"/>
                      <w:sz w:val="18"/>
                      <w:szCs w:val="18"/>
                    </w:rPr>
                    <w:t>Шилегское</w:t>
                  </w:r>
                  <w:proofErr w:type="spellEnd"/>
                  <w:r w:rsidRPr="0018314A">
                    <w:rPr>
                      <w:color w:val="auto"/>
                      <w:sz w:val="18"/>
                      <w:szCs w:val="18"/>
                    </w:rPr>
                    <w:t>"</w:t>
                  </w:r>
                  <w:proofErr w:type="gramStart"/>
                  <w:r w:rsidRPr="0018314A">
                    <w:rPr>
                      <w:color w:val="auto"/>
                      <w:sz w:val="18"/>
                      <w:szCs w:val="18"/>
                    </w:rPr>
                    <w:t>,М</w:t>
                  </w:r>
                  <w:proofErr w:type="gramEnd"/>
                  <w:r w:rsidRPr="0018314A">
                    <w:rPr>
                      <w:color w:val="auto"/>
                      <w:sz w:val="18"/>
                      <w:szCs w:val="18"/>
                    </w:rPr>
                    <w:t>О "Междуреченское" на 2019 год.</w:t>
                  </w:r>
                  <w:r w:rsidRPr="0018314A">
                    <w:rPr>
                      <w:color w:val="auto"/>
                      <w:sz w:val="18"/>
                      <w:szCs w:val="18"/>
                    </w:rPr>
                    <w:br/>
                  </w:r>
                  <w:r w:rsidRPr="0018314A">
                    <w:rPr>
                      <w:color w:val="auto"/>
                      <w:sz w:val="18"/>
                      <w:szCs w:val="18"/>
                    </w:rPr>
                    <w:lastRenderedPageBreak/>
                    <w:br/>
                  </w:r>
                  <w:r w:rsidRPr="0018314A">
                    <w:rPr>
                      <w:color w:val="auto"/>
                      <w:sz w:val="18"/>
                      <w:szCs w:val="18"/>
                    </w:rPr>
                    <w:br/>
                  </w:r>
                </w:p>
              </w:tc>
            </w:tr>
            <w:tr w:rsidR="0018314A" w:rsidRPr="0018314A" w:rsidTr="00C941B3">
              <w:trPr>
                <w:trHeight w:val="30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 xml:space="preserve">областной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1455,0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1455,0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30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районный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30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внебюджетные</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141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left"/>
                    <w:rPr>
                      <w:color w:val="auto"/>
                      <w:szCs w:val="24"/>
                    </w:rPr>
                  </w:pPr>
                  <w:r w:rsidRPr="0018314A">
                    <w:rPr>
                      <w:color w:val="auto"/>
                      <w:szCs w:val="24"/>
                    </w:rPr>
                    <w:t xml:space="preserve">ИТОГО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1455,0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1455,0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8"/>
                      <w:szCs w:val="18"/>
                    </w:rPr>
                  </w:pPr>
                </w:p>
              </w:tc>
            </w:tr>
            <w:tr w:rsidR="0018314A" w:rsidRPr="0018314A" w:rsidTr="00C941B3">
              <w:trPr>
                <w:trHeight w:val="540"/>
              </w:trPr>
              <w:tc>
                <w:tcPr>
                  <w:tcW w:w="2086" w:type="dxa"/>
                  <w:vMerge w:val="restart"/>
                  <w:tcBorders>
                    <w:top w:val="nil"/>
                    <w:left w:val="single" w:sz="4" w:space="0" w:color="auto"/>
                    <w:bottom w:val="single" w:sz="4" w:space="0" w:color="000000"/>
                    <w:right w:val="single" w:sz="4" w:space="0" w:color="auto"/>
                  </w:tcBorders>
                  <w:shd w:val="clear" w:color="auto" w:fill="auto"/>
                  <w:hideMark/>
                </w:tcPr>
                <w:p w:rsidR="0018314A" w:rsidRPr="0018314A" w:rsidRDefault="0018314A" w:rsidP="0018314A">
                  <w:pPr>
                    <w:ind w:firstLine="0"/>
                    <w:jc w:val="left"/>
                    <w:rPr>
                      <w:rFonts w:ascii="Calibri" w:hAnsi="Calibri" w:cs="Calibri"/>
                      <w:color w:val="000000"/>
                      <w:szCs w:val="24"/>
                    </w:rPr>
                  </w:pPr>
                  <w:r w:rsidRPr="0018314A">
                    <w:rPr>
                      <w:rFonts w:ascii="Calibri" w:hAnsi="Calibri" w:cs="Calibri"/>
                      <w:color w:val="000000"/>
                      <w:szCs w:val="24"/>
                    </w:rPr>
                    <w:lastRenderedPageBreak/>
                    <w:t>4. Разработка проектов организации дорожного движени</w:t>
                  </w:r>
                  <w:proofErr w:type="gramStart"/>
                  <w:r w:rsidRPr="0018314A">
                    <w:rPr>
                      <w:rFonts w:ascii="Calibri" w:hAnsi="Calibri" w:cs="Calibri"/>
                      <w:color w:val="000000"/>
                      <w:szCs w:val="24"/>
                    </w:rPr>
                    <w:t>я(</w:t>
                  </w:r>
                  <w:proofErr w:type="gramEnd"/>
                  <w:r w:rsidRPr="0018314A">
                    <w:rPr>
                      <w:rFonts w:ascii="Calibri" w:hAnsi="Calibri" w:cs="Calibri"/>
                      <w:color w:val="000000"/>
                      <w:szCs w:val="24"/>
                    </w:rPr>
                    <w:t>ПОДД) на территории  муниципального района.</w:t>
                  </w:r>
                </w:p>
              </w:tc>
              <w:tc>
                <w:tcPr>
                  <w:tcW w:w="1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Отдел дорожной деятельности и транспорта администрации МО "</w:t>
                  </w:r>
                  <w:proofErr w:type="spellStart"/>
                  <w:r w:rsidRPr="0018314A">
                    <w:rPr>
                      <w:color w:val="auto"/>
                      <w:szCs w:val="24"/>
                    </w:rPr>
                    <w:t>Пинежский</w:t>
                  </w:r>
                  <w:proofErr w:type="spellEnd"/>
                  <w:r w:rsidRPr="0018314A">
                    <w:rPr>
                      <w:color w:val="auto"/>
                      <w:szCs w:val="24"/>
                    </w:rPr>
                    <w:t xml:space="preserve"> район"</w:t>
                  </w: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t>федеральный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000000"/>
                      <w:szCs w:val="24"/>
                    </w:rPr>
                  </w:pPr>
                  <w:r w:rsidRPr="0018314A">
                    <w:rPr>
                      <w:color w:val="000000"/>
                      <w:szCs w:val="24"/>
                    </w:rPr>
                    <w:t>0,0</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spacing w:after="240"/>
                    <w:ind w:firstLine="0"/>
                    <w:jc w:val="center"/>
                    <w:rPr>
                      <w:color w:val="auto"/>
                      <w:szCs w:val="24"/>
                    </w:rPr>
                  </w:pPr>
                  <w:r w:rsidRPr="0018314A">
                    <w:rPr>
                      <w:color w:val="auto"/>
                      <w:sz w:val="18"/>
                      <w:szCs w:val="18"/>
                    </w:rPr>
                    <w:t>1. разработка проектов организации дорожного движения (ПОДД) на территории</w:t>
                  </w:r>
                  <w:r w:rsidRPr="0018314A">
                    <w:rPr>
                      <w:color w:val="auto"/>
                      <w:sz w:val="18"/>
                      <w:szCs w:val="18"/>
                    </w:rPr>
                    <w:br/>
                    <w:t xml:space="preserve"> МО  «</w:t>
                  </w:r>
                  <w:proofErr w:type="spellStart"/>
                  <w:r w:rsidRPr="0018314A">
                    <w:rPr>
                      <w:color w:val="auto"/>
                      <w:sz w:val="18"/>
                      <w:szCs w:val="18"/>
                    </w:rPr>
                    <w:t>Карпогорское</w:t>
                  </w:r>
                  <w:proofErr w:type="spellEnd"/>
                  <w:r w:rsidRPr="0018314A">
                    <w:rPr>
                      <w:color w:val="auto"/>
                      <w:sz w:val="18"/>
                      <w:szCs w:val="18"/>
                    </w:rPr>
                    <w:t>", МО "</w:t>
                  </w:r>
                  <w:proofErr w:type="spellStart"/>
                  <w:r w:rsidRPr="0018314A">
                    <w:rPr>
                      <w:color w:val="auto"/>
                      <w:sz w:val="18"/>
                      <w:szCs w:val="18"/>
                    </w:rPr>
                    <w:t>Шилегское</w:t>
                  </w:r>
                  <w:proofErr w:type="spellEnd"/>
                  <w:r w:rsidRPr="0018314A">
                    <w:rPr>
                      <w:color w:val="auto"/>
                      <w:sz w:val="18"/>
                      <w:szCs w:val="18"/>
                    </w:rPr>
                    <w:t>"</w:t>
                  </w:r>
                  <w:proofErr w:type="gramStart"/>
                  <w:r w:rsidRPr="0018314A">
                    <w:rPr>
                      <w:color w:val="auto"/>
                      <w:sz w:val="18"/>
                      <w:szCs w:val="18"/>
                    </w:rPr>
                    <w:t>,М</w:t>
                  </w:r>
                  <w:proofErr w:type="gramEnd"/>
                  <w:r w:rsidRPr="0018314A">
                    <w:rPr>
                      <w:color w:val="auto"/>
                      <w:sz w:val="18"/>
                      <w:szCs w:val="18"/>
                    </w:rPr>
                    <w:t>О "Междуреченское"на 2021 год.</w:t>
                  </w:r>
                </w:p>
              </w:tc>
            </w:tr>
            <w:tr w:rsidR="0018314A" w:rsidRPr="0018314A" w:rsidTr="00C941B3">
              <w:trPr>
                <w:trHeight w:val="36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rFonts w:ascii="Calibri" w:hAnsi="Calibri" w:cs="Calibri"/>
                      <w:color w:val="000000"/>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 xml:space="preserve">областной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r>
            <w:tr w:rsidR="0018314A" w:rsidRPr="0018314A" w:rsidTr="00C941B3">
              <w:trPr>
                <w:trHeight w:val="70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rFonts w:ascii="Calibri" w:hAnsi="Calibri" w:cs="Calibri"/>
                      <w:color w:val="000000"/>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районный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1106,7</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1106,7</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r>
            <w:tr w:rsidR="0018314A" w:rsidRPr="0018314A" w:rsidTr="00C941B3">
              <w:trPr>
                <w:trHeight w:val="69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rFonts w:ascii="Calibri" w:hAnsi="Calibri" w:cs="Calibri"/>
                      <w:color w:val="000000"/>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внебюджетные</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r>
            <w:tr w:rsidR="0018314A" w:rsidRPr="0018314A" w:rsidTr="00C941B3">
              <w:trPr>
                <w:trHeight w:val="87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rFonts w:ascii="Calibri" w:hAnsi="Calibri" w:cs="Calibri"/>
                      <w:color w:val="000000"/>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left"/>
                    <w:rPr>
                      <w:color w:val="auto"/>
                      <w:szCs w:val="24"/>
                    </w:rPr>
                  </w:pPr>
                  <w:r w:rsidRPr="0018314A">
                    <w:rPr>
                      <w:color w:val="auto"/>
                      <w:szCs w:val="24"/>
                    </w:rPr>
                    <w:t xml:space="preserve">ИТОГО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1106,7</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1106,7</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r>
            <w:tr w:rsidR="0018314A" w:rsidRPr="0018314A" w:rsidTr="00C941B3">
              <w:trPr>
                <w:trHeight w:val="270"/>
              </w:trPr>
              <w:tc>
                <w:tcPr>
                  <w:tcW w:w="2086" w:type="dxa"/>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t>5. Ремонт автомобильных дорог (в т.ч. элементов их обустройства), мостов</w:t>
                  </w:r>
                </w:p>
              </w:tc>
              <w:tc>
                <w:tcPr>
                  <w:tcW w:w="1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t xml:space="preserve">Отдел дорожной деятельности и транспорта администрации МО </w:t>
                  </w:r>
                  <w:r w:rsidRPr="0018314A">
                    <w:rPr>
                      <w:color w:val="auto"/>
                      <w:szCs w:val="24"/>
                    </w:rPr>
                    <w:lastRenderedPageBreak/>
                    <w:t>"</w:t>
                  </w:r>
                  <w:proofErr w:type="spellStart"/>
                  <w:r w:rsidRPr="0018314A">
                    <w:rPr>
                      <w:color w:val="auto"/>
                      <w:szCs w:val="24"/>
                    </w:rPr>
                    <w:t>Пинежский</w:t>
                  </w:r>
                  <w:proofErr w:type="spellEnd"/>
                  <w:r w:rsidRPr="0018314A">
                    <w:rPr>
                      <w:color w:val="auto"/>
                      <w:szCs w:val="24"/>
                    </w:rPr>
                    <w:t xml:space="preserve"> район"</w:t>
                  </w: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lastRenderedPageBreak/>
                    <w:t>федеральный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val="restart"/>
                  <w:tcBorders>
                    <w:top w:val="nil"/>
                    <w:left w:val="single" w:sz="4" w:space="0" w:color="auto"/>
                    <w:bottom w:val="single" w:sz="4" w:space="0" w:color="000000"/>
                    <w:right w:val="single" w:sz="4" w:space="0" w:color="auto"/>
                  </w:tcBorders>
                  <w:shd w:val="clear" w:color="auto" w:fill="auto"/>
                  <w:hideMark/>
                </w:tcPr>
                <w:p w:rsidR="0018314A" w:rsidRPr="0018314A" w:rsidRDefault="0018314A" w:rsidP="0018314A">
                  <w:pPr>
                    <w:ind w:firstLine="0"/>
                    <w:jc w:val="center"/>
                    <w:rPr>
                      <w:color w:val="auto"/>
                      <w:sz w:val="16"/>
                      <w:szCs w:val="16"/>
                    </w:rPr>
                  </w:pPr>
                  <w:r w:rsidRPr="0018314A">
                    <w:rPr>
                      <w:color w:val="auto"/>
                      <w:sz w:val="16"/>
                      <w:szCs w:val="16"/>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w:t>
                  </w:r>
                  <w:proofErr w:type="spellStart"/>
                  <w:r w:rsidRPr="0018314A">
                    <w:rPr>
                      <w:color w:val="auto"/>
                      <w:sz w:val="16"/>
                      <w:szCs w:val="16"/>
                    </w:rPr>
                    <w:t>Пинежского</w:t>
                  </w:r>
                  <w:proofErr w:type="spellEnd"/>
                  <w:r w:rsidRPr="0018314A">
                    <w:rPr>
                      <w:color w:val="auto"/>
                      <w:sz w:val="16"/>
                      <w:szCs w:val="16"/>
                    </w:rPr>
                    <w:t xml:space="preserve"> района: с. Карпогоры по улице Ленина  (с подъездом на </w:t>
                  </w:r>
                  <w:r w:rsidRPr="0018314A">
                    <w:rPr>
                      <w:color w:val="auto"/>
                      <w:sz w:val="16"/>
                      <w:szCs w:val="16"/>
                    </w:rPr>
                    <w:lastRenderedPageBreak/>
                    <w:t>кладбище),автомобильная дорога "</w:t>
                  </w:r>
                  <w:proofErr w:type="spellStart"/>
                  <w:r w:rsidRPr="0018314A">
                    <w:rPr>
                      <w:color w:val="auto"/>
                      <w:sz w:val="16"/>
                      <w:szCs w:val="16"/>
                    </w:rPr>
                    <w:t>Кушкопала</w:t>
                  </w:r>
                  <w:proofErr w:type="spellEnd"/>
                  <w:r w:rsidRPr="0018314A">
                    <w:rPr>
                      <w:color w:val="auto"/>
                      <w:sz w:val="16"/>
                      <w:szCs w:val="16"/>
                    </w:rPr>
                    <w:t xml:space="preserve"> - </w:t>
                  </w:r>
                  <w:proofErr w:type="spellStart"/>
                  <w:r w:rsidRPr="0018314A">
                    <w:rPr>
                      <w:color w:val="auto"/>
                      <w:sz w:val="16"/>
                      <w:szCs w:val="16"/>
                    </w:rPr>
                    <w:t>Пачиха</w:t>
                  </w:r>
                  <w:proofErr w:type="spellEnd"/>
                  <w:r w:rsidRPr="0018314A">
                    <w:rPr>
                      <w:color w:val="auto"/>
                      <w:sz w:val="16"/>
                      <w:szCs w:val="16"/>
                    </w:rPr>
                    <w:t>" (мост р. Юла) - 2017 год, ремонт автомобильных дорог в части тротуаров по ул</w:t>
                  </w:r>
                  <w:proofErr w:type="gramStart"/>
                  <w:r w:rsidRPr="0018314A">
                    <w:rPr>
                      <w:color w:val="auto"/>
                      <w:sz w:val="16"/>
                      <w:szCs w:val="16"/>
                    </w:rPr>
                    <w:t>.Л</w:t>
                  </w:r>
                  <w:proofErr w:type="gramEnd"/>
                  <w:r w:rsidRPr="0018314A">
                    <w:rPr>
                      <w:color w:val="auto"/>
                      <w:sz w:val="16"/>
                      <w:szCs w:val="16"/>
                    </w:rPr>
                    <w:t>енина, ул.Комарова с.Карпогоры на 2018 год,  ремонт на участке автомобильной дороги "</w:t>
                  </w:r>
                  <w:proofErr w:type="spellStart"/>
                  <w:r w:rsidRPr="0018314A">
                    <w:rPr>
                      <w:color w:val="auto"/>
                      <w:sz w:val="16"/>
                      <w:szCs w:val="16"/>
                    </w:rPr>
                    <w:t>Кушкопала-Кеврола</w:t>
                  </w:r>
                  <w:proofErr w:type="spellEnd"/>
                  <w:r w:rsidRPr="0018314A">
                    <w:rPr>
                      <w:color w:val="auto"/>
                      <w:sz w:val="16"/>
                      <w:szCs w:val="16"/>
                    </w:rPr>
                    <w:t>" общего пользования местного значения на территории  МО "</w:t>
                  </w:r>
                  <w:proofErr w:type="spellStart"/>
                  <w:r w:rsidRPr="0018314A">
                    <w:rPr>
                      <w:color w:val="auto"/>
                      <w:sz w:val="16"/>
                      <w:szCs w:val="16"/>
                    </w:rPr>
                    <w:t>Кушкопальское</w:t>
                  </w:r>
                  <w:proofErr w:type="spellEnd"/>
                  <w:r w:rsidRPr="0018314A">
                    <w:rPr>
                      <w:color w:val="auto"/>
                      <w:sz w:val="16"/>
                      <w:szCs w:val="16"/>
                    </w:rPr>
                    <w:t xml:space="preserve">";  ремонт  автомобильных дорог общего пользования местного значения </w:t>
                  </w:r>
                  <w:proofErr w:type="spellStart"/>
                  <w:r w:rsidRPr="0018314A">
                    <w:rPr>
                      <w:color w:val="auto"/>
                      <w:sz w:val="16"/>
                      <w:szCs w:val="16"/>
                    </w:rPr>
                    <w:t>д</w:t>
                  </w:r>
                  <w:proofErr w:type="gramStart"/>
                  <w:r w:rsidRPr="0018314A">
                    <w:rPr>
                      <w:color w:val="auto"/>
                      <w:sz w:val="16"/>
                      <w:szCs w:val="16"/>
                    </w:rPr>
                    <w:t>.К</w:t>
                  </w:r>
                  <w:proofErr w:type="gramEnd"/>
                  <w:r w:rsidRPr="0018314A">
                    <w:rPr>
                      <w:color w:val="auto"/>
                      <w:sz w:val="16"/>
                      <w:szCs w:val="16"/>
                    </w:rPr>
                    <w:t>еврола</w:t>
                  </w:r>
                  <w:proofErr w:type="spellEnd"/>
                  <w:r w:rsidRPr="0018314A">
                    <w:rPr>
                      <w:color w:val="auto"/>
                      <w:sz w:val="16"/>
                      <w:szCs w:val="16"/>
                    </w:rPr>
                    <w:t xml:space="preserve"> на территории МО "</w:t>
                  </w:r>
                  <w:proofErr w:type="spellStart"/>
                  <w:r w:rsidRPr="0018314A">
                    <w:rPr>
                      <w:color w:val="auto"/>
                      <w:sz w:val="16"/>
                      <w:szCs w:val="16"/>
                    </w:rPr>
                    <w:t>Кеврольское</w:t>
                  </w:r>
                  <w:proofErr w:type="spellEnd"/>
                  <w:r w:rsidRPr="0018314A">
                    <w:rPr>
                      <w:color w:val="auto"/>
                      <w:sz w:val="16"/>
                      <w:szCs w:val="16"/>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18314A">
                    <w:rPr>
                      <w:color w:val="auto"/>
                      <w:sz w:val="16"/>
                      <w:szCs w:val="16"/>
                    </w:rPr>
                    <w:t>.П</w:t>
                  </w:r>
                  <w:proofErr w:type="gramEnd"/>
                  <w:r w:rsidRPr="0018314A">
                    <w:rPr>
                      <w:color w:val="auto"/>
                      <w:sz w:val="16"/>
                      <w:szCs w:val="16"/>
                    </w:rPr>
                    <w:t>ервомайская ,ул.Набережная,</w:t>
                  </w:r>
                  <w:r w:rsidR="004B1C32">
                    <w:rPr>
                      <w:color w:val="auto"/>
                      <w:sz w:val="16"/>
                      <w:szCs w:val="16"/>
                    </w:rPr>
                    <w:t xml:space="preserve">, </w:t>
                  </w:r>
                  <w:r w:rsidRPr="0018314A">
                    <w:rPr>
                      <w:color w:val="auto"/>
                      <w:sz w:val="16"/>
                      <w:szCs w:val="16"/>
                    </w:rPr>
                    <w:t>ул.Серафимовича п.Пинега, ремонт автомобильных дорог, тротуаров, общего пользования местн</w:t>
                  </w:r>
                  <w:r w:rsidR="004B1C32">
                    <w:rPr>
                      <w:color w:val="auto"/>
                      <w:sz w:val="16"/>
                      <w:szCs w:val="16"/>
                    </w:rPr>
                    <w:t>ого зн</w:t>
                  </w:r>
                  <w:r w:rsidRPr="0018314A">
                    <w:rPr>
                      <w:color w:val="auto"/>
                      <w:sz w:val="16"/>
                      <w:szCs w:val="16"/>
                    </w:rPr>
                    <w:t xml:space="preserve">ачения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18314A">
                    <w:rPr>
                      <w:color w:val="auto"/>
                      <w:sz w:val="16"/>
                      <w:szCs w:val="16"/>
                    </w:rPr>
                    <w:t>дер.Воепала</w:t>
                  </w:r>
                  <w:proofErr w:type="spellEnd"/>
                  <w:r w:rsidRPr="0018314A">
                    <w:rPr>
                      <w:color w:val="auto"/>
                      <w:sz w:val="16"/>
                      <w:szCs w:val="16"/>
                    </w:rPr>
                    <w:t xml:space="preserve"> на территории МО "</w:t>
                  </w:r>
                  <w:proofErr w:type="spellStart"/>
                  <w:r w:rsidRPr="0018314A">
                    <w:rPr>
                      <w:color w:val="auto"/>
                      <w:sz w:val="16"/>
                      <w:szCs w:val="16"/>
                    </w:rPr>
                    <w:t>Пинежское</w:t>
                  </w:r>
                  <w:proofErr w:type="spellEnd"/>
                  <w:r w:rsidRPr="0018314A">
                    <w:rPr>
                      <w:color w:val="auto"/>
                      <w:sz w:val="16"/>
                      <w:szCs w:val="16"/>
                    </w:rPr>
                    <w:t>";  ремонт на участке автомобильной дороги общего пользования местного значения "</w:t>
                  </w:r>
                  <w:proofErr w:type="spellStart"/>
                  <w:r w:rsidRPr="0018314A">
                    <w:rPr>
                      <w:color w:val="auto"/>
                      <w:sz w:val="16"/>
                      <w:szCs w:val="16"/>
                    </w:rPr>
                    <w:t>Шилега-Березник</w:t>
                  </w:r>
                  <w:proofErr w:type="spellEnd"/>
                  <w:r w:rsidRPr="0018314A">
                    <w:rPr>
                      <w:color w:val="auto"/>
                      <w:sz w:val="16"/>
                      <w:szCs w:val="16"/>
                    </w:rPr>
                    <w:t>" , ул</w:t>
                  </w:r>
                  <w:proofErr w:type="gramStart"/>
                  <w:r w:rsidRPr="0018314A">
                    <w:rPr>
                      <w:color w:val="auto"/>
                      <w:sz w:val="16"/>
                      <w:szCs w:val="16"/>
                    </w:rPr>
                    <w:t>.Н</w:t>
                  </w:r>
                  <w:proofErr w:type="gramEnd"/>
                  <w:r w:rsidRPr="0018314A">
                    <w:rPr>
                      <w:color w:val="auto"/>
                      <w:sz w:val="16"/>
                      <w:szCs w:val="16"/>
                    </w:rPr>
                    <w:t xml:space="preserve">абережная </w:t>
                  </w:r>
                  <w:proofErr w:type="spellStart"/>
                  <w:r w:rsidRPr="0018314A">
                    <w:rPr>
                      <w:color w:val="auto"/>
                      <w:sz w:val="16"/>
                      <w:szCs w:val="16"/>
                    </w:rPr>
                    <w:t>п.Шилега</w:t>
                  </w:r>
                  <w:proofErr w:type="spellEnd"/>
                  <w:r w:rsidRPr="0018314A">
                    <w:rPr>
                      <w:color w:val="auto"/>
                      <w:sz w:val="16"/>
                      <w:szCs w:val="16"/>
                    </w:rPr>
                    <w:t xml:space="preserve"> на территории МО "</w:t>
                  </w:r>
                  <w:proofErr w:type="spellStart"/>
                  <w:r w:rsidRPr="0018314A">
                    <w:rPr>
                      <w:color w:val="auto"/>
                      <w:sz w:val="16"/>
                      <w:szCs w:val="16"/>
                    </w:rPr>
                    <w:t>Шилегское</w:t>
                  </w:r>
                  <w:proofErr w:type="spellEnd"/>
                  <w:r w:rsidRPr="0018314A">
                    <w:rPr>
                      <w:color w:val="auto"/>
                      <w:sz w:val="16"/>
                      <w:szCs w:val="16"/>
                    </w:rPr>
                    <w:t>"; ремонт  на участке автомобильных дорог общего пользования местного значения ул.Ф.Абрамова  дер.Веркола на территории МО "</w:t>
                  </w:r>
                  <w:proofErr w:type="spellStart"/>
                  <w:r w:rsidRPr="0018314A">
                    <w:rPr>
                      <w:color w:val="auto"/>
                      <w:sz w:val="16"/>
                      <w:szCs w:val="16"/>
                    </w:rPr>
                    <w:t>Веркольское</w:t>
                  </w:r>
                  <w:proofErr w:type="spellEnd"/>
                  <w:r w:rsidRPr="0018314A">
                    <w:rPr>
                      <w:color w:val="auto"/>
                      <w:sz w:val="16"/>
                      <w:szCs w:val="16"/>
                    </w:rPr>
                    <w:t>";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18314A">
                    <w:rPr>
                      <w:color w:val="auto"/>
                      <w:sz w:val="16"/>
                      <w:szCs w:val="16"/>
                    </w:rPr>
                    <w:t>.К</w:t>
                  </w:r>
                  <w:proofErr w:type="gramEnd"/>
                  <w:r w:rsidRPr="0018314A">
                    <w:rPr>
                      <w:color w:val="auto"/>
                      <w:sz w:val="16"/>
                      <w:szCs w:val="16"/>
                    </w:rPr>
                    <w:t xml:space="preserve">арпогоры </w:t>
                  </w:r>
                  <w:proofErr w:type="spellStart"/>
                  <w:r w:rsidRPr="0018314A">
                    <w:rPr>
                      <w:color w:val="auto"/>
                      <w:sz w:val="16"/>
                      <w:szCs w:val="16"/>
                    </w:rPr>
                    <w:t>Пинежского</w:t>
                  </w:r>
                  <w:proofErr w:type="spellEnd"/>
                  <w:r w:rsidRPr="0018314A">
                    <w:rPr>
                      <w:color w:val="auto"/>
                      <w:sz w:val="16"/>
                      <w:szCs w:val="16"/>
                    </w:rPr>
                    <w:t xml:space="preserve"> района, Архангельской области , ремонт автомобильных дорог, тротуаров, общего пользования местного значения с. </w:t>
                  </w:r>
                  <w:r w:rsidRPr="0018314A">
                    <w:rPr>
                      <w:color w:val="auto"/>
                      <w:sz w:val="16"/>
                      <w:szCs w:val="16"/>
                    </w:rPr>
                    <w:lastRenderedPageBreak/>
                    <w:t xml:space="preserve">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w:t>
                  </w:r>
                  <w:proofErr w:type="spellStart"/>
                  <w:r w:rsidRPr="0018314A">
                    <w:rPr>
                      <w:color w:val="auto"/>
                      <w:sz w:val="16"/>
                      <w:szCs w:val="16"/>
                    </w:rPr>
                    <w:t>Пинежского</w:t>
                  </w:r>
                  <w:proofErr w:type="spellEnd"/>
                  <w:r w:rsidRPr="0018314A">
                    <w:rPr>
                      <w:color w:val="auto"/>
                      <w:sz w:val="16"/>
                      <w:szCs w:val="16"/>
                    </w:rPr>
                    <w:t xml:space="preserve"> района Архангельской области на 2019 год. </w:t>
                  </w:r>
                  <w:r w:rsidRPr="0018314A">
                    <w:rPr>
                      <w:color w:val="auto"/>
                      <w:sz w:val="16"/>
                      <w:szCs w:val="16"/>
                    </w:rPr>
                    <w:br/>
                    <w:t>Ремонт ( восстановление электроосвещения) автомобильных дорог общего пользования местного значения на территории дер</w:t>
                  </w:r>
                  <w:proofErr w:type="gramStart"/>
                  <w:r w:rsidRPr="0018314A">
                    <w:rPr>
                      <w:color w:val="auto"/>
                      <w:sz w:val="16"/>
                      <w:szCs w:val="16"/>
                    </w:rPr>
                    <w:t>.В</w:t>
                  </w:r>
                  <w:proofErr w:type="gramEnd"/>
                  <w:r w:rsidRPr="0018314A">
                    <w:rPr>
                      <w:color w:val="auto"/>
                      <w:sz w:val="16"/>
                      <w:szCs w:val="16"/>
                    </w:rPr>
                    <w:t xml:space="preserve">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w:t>
                  </w:r>
                  <w:proofErr w:type="spellStart"/>
                  <w:r w:rsidRPr="0018314A">
                    <w:rPr>
                      <w:color w:val="auto"/>
                      <w:sz w:val="16"/>
                      <w:szCs w:val="16"/>
                    </w:rPr>
                    <w:t>пос.Новолавела</w:t>
                  </w:r>
                  <w:proofErr w:type="spellEnd"/>
                  <w:r w:rsidRPr="0018314A">
                    <w:rPr>
                      <w:color w:val="auto"/>
                      <w:sz w:val="16"/>
                      <w:szCs w:val="16"/>
                    </w:rPr>
                    <w:t>, ремонт (восстановление иску</w:t>
                  </w:r>
                  <w:r w:rsidR="004B1C32">
                    <w:rPr>
                      <w:color w:val="auto"/>
                      <w:sz w:val="16"/>
                      <w:szCs w:val="16"/>
                    </w:rPr>
                    <w:t>с</w:t>
                  </w:r>
                  <w:r w:rsidRPr="0018314A">
                    <w:rPr>
                      <w:color w:val="auto"/>
                      <w:sz w:val="16"/>
                      <w:szCs w:val="16"/>
                    </w:rPr>
                    <w:t xml:space="preserve">ственного дорожного сооружения, непригодного для дальнейшего использования по целевому назначению вследствие частичной утраты потребительских свойств)автомобильной дороги общего пользования "Карпогоры-пристань" </w:t>
                  </w:r>
                  <w:proofErr w:type="spellStart"/>
                  <w:r w:rsidRPr="0018314A">
                    <w:rPr>
                      <w:color w:val="auto"/>
                      <w:sz w:val="16"/>
                      <w:szCs w:val="16"/>
                    </w:rPr>
                    <w:t>Пинежского</w:t>
                  </w:r>
                  <w:proofErr w:type="spellEnd"/>
                  <w:r w:rsidRPr="0018314A">
                    <w:rPr>
                      <w:color w:val="auto"/>
                      <w:sz w:val="16"/>
                      <w:szCs w:val="16"/>
                    </w:rPr>
                    <w:t xml:space="preserve"> района Архангельской области,  ремонт автомобильных дорог общего пользования местного значения </w:t>
                  </w:r>
                  <w:proofErr w:type="spellStart"/>
                  <w:r w:rsidRPr="0018314A">
                    <w:rPr>
                      <w:color w:val="auto"/>
                      <w:sz w:val="16"/>
                      <w:szCs w:val="16"/>
                    </w:rPr>
                    <w:t>дер</w:t>
                  </w:r>
                  <w:proofErr w:type="gramStart"/>
                  <w:r w:rsidRPr="0018314A">
                    <w:rPr>
                      <w:color w:val="auto"/>
                      <w:sz w:val="16"/>
                      <w:szCs w:val="16"/>
                    </w:rPr>
                    <w:t>.Я</w:t>
                  </w:r>
                  <w:proofErr w:type="gramEnd"/>
                  <w:r w:rsidRPr="0018314A">
                    <w:rPr>
                      <w:color w:val="auto"/>
                      <w:sz w:val="16"/>
                      <w:szCs w:val="16"/>
                    </w:rPr>
                    <w:t>взора</w:t>
                  </w:r>
                  <w:proofErr w:type="spellEnd"/>
                  <w:r w:rsidRPr="0018314A">
                    <w:rPr>
                      <w:color w:val="auto"/>
                      <w:sz w:val="16"/>
                      <w:szCs w:val="16"/>
                    </w:rPr>
                    <w:t xml:space="preserve"> МО "</w:t>
                  </w:r>
                  <w:proofErr w:type="spellStart"/>
                  <w:r w:rsidRPr="0018314A">
                    <w:rPr>
                      <w:color w:val="auto"/>
                      <w:sz w:val="16"/>
                      <w:szCs w:val="16"/>
                    </w:rPr>
                    <w:t>Лавельское</w:t>
                  </w:r>
                  <w:proofErr w:type="spellEnd"/>
                  <w:r w:rsidRPr="0018314A">
                    <w:rPr>
                      <w:color w:val="auto"/>
                      <w:sz w:val="16"/>
                      <w:szCs w:val="16"/>
                    </w:rPr>
                    <w:t xml:space="preserve">",  ремонт автомобильных дорог общего пользования местного значения ул.Новая </w:t>
                  </w:r>
                  <w:proofErr w:type="spellStart"/>
                  <w:r w:rsidRPr="0018314A">
                    <w:rPr>
                      <w:color w:val="auto"/>
                      <w:sz w:val="16"/>
                      <w:szCs w:val="16"/>
                    </w:rPr>
                    <w:t>дер.Пахурово</w:t>
                  </w:r>
                  <w:proofErr w:type="spellEnd"/>
                  <w:r w:rsidRPr="0018314A">
                    <w:rPr>
                      <w:color w:val="auto"/>
                      <w:sz w:val="16"/>
                      <w:szCs w:val="16"/>
                    </w:rPr>
                    <w:t xml:space="preserve"> МО "Сурское", ремонт автомобильных дорог( ремонт тротуаров) общего пользования местного значения с.Карпогоры МО "</w:t>
                  </w:r>
                  <w:proofErr w:type="spellStart"/>
                  <w:r w:rsidRPr="0018314A">
                    <w:rPr>
                      <w:color w:val="auto"/>
                      <w:sz w:val="16"/>
                      <w:szCs w:val="16"/>
                    </w:rPr>
                    <w:t>Карпогорское</w:t>
                  </w:r>
                  <w:proofErr w:type="spellEnd"/>
                  <w:r w:rsidRPr="0018314A">
                    <w:rPr>
                      <w:color w:val="auto"/>
                      <w:sz w:val="16"/>
                      <w:szCs w:val="16"/>
                    </w:rPr>
                    <w:t xml:space="preserve">", ремонт отдельных участков автомобильных дорог общего пользования местного значения ул. ул. Лесная с. Карпогоры, ул. Молодежная и  ул. Совхозная  дер. </w:t>
                  </w:r>
                  <w:proofErr w:type="spellStart"/>
                  <w:r w:rsidRPr="0018314A">
                    <w:rPr>
                      <w:color w:val="auto"/>
                      <w:sz w:val="16"/>
                      <w:szCs w:val="16"/>
                    </w:rPr>
                    <w:t>Ваймуша</w:t>
                  </w:r>
                  <w:proofErr w:type="spellEnd"/>
                  <w:r w:rsidRPr="0018314A">
                    <w:rPr>
                      <w:color w:val="auto"/>
                      <w:sz w:val="16"/>
                      <w:szCs w:val="16"/>
                    </w:rPr>
                    <w:t>,  МО "</w:t>
                  </w:r>
                  <w:proofErr w:type="spellStart"/>
                  <w:r w:rsidRPr="0018314A">
                    <w:rPr>
                      <w:color w:val="auto"/>
                      <w:sz w:val="16"/>
                      <w:szCs w:val="16"/>
                    </w:rPr>
                    <w:t>Карпогорское</w:t>
                  </w:r>
                  <w:proofErr w:type="spellEnd"/>
                  <w:r w:rsidRPr="0018314A">
                    <w:rPr>
                      <w:color w:val="auto"/>
                      <w:sz w:val="16"/>
                      <w:szCs w:val="16"/>
                    </w:rPr>
                    <w:t>"</w:t>
                  </w:r>
                  <w:proofErr w:type="spellStart"/>
                  <w:r w:rsidRPr="0018314A">
                    <w:rPr>
                      <w:color w:val="auto"/>
                      <w:sz w:val="16"/>
                      <w:szCs w:val="16"/>
                    </w:rPr>
                    <w:t>Пинежский</w:t>
                  </w:r>
                  <w:proofErr w:type="spellEnd"/>
                  <w:r w:rsidRPr="0018314A">
                    <w:rPr>
                      <w:color w:val="auto"/>
                      <w:sz w:val="16"/>
                      <w:szCs w:val="16"/>
                    </w:rPr>
                    <w:t xml:space="preserve"> район Архангельской области, ремонт ( восстановление электроосвещения) автомобильных дорог общего пользования местного значения на территории </w:t>
                  </w:r>
                  <w:proofErr w:type="spellStart"/>
                  <w:r w:rsidRPr="0018314A">
                    <w:rPr>
                      <w:color w:val="auto"/>
                      <w:sz w:val="16"/>
                      <w:szCs w:val="16"/>
                    </w:rPr>
                    <w:t>дер</w:t>
                  </w:r>
                  <w:proofErr w:type="gramStart"/>
                  <w:r w:rsidRPr="0018314A">
                    <w:rPr>
                      <w:color w:val="auto"/>
                      <w:sz w:val="16"/>
                      <w:szCs w:val="16"/>
                    </w:rPr>
                    <w:t>.К</w:t>
                  </w:r>
                  <w:proofErr w:type="gramEnd"/>
                  <w:r w:rsidRPr="0018314A">
                    <w:rPr>
                      <w:color w:val="auto"/>
                      <w:sz w:val="16"/>
                      <w:szCs w:val="16"/>
                    </w:rPr>
                    <w:t>еврола</w:t>
                  </w:r>
                  <w:proofErr w:type="spellEnd"/>
                  <w:r w:rsidRPr="0018314A">
                    <w:rPr>
                      <w:color w:val="auto"/>
                      <w:sz w:val="16"/>
                      <w:szCs w:val="16"/>
                    </w:rPr>
                    <w:t xml:space="preserve">, ремонт автомобильных дорог( ремонт </w:t>
                  </w:r>
                  <w:r w:rsidRPr="0018314A">
                    <w:rPr>
                      <w:color w:val="auto"/>
                      <w:sz w:val="16"/>
                      <w:szCs w:val="16"/>
                    </w:rPr>
                    <w:lastRenderedPageBreak/>
                    <w:t>тротуаров) общего пользования местного значения пос.Пинега МО "</w:t>
                  </w:r>
                  <w:proofErr w:type="spellStart"/>
                  <w:r w:rsidRPr="0018314A">
                    <w:rPr>
                      <w:color w:val="auto"/>
                      <w:sz w:val="16"/>
                      <w:szCs w:val="16"/>
                    </w:rPr>
                    <w:t>Пинежское</w:t>
                  </w:r>
                  <w:proofErr w:type="spellEnd"/>
                  <w:r w:rsidRPr="0018314A">
                    <w:rPr>
                      <w:color w:val="auto"/>
                      <w:sz w:val="16"/>
                      <w:szCs w:val="16"/>
                    </w:rPr>
                    <w:t>", ремонт (восстановление дорожной одежды в местах ремонта земляного полотна) участка автомобильной дороги общего пользования местного значения "</w:t>
                  </w:r>
                  <w:proofErr w:type="spellStart"/>
                  <w:r w:rsidRPr="0018314A">
                    <w:rPr>
                      <w:color w:val="auto"/>
                      <w:sz w:val="16"/>
                      <w:szCs w:val="16"/>
                    </w:rPr>
                    <w:t>Сура-Прилук</w:t>
                  </w:r>
                  <w:proofErr w:type="spellEnd"/>
                  <w:r w:rsidRPr="0018314A">
                    <w:rPr>
                      <w:color w:val="auto"/>
                      <w:sz w:val="16"/>
                      <w:szCs w:val="16"/>
                    </w:rPr>
                    <w:t>" МО "Сурское", ремонт (замена отдельных звеньев водопропускной трубы) участка автомобильной дороги общего пользования местного значения ул</w:t>
                  </w:r>
                  <w:proofErr w:type="gramStart"/>
                  <w:r w:rsidRPr="0018314A">
                    <w:rPr>
                      <w:color w:val="auto"/>
                      <w:sz w:val="16"/>
                      <w:szCs w:val="16"/>
                    </w:rPr>
                    <w:t>.Ю</w:t>
                  </w:r>
                  <w:proofErr w:type="gramEnd"/>
                  <w:r w:rsidRPr="0018314A">
                    <w:rPr>
                      <w:color w:val="auto"/>
                      <w:sz w:val="16"/>
                      <w:szCs w:val="16"/>
                    </w:rPr>
                    <w:t>жная с.Карпогоры на территории МО "</w:t>
                  </w:r>
                  <w:proofErr w:type="spellStart"/>
                  <w:r w:rsidRPr="0018314A">
                    <w:rPr>
                      <w:color w:val="auto"/>
                      <w:sz w:val="16"/>
                      <w:szCs w:val="16"/>
                    </w:rPr>
                    <w:t>Карпогорское</w:t>
                  </w:r>
                  <w:proofErr w:type="spellEnd"/>
                  <w:r w:rsidRPr="0018314A">
                    <w:rPr>
                      <w:color w:val="auto"/>
                      <w:sz w:val="16"/>
                      <w:szCs w:val="16"/>
                    </w:rPr>
                    <w:t xml:space="preserve">" </w:t>
                  </w:r>
                  <w:proofErr w:type="spellStart"/>
                  <w:r w:rsidRPr="0018314A">
                    <w:rPr>
                      <w:color w:val="auto"/>
                      <w:sz w:val="16"/>
                      <w:szCs w:val="16"/>
                    </w:rPr>
                    <w:t>Пинежского</w:t>
                  </w:r>
                  <w:proofErr w:type="spellEnd"/>
                  <w:r w:rsidRPr="0018314A">
                    <w:rPr>
                      <w:color w:val="auto"/>
                      <w:sz w:val="16"/>
                      <w:szCs w:val="16"/>
                    </w:rPr>
                    <w:t xml:space="preserve"> района Архангельской области,</w:t>
                  </w:r>
                  <w:r w:rsidR="004B1C32">
                    <w:rPr>
                      <w:color w:val="auto"/>
                      <w:sz w:val="16"/>
                      <w:szCs w:val="16"/>
                    </w:rPr>
                    <w:t xml:space="preserve"> </w:t>
                  </w:r>
                  <w:r w:rsidRPr="0018314A">
                    <w:rPr>
                      <w:color w:val="auto"/>
                      <w:sz w:val="16"/>
                      <w:szCs w:val="16"/>
                    </w:rPr>
                    <w:t xml:space="preserve">ремонт отдельных участков автомобильных дорог общего пользования </w:t>
                  </w:r>
                  <w:proofErr w:type="spellStart"/>
                  <w:r w:rsidRPr="0018314A">
                    <w:rPr>
                      <w:color w:val="auto"/>
                      <w:sz w:val="16"/>
                      <w:szCs w:val="16"/>
                    </w:rPr>
                    <w:t>ул.Быстрова</w:t>
                  </w:r>
                  <w:proofErr w:type="spellEnd"/>
                  <w:r w:rsidRPr="0018314A">
                    <w:rPr>
                      <w:color w:val="auto"/>
                      <w:sz w:val="16"/>
                      <w:szCs w:val="16"/>
                    </w:rPr>
                    <w:t xml:space="preserve">, ул.Комсомольская с.Карпогоры, ремонт (ремонт тротуаров) автомобильной дороги общего пользования </w:t>
                  </w:r>
                  <w:proofErr w:type="spellStart"/>
                  <w:r w:rsidRPr="0018314A">
                    <w:rPr>
                      <w:color w:val="auto"/>
                      <w:sz w:val="16"/>
                      <w:szCs w:val="16"/>
                    </w:rPr>
                    <w:t>ул.Быстрова</w:t>
                  </w:r>
                  <w:proofErr w:type="spellEnd"/>
                  <w:r w:rsidRPr="0018314A">
                    <w:rPr>
                      <w:color w:val="auto"/>
                      <w:sz w:val="16"/>
                      <w:szCs w:val="16"/>
                    </w:rPr>
                    <w:t xml:space="preserve"> с.Карпогоры, ремонт участка автомобильной дороги общего пользования местного значения "</w:t>
                  </w:r>
                  <w:proofErr w:type="spellStart"/>
                  <w:r w:rsidRPr="0018314A">
                    <w:rPr>
                      <w:color w:val="auto"/>
                      <w:sz w:val="16"/>
                      <w:szCs w:val="16"/>
                    </w:rPr>
                    <w:t>Кулосега-Шуйга</w:t>
                  </w:r>
                  <w:proofErr w:type="spellEnd"/>
                  <w:r w:rsidRPr="0018314A">
                    <w:rPr>
                      <w:color w:val="auto"/>
                      <w:sz w:val="16"/>
                      <w:szCs w:val="16"/>
                    </w:rPr>
                    <w:t xml:space="preserve">" на территории МО "Сосновское на  2020 год. </w:t>
                  </w:r>
                  <w:r w:rsidRPr="0018314A">
                    <w:rPr>
                      <w:color w:val="auto"/>
                      <w:sz w:val="16"/>
                      <w:szCs w:val="16"/>
                    </w:rPr>
                    <w:br/>
                    <w:t xml:space="preserve">Ремонт участка автомобильной дороги общего пользования местного значения "Большое </w:t>
                  </w:r>
                  <w:proofErr w:type="spellStart"/>
                  <w:r w:rsidRPr="0018314A">
                    <w:rPr>
                      <w:color w:val="auto"/>
                      <w:sz w:val="16"/>
                      <w:szCs w:val="16"/>
                    </w:rPr>
                    <w:t>Кротово-Русуовера</w:t>
                  </w:r>
                  <w:proofErr w:type="spellEnd"/>
                  <w:r w:rsidRPr="0018314A">
                    <w:rPr>
                      <w:color w:val="auto"/>
                      <w:sz w:val="16"/>
                      <w:szCs w:val="16"/>
                    </w:rPr>
                    <w:t>" на территории МО "</w:t>
                  </w:r>
                  <w:proofErr w:type="spellStart"/>
                  <w:r w:rsidRPr="0018314A">
                    <w:rPr>
                      <w:color w:val="auto"/>
                      <w:sz w:val="16"/>
                      <w:szCs w:val="16"/>
                    </w:rPr>
                    <w:t>Покшеньгское</w:t>
                  </w:r>
                  <w:proofErr w:type="spellEnd"/>
                  <w:r w:rsidRPr="0018314A">
                    <w:rPr>
                      <w:color w:val="auto"/>
                      <w:sz w:val="16"/>
                      <w:szCs w:val="16"/>
                    </w:rPr>
                    <w:t>", ремонт автомобильной дороги общего пользования местного значения в пос</w:t>
                  </w:r>
                  <w:proofErr w:type="gramStart"/>
                  <w:r w:rsidRPr="0018314A">
                    <w:rPr>
                      <w:color w:val="auto"/>
                      <w:sz w:val="16"/>
                      <w:szCs w:val="16"/>
                    </w:rPr>
                    <w:t>.П</w:t>
                  </w:r>
                  <w:proofErr w:type="gramEnd"/>
                  <w:r w:rsidRPr="0018314A">
                    <w:rPr>
                      <w:color w:val="auto"/>
                      <w:sz w:val="16"/>
                      <w:szCs w:val="16"/>
                    </w:rPr>
                    <w:t>инега пер.Новый,</w:t>
                  </w:r>
                  <w:r w:rsidRPr="0018314A">
                    <w:rPr>
                      <w:color w:val="auto"/>
                      <w:sz w:val="16"/>
                      <w:szCs w:val="16"/>
                    </w:rPr>
                    <w:br/>
                    <w:t xml:space="preserve">ремонт  автомобильной дороги местного значения ул.Октябрьская с.Карпогоры на 2021 год. </w:t>
                  </w:r>
                </w:p>
              </w:tc>
            </w:tr>
            <w:tr w:rsidR="0018314A" w:rsidRPr="0018314A" w:rsidTr="00C941B3">
              <w:trPr>
                <w:trHeight w:val="28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 xml:space="preserve">областной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7895,7</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7895,7</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6"/>
                      <w:szCs w:val="16"/>
                    </w:rPr>
                  </w:pPr>
                </w:p>
              </w:tc>
            </w:tr>
            <w:tr w:rsidR="0018314A" w:rsidRPr="0018314A" w:rsidTr="00C941B3">
              <w:trPr>
                <w:trHeight w:val="28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районный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29551,1</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953,2</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199,30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18193,0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3273,1</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6932,5</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6"/>
                      <w:szCs w:val="16"/>
                    </w:rPr>
                  </w:pPr>
                </w:p>
              </w:tc>
            </w:tr>
            <w:tr w:rsidR="0018314A" w:rsidRPr="0018314A" w:rsidTr="00C941B3">
              <w:trPr>
                <w:trHeight w:val="30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внебюджетные</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6"/>
                      <w:szCs w:val="16"/>
                    </w:rPr>
                  </w:pPr>
                </w:p>
              </w:tc>
            </w:tr>
            <w:tr w:rsidR="0018314A" w:rsidRPr="0018314A" w:rsidTr="00C941B3">
              <w:trPr>
                <w:trHeight w:val="819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left"/>
                    <w:rPr>
                      <w:color w:val="auto"/>
                      <w:szCs w:val="24"/>
                    </w:rPr>
                  </w:pPr>
                  <w:r w:rsidRPr="0018314A">
                    <w:rPr>
                      <w:color w:val="auto"/>
                      <w:szCs w:val="24"/>
                    </w:rPr>
                    <w:t xml:space="preserve">ИТОГО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37446,8</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953,2</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199,30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26088,7</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3273,1</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6932,5</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 w:val="16"/>
                      <w:szCs w:val="16"/>
                    </w:rPr>
                  </w:pPr>
                </w:p>
              </w:tc>
            </w:tr>
            <w:tr w:rsidR="0018314A" w:rsidRPr="0018314A" w:rsidTr="00C941B3">
              <w:trPr>
                <w:trHeight w:val="300"/>
              </w:trPr>
              <w:tc>
                <w:tcPr>
                  <w:tcW w:w="2086" w:type="dxa"/>
                  <w:vMerge w:val="restart"/>
                  <w:tcBorders>
                    <w:top w:val="nil"/>
                    <w:left w:val="single" w:sz="4" w:space="0" w:color="auto"/>
                    <w:bottom w:val="single" w:sz="4" w:space="0" w:color="000000"/>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lastRenderedPageBreak/>
                    <w:t xml:space="preserve">6. Проектные и изыскательские работы, экспертиза, </w:t>
                  </w:r>
                  <w:r w:rsidRPr="0018314A">
                    <w:rPr>
                      <w:color w:val="auto"/>
                      <w:szCs w:val="24"/>
                    </w:rPr>
                    <w:lastRenderedPageBreak/>
                    <w:t>обследование объектов,</w:t>
                  </w:r>
                  <w:r w:rsidR="00064917">
                    <w:rPr>
                      <w:color w:val="auto"/>
                      <w:szCs w:val="24"/>
                    </w:rPr>
                    <w:t xml:space="preserve"> </w:t>
                  </w:r>
                  <w:r w:rsidRPr="0018314A">
                    <w:rPr>
                      <w:color w:val="auto"/>
                      <w:szCs w:val="24"/>
                    </w:rPr>
                    <w:t xml:space="preserve">проверка достоверности сметной стоимости </w:t>
                  </w:r>
                </w:p>
              </w:tc>
              <w:tc>
                <w:tcPr>
                  <w:tcW w:w="1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8314A" w:rsidRPr="0018314A" w:rsidRDefault="0018314A" w:rsidP="0018314A">
                  <w:pPr>
                    <w:ind w:firstLine="0"/>
                    <w:jc w:val="center"/>
                    <w:rPr>
                      <w:color w:val="auto"/>
                      <w:szCs w:val="24"/>
                    </w:rPr>
                  </w:pPr>
                  <w:r w:rsidRPr="0018314A">
                    <w:rPr>
                      <w:color w:val="auto"/>
                      <w:szCs w:val="24"/>
                    </w:rPr>
                    <w:lastRenderedPageBreak/>
                    <w:t xml:space="preserve">Отдел дорожной деятельности и транспорта </w:t>
                  </w:r>
                  <w:r w:rsidRPr="0018314A">
                    <w:rPr>
                      <w:color w:val="auto"/>
                      <w:szCs w:val="24"/>
                    </w:rPr>
                    <w:lastRenderedPageBreak/>
                    <w:t>администрации МО "</w:t>
                  </w:r>
                  <w:proofErr w:type="spellStart"/>
                  <w:r w:rsidRPr="0018314A">
                    <w:rPr>
                      <w:color w:val="auto"/>
                      <w:szCs w:val="24"/>
                    </w:rPr>
                    <w:t>Пинежский</w:t>
                  </w:r>
                  <w:proofErr w:type="spellEnd"/>
                  <w:r w:rsidRPr="0018314A">
                    <w:rPr>
                      <w:color w:val="auto"/>
                      <w:szCs w:val="24"/>
                    </w:rPr>
                    <w:t xml:space="preserve"> район"</w:t>
                  </w:r>
                </w:p>
              </w:tc>
              <w:tc>
                <w:tcPr>
                  <w:tcW w:w="1836" w:type="dxa"/>
                  <w:gridSpan w:val="2"/>
                  <w:tcBorders>
                    <w:top w:val="nil"/>
                    <w:left w:val="nil"/>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lastRenderedPageBreak/>
                    <w:t>федеральный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val="restart"/>
                  <w:tcBorders>
                    <w:top w:val="nil"/>
                    <w:left w:val="single" w:sz="4" w:space="0" w:color="auto"/>
                    <w:bottom w:val="single" w:sz="4" w:space="0" w:color="000000"/>
                    <w:right w:val="single" w:sz="4" w:space="0" w:color="auto"/>
                  </w:tcBorders>
                  <w:shd w:val="clear" w:color="auto" w:fill="auto"/>
                  <w:hideMark/>
                </w:tcPr>
                <w:p w:rsidR="0018314A" w:rsidRPr="0018314A" w:rsidRDefault="0018314A" w:rsidP="004B1C32">
                  <w:pPr>
                    <w:spacing w:after="240"/>
                    <w:ind w:firstLine="0"/>
                    <w:jc w:val="center"/>
                    <w:rPr>
                      <w:color w:val="000000"/>
                      <w:szCs w:val="24"/>
                    </w:rPr>
                  </w:pPr>
                  <w:r w:rsidRPr="0018314A">
                    <w:rPr>
                      <w:color w:val="000000"/>
                      <w:sz w:val="18"/>
                      <w:szCs w:val="18"/>
                    </w:rPr>
                    <w:t>проведение технического обследования искус</w:t>
                  </w:r>
                  <w:r w:rsidR="004B1C32">
                    <w:rPr>
                      <w:color w:val="000000"/>
                      <w:sz w:val="18"/>
                      <w:szCs w:val="18"/>
                    </w:rPr>
                    <w:t>с</w:t>
                  </w:r>
                  <w:r w:rsidRPr="0018314A">
                    <w:rPr>
                      <w:color w:val="000000"/>
                      <w:sz w:val="18"/>
                      <w:szCs w:val="18"/>
                    </w:rPr>
                    <w:t xml:space="preserve">твенных дорожных сооружений на автомобильных дорогах общего пользования местного значения; проведение ПИР на </w:t>
                  </w:r>
                  <w:r w:rsidRPr="0018314A">
                    <w:rPr>
                      <w:color w:val="000000"/>
                      <w:sz w:val="18"/>
                      <w:szCs w:val="18"/>
                    </w:rPr>
                    <w:lastRenderedPageBreak/>
                    <w:t>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18314A">
                    <w:rPr>
                      <w:color w:val="000000"/>
                      <w:sz w:val="18"/>
                      <w:szCs w:val="18"/>
                    </w:rPr>
                    <w:t>.К</w:t>
                  </w:r>
                  <w:proofErr w:type="gramEnd"/>
                  <w:r w:rsidRPr="0018314A">
                    <w:rPr>
                      <w:color w:val="000000"/>
                      <w:sz w:val="18"/>
                      <w:szCs w:val="18"/>
                    </w:rPr>
                    <w:t>арпогоры  на территории МО "</w:t>
                  </w:r>
                  <w:proofErr w:type="spellStart"/>
                  <w:r w:rsidRPr="0018314A">
                    <w:rPr>
                      <w:color w:val="000000"/>
                      <w:sz w:val="18"/>
                      <w:szCs w:val="18"/>
                    </w:rPr>
                    <w:t>Карпогорское</w:t>
                  </w:r>
                  <w:proofErr w:type="spellEnd"/>
                  <w:r w:rsidRPr="0018314A">
                    <w:rPr>
                      <w:color w:val="000000"/>
                      <w:sz w:val="18"/>
                      <w:szCs w:val="18"/>
                    </w:rPr>
                    <w:t xml:space="preserve">" </w:t>
                  </w:r>
                  <w:proofErr w:type="spellStart"/>
                  <w:r w:rsidRPr="0018314A">
                    <w:rPr>
                      <w:color w:val="000000"/>
                      <w:sz w:val="18"/>
                      <w:szCs w:val="18"/>
                    </w:rPr>
                    <w:t>Пинежского</w:t>
                  </w:r>
                  <w:proofErr w:type="spellEnd"/>
                  <w:r w:rsidRPr="0018314A">
                    <w:rPr>
                      <w:color w:val="000000"/>
                      <w:sz w:val="18"/>
                      <w:szCs w:val="18"/>
                    </w:rPr>
                    <w:t xml:space="preserve"> района, Архангельской области, проведение проверки достоверности определения сметной стоимости. </w:t>
                  </w:r>
                  <w:r w:rsidRPr="0018314A">
                    <w:rPr>
                      <w:color w:val="000000"/>
                      <w:sz w:val="18"/>
                      <w:szCs w:val="18"/>
                    </w:rPr>
                    <w:br/>
                  </w:r>
                  <w:r w:rsidRPr="0018314A">
                    <w:rPr>
                      <w:color w:val="000000"/>
                      <w:sz w:val="18"/>
                      <w:szCs w:val="18"/>
                    </w:rPr>
                    <w:br/>
                  </w:r>
                  <w:r w:rsidRPr="0018314A">
                    <w:rPr>
                      <w:color w:val="000000"/>
                      <w:sz w:val="18"/>
                      <w:szCs w:val="18"/>
                    </w:rPr>
                    <w:br/>
                    <w:t>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18314A">
                    <w:rPr>
                      <w:color w:val="000000"/>
                      <w:sz w:val="18"/>
                      <w:szCs w:val="18"/>
                    </w:rPr>
                    <w:t>.К</w:t>
                  </w:r>
                  <w:proofErr w:type="gramEnd"/>
                  <w:r w:rsidRPr="0018314A">
                    <w:rPr>
                      <w:color w:val="000000"/>
                      <w:sz w:val="18"/>
                      <w:szCs w:val="18"/>
                    </w:rPr>
                    <w:t>арпогоры, на территории МО "</w:t>
                  </w:r>
                  <w:proofErr w:type="spellStart"/>
                  <w:r w:rsidRPr="0018314A">
                    <w:rPr>
                      <w:color w:val="000000"/>
                      <w:sz w:val="18"/>
                      <w:szCs w:val="18"/>
                    </w:rPr>
                    <w:t>Карпогорское</w:t>
                  </w:r>
                  <w:proofErr w:type="spellEnd"/>
                  <w:r w:rsidRPr="0018314A">
                    <w:rPr>
                      <w:color w:val="000000"/>
                      <w:sz w:val="18"/>
                      <w:szCs w:val="18"/>
                    </w:rPr>
                    <w:t xml:space="preserve">" </w:t>
                  </w:r>
                  <w:proofErr w:type="spellStart"/>
                  <w:r w:rsidRPr="0018314A">
                    <w:rPr>
                      <w:color w:val="000000"/>
                      <w:sz w:val="18"/>
                      <w:szCs w:val="18"/>
                    </w:rPr>
                    <w:t>Пинежского</w:t>
                  </w:r>
                  <w:proofErr w:type="spellEnd"/>
                  <w:r w:rsidRPr="0018314A">
                    <w:rPr>
                      <w:color w:val="000000"/>
                      <w:sz w:val="18"/>
                      <w:szCs w:val="18"/>
                    </w:rPr>
                    <w:t xml:space="preserve"> района, Архангельской области, проведение проверки достоверности определения сметной стоимости. 3. объект  разработка проект</w:t>
                  </w:r>
                  <w:r w:rsidR="004B1C32">
                    <w:rPr>
                      <w:color w:val="000000"/>
                      <w:sz w:val="18"/>
                      <w:szCs w:val="18"/>
                    </w:rPr>
                    <w:t>н</w:t>
                  </w:r>
                  <w:r w:rsidRPr="0018314A">
                    <w:rPr>
                      <w:color w:val="000000"/>
                      <w:sz w:val="18"/>
                      <w:szCs w:val="18"/>
                    </w:rPr>
                    <w:t xml:space="preserve">ой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w:t>
                  </w:r>
                  <w:proofErr w:type="spellStart"/>
                  <w:r w:rsidRPr="0018314A">
                    <w:rPr>
                      <w:color w:val="000000"/>
                      <w:sz w:val="18"/>
                      <w:szCs w:val="18"/>
                    </w:rPr>
                    <w:t>Пинежского</w:t>
                  </w:r>
                  <w:proofErr w:type="spellEnd"/>
                  <w:r w:rsidRPr="0018314A">
                    <w:rPr>
                      <w:color w:val="000000"/>
                      <w:sz w:val="18"/>
                      <w:szCs w:val="18"/>
                    </w:rPr>
                    <w:t xml:space="preserve"> района Архангельской области на территории МО "</w:t>
                  </w:r>
                  <w:proofErr w:type="spellStart"/>
                  <w:r w:rsidRPr="0018314A">
                    <w:rPr>
                      <w:color w:val="000000"/>
                      <w:sz w:val="18"/>
                      <w:szCs w:val="18"/>
                    </w:rPr>
                    <w:t>Карпогорское</w:t>
                  </w:r>
                  <w:proofErr w:type="spellEnd"/>
                  <w:r w:rsidRPr="0018314A">
                    <w:rPr>
                      <w:color w:val="000000"/>
                      <w:sz w:val="18"/>
                      <w:szCs w:val="18"/>
                    </w:rPr>
                    <w:t xml:space="preserve">",проведение проверки достоверности определения сметной </w:t>
                  </w:r>
                  <w:r w:rsidRPr="0018314A">
                    <w:rPr>
                      <w:color w:val="000000"/>
                      <w:sz w:val="18"/>
                      <w:szCs w:val="18"/>
                    </w:rPr>
                    <w:lastRenderedPageBreak/>
                    <w:t>стоимости. 4. объект (мост)  техническое обследование на автомобильной дороге общего пользования местного значения "</w:t>
                  </w:r>
                  <w:proofErr w:type="spellStart"/>
                  <w:r w:rsidRPr="0018314A">
                    <w:rPr>
                      <w:color w:val="000000"/>
                      <w:sz w:val="18"/>
                      <w:szCs w:val="18"/>
                    </w:rPr>
                    <w:t>Шилега-Березник</w:t>
                  </w:r>
                  <w:proofErr w:type="spellEnd"/>
                  <w:r w:rsidRPr="0018314A">
                    <w:rPr>
                      <w:color w:val="000000"/>
                      <w:sz w:val="18"/>
                      <w:szCs w:val="18"/>
                    </w:rPr>
                    <w:t>" на территории МО "</w:t>
                  </w:r>
                  <w:proofErr w:type="spellStart"/>
                  <w:r w:rsidRPr="0018314A">
                    <w:rPr>
                      <w:color w:val="000000"/>
                      <w:sz w:val="18"/>
                      <w:szCs w:val="18"/>
                    </w:rPr>
                    <w:t>Шилегское</w:t>
                  </w:r>
                  <w:proofErr w:type="spellEnd"/>
                  <w:r w:rsidRPr="0018314A">
                    <w:rPr>
                      <w:color w:val="000000"/>
                      <w:sz w:val="18"/>
                      <w:szCs w:val="18"/>
                    </w:rPr>
                    <w:t>", 5. объект (мост) техническое обследование на автомобильной дороге общего пользования местного значения "</w:t>
                  </w:r>
                  <w:proofErr w:type="spellStart"/>
                  <w:r w:rsidRPr="0018314A">
                    <w:rPr>
                      <w:color w:val="000000"/>
                      <w:sz w:val="18"/>
                      <w:szCs w:val="18"/>
                    </w:rPr>
                    <w:t>Сояла-Заозерье</w:t>
                  </w:r>
                  <w:proofErr w:type="spellEnd"/>
                  <w:r w:rsidRPr="0018314A">
                    <w:rPr>
                      <w:color w:val="000000"/>
                      <w:sz w:val="18"/>
                      <w:szCs w:val="18"/>
                    </w:rPr>
                    <w:t>"  на территории МО "</w:t>
                  </w:r>
                  <w:proofErr w:type="spellStart"/>
                  <w:r w:rsidRPr="0018314A">
                    <w:rPr>
                      <w:color w:val="000000"/>
                      <w:sz w:val="18"/>
                      <w:szCs w:val="18"/>
                    </w:rPr>
                    <w:t>Пинежское</w:t>
                  </w:r>
                  <w:proofErr w:type="spellEnd"/>
                  <w:r w:rsidRPr="0018314A">
                    <w:rPr>
                      <w:color w:val="000000"/>
                      <w:sz w:val="18"/>
                      <w:szCs w:val="18"/>
                    </w:rPr>
                    <w:t xml:space="preserve">" на 2019 год. </w:t>
                  </w:r>
                  <w:r w:rsidRPr="0018314A">
                    <w:rPr>
                      <w:color w:val="000000"/>
                      <w:sz w:val="18"/>
                      <w:szCs w:val="18"/>
                    </w:rPr>
                    <w:br/>
                    <w:t xml:space="preserve">1.Проверка достоверности сметной стоимости  ремонт автомобильной дороги общего пользования </w:t>
                  </w:r>
                  <w:proofErr w:type="spellStart"/>
                  <w:r w:rsidRPr="0018314A">
                    <w:rPr>
                      <w:color w:val="000000"/>
                      <w:sz w:val="18"/>
                      <w:szCs w:val="18"/>
                    </w:rPr>
                    <w:t>ул</w:t>
                  </w:r>
                  <w:proofErr w:type="gramStart"/>
                  <w:r w:rsidRPr="0018314A">
                    <w:rPr>
                      <w:color w:val="000000"/>
                      <w:sz w:val="18"/>
                      <w:szCs w:val="18"/>
                    </w:rPr>
                    <w:t>.Б</w:t>
                  </w:r>
                  <w:proofErr w:type="gramEnd"/>
                  <w:r w:rsidRPr="0018314A">
                    <w:rPr>
                      <w:color w:val="000000"/>
                      <w:sz w:val="18"/>
                      <w:szCs w:val="18"/>
                    </w:rPr>
                    <w:t>ыстрова</w:t>
                  </w:r>
                  <w:proofErr w:type="spellEnd"/>
                  <w:r w:rsidRPr="0018314A">
                    <w:rPr>
                      <w:color w:val="000000"/>
                      <w:sz w:val="18"/>
                      <w:szCs w:val="18"/>
                    </w:rPr>
                    <w:t xml:space="preserve"> с.Карпогоры.2.проверка достоверности сметной стоимости ремонт автомобильной дороги местного значения ул</w:t>
                  </w:r>
                  <w:proofErr w:type="gramStart"/>
                  <w:r w:rsidRPr="0018314A">
                    <w:rPr>
                      <w:color w:val="000000"/>
                      <w:sz w:val="18"/>
                      <w:szCs w:val="18"/>
                    </w:rPr>
                    <w:t>.О</w:t>
                  </w:r>
                  <w:proofErr w:type="gramEnd"/>
                  <w:r w:rsidRPr="0018314A">
                    <w:rPr>
                      <w:color w:val="000000"/>
                      <w:sz w:val="18"/>
                      <w:szCs w:val="18"/>
                    </w:rPr>
                    <w:t>ктябрьская с.Карпогоры.3 проверка достоверности сметной стоимости  ремонт автомобильной дороги общего пользования местног</w:t>
                  </w:r>
                  <w:r w:rsidR="004B1C32">
                    <w:rPr>
                      <w:color w:val="000000"/>
                      <w:sz w:val="18"/>
                      <w:szCs w:val="18"/>
                    </w:rPr>
                    <w:t>о</w:t>
                  </w:r>
                  <w:r w:rsidRPr="0018314A">
                    <w:rPr>
                      <w:color w:val="000000"/>
                      <w:sz w:val="18"/>
                      <w:szCs w:val="18"/>
                    </w:rPr>
                    <w:t xml:space="preserve"> значения ул.Ленина (с подъездом на кладбище) на 2020 год </w:t>
                  </w:r>
                  <w:r w:rsidRPr="0018314A">
                    <w:rPr>
                      <w:color w:val="000000"/>
                      <w:sz w:val="18"/>
                      <w:szCs w:val="18"/>
                    </w:rPr>
                    <w:br/>
                    <w:t xml:space="preserve">1. Объект (мост) через реку </w:t>
                  </w:r>
                  <w:proofErr w:type="spellStart"/>
                  <w:r w:rsidRPr="0018314A">
                    <w:rPr>
                      <w:color w:val="000000"/>
                      <w:sz w:val="18"/>
                      <w:szCs w:val="18"/>
                    </w:rPr>
                    <w:t>Нельнюга</w:t>
                  </w:r>
                  <w:proofErr w:type="spellEnd"/>
                  <w:r w:rsidRPr="0018314A">
                    <w:rPr>
                      <w:color w:val="000000"/>
                      <w:sz w:val="18"/>
                      <w:szCs w:val="18"/>
                    </w:rPr>
                    <w:t xml:space="preserve"> разработка проектной документации на  капитальный ремонт (устройство временного объездного моста) автомобильной дороги общего пользования местного значения "</w:t>
                  </w:r>
                  <w:proofErr w:type="spellStart"/>
                  <w:r w:rsidRPr="0018314A">
                    <w:rPr>
                      <w:color w:val="000000"/>
                      <w:sz w:val="18"/>
                      <w:szCs w:val="18"/>
                    </w:rPr>
                    <w:t>Шилега-Березник</w:t>
                  </w:r>
                  <w:proofErr w:type="spellEnd"/>
                  <w:r w:rsidRPr="0018314A">
                    <w:rPr>
                      <w:color w:val="000000"/>
                      <w:sz w:val="18"/>
                      <w:szCs w:val="18"/>
                    </w:rPr>
                    <w:t xml:space="preserve">". 2. Объект (мост) через реку </w:t>
                  </w:r>
                  <w:proofErr w:type="spellStart"/>
                  <w:r w:rsidRPr="0018314A">
                    <w:rPr>
                      <w:color w:val="000000"/>
                      <w:sz w:val="18"/>
                      <w:szCs w:val="18"/>
                    </w:rPr>
                    <w:t>Шилега</w:t>
                  </w:r>
                  <w:proofErr w:type="spellEnd"/>
                  <w:r w:rsidRPr="0018314A">
                    <w:rPr>
                      <w:color w:val="000000"/>
                      <w:sz w:val="18"/>
                      <w:szCs w:val="18"/>
                    </w:rPr>
                    <w:t xml:space="preserve">  разработка проект</w:t>
                  </w:r>
                  <w:r w:rsidR="004B1C32">
                    <w:rPr>
                      <w:color w:val="000000"/>
                      <w:sz w:val="18"/>
                      <w:szCs w:val="18"/>
                    </w:rPr>
                    <w:t>н</w:t>
                  </w:r>
                  <w:r w:rsidRPr="0018314A">
                    <w:rPr>
                      <w:color w:val="000000"/>
                      <w:sz w:val="18"/>
                      <w:szCs w:val="18"/>
                    </w:rPr>
                    <w:t>ой документации на капитальный ремонт автомобильной дороги общего пользования местного значения ул</w:t>
                  </w:r>
                  <w:proofErr w:type="gramStart"/>
                  <w:r w:rsidRPr="0018314A">
                    <w:rPr>
                      <w:color w:val="000000"/>
                      <w:sz w:val="18"/>
                      <w:szCs w:val="18"/>
                    </w:rPr>
                    <w:t>.Т</w:t>
                  </w:r>
                  <w:proofErr w:type="gramEnd"/>
                  <w:r w:rsidRPr="0018314A">
                    <w:rPr>
                      <w:color w:val="000000"/>
                      <w:sz w:val="18"/>
                      <w:szCs w:val="18"/>
                    </w:rPr>
                    <w:t xml:space="preserve">аёжная п.Ясный </w:t>
                  </w:r>
                  <w:proofErr w:type="spellStart"/>
                  <w:r w:rsidRPr="0018314A">
                    <w:rPr>
                      <w:color w:val="000000"/>
                      <w:sz w:val="18"/>
                      <w:szCs w:val="18"/>
                    </w:rPr>
                    <w:t>Пинежского</w:t>
                  </w:r>
                  <w:proofErr w:type="spellEnd"/>
                  <w:r w:rsidRPr="0018314A">
                    <w:rPr>
                      <w:color w:val="000000"/>
                      <w:sz w:val="18"/>
                      <w:szCs w:val="18"/>
                    </w:rPr>
                    <w:t xml:space="preserve"> района Архангельской области 3. Объект (мост) через реку </w:t>
                  </w:r>
                  <w:proofErr w:type="spellStart"/>
                  <w:r w:rsidRPr="0018314A">
                    <w:rPr>
                      <w:color w:val="000000"/>
                      <w:sz w:val="18"/>
                      <w:szCs w:val="18"/>
                    </w:rPr>
                    <w:t>Шуйга</w:t>
                  </w:r>
                  <w:proofErr w:type="spellEnd"/>
                  <w:r w:rsidRPr="0018314A">
                    <w:rPr>
                      <w:color w:val="000000"/>
                      <w:sz w:val="18"/>
                      <w:szCs w:val="18"/>
                    </w:rPr>
                    <w:t xml:space="preserve">  разработка проект</w:t>
                  </w:r>
                  <w:r w:rsidR="004B1C32">
                    <w:rPr>
                      <w:color w:val="000000"/>
                      <w:sz w:val="18"/>
                      <w:szCs w:val="18"/>
                    </w:rPr>
                    <w:t>н</w:t>
                  </w:r>
                  <w:r w:rsidRPr="0018314A">
                    <w:rPr>
                      <w:color w:val="000000"/>
                      <w:sz w:val="18"/>
                      <w:szCs w:val="18"/>
                    </w:rPr>
                    <w:t xml:space="preserve">ой </w:t>
                  </w:r>
                  <w:r w:rsidRPr="0018314A">
                    <w:rPr>
                      <w:color w:val="000000"/>
                      <w:sz w:val="18"/>
                      <w:szCs w:val="18"/>
                    </w:rPr>
                    <w:lastRenderedPageBreak/>
                    <w:t xml:space="preserve">документации на капитальный ремонт  (устройство временного объездного моста) автомобильной дороги общего пользования местного значения </w:t>
                  </w:r>
                  <w:proofErr w:type="spellStart"/>
                  <w:r w:rsidRPr="0018314A">
                    <w:rPr>
                      <w:color w:val="000000"/>
                      <w:sz w:val="18"/>
                      <w:szCs w:val="18"/>
                    </w:rPr>
                    <w:t>Кулосега-Шуйга</w:t>
                  </w:r>
                  <w:proofErr w:type="spellEnd"/>
                  <w:r w:rsidRPr="0018314A">
                    <w:rPr>
                      <w:color w:val="000000"/>
                      <w:sz w:val="18"/>
                      <w:szCs w:val="18"/>
                    </w:rPr>
                    <w:t xml:space="preserve">" </w:t>
                  </w:r>
                  <w:proofErr w:type="spellStart"/>
                  <w:r w:rsidRPr="0018314A">
                    <w:rPr>
                      <w:color w:val="000000"/>
                      <w:sz w:val="18"/>
                      <w:szCs w:val="18"/>
                    </w:rPr>
                    <w:t>Пинежского</w:t>
                  </w:r>
                  <w:proofErr w:type="spellEnd"/>
                  <w:r w:rsidRPr="0018314A">
                    <w:rPr>
                      <w:color w:val="000000"/>
                      <w:sz w:val="18"/>
                      <w:szCs w:val="18"/>
                    </w:rPr>
                    <w:t xml:space="preserve"> района Архангельской области на 2021 год.</w:t>
                  </w:r>
                  <w:r w:rsidRPr="0018314A">
                    <w:rPr>
                      <w:color w:val="000000"/>
                      <w:sz w:val="18"/>
                      <w:szCs w:val="18"/>
                    </w:rPr>
                    <w:br/>
                  </w:r>
                  <w:r w:rsidRPr="0018314A">
                    <w:rPr>
                      <w:color w:val="000000"/>
                      <w:szCs w:val="24"/>
                    </w:rPr>
                    <w:br/>
                    <w:t xml:space="preserve"> </w:t>
                  </w:r>
                  <w:r w:rsidRPr="0018314A">
                    <w:rPr>
                      <w:color w:val="000000"/>
                      <w:szCs w:val="24"/>
                    </w:rPr>
                    <w:br/>
                  </w:r>
                  <w:r w:rsidRPr="0018314A">
                    <w:rPr>
                      <w:color w:val="000000"/>
                      <w:szCs w:val="24"/>
                    </w:rPr>
                    <w:br/>
                  </w:r>
                  <w:r w:rsidRPr="0018314A">
                    <w:rPr>
                      <w:color w:val="000000"/>
                      <w:szCs w:val="24"/>
                    </w:rPr>
                    <w:br/>
                  </w:r>
                  <w:r w:rsidRPr="0018314A">
                    <w:rPr>
                      <w:color w:val="000000"/>
                      <w:szCs w:val="24"/>
                    </w:rPr>
                    <w:br/>
                  </w:r>
                  <w:r w:rsidRPr="0018314A">
                    <w:rPr>
                      <w:color w:val="000000"/>
                      <w:szCs w:val="24"/>
                    </w:rPr>
                    <w:br/>
                  </w:r>
                  <w:r w:rsidRPr="0018314A">
                    <w:rPr>
                      <w:color w:val="000000"/>
                      <w:szCs w:val="24"/>
                    </w:rPr>
                    <w:br/>
                  </w:r>
                  <w:r w:rsidRPr="0018314A">
                    <w:rPr>
                      <w:color w:val="000000"/>
                      <w:szCs w:val="24"/>
                    </w:rPr>
                    <w:br/>
                  </w:r>
                </w:p>
              </w:tc>
            </w:tr>
            <w:tr w:rsidR="0018314A" w:rsidRPr="0018314A" w:rsidTr="00C941B3">
              <w:trPr>
                <w:trHeight w:val="31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 xml:space="preserve">областной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Cs w:val="24"/>
                    </w:rPr>
                  </w:pPr>
                </w:p>
              </w:tc>
            </w:tr>
            <w:tr w:rsidR="0018314A" w:rsidRPr="0018314A" w:rsidTr="00C941B3">
              <w:trPr>
                <w:trHeight w:val="31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районный</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3015,0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105,0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60,0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2850,0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Cs w:val="24"/>
                    </w:rPr>
                  </w:pPr>
                </w:p>
              </w:tc>
            </w:tr>
            <w:tr w:rsidR="0018314A" w:rsidRPr="0018314A" w:rsidTr="00C941B3">
              <w:trPr>
                <w:trHeight w:val="375"/>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внебюджетные</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Cs w:val="24"/>
                    </w:rPr>
                  </w:pPr>
                </w:p>
              </w:tc>
            </w:tr>
            <w:tr w:rsidR="0018314A" w:rsidRPr="0018314A" w:rsidTr="00C941B3">
              <w:trPr>
                <w:trHeight w:val="8190"/>
              </w:trPr>
              <w:tc>
                <w:tcPr>
                  <w:tcW w:w="2086"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621" w:type="dxa"/>
                  <w:gridSpan w:val="2"/>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auto"/>
                      <w:szCs w:val="24"/>
                    </w:rPr>
                  </w:pPr>
                </w:p>
              </w:tc>
              <w:tc>
                <w:tcPr>
                  <w:tcW w:w="1836" w:type="dxa"/>
                  <w:gridSpan w:val="2"/>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left"/>
                    <w:rPr>
                      <w:color w:val="auto"/>
                      <w:szCs w:val="24"/>
                    </w:rPr>
                  </w:pPr>
                  <w:r w:rsidRPr="0018314A">
                    <w:rPr>
                      <w:color w:val="auto"/>
                      <w:szCs w:val="24"/>
                    </w:rPr>
                    <w:t xml:space="preserve">ИТОГО       </w:t>
                  </w:r>
                </w:p>
              </w:tc>
              <w:tc>
                <w:tcPr>
                  <w:tcW w:w="106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3015,0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105,0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60,0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2850,0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vMerge/>
                  <w:tcBorders>
                    <w:top w:val="nil"/>
                    <w:left w:val="single" w:sz="4" w:space="0" w:color="auto"/>
                    <w:bottom w:val="single" w:sz="4" w:space="0" w:color="000000"/>
                    <w:right w:val="single" w:sz="4" w:space="0" w:color="auto"/>
                  </w:tcBorders>
                  <w:vAlign w:val="center"/>
                  <w:hideMark/>
                </w:tcPr>
                <w:p w:rsidR="0018314A" w:rsidRPr="0018314A" w:rsidRDefault="0018314A" w:rsidP="0018314A">
                  <w:pPr>
                    <w:ind w:firstLine="0"/>
                    <w:jc w:val="left"/>
                    <w:rPr>
                      <w:color w:val="000000"/>
                      <w:szCs w:val="24"/>
                    </w:rPr>
                  </w:pPr>
                </w:p>
              </w:tc>
            </w:tr>
            <w:tr w:rsidR="0018314A" w:rsidRPr="0018314A" w:rsidTr="00C941B3">
              <w:trPr>
                <w:trHeight w:val="315"/>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836" w:type="dxa"/>
                  <w:gridSpan w:val="2"/>
                  <w:tcBorders>
                    <w:top w:val="nil"/>
                    <w:left w:val="single" w:sz="4" w:space="0" w:color="auto"/>
                    <w:bottom w:val="single" w:sz="4" w:space="0" w:color="auto"/>
                    <w:right w:val="single" w:sz="4" w:space="0" w:color="auto"/>
                  </w:tcBorders>
                  <w:shd w:val="clear" w:color="auto" w:fill="auto"/>
                  <w:vAlign w:val="center"/>
                  <w:hideMark/>
                </w:tcPr>
                <w:p w:rsidR="0018314A" w:rsidRPr="0018314A" w:rsidRDefault="0018314A" w:rsidP="0018314A">
                  <w:pPr>
                    <w:ind w:firstLine="0"/>
                    <w:jc w:val="left"/>
                    <w:rPr>
                      <w:color w:val="auto"/>
                      <w:szCs w:val="24"/>
                    </w:rPr>
                  </w:pPr>
                  <w:r w:rsidRPr="0018314A">
                    <w:rPr>
                      <w:color w:val="auto"/>
                      <w:szCs w:val="24"/>
                    </w:rPr>
                    <w:t>федеральный</w:t>
                  </w:r>
                </w:p>
              </w:tc>
              <w:tc>
                <w:tcPr>
                  <w:tcW w:w="106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0,0</w:t>
                  </w: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r>
            <w:tr w:rsidR="0018314A" w:rsidRPr="0018314A" w:rsidTr="00C941B3">
              <w:trPr>
                <w:trHeight w:val="315"/>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836" w:type="dxa"/>
                  <w:gridSpan w:val="2"/>
                  <w:tcBorders>
                    <w:top w:val="nil"/>
                    <w:left w:val="single" w:sz="4" w:space="0" w:color="auto"/>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 xml:space="preserve">областной   </w:t>
                  </w:r>
                </w:p>
              </w:tc>
              <w:tc>
                <w:tcPr>
                  <w:tcW w:w="106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29387,2</w:t>
                  </w:r>
                </w:p>
              </w:tc>
              <w:tc>
                <w:tcPr>
                  <w:tcW w:w="94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1571,9</w:t>
                  </w:r>
                </w:p>
              </w:tc>
              <w:tc>
                <w:tcPr>
                  <w:tcW w:w="97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1487,5</w:t>
                  </w:r>
                </w:p>
              </w:tc>
              <w:tc>
                <w:tcPr>
                  <w:tcW w:w="873"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11383,1</w:t>
                  </w:r>
                </w:p>
              </w:tc>
              <w:tc>
                <w:tcPr>
                  <w:tcW w:w="909"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4687,3</w:t>
                  </w:r>
                </w:p>
              </w:tc>
              <w:tc>
                <w:tcPr>
                  <w:tcW w:w="103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5117,7</w:t>
                  </w:r>
                </w:p>
              </w:tc>
              <w:tc>
                <w:tcPr>
                  <w:tcW w:w="855" w:type="dxa"/>
                  <w:tcBorders>
                    <w:top w:val="nil"/>
                    <w:left w:val="nil"/>
                    <w:bottom w:val="single" w:sz="4" w:space="0" w:color="auto"/>
                    <w:right w:val="single" w:sz="4" w:space="0" w:color="auto"/>
                  </w:tcBorders>
                  <w:shd w:val="clear" w:color="auto" w:fill="auto"/>
                  <w:hideMark/>
                </w:tcPr>
                <w:p w:rsidR="0018314A" w:rsidRPr="0018314A" w:rsidRDefault="0018314A" w:rsidP="0018314A">
                  <w:pPr>
                    <w:ind w:firstLine="0"/>
                    <w:jc w:val="right"/>
                    <w:rPr>
                      <w:color w:val="auto"/>
                      <w:szCs w:val="24"/>
                    </w:rPr>
                  </w:pPr>
                  <w:r w:rsidRPr="0018314A">
                    <w:rPr>
                      <w:color w:val="auto"/>
                      <w:szCs w:val="24"/>
                    </w:rPr>
                    <w:t>5139,7</w:t>
                  </w: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r>
            <w:tr w:rsidR="0018314A" w:rsidRPr="0018314A" w:rsidTr="00C941B3">
              <w:trPr>
                <w:trHeight w:val="315"/>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836" w:type="dxa"/>
                  <w:gridSpan w:val="2"/>
                  <w:tcBorders>
                    <w:top w:val="nil"/>
                    <w:left w:val="single" w:sz="4" w:space="0" w:color="auto"/>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районный</w:t>
                  </w:r>
                </w:p>
              </w:tc>
              <w:tc>
                <w:tcPr>
                  <w:tcW w:w="106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174155,8</w:t>
                  </w:r>
                </w:p>
              </w:tc>
              <w:tc>
                <w:tcPr>
                  <w:tcW w:w="94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18610,8</w:t>
                  </w:r>
                </w:p>
              </w:tc>
              <w:tc>
                <w:tcPr>
                  <w:tcW w:w="97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15597,4</w:t>
                  </w:r>
                </w:p>
              </w:tc>
              <w:tc>
                <w:tcPr>
                  <w:tcW w:w="873"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47609,1</w:t>
                  </w:r>
                </w:p>
              </w:tc>
              <w:tc>
                <w:tcPr>
                  <w:tcW w:w="909"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31289,1</w:t>
                  </w:r>
                </w:p>
              </w:tc>
              <w:tc>
                <w:tcPr>
                  <w:tcW w:w="103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41003,2</w:t>
                  </w:r>
                </w:p>
              </w:tc>
              <w:tc>
                <w:tcPr>
                  <w:tcW w:w="85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20046,2</w:t>
                  </w: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r>
            <w:tr w:rsidR="0018314A" w:rsidRPr="0018314A" w:rsidTr="00C941B3">
              <w:trPr>
                <w:trHeight w:val="315"/>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836" w:type="dxa"/>
                  <w:gridSpan w:val="2"/>
                  <w:tcBorders>
                    <w:top w:val="nil"/>
                    <w:left w:val="single" w:sz="4" w:space="0" w:color="auto"/>
                    <w:bottom w:val="single" w:sz="4" w:space="0" w:color="auto"/>
                    <w:right w:val="single" w:sz="4" w:space="0" w:color="auto"/>
                  </w:tcBorders>
                  <w:shd w:val="clear" w:color="auto" w:fill="auto"/>
                  <w:hideMark/>
                </w:tcPr>
                <w:p w:rsidR="0018314A" w:rsidRPr="0018314A" w:rsidRDefault="0018314A" w:rsidP="0018314A">
                  <w:pPr>
                    <w:ind w:firstLine="0"/>
                    <w:jc w:val="left"/>
                    <w:rPr>
                      <w:color w:val="auto"/>
                      <w:szCs w:val="24"/>
                    </w:rPr>
                  </w:pPr>
                  <w:r w:rsidRPr="0018314A">
                    <w:rPr>
                      <w:color w:val="auto"/>
                      <w:szCs w:val="24"/>
                    </w:rPr>
                    <w:t>внебюджетные</w:t>
                  </w:r>
                </w:p>
              </w:tc>
              <w:tc>
                <w:tcPr>
                  <w:tcW w:w="106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94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97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873"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909"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103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85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0,0</w:t>
                  </w: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r>
            <w:tr w:rsidR="0018314A" w:rsidRPr="0018314A" w:rsidTr="00C941B3">
              <w:trPr>
                <w:trHeight w:val="1320"/>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c>
                <w:tcPr>
                  <w:tcW w:w="1836" w:type="dxa"/>
                  <w:gridSpan w:val="2"/>
                  <w:tcBorders>
                    <w:top w:val="nil"/>
                    <w:left w:val="single" w:sz="4" w:space="0" w:color="auto"/>
                    <w:bottom w:val="single" w:sz="4" w:space="0" w:color="auto"/>
                    <w:right w:val="single" w:sz="4" w:space="0" w:color="auto"/>
                  </w:tcBorders>
                  <w:shd w:val="clear" w:color="000000" w:fill="FFFFFF"/>
                  <w:hideMark/>
                </w:tcPr>
                <w:p w:rsidR="0018314A" w:rsidRPr="0018314A" w:rsidRDefault="0018314A" w:rsidP="0018314A">
                  <w:pPr>
                    <w:ind w:firstLine="0"/>
                    <w:jc w:val="center"/>
                    <w:rPr>
                      <w:color w:val="auto"/>
                      <w:szCs w:val="24"/>
                    </w:rPr>
                  </w:pPr>
                  <w:r w:rsidRPr="0018314A">
                    <w:rPr>
                      <w:color w:val="auto"/>
                      <w:szCs w:val="24"/>
                    </w:rPr>
                    <w:t xml:space="preserve">ИТОГО                   по муниципальной программе     </w:t>
                  </w:r>
                </w:p>
              </w:tc>
              <w:tc>
                <w:tcPr>
                  <w:tcW w:w="1065" w:type="dxa"/>
                  <w:tcBorders>
                    <w:top w:val="nil"/>
                    <w:left w:val="nil"/>
                    <w:bottom w:val="single" w:sz="4" w:space="0" w:color="auto"/>
                    <w:right w:val="single" w:sz="4" w:space="0" w:color="auto"/>
                  </w:tcBorders>
                  <w:shd w:val="clear" w:color="000000" w:fill="FFFFFF"/>
                  <w:hideMark/>
                </w:tcPr>
                <w:p w:rsidR="0018314A" w:rsidRPr="0018314A" w:rsidRDefault="0018314A" w:rsidP="00064917">
                  <w:pPr>
                    <w:ind w:right="-208" w:hanging="77"/>
                    <w:rPr>
                      <w:color w:val="auto"/>
                      <w:szCs w:val="24"/>
                    </w:rPr>
                  </w:pPr>
                  <w:r w:rsidRPr="0018314A">
                    <w:rPr>
                      <w:color w:val="auto"/>
                      <w:szCs w:val="24"/>
                    </w:rPr>
                    <w:t>203543,0</w:t>
                  </w:r>
                </w:p>
              </w:tc>
              <w:tc>
                <w:tcPr>
                  <w:tcW w:w="945" w:type="dxa"/>
                  <w:tcBorders>
                    <w:top w:val="nil"/>
                    <w:left w:val="nil"/>
                    <w:bottom w:val="single" w:sz="4" w:space="0" w:color="auto"/>
                    <w:right w:val="single" w:sz="4" w:space="0" w:color="auto"/>
                  </w:tcBorders>
                  <w:shd w:val="clear" w:color="000000" w:fill="FFFFFF"/>
                  <w:hideMark/>
                </w:tcPr>
                <w:p w:rsidR="0018314A" w:rsidRPr="0018314A" w:rsidRDefault="0018314A" w:rsidP="00064917">
                  <w:pPr>
                    <w:ind w:right="-114" w:firstLine="0"/>
                    <w:rPr>
                      <w:color w:val="auto"/>
                      <w:szCs w:val="24"/>
                    </w:rPr>
                  </w:pPr>
                  <w:r w:rsidRPr="0018314A">
                    <w:rPr>
                      <w:color w:val="auto"/>
                      <w:szCs w:val="24"/>
                    </w:rPr>
                    <w:t>20182,7</w:t>
                  </w:r>
                </w:p>
              </w:tc>
              <w:tc>
                <w:tcPr>
                  <w:tcW w:w="975" w:type="dxa"/>
                  <w:tcBorders>
                    <w:top w:val="nil"/>
                    <w:left w:val="nil"/>
                    <w:bottom w:val="single" w:sz="4" w:space="0" w:color="auto"/>
                    <w:right w:val="single" w:sz="4" w:space="0" w:color="auto"/>
                  </w:tcBorders>
                  <w:shd w:val="clear" w:color="000000" w:fill="FFFFFF"/>
                  <w:hideMark/>
                </w:tcPr>
                <w:p w:rsidR="0018314A" w:rsidRPr="0018314A" w:rsidRDefault="0018314A" w:rsidP="00064917">
                  <w:pPr>
                    <w:ind w:right="-131" w:firstLine="0"/>
                    <w:rPr>
                      <w:color w:val="auto"/>
                      <w:szCs w:val="24"/>
                    </w:rPr>
                  </w:pPr>
                  <w:r w:rsidRPr="0018314A">
                    <w:rPr>
                      <w:color w:val="auto"/>
                      <w:szCs w:val="24"/>
                    </w:rPr>
                    <w:t>17084,9</w:t>
                  </w:r>
                </w:p>
              </w:tc>
              <w:tc>
                <w:tcPr>
                  <w:tcW w:w="873" w:type="dxa"/>
                  <w:tcBorders>
                    <w:top w:val="nil"/>
                    <w:left w:val="nil"/>
                    <w:bottom w:val="single" w:sz="4" w:space="0" w:color="auto"/>
                    <w:right w:val="single" w:sz="4" w:space="0" w:color="auto"/>
                  </w:tcBorders>
                  <w:shd w:val="clear" w:color="000000" w:fill="FFFFFF"/>
                  <w:hideMark/>
                </w:tcPr>
                <w:p w:rsidR="0018314A" w:rsidRPr="0018314A" w:rsidRDefault="0018314A" w:rsidP="00064917">
                  <w:pPr>
                    <w:ind w:right="-250" w:firstLine="0"/>
                    <w:rPr>
                      <w:color w:val="auto"/>
                      <w:szCs w:val="24"/>
                    </w:rPr>
                  </w:pPr>
                  <w:r w:rsidRPr="0018314A">
                    <w:rPr>
                      <w:color w:val="auto"/>
                      <w:szCs w:val="24"/>
                    </w:rPr>
                    <w:t>58992,2</w:t>
                  </w:r>
                </w:p>
              </w:tc>
              <w:tc>
                <w:tcPr>
                  <w:tcW w:w="909" w:type="dxa"/>
                  <w:tcBorders>
                    <w:top w:val="nil"/>
                    <w:left w:val="nil"/>
                    <w:bottom w:val="single" w:sz="4" w:space="0" w:color="auto"/>
                    <w:right w:val="single" w:sz="4" w:space="0" w:color="auto"/>
                  </w:tcBorders>
                  <w:shd w:val="clear" w:color="000000" w:fill="FFFFFF"/>
                  <w:hideMark/>
                </w:tcPr>
                <w:p w:rsidR="0018314A" w:rsidRPr="0018314A" w:rsidRDefault="0018314A" w:rsidP="00064917">
                  <w:pPr>
                    <w:ind w:hanging="107"/>
                    <w:jc w:val="right"/>
                    <w:rPr>
                      <w:color w:val="auto"/>
                      <w:szCs w:val="24"/>
                    </w:rPr>
                  </w:pPr>
                  <w:r w:rsidRPr="0018314A">
                    <w:rPr>
                      <w:color w:val="auto"/>
                      <w:szCs w:val="24"/>
                    </w:rPr>
                    <w:t>35976,4</w:t>
                  </w:r>
                </w:p>
              </w:tc>
              <w:tc>
                <w:tcPr>
                  <w:tcW w:w="1035" w:type="dxa"/>
                  <w:tcBorders>
                    <w:top w:val="nil"/>
                    <w:left w:val="nil"/>
                    <w:bottom w:val="single" w:sz="4" w:space="0" w:color="auto"/>
                    <w:right w:val="single" w:sz="4" w:space="0" w:color="auto"/>
                  </w:tcBorders>
                  <w:shd w:val="clear" w:color="000000" w:fill="FFFFFF"/>
                  <w:hideMark/>
                </w:tcPr>
                <w:p w:rsidR="0018314A" w:rsidRPr="0018314A" w:rsidRDefault="0018314A" w:rsidP="0018314A">
                  <w:pPr>
                    <w:ind w:firstLine="0"/>
                    <w:jc w:val="right"/>
                    <w:rPr>
                      <w:color w:val="auto"/>
                      <w:szCs w:val="24"/>
                    </w:rPr>
                  </w:pPr>
                  <w:r w:rsidRPr="0018314A">
                    <w:rPr>
                      <w:color w:val="auto"/>
                      <w:szCs w:val="24"/>
                    </w:rPr>
                    <w:t>46120,9</w:t>
                  </w:r>
                </w:p>
              </w:tc>
              <w:tc>
                <w:tcPr>
                  <w:tcW w:w="855" w:type="dxa"/>
                  <w:tcBorders>
                    <w:top w:val="nil"/>
                    <w:left w:val="nil"/>
                    <w:bottom w:val="single" w:sz="4" w:space="0" w:color="auto"/>
                    <w:right w:val="single" w:sz="4" w:space="0" w:color="auto"/>
                  </w:tcBorders>
                  <w:shd w:val="clear" w:color="000000" w:fill="FFFFFF"/>
                  <w:hideMark/>
                </w:tcPr>
                <w:p w:rsidR="0018314A" w:rsidRPr="0018314A" w:rsidRDefault="0018314A" w:rsidP="00F9280D">
                  <w:pPr>
                    <w:ind w:right="-145" w:hanging="67"/>
                    <w:rPr>
                      <w:color w:val="auto"/>
                      <w:szCs w:val="24"/>
                    </w:rPr>
                  </w:pPr>
                  <w:r w:rsidRPr="0018314A">
                    <w:rPr>
                      <w:color w:val="auto"/>
                      <w:szCs w:val="24"/>
                    </w:rPr>
                    <w:t>25185,9</w:t>
                  </w: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Cs w:val="24"/>
                    </w:rPr>
                  </w:pPr>
                </w:p>
              </w:tc>
            </w:tr>
            <w:tr w:rsidR="0018314A" w:rsidRPr="0018314A" w:rsidTr="00C941B3">
              <w:trPr>
                <w:trHeight w:val="300"/>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836"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6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7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73"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09"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r>
            <w:tr w:rsidR="0018314A" w:rsidRPr="0018314A" w:rsidTr="00C941B3">
              <w:trPr>
                <w:trHeight w:val="300"/>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836"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6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7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73"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09"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r>
          </w:tbl>
          <w:p w:rsidR="003E2828" w:rsidRDefault="003E2828" w:rsidP="0025486F">
            <w:pPr>
              <w:ind w:firstLine="0"/>
              <w:jc w:val="center"/>
              <w:rPr>
                <w:i/>
                <w:color w:val="auto"/>
                <w:sz w:val="22"/>
                <w:szCs w:val="22"/>
              </w:rPr>
            </w:pPr>
          </w:p>
          <w:p w:rsidR="003E2828" w:rsidRDefault="003E2828" w:rsidP="0025486F">
            <w:pPr>
              <w:ind w:firstLine="0"/>
              <w:jc w:val="center"/>
              <w:rPr>
                <w:i/>
                <w:color w:val="auto"/>
                <w:sz w:val="22"/>
                <w:szCs w:val="22"/>
              </w:rPr>
            </w:pPr>
          </w:p>
          <w:p w:rsidR="003E2828" w:rsidRDefault="003E2828" w:rsidP="0025486F">
            <w:pPr>
              <w:ind w:firstLine="0"/>
              <w:jc w:val="center"/>
              <w:rPr>
                <w:i/>
                <w:color w:val="auto"/>
                <w:sz w:val="22"/>
                <w:szCs w:val="22"/>
              </w:rPr>
            </w:pPr>
          </w:p>
          <w:p w:rsidR="00BC65C8" w:rsidRPr="003C7EEF" w:rsidRDefault="00D06A96" w:rsidP="0025486F">
            <w:pPr>
              <w:ind w:firstLine="0"/>
              <w:jc w:val="center"/>
              <w:rPr>
                <w:b/>
                <w:color w:val="auto"/>
                <w:sz w:val="22"/>
                <w:szCs w:val="22"/>
              </w:rPr>
            </w:pPr>
            <w:r w:rsidRPr="003C7EEF">
              <w:rPr>
                <w:b/>
                <w:color w:val="auto"/>
                <w:sz w:val="22"/>
                <w:szCs w:val="22"/>
              </w:rPr>
              <w:tab/>
            </w:r>
          </w:p>
          <w:p w:rsidR="006E07CF" w:rsidRPr="003C7EEF" w:rsidRDefault="006E07CF" w:rsidP="0025486F">
            <w:pPr>
              <w:ind w:firstLine="0"/>
              <w:jc w:val="center"/>
              <w:rPr>
                <w:color w:val="auto"/>
                <w:sz w:val="22"/>
                <w:szCs w:val="22"/>
              </w:rPr>
            </w:pPr>
          </w:p>
        </w:tc>
      </w:tr>
      <w:tr w:rsidR="00497BA3" w:rsidRPr="00F72AB9" w:rsidTr="0034134D">
        <w:trPr>
          <w:trHeight w:val="285"/>
        </w:trPr>
        <w:tc>
          <w:tcPr>
            <w:tcW w:w="2015" w:type="dxa"/>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263"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59"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275"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5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01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116"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152"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p w:rsidR="006E07CF" w:rsidRPr="003C7EEF" w:rsidRDefault="006E07CF" w:rsidP="00497BA3">
            <w:pPr>
              <w:ind w:firstLine="0"/>
              <w:jc w:val="left"/>
              <w:rPr>
                <w:sz w:val="22"/>
                <w:szCs w:val="22"/>
              </w:rPr>
            </w:pPr>
          </w:p>
          <w:p w:rsidR="006E07CF" w:rsidRPr="003C7EEF" w:rsidRDefault="006E07CF" w:rsidP="00497BA3">
            <w:pPr>
              <w:ind w:firstLine="0"/>
              <w:jc w:val="left"/>
              <w:rPr>
                <w:sz w:val="22"/>
                <w:szCs w:val="22"/>
              </w:rPr>
            </w:pPr>
          </w:p>
        </w:tc>
        <w:tc>
          <w:tcPr>
            <w:tcW w:w="131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011" w:type="dxa"/>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2061" w:type="dxa"/>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bl>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C557C5" w:rsidRDefault="00C557C5" w:rsidP="00FD7DCB">
      <w:pPr>
        <w:rPr>
          <w:color w:val="auto"/>
        </w:rPr>
      </w:pPr>
    </w:p>
    <w:p w:rsidR="000E602F" w:rsidRDefault="000E602F" w:rsidP="00FD7DCB">
      <w:pPr>
        <w:rPr>
          <w:color w:val="auto"/>
        </w:rPr>
      </w:pPr>
    </w:p>
    <w:p w:rsidR="000E602F" w:rsidRDefault="000E602F" w:rsidP="00FD7DCB">
      <w:pPr>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BD" w:rsidRDefault="009945BD" w:rsidP="00FD7DCB">
      <w:r>
        <w:separator/>
      </w:r>
    </w:p>
  </w:endnote>
  <w:endnote w:type="continuationSeparator" w:id="0">
    <w:p w:rsidR="009945BD" w:rsidRDefault="009945BD"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BD" w:rsidRDefault="009945BD" w:rsidP="00FD7DCB">
      <w:r>
        <w:separator/>
      </w:r>
    </w:p>
  </w:footnote>
  <w:footnote w:type="continuationSeparator" w:id="0">
    <w:p w:rsidR="009945BD" w:rsidRDefault="009945BD"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5B91"/>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64917"/>
    <w:rsid w:val="00070A58"/>
    <w:rsid w:val="00070A6C"/>
    <w:rsid w:val="0007578B"/>
    <w:rsid w:val="00076057"/>
    <w:rsid w:val="00076E2E"/>
    <w:rsid w:val="00080E6B"/>
    <w:rsid w:val="00082E0F"/>
    <w:rsid w:val="000B0228"/>
    <w:rsid w:val="000B3C61"/>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302F1"/>
    <w:rsid w:val="00137DC7"/>
    <w:rsid w:val="001459F6"/>
    <w:rsid w:val="00146E7D"/>
    <w:rsid w:val="001474B1"/>
    <w:rsid w:val="001475E4"/>
    <w:rsid w:val="00151A48"/>
    <w:rsid w:val="00157606"/>
    <w:rsid w:val="00164A53"/>
    <w:rsid w:val="00165FE2"/>
    <w:rsid w:val="00170DD2"/>
    <w:rsid w:val="00175ED5"/>
    <w:rsid w:val="00177106"/>
    <w:rsid w:val="001829D6"/>
    <w:rsid w:val="0018314A"/>
    <w:rsid w:val="001956FA"/>
    <w:rsid w:val="001A1511"/>
    <w:rsid w:val="001A21C4"/>
    <w:rsid w:val="001A5BD5"/>
    <w:rsid w:val="001A6E0C"/>
    <w:rsid w:val="001B40F1"/>
    <w:rsid w:val="001C178E"/>
    <w:rsid w:val="001D3882"/>
    <w:rsid w:val="001D6B3A"/>
    <w:rsid w:val="001D7247"/>
    <w:rsid w:val="001D7DAF"/>
    <w:rsid w:val="001E4EB4"/>
    <w:rsid w:val="001E556A"/>
    <w:rsid w:val="001E5A8B"/>
    <w:rsid w:val="001E7ADC"/>
    <w:rsid w:val="001F0EFF"/>
    <w:rsid w:val="001F44A7"/>
    <w:rsid w:val="00200A90"/>
    <w:rsid w:val="002013A1"/>
    <w:rsid w:val="002066EA"/>
    <w:rsid w:val="00212400"/>
    <w:rsid w:val="00212EA0"/>
    <w:rsid w:val="00212F6F"/>
    <w:rsid w:val="00213610"/>
    <w:rsid w:val="002145D7"/>
    <w:rsid w:val="0021736D"/>
    <w:rsid w:val="002213A6"/>
    <w:rsid w:val="00227182"/>
    <w:rsid w:val="002277FC"/>
    <w:rsid w:val="00227B60"/>
    <w:rsid w:val="00231EB8"/>
    <w:rsid w:val="002367D6"/>
    <w:rsid w:val="00240E45"/>
    <w:rsid w:val="002422E4"/>
    <w:rsid w:val="0024471E"/>
    <w:rsid w:val="0025486F"/>
    <w:rsid w:val="0025702E"/>
    <w:rsid w:val="00257185"/>
    <w:rsid w:val="002579A6"/>
    <w:rsid w:val="00260745"/>
    <w:rsid w:val="00261B9F"/>
    <w:rsid w:val="00265F9D"/>
    <w:rsid w:val="00271352"/>
    <w:rsid w:val="00276D56"/>
    <w:rsid w:val="00277B0B"/>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5B56"/>
    <w:rsid w:val="0031776B"/>
    <w:rsid w:val="00320D47"/>
    <w:rsid w:val="0033072C"/>
    <w:rsid w:val="003326DE"/>
    <w:rsid w:val="00335498"/>
    <w:rsid w:val="0034044C"/>
    <w:rsid w:val="0034134D"/>
    <w:rsid w:val="00343012"/>
    <w:rsid w:val="003501C5"/>
    <w:rsid w:val="003530AA"/>
    <w:rsid w:val="00353157"/>
    <w:rsid w:val="0036312A"/>
    <w:rsid w:val="003644F2"/>
    <w:rsid w:val="0036759A"/>
    <w:rsid w:val="0037515F"/>
    <w:rsid w:val="0038353B"/>
    <w:rsid w:val="003848E3"/>
    <w:rsid w:val="00387AC2"/>
    <w:rsid w:val="003A46E7"/>
    <w:rsid w:val="003A580C"/>
    <w:rsid w:val="003A7ED7"/>
    <w:rsid w:val="003B767B"/>
    <w:rsid w:val="003C2639"/>
    <w:rsid w:val="003C7EEF"/>
    <w:rsid w:val="003D3325"/>
    <w:rsid w:val="003D37B5"/>
    <w:rsid w:val="003E2828"/>
    <w:rsid w:val="003E2EE2"/>
    <w:rsid w:val="003F638E"/>
    <w:rsid w:val="003F6B54"/>
    <w:rsid w:val="003F74D1"/>
    <w:rsid w:val="00404D26"/>
    <w:rsid w:val="00416299"/>
    <w:rsid w:val="00416852"/>
    <w:rsid w:val="00416DB9"/>
    <w:rsid w:val="004203C5"/>
    <w:rsid w:val="00421751"/>
    <w:rsid w:val="004230ED"/>
    <w:rsid w:val="00431E55"/>
    <w:rsid w:val="00434847"/>
    <w:rsid w:val="004401F8"/>
    <w:rsid w:val="00441346"/>
    <w:rsid w:val="00446C02"/>
    <w:rsid w:val="0045337B"/>
    <w:rsid w:val="004653B4"/>
    <w:rsid w:val="00467228"/>
    <w:rsid w:val="00471ABA"/>
    <w:rsid w:val="00473792"/>
    <w:rsid w:val="004761EE"/>
    <w:rsid w:val="00480890"/>
    <w:rsid w:val="00486E34"/>
    <w:rsid w:val="0048730B"/>
    <w:rsid w:val="004874F3"/>
    <w:rsid w:val="00487AD0"/>
    <w:rsid w:val="00492236"/>
    <w:rsid w:val="00492567"/>
    <w:rsid w:val="00494A39"/>
    <w:rsid w:val="00497092"/>
    <w:rsid w:val="00497BA3"/>
    <w:rsid w:val="004A0B99"/>
    <w:rsid w:val="004B1C32"/>
    <w:rsid w:val="004B51DE"/>
    <w:rsid w:val="004B6200"/>
    <w:rsid w:val="004C3B6C"/>
    <w:rsid w:val="004C4E43"/>
    <w:rsid w:val="004D4601"/>
    <w:rsid w:val="004D6A07"/>
    <w:rsid w:val="004D6A65"/>
    <w:rsid w:val="004F186E"/>
    <w:rsid w:val="004F45B8"/>
    <w:rsid w:val="004F69AE"/>
    <w:rsid w:val="00500B8C"/>
    <w:rsid w:val="00503DF6"/>
    <w:rsid w:val="00506643"/>
    <w:rsid w:val="00507E85"/>
    <w:rsid w:val="005100B6"/>
    <w:rsid w:val="005100CA"/>
    <w:rsid w:val="005135BA"/>
    <w:rsid w:val="005160BD"/>
    <w:rsid w:val="005167E3"/>
    <w:rsid w:val="005169F7"/>
    <w:rsid w:val="00522631"/>
    <w:rsid w:val="0052771D"/>
    <w:rsid w:val="005335C3"/>
    <w:rsid w:val="00546FD4"/>
    <w:rsid w:val="00561ACD"/>
    <w:rsid w:val="00566F3E"/>
    <w:rsid w:val="00567D5E"/>
    <w:rsid w:val="00570D22"/>
    <w:rsid w:val="005726B3"/>
    <w:rsid w:val="0057331A"/>
    <w:rsid w:val="005738AB"/>
    <w:rsid w:val="00580334"/>
    <w:rsid w:val="0058609B"/>
    <w:rsid w:val="00591432"/>
    <w:rsid w:val="005A1FD4"/>
    <w:rsid w:val="005A253D"/>
    <w:rsid w:val="005A2FFC"/>
    <w:rsid w:val="005A41F0"/>
    <w:rsid w:val="005B0582"/>
    <w:rsid w:val="005B6288"/>
    <w:rsid w:val="005B669A"/>
    <w:rsid w:val="005C1809"/>
    <w:rsid w:val="005C4977"/>
    <w:rsid w:val="005D1E3C"/>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4EAA"/>
    <w:rsid w:val="006277E3"/>
    <w:rsid w:val="00627C89"/>
    <w:rsid w:val="00630E81"/>
    <w:rsid w:val="006334E2"/>
    <w:rsid w:val="0064318B"/>
    <w:rsid w:val="0064363F"/>
    <w:rsid w:val="00647AC6"/>
    <w:rsid w:val="00647E00"/>
    <w:rsid w:val="006504EA"/>
    <w:rsid w:val="0065257E"/>
    <w:rsid w:val="00652A75"/>
    <w:rsid w:val="006543E7"/>
    <w:rsid w:val="00656D3C"/>
    <w:rsid w:val="00660804"/>
    <w:rsid w:val="006620CD"/>
    <w:rsid w:val="00663DAC"/>
    <w:rsid w:val="0066485F"/>
    <w:rsid w:val="00671180"/>
    <w:rsid w:val="0067119C"/>
    <w:rsid w:val="00683DDD"/>
    <w:rsid w:val="0068547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4612"/>
    <w:rsid w:val="00701201"/>
    <w:rsid w:val="00703A37"/>
    <w:rsid w:val="00703D0B"/>
    <w:rsid w:val="00704382"/>
    <w:rsid w:val="00705240"/>
    <w:rsid w:val="00706861"/>
    <w:rsid w:val="00714622"/>
    <w:rsid w:val="00715A6A"/>
    <w:rsid w:val="00717092"/>
    <w:rsid w:val="0072146B"/>
    <w:rsid w:val="00721BBC"/>
    <w:rsid w:val="007248F9"/>
    <w:rsid w:val="00732458"/>
    <w:rsid w:val="00742251"/>
    <w:rsid w:val="00751648"/>
    <w:rsid w:val="007563E7"/>
    <w:rsid w:val="00756746"/>
    <w:rsid w:val="00764594"/>
    <w:rsid w:val="007720F7"/>
    <w:rsid w:val="00774ED7"/>
    <w:rsid w:val="007753E1"/>
    <w:rsid w:val="00797697"/>
    <w:rsid w:val="007A33DF"/>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7F3206"/>
    <w:rsid w:val="00800627"/>
    <w:rsid w:val="00801498"/>
    <w:rsid w:val="008143BA"/>
    <w:rsid w:val="00815BE5"/>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C16"/>
    <w:rsid w:val="00863189"/>
    <w:rsid w:val="0086383F"/>
    <w:rsid w:val="00867B6C"/>
    <w:rsid w:val="00867E8B"/>
    <w:rsid w:val="008710BF"/>
    <w:rsid w:val="008714BC"/>
    <w:rsid w:val="00871E33"/>
    <w:rsid w:val="00872ECE"/>
    <w:rsid w:val="008733F8"/>
    <w:rsid w:val="00874594"/>
    <w:rsid w:val="0088448F"/>
    <w:rsid w:val="00885674"/>
    <w:rsid w:val="00887541"/>
    <w:rsid w:val="00887D2B"/>
    <w:rsid w:val="00887EE5"/>
    <w:rsid w:val="008904CE"/>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71F1"/>
    <w:rsid w:val="00961822"/>
    <w:rsid w:val="00962427"/>
    <w:rsid w:val="009640D1"/>
    <w:rsid w:val="00967C68"/>
    <w:rsid w:val="00967E93"/>
    <w:rsid w:val="00973BBA"/>
    <w:rsid w:val="00976603"/>
    <w:rsid w:val="00976F32"/>
    <w:rsid w:val="0099057C"/>
    <w:rsid w:val="009945BD"/>
    <w:rsid w:val="009A067F"/>
    <w:rsid w:val="009A1DE6"/>
    <w:rsid w:val="009A1E36"/>
    <w:rsid w:val="009A2271"/>
    <w:rsid w:val="009C2884"/>
    <w:rsid w:val="009C3A5F"/>
    <w:rsid w:val="009C4955"/>
    <w:rsid w:val="009C6362"/>
    <w:rsid w:val="009D1AB6"/>
    <w:rsid w:val="009D25DD"/>
    <w:rsid w:val="009D3963"/>
    <w:rsid w:val="009D4EA2"/>
    <w:rsid w:val="009D64C8"/>
    <w:rsid w:val="009E5383"/>
    <w:rsid w:val="009E544B"/>
    <w:rsid w:val="009F1BF0"/>
    <w:rsid w:val="009F33CD"/>
    <w:rsid w:val="009F3917"/>
    <w:rsid w:val="009F4312"/>
    <w:rsid w:val="009F5976"/>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6789"/>
    <w:rsid w:val="00A56527"/>
    <w:rsid w:val="00A5794B"/>
    <w:rsid w:val="00A62627"/>
    <w:rsid w:val="00A738EF"/>
    <w:rsid w:val="00A75F75"/>
    <w:rsid w:val="00A76117"/>
    <w:rsid w:val="00A816A5"/>
    <w:rsid w:val="00A84429"/>
    <w:rsid w:val="00A8665A"/>
    <w:rsid w:val="00A91BA1"/>
    <w:rsid w:val="00A93695"/>
    <w:rsid w:val="00AA2020"/>
    <w:rsid w:val="00AA2BDA"/>
    <w:rsid w:val="00AB1C07"/>
    <w:rsid w:val="00AB3667"/>
    <w:rsid w:val="00AB3B18"/>
    <w:rsid w:val="00AB6D5E"/>
    <w:rsid w:val="00AD27DB"/>
    <w:rsid w:val="00AD318A"/>
    <w:rsid w:val="00AD3F84"/>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7D77"/>
    <w:rsid w:val="00B17DFC"/>
    <w:rsid w:val="00B20A7A"/>
    <w:rsid w:val="00B210E7"/>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65C8"/>
    <w:rsid w:val="00BD0D3B"/>
    <w:rsid w:val="00BF7E31"/>
    <w:rsid w:val="00C0054E"/>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914C7"/>
    <w:rsid w:val="00C941B3"/>
    <w:rsid w:val="00C94497"/>
    <w:rsid w:val="00C968B2"/>
    <w:rsid w:val="00CA0F48"/>
    <w:rsid w:val="00CA2072"/>
    <w:rsid w:val="00CA3D41"/>
    <w:rsid w:val="00CA6112"/>
    <w:rsid w:val="00CA6B1C"/>
    <w:rsid w:val="00CA79F9"/>
    <w:rsid w:val="00CB17F5"/>
    <w:rsid w:val="00CB297E"/>
    <w:rsid w:val="00CB357C"/>
    <w:rsid w:val="00CB3784"/>
    <w:rsid w:val="00CC15D5"/>
    <w:rsid w:val="00CC1A56"/>
    <w:rsid w:val="00CC50B3"/>
    <w:rsid w:val="00CC5708"/>
    <w:rsid w:val="00CD291F"/>
    <w:rsid w:val="00CE00EC"/>
    <w:rsid w:val="00CE01CB"/>
    <w:rsid w:val="00CE4A06"/>
    <w:rsid w:val="00CE4EF8"/>
    <w:rsid w:val="00CE5F25"/>
    <w:rsid w:val="00CE73C1"/>
    <w:rsid w:val="00CE7891"/>
    <w:rsid w:val="00CF6461"/>
    <w:rsid w:val="00D06A96"/>
    <w:rsid w:val="00D117E4"/>
    <w:rsid w:val="00D12B30"/>
    <w:rsid w:val="00D1465D"/>
    <w:rsid w:val="00D14BEC"/>
    <w:rsid w:val="00D1642C"/>
    <w:rsid w:val="00D229EE"/>
    <w:rsid w:val="00D3082E"/>
    <w:rsid w:val="00D31561"/>
    <w:rsid w:val="00D34371"/>
    <w:rsid w:val="00D4019D"/>
    <w:rsid w:val="00D535B1"/>
    <w:rsid w:val="00D554FB"/>
    <w:rsid w:val="00D56BC9"/>
    <w:rsid w:val="00D56C59"/>
    <w:rsid w:val="00D60B2B"/>
    <w:rsid w:val="00D60CCC"/>
    <w:rsid w:val="00D61A12"/>
    <w:rsid w:val="00D62A32"/>
    <w:rsid w:val="00D74CB5"/>
    <w:rsid w:val="00D757DC"/>
    <w:rsid w:val="00D824AC"/>
    <w:rsid w:val="00DA1368"/>
    <w:rsid w:val="00DB1A75"/>
    <w:rsid w:val="00DB5294"/>
    <w:rsid w:val="00DC318E"/>
    <w:rsid w:val="00DC64F1"/>
    <w:rsid w:val="00DC6C75"/>
    <w:rsid w:val="00DD0DEE"/>
    <w:rsid w:val="00DD33C8"/>
    <w:rsid w:val="00DD3E83"/>
    <w:rsid w:val="00DD7A89"/>
    <w:rsid w:val="00DE524C"/>
    <w:rsid w:val="00DF33B7"/>
    <w:rsid w:val="00E0390B"/>
    <w:rsid w:val="00E0424F"/>
    <w:rsid w:val="00E06B8B"/>
    <w:rsid w:val="00E07CEC"/>
    <w:rsid w:val="00E14BD2"/>
    <w:rsid w:val="00E155ED"/>
    <w:rsid w:val="00E15DEE"/>
    <w:rsid w:val="00E1683D"/>
    <w:rsid w:val="00E23B7A"/>
    <w:rsid w:val="00E2439D"/>
    <w:rsid w:val="00E43E2D"/>
    <w:rsid w:val="00E44118"/>
    <w:rsid w:val="00E476D9"/>
    <w:rsid w:val="00E502F0"/>
    <w:rsid w:val="00E5301B"/>
    <w:rsid w:val="00E534CC"/>
    <w:rsid w:val="00E54552"/>
    <w:rsid w:val="00E56BD0"/>
    <w:rsid w:val="00E57258"/>
    <w:rsid w:val="00E7329D"/>
    <w:rsid w:val="00E76A6E"/>
    <w:rsid w:val="00E776BE"/>
    <w:rsid w:val="00E87D33"/>
    <w:rsid w:val="00E91261"/>
    <w:rsid w:val="00E916D7"/>
    <w:rsid w:val="00E92F95"/>
    <w:rsid w:val="00E94232"/>
    <w:rsid w:val="00EA2CAC"/>
    <w:rsid w:val="00EA5E89"/>
    <w:rsid w:val="00EB3379"/>
    <w:rsid w:val="00EB7B9A"/>
    <w:rsid w:val="00EC082A"/>
    <w:rsid w:val="00EC6DED"/>
    <w:rsid w:val="00ED1DDB"/>
    <w:rsid w:val="00ED1FEE"/>
    <w:rsid w:val="00ED416F"/>
    <w:rsid w:val="00ED4174"/>
    <w:rsid w:val="00ED5F80"/>
    <w:rsid w:val="00EE3FC1"/>
    <w:rsid w:val="00EE5A8E"/>
    <w:rsid w:val="00EE6849"/>
    <w:rsid w:val="00EF0C2A"/>
    <w:rsid w:val="00EF29A6"/>
    <w:rsid w:val="00EF586A"/>
    <w:rsid w:val="00F003E6"/>
    <w:rsid w:val="00F11BC3"/>
    <w:rsid w:val="00F13D8D"/>
    <w:rsid w:val="00F227AE"/>
    <w:rsid w:val="00F25A29"/>
    <w:rsid w:val="00F27827"/>
    <w:rsid w:val="00F31B67"/>
    <w:rsid w:val="00F354EB"/>
    <w:rsid w:val="00F35900"/>
    <w:rsid w:val="00F41762"/>
    <w:rsid w:val="00F41E0B"/>
    <w:rsid w:val="00F52BC7"/>
    <w:rsid w:val="00F542CC"/>
    <w:rsid w:val="00F55A0A"/>
    <w:rsid w:val="00F61D18"/>
    <w:rsid w:val="00F643B4"/>
    <w:rsid w:val="00F64DD7"/>
    <w:rsid w:val="00F66C07"/>
    <w:rsid w:val="00F72AB9"/>
    <w:rsid w:val="00F760BA"/>
    <w:rsid w:val="00F85D52"/>
    <w:rsid w:val="00F9280D"/>
    <w:rsid w:val="00F953E0"/>
    <w:rsid w:val="00FA0275"/>
    <w:rsid w:val="00FB674B"/>
    <w:rsid w:val="00FB675E"/>
    <w:rsid w:val="00FC2806"/>
    <w:rsid w:val="00FD1877"/>
    <w:rsid w:val="00FD408D"/>
    <w:rsid w:val="00FD409D"/>
    <w:rsid w:val="00FD4BD8"/>
    <w:rsid w:val="00FD57DC"/>
    <w:rsid w:val="00FD7DCB"/>
    <w:rsid w:val="00FE0779"/>
    <w:rsid w:val="00FE225F"/>
    <w:rsid w:val="00FE2E85"/>
    <w:rsid w:val="00FE6E6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01150-69BA-4247-9070-DD8919AC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20</Pages>
  <Words>3395</Words>
  <Characters>25977</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econ2</cp:lastModifiedBy>
  <cp:revision>260</cp:revision>
  <cp:lastPrinted>2016-08-29T14:11:00Z</cp:lastPrinted>
  <dcterms:created xsi:type="dcterms:W3CDTF">2016-11-29T06:51:00Z</dcterms:created>
  <dcterms:modified xsi:type="dcterms:W3CDTF">2021-04-13T07:27:00Z</dcterms:modified>
</cp:coreProperties>
</file>