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w:t>
      </w:r>
      <w:proofErr w:type="spellStart"/>
      <w:r>
        <w:rPr>
          <w:sz w:val="28"/>
          <w:szCs w:val="28"/>
        </w:rPr>
        <w:t>Пинежский</w:t>
      </w:r>
      <w:proofErr w:type="spellEnd"/>
      <w:r>
        <w:rPr>
          <w:sz w:val="28"/>
          <w:szCs w:val="28"/>
        </w:rPr>
        <w:t xml:space="preserve">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225352" w:rsidP="00871719">
      <w:pPr>
        <w:pStyle w:val="ConsPlusNormal"/>
        <w:widowControl/>
        <w:ind w:firstLine="540"/>
        <w:jc w:val="center"/>
        <w:rPr>
          <w:rFonts w:ascii="Times New Roman" w:hAnsi="Times New Roman"/>
          <w:b/>
          <w:sz w:val="28"/>
          <w:szCs w:val="28"/>
        </w:rPr>
      </w:pPr>
      <w:proofErr w:type="spellStart"/>
      <w:r>
        <w:rPr>
          <w:rFonts w:ascii="Times New Roman" w:hAnsi="Times New Roman"/>
          <w:b/>
          <w:sz w:val="28"/>
          <w:szCs w:val="28"/>
        </w:rPr>
        <w:t>Пинежск</w:t>
      </w:r>
      <w:r w:rsidR="00A870B9">
        <w:rPr>
          <w:rFonts w:ascii="Times New Roman" w:hAnsi="Times New Roman"/>
          <w:b/>
          <w:sz w:val="28"/>
          <w:szCs w:val="28"/>
        </w:rPr>
        <w:t>ого</w:t>
      </w:r>
      <w:proofErr w:type="spellEnd"/>
      <w:r w:rsidR="00A870B9">
        <w:rPr>
          <w:rFonts w:ascii="Times New Roman" w:hAnsi="Times New Roman"/>
          <w:b/>
          <w:sz w:val="28"/>
          <w:szCs w:val="28"/>
        </w:rPr>
        <w:t xml:space="preserve"> муниципального района Архангельской области</w:t>
      </w:r>
      <w:r>
        <w:rPr>
          <w:rFonts w:ascii="Times New Roman" w:hAnsi="Times New Roman"/>
          <w:b/>
          <w:sz w:val="28"/>
          <w:szCs w:val="28"/>
        </w:rPr>
        <w:t xml:space="preserve">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w:t>
      </w:r>
      <w:proofErr w:type="spellStart"/>
      <w:r>
        <w:rPr>
          <w:rFonts w:ascii="Times New Roman" w:hAnsi="Times New Roman"/>
          <w:i/>
          <w:sz w:val="20"/>
          <w:szCs w:val="20"/>
        </w:rPr>
        <w:t>Пинежский</w:t>
      </w:r>
      <w:proofErr w:type="spellEnd"/>
      <w:r>
        <w:rPr>
          <w:rFonts w:ascii="Times New Roman" w:hAnsi="Times New Roman"/>
          <w:i/>
          <w:sz w:val="20"/>
          <w:szCs w:val="20"/>
        </w:rPr>
        <w:t xml:space="preserve"> район» </w:t>
      </w:r>
      <w:proofErr w:type="gramStart"/>
      <w:r>
        <w:rPr>
          <w:rFonts w:ascii="Times New Roman" w:hAnsi="Times New Roman"/>
          <w:i/>
          <w:sz w:val="20"/>
          <w:szCs w:val="20"/>
        </w:rPr>
        <w:t>от</w:t>
      </w:r>
      <w:r w:rsidR="004D1078">
        <w:rPr>
          <w:rFonts w:ascii="Times New Roman" w:hAnsi="Times New Roman"/>
          <w:i/>
          <w:sz w:val="20"/>
          <w:szCs w:val="20"/>
        </w:rPr>
        <w:t xml:space="preserve">  20.04.2018</w:t>
      </w:r>
      <w:proofErr w:type="gramEnd"/>
      <w:r w:rsidR="004D1078">
        <w:rPr>
          <w:rFonts w:ascii="Times New Roman" w:hAnsi="Times New Roman"/>
          <w:i/>
          <w:sz w:val="20"/>
          <w:szCs w:val="20"/>
        </w:rPr>
        <w:t xml:space="preserve">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от 22.06.2020 №0471-па</w:t>
      </w:r>
      <w:r w:rsidR="005774E8">
        <w:rPr>
          <w:i/>
          <w:sz w:val="20"/>
          <w:szCs w:val="20"/>
        </w:rPr>
        <w:t>, от 15.07.2020 №0535-па</w:t>
      </w:r>
      <w:r w:rsidR="000431BC">
        <w:rPr>
          <w:i/>
          <w:sz w:val="20"/>
          <w:szCs w:val="20"/>
        </w:rPr>
        <w:t>, от 10.08.2020 №0603-па</w:t>
      </w:r>
      <w:r w:rsidR="00D32932">
        <w:rPr>
          <w:i/>
          <w:sz w:val="20"/>
          <w:szCs w:val="20"/>
        </w:rPr>
        <w:t>, от 22.10.2020 №0874-па</w:t>
      </w:r>
      <w:r w:rsidR="00BF1B3A">
        <w:rPr>
          <w:i/>
          <w:sz w:val="20"/>
          <w:szCs w:val="20"/>
        </w:rPr>
        <w:t>, от 06.11.2020 №0917-па</w:t>
      </w:r>
      <w:r w:rsidR="009B75F5">
        <w:rPr>
          <w:i/>
          <w:sz w:val="20"/>
          <w:szCs w:val="20"/>
        </w:rPr>
        <w:t>, от 06.04.2021 №0241-па</w:t>
      </w:r>
      <w:r w:rsidR="00180A52">
        <w:rPr>
          <w:i/>
          <w:sz w:val="20"/>
          <w:szCs w:val="20"/>
        </w:rPr>
        <w:t>, от 24.09.32021 №0869-па</w:t>
      </w:r>
      <w:r w:rsidR="00067AEE">
        <w:rPr>
          <w:i/>
          <w:sz w:val="20"/>
          <w:szCs w:val="20"/>
        </w:rPr>
        <w:t>, от 18.07.2022 №0721-па</w:t>
      </w:r>
      <w:r w:rsidR="00A870B9">
        <w:rPr>
          <w:i/>
          <w:sz w:val="20"/>
          <w:szCs w:val="20"/>
        </w:rPr>
        <w:t>, от 17.03.2023 №0200-па</w:t>
      </w:r>
      <w:r w:rsidR="007521CD">
        <w:rPr>
          <w:i/>
          <w:sz w:val="20"/>
          <w:szCs w:val="20"/>
        </w:rPr>
        <w:t>, от 28.07.2023 №0708-па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proofErr w:type="spellStart"/>
      <w:r w:rsidR="00E54C21">
        <w:rPr>
          <w:b/>
          <w:bCs/>
          <w:sz w:val="28"/>
          <w:szCs w:val="28"/>
        </w:rPr>
        <w:t>Пинежского</w:t>
      </w:r>
      <w:proofErr w:type="spellEnd"/>
      <w:r w:rsidR="00225352">
        <w:rPr>
          <w:b/>
          <w:bCs/>
          <w:sz w:val="28"/>
          <w:szCs w:val="28"/>
        </w:rPr>
        <w:t xml:space="preserve"> муниципальн</w:t>
      </w:r>
      <w:r w:rsidR="00E54C21">
        <w:rPr>
          <w:b/>
          <w:bCs/>
          <w:sz w:val="28"/>
          <w:szCs w:val="28"/>
        </w:rPr>
        <w:t>ого</w:t>
      </w:r>
      <w:r w:rsidR="00225352">
        <w:rPr>
          <w:b/>
          <w:bCs/>
          <w:sz w:val="28"/>
          <w:szCs w:val="28"/>
        </w:rPr>
        <w:t xml:space="preserve"> район</w:t>
      </w:r>
      <w:r w:rsidR="00E54C21">
        <w:rPr>
          <w:b/>
          <w:bCs/>
          <w:sz w:val="28"/>
          <w:szCs w:val="28"/>
        </w:rPr>
        <w:t>а Архангельской области</w:t>
      </w:r>
      <w:r w:rsidR="00225352">
        <w:rPr>
          <w:b/>
          <w:bCs/>
          <w:sz w:val="28"/>
          <w:szCs w:val="28"/>
        </w:rPr>
        <w:t xml:space="preserve">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proofErr w:type="spellStart"/>
            <w:r w:rsidR="00E54C21">
              <w:rPr>
                <w:sz w:val="28"/>
                <w:szCs w:val="28"/>
              </w:rPr>
              <w:t>Пинежского</w:t>
            </w:r>
            <w:proofErr w:type="spellEnd"/>
            <w:r w:rsidR="00225352">
              <w:rPr>
                <w:sz w:val="28"/>
                <w:szCs w:val="28"/>
              </w:rPr>
              <w:t xml:space="preserve"> муниципальн</w:t>
            </w:r>
            <w:r w:rsidR="00E54C21">
              <w:rPr>
                <w:sz w:val="28"/>
                <w:szCs w:val="28"/>
              </w:rPr>
              <w:t>ого</w:t>
            </w:r>
            <w:r w:rsidR="00871719">
              <w:rPr>
                <w:sz w:val="28"/>
                <w:szCs w:val="28"/>
              </w:rPr>
              <w:t xml:space="preserve"> район</w:t>
            </w:r>
            <w:r w:rsidR="00E54C21">
              <w:rPr>
                <w:sz w:val="28"/>
                <w:szCs w:val="28"/>
              </w:rPr>
              <w:t>а Архангельской области</w:t>
            </w:r>
            <w:r w:rsidR="00871719">
              <w:rPr>
                <w:sz w:val="28"/>
                <w:szCs w:val="28"/>
              </w:rPr>
              <w:t xml:space="preserve">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 xml:space="preserve">Ответственный исполнитель </w:t>
            </w:r>
            <w:proofErr w:type="gramStart"/>
            <w:r w:rsidRPr="00D96DC9">
              <w:rPr>
                <w:sz w:val="28"/>
                <w:szCs w:val="28"/>
              </w:rPr>
              <w:t>программы</w:t>
            </w:r>
            <w:r w:rsidR="00FF7A83" w:rsidRPr="008F5852">
              <w:rPr>
                <w:i/>
                <w:sz w:val="20"/>
                <w:szCs w:val="20"/>
              </w:rPr>
              <w:t>(</w:t>
            </w:r>
            <w:proofErr w:type="gramEnd"/>
            <w:r w:rsidR="00FF7A83" w:rsidRPr="008F5852">
              <w:rPr>
                <w:i/>
                <w:sz w:val="20"/>
                <w:szCs w:val="20"/>
              </w:rPr>
              <w:t>в редакции постановления администрации МО «</w:t>
            </w:r>
            <w:proofErr w:type="spellStart"/>
            <w:r w:rsidR="00FF7A83" w:rsidRPr="008F5852">
              <w:rPr>
                <w:i/>
                <w:sz w:val="20"/>
                <w:szCs w:val="20"/>
              </w:rPr>
              <w:t>Пинежский</w:t>
            </w:r>
            <w:proofErr w:type="spellEnd"/>
            <w:r w:rsidR="00FF7A83" w:rsidRPr="008F5852">
              <w:rPr>
                <w:i/>
                <w:sz w:val="20"/>
                <w:szCs w:val="20"/>
              </w:rPr>
              <w:t xml:space="preserve"> район»</w:t>
            </w:r>
            <w:r w:rsidR="00FF7A83">
              <w:rPr>
                <w:i/>
                <w:sz w:val="20"/>
                <w:szCs w:val="20"/>
              </w:rPr>
              <w:t xml:space="preserve"> от 17.03.2023 №0200-па)</w:t>
            </w:r>
          </w:p>
        </w:tc>
        <w:tc>
          <w:tcPr>
            <w:tcW w:w="7413" w:type="dxa"/>
          </w:tcPr>
          <w:p w:rsidR="00502D68" w:rsidRDefault="00502D68" w:rsidP="00502D68">
            <w:pPr>
              <w:jc w:val="both"/>
              <w:rPr>
                <w:sz w:val="28"/>
                <w:szCs w:val="28"/>
              </w:rPr>
            </w:pPr>
            <w:r w:rsidRPr="00D96DC9">
              <w:rPr>
                <w:sz w:val="28"/>
                <w:szCs w:val="28"/>
              </w:rPr>
              <w:t xml:space="preserve">Комитет по управлению муниципальным имуществом и ЖКХ администрации </w:t>
            </w:r>
            <w:proofErr w:type="spellStart"/>
            <w:r w:rsidRPr="00D96DC9">
              <w:rPr>
                <w:sz w:val="28"/>
                <w:szCs w:val="28"/>
              </w:rPr>
              <w:t>Пинежск</w:t>
            </w:r>
            <w:r w:rsidR="00DD7BC7">
              <w:rPr>
                <w:sz w:val="28"/>
                <w:szCs w:val="28"/>
              </w:rPr>
              <w:t>ого</w:t>
            </w:r>
            <w:proofErr w:type="spellEnd"/>
            <w:r w:rsidRPr="00D96DC9">
              <w:rPr>
                <w:sz w:val="28"/>
                <w:szCs w:val="28"/>
              </w:rPr>
              <w:t xml:space="preserve"> муниципальн</w:t>
            </w:r>
            <w:r w:rsidR="00DD7BC7">
              <w:rPr>
                <w:sz w:val="28"/>
                <w:szCs w:val="28"/>
              </w:rPr>
              <w:t>ого района Архангельской области</w:t>
            </w:r>
            <w:r w:rsidRPr="00D96DC9">
              <w:rPr>
                <w:sz w:val="28"/>
                <w:szCs w:val="28"/>
              </w:rPr>
              <w:t xml:space="preserve"> (далее – КУМИ и ЖКХ администрации МО «</w:t>
            </w:r>
            <w:proofErr w:type="spellStart"/>
            <w:r w:rsidRPr="00D96DC9">
              <w:rPr>
                <w:sz w:val="28"/>
                <w:szCs w:val="28"/>
              </w:rPr>
              <w:t>Пинежский</w:t>
            </w:r>
            <w:proofErr w:type="spellEnd"/>
            <w:r w:rsidRPr="00D96DC9">
              <w:rPr>
                <w:sz w:val="28"/>
                <w:szCs w:val="28"/>
              </w:rPr>
              <w:t xml:space="preserve">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 xml:space="preserve">Повышение уровня благоустройства территорий </w:t>
            </w:r>
            <w:proofErr w:type="spellStart"/>
            <w:r>
              <w:rPr>
                <w:sz w:val="28"/>
                <w:szCs w:val="28"/>
              </w:rPr>
              <w:t>Пинежского</w:t>
            </w:r>
            <w:proofErr w:type="spellEnd"/>
            <w:r>
              <w:rPr>
                <w:sz w:val="28"/>
                <w:szCs w:val="28"/>
              </w:rPr>
              <w:t xml:space="preserve">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w:t>
            </w:r>
            <w:proofErr w:type="spellStart"/>
            <w:r>
              <w:rPr>
                <w:i/>
                <w:sz w:val="20"/>
                <w:szCs w:val="20"/>
              </w:rPr>
              <w:t>Пинежский</w:t>
            </w:r>
            <w:proofErr w:type="spellEnd"/>
            <w:r>
              <w:rPr>
                <w:i/>
                <w:sz w:val="20"/>
                <w:szCs w:val="20"/>
              </w:rPr>
              <w:t xml:space="preserve">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 xml:space="preserve">проведения мероприятий по благоустройству территорий муниципальных образований </w:t>
            </w:r>
            <w:proofErr w:type="spellStart"/>
            <w:r w:rsidRPr="000431BC">
              <w:rPr>
                <w:sz w:val="28"/>
                <w:szCs w:val="28"/>
              </w:rPr>
              <w:t>Пинежского</w:t>
            </w:r>
            <w:proofErr w:type="spellEnd"/>
            <w:r w:rsidRPr="000431BC">
              <w:rPr>
                <w:sz w:val="28"/>
                <w:szCs w:val="28"/>
              </w:rPr>
              <w:t xml:space="preserve"> района Архангельской области, включая объекты, находящиеся в частной собственности, и прилегающие к ним территории, в соответствии с </w:t>
            </w:r>
            <w:proofErr w:type="gramStart"/>
            <w:r w:rsidRPr="000431BC">
              <w:rPr>
                <w:sz w:val="28"/>
                <w:szCs w:val="28"/>
              </w:rPr>
              <w:t>едиными  требованиями</w:t>
            </w:r>
            <w:proofErr w:type="gramEnd"/>
            <w:r w:rsidRPr="000431BC">
              <w:rPr>
                <w:sz w:val="28"/>
                <w:szCs w:val="28"/>
              </w:rPr>
              <w:t>.</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proofErr w:type="gramStart"/>
            <w:r w:rsidRPr="00D96DC9">
              <w:rPr>
                <w:sz w:val="28"/>
                <w:szCs w:val="28"/>
              </w:rPr>
              <w:t xml:space="preserve">Сроки </w:t>
            </w:r>
            <w:r w:rsidR="00C66CA7">
              <w:rPr>
                <w:sz w:val="28"/>
                <w:szCs w:val="28"/>
              </w:rPr>
              <w:t xml:space="preserve"> и</w:t>
            </w:r>
            <w:proofErr w:type="gramEnd"/>
            <w:r w:rsidR="00C66CA7">
              <w:rPr>
                <w:sz w:val="28"/>
                <w:szCs w:val="28"/>
              </w:rPr>
              <w:t xml:space="preserve">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lastRenderedPageBreak/>
              <w:t>Объемы и источники</w:t>
            </w:r>
          </w:p>
          <w:p w:rsidR="00A1577D" w:rsidRPr="008F5852" w:rsidRDefault="00A1577D" w:rsidP="008F5852">
            <w:pPr>
              <w:rPr>
                <w:i/>
                <w:sz w:val="20"/>
                <w:szCs w:val="20"/>
              </w:rPr>
            </w:pPr>
            <w:r w:rsidRPr="008F5852">
              <w:rPr>
                <w:sz w:val="28"/>
                <w:szCs w:val="28"/>
              </w:rPr>
              <w:t>финансирования программы</w:t>
            </w:r>
            <w:r w:rsidR="006B5851" w:rsidRPr="008F5852">
              <w:rPr>
                <w:sz w:val="20"/>
                <w:szCs w:val="20"/>
              </w:rPr>
              <w:t xml:space="preserve"> </w:t>
            </w:r>
            <w:r w:rsidR="006B5851" w:rsidRPr="008F5852">
              <w:rPr>
                <w:i/>
                <w:sz w:val="20"/>
                <w:szCs w:val="20"/>
              </w:rPr>
              <w:t>(в редакции постановления администрации МО «</w:t>
            </w:r>
            <w:proofErr w:type="spellStart"/>
            <w:r w:rsidR="006B5851" w:rsidRPr="008F5852">
              <w:rPr>
                <w:i/>
                <w:sz w:val="20"/>
                <w:szCs w:val="20"/>
              </w:rPr>
              <w:t>Пинежский</w:t>
            </w:r>
            <w:proofErr w:type="spellEnd"/>
            <w:r w:rsidR="006B5851" w:rsidRPr="008F5852">
              <w:rPr>
                <w:i/>
                <w:sz w:val="20"/>
                <w:szCs w:val="20"/>
              </w:rPr>
              <w:t xml:space="preserve">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а, от 22.06.2020 №0471-па</w:t>
            </w:r>
            <w:r w:rsidR="00FA6357">
              <w:rPr>
                <w:i/>
                <w:sz w:val="20"/>
                <w:szCs w:val="20"/>
              </w:rPr>
              <w:t>, от 10.08.2020 №0603-па</w:t>
            </w:r>
            <w:r w:rsidR="00D32932">
              <w:rPr>
                <w:i/>
                <w:sz w:val="20"/>
                <w:szCs w:val="20"/>
              </w:rPr>
              <w:t>, от 22.10.2020 №0874-па</w:t>
            </w:r>
            <w:r w:rsidR="003752D4">
              <w:rPr>
                <w:i/>
                <w:sz w:val="20"/>
                <w:szCs w:val="20"/>
              </w:rPr>
              <w:t>, от 06.11.2020 №0917-па</w:t>
            </w:r>
            <w:r w:rsidR="009742B0">
              <w:rPr>
                <w:i/>
                <w:sz w:val="20"/>
                <w:szCs w:val="20"/>
              </w:rPr>
              <w:t>, от 06.04.2021 №0241-па</w:t>
            </w:r>
            <w:r w:rsidR="00180A52">
              <w:rPr>
                <w:i/>
                <w:sz w:val="20"/>
                <w:szCs w:val="20"/>
              </w:rPr>
              <w:t>, от 24.09.2021 №0869-па</w:t>
            </w:r>
            <w:r w:rsidR="00067AEE">
              <w:rPr>
                <w:i/>
                <w:sz w:val="20"/>
                <w:szCs w:val="20"/>
              </w:rPr>
              <w:t>, от 18.07.2022 №0721-па</w:t>
            </w:r>
            <w:r w:rsidR="00FF7A83">
              <w:rPr>
                <w:i/>
                <w:sz w:val="20"/>
                <w:szCs w:val="20"/>
              </w:rPr>
              <w:t>, от 17.03.2023 №0200-па</w:t>
            </w:r>
            <w:r w:rsidR="007521CD">
              <w:rPr>
                <w:i/>
                <w:sz w:val="20"/>
                <w:szCs w:val="20"/>
              </w:rPr>
              <w:t>, от 28.07.2023№0708-па</w:t>
            </w:r>
            <w:r w:rsidR="00AE3F28" w:rsidRPr="008F5852">
              <w:rPr>
                <w:i/>
                <w:sz w:val="20"/>
                <w:szCs w:val="20"/>
              </w:rPr>
              <w:t>)</w:t>
            </w:r>
          </w:p>
        </w:tc>
        <w:tc>
          <w:tcPr>
            <w:tcW w:w="7413" w:type="dxa"/>
          </w:tcPr>
          <w:p w:rsidR="00A1577D" w:rsidRPr="00067AEE" w:rsidRDefault="00A1577D" w:rsidP="00A1577D">
            <w:pPr>
              <w:rPr>
                <w:sz w:val="28"/>
                <w:szCs w:val="28"/>
              </w:rPr>
            </w:pPr>
            <w:r w:rsidRPr="00067AEE">
              <w:rPr>
                <w:sz w:val="28"/>
                <w:szCs w:val="28"/>
              </w:rPr>
              <w:t xml:space="preserve">Общий объем </w:t>
            </w:r>
            <w:proofErr w:type="gramStart"/>
            <w:r w:rsidRPr="00067AEE">
              <w:rPr>
                <w:sz w:val="28"/>
                <w:szCs w:val="28"/>
              </w:rPr>
              <w:t>финансирования  программы</w:t>
            </w:r>
            <w:proofErr w:type="gramEnd"/>
            <w:r w:rsidRPr="00067AEE">
              <w:rPr>
                <w:sz w:val="28"/>
                <w:szCs w:val="28"/>
              </w:rPr>
              <w:t xml:space="preserve"> составляет </w:t>
            </w:r>
            <w:r w:rsidR="00A039C7">
              <w:rPr>
                <w:sz w:val="28"/>
                <w:szCs w:val="28"/>
              </w:rPr>
              <w:t>35166,4</w:t>
            </w:r>
            <w:r w:rsidR="00213019" w:rsidRPr="00067AEE">
              <w:rPr>
                <w:sz w:val="28"/>
                <w:szCs w:val="28"/>
              </w:rPr>
              <w:t xml:space="preserve">  </w:t>
            </w:r>
            <w:r w:rsidRPr="00067AEE">
              <w:rPr>
                <w:sz w:val="28"/>
                <w:szCs w:val="28"/>
              </w:rPr>
              <w:t>тыс. рублей, в  том числе:</w:t>
            </w:r>
          </w:p>
          <w:p w:rsidR="00A1577D" w:rsidRPr="00067AEE" w:rsidRDefault="00A1577D" w:rsidP="00A1577D">
            <w:pPr>
              <w:rPr>
                <w:sz w:val="28"/>
                <w:szCs w:val="28"/>
              </w:rPr>
            </w:pPr>
            <w:r w:rsidRPr="00067AEE">
              <w:rPr>
                <w:sz w:val="28"/>
                <w:szCs w:val="28"/>
              </w:rPr>
              <w:t>Средства федерального бюджета –</w:t>
            </w:r>
            <w:r w:rsidR="005F2EB9" w:rsidRPr="00067AEE">
              <w:rPr>
                <w:sz w:val="28"/>
                <w:szCs w:val="28"/>
              </w:rPr>
              <w:t>14556,2</w:t>
            </w:r>
            <w:r w:rsidR="00213019" w:rsidRPr="00067AEE">
              <w:rPr>
                <w:sz w:val="28"/>
                <w:szCs w:val="28"/>
              </w:rPr>
              <w:t xml:space="preserve"> </w:t>
            </w:r>
            <w:r w:rsidRPr="00067AEE">
              <w:rPr>
                <w:sz w:val="28"/>
                <w:szCs w:val="28"/>
              </w:rPr>
              <w:t>тыс. рублей;</w:t>
            </w:r>
          </w:p>
          <w:p w:rsidR="00A1577D" w:rsidRPr="00067AEE" w:rsidRDefault="00A1577D" w:rsidP="00A1577D">
            <w:pPr>
              <w:rPr>
                <w:sz w:val="28"/>
                <w:szCs w:val="28"/>
              </w:rPr>
            </w:pPr>
            <w:r w:rsidRPr="00067AEE">
              <w:rPr>
                <w:sz w:val="28"/>
                <w:szCs w:val="28"/>
              </w:rPr>
              <w:t xml:space="preserve">Средства областного бюджета – </w:t>
            </w:r>
            <w:r w:rsidR="007521CD">
              <w:rPr>
                <w:sz w:val="28"/>
                <w:szCs w:val="28"/>
              </w:rPr>
              <w:t>8362,4</w:t>
            </w:r>
            <w:r w:rsidR="008F5852" w:rsidRPr="00067AEE">
              <w:rPr>
                <w:sz w:val="28"/>
                <w:szCs w:val="28"/>
              </w:rPr>
              <w:t xml:space="preserve"> </w:t>
            </w:r>
            <w:r w:rsidRPr="00067AEE">
              <w:rPr>
                <w:sz w:val="28"/>
                <w:szCs w:val="28"/>
              </w:rPr>
              <w:t>тыс. рублей;</w:t>
            </w:r>
          </w:p>
          <w:p w:rsidR="00A1577D" w:rsidRPr="00067AEE" w:rsidRDefault="00A1577D" w:rsidP="007364D1">
            <w:pPr>
              <w:rPr>
                <w:sz w:val="28"/>
                <w:szCs w:val="28"/>
              </w:rPr>
            </w:pPr>
            <w:r w:rsidRPr="00067AEE">
              <w:rPr>
                <w:sz w:val="28"/>
                <w:szCs w:val="28"/>
              </w:rPr>
              <w:t xml:space="preserve">Средства бюджетов поселений – </w:t>
            </w:r>
            <w:r w:rsidR="006B5A95" w:rsidRPr="00067AEE">
              <w:rPr>
                <w:sz w:val="28"/>
                <w:szCs w:val="28"/>
              </w:rPr>
              <w:t>179,0</w:t>
            </w:r>
            <w:r w:rsidRPr="00067AEE">
              <w:rPr>
                <w:sz w:val="28"/>
                <w:szCs w:val="28"/>
              </w:rPr>
              <w:t xml:space="preserve"> тыс. рублей</w:t>
            </w:r>
            <w:r w:rsidR="009F0280" w:rsidRPr="00067AEE">
              <w:rPr>
                <w:sz w:val="28"/>
                <w:szCs w:val="28"/>
              </w:rPr>
              <w:t>;</w:t>
            </w:r>
          </w:p>
          <w:p w:rsidR="00E65B8A" w:rsidRPr="00067AEE" w:rsidRDefault="00DE6EEE" w:rsidP="007364D1">
            <w:pPr>
              <w:rPr>
                <w:sz w:val="28"/>
                <w:szCs w:val="28"/>
              </w:rPr>
            </w:pPr>
            <w:r w:rsidRPr="00067AEE">
              <w:rPr>
                <w:sz w:val="28"/>
                <w:szCs w:val="28"/>
              </w:rPr>
              <w:t xml:space="preserve">Средства районного бюджета – </w:t>
            </w:r>
            <w:r w:rsidR="00A039C7">
              <w:rPr>
                <w:sz w:val="28"/>
                <w:szCs w:val="28"/>
              </w:rPr>
              <w:t>13468,8</w:t>
            </w:r>
            <w:r w:rsidR="0000717F" w:rsidRPr="00067AEE">
              <w:rPr>
                <w:sz w:val="28"/>
                <w:szCs w:val="28"/>
              </w:rPr>
              <w:t xml:space="preserve"> </w:t>
            </w:r>
            <w:r w:rsidRPr="00067AEE">
              <w:rPr>
                <w:sz w:val="28"/>
                <w:szCs w:val="28"/>
              </w:rPr>
              <w:t>тыс. рублей</w:t>
            </w:r>
            <w:r w:rsidR="00E65B8A" w:rsidRPr="00067AEE">
              <w:rPr>
                <w:sz w:val="28"/>
                <w:szCs w:val="28"/>
              </w:rPr>
              <w:t>;</w:t>
            </w:r>
          </w:p>
          <w:p w:rsidR="00DE6EEE" w:rsidRPr="00067AEE" w:rsidRDefault="00E65B8A" w:rsidP="007364D1">
            <w:pPr>
              <w:rPr>
                <w:sz w:val="28"/>
                <w:szCs w:val="28"/>
              </w:rPr>
            </w:pPr>
            <w:r w:rsidRPr="00067AEE">
              <w:rPr>
                <w:sz w:val="28"/>
                <w:szCs w:val="28"/>
              </w:rPr>
              <w:t>Внебюджетные средства – 0,0 тыс. рублей</w:t>
            </w:r>
            <w:r w:rsidR="00FD1254" w:rsidRPr="00067AEE">
              <w:rPr>
                <w:sz w:val="28"/>
                <w:szCs w:val="28"/>
              </w:rPr>
              <w:t>.</w:t>
            </w:r>
          </w:p>
          <w:p w:rsidR="009F0280" w:rsidRPr="00067AEE" w:rsidRDefault="009F0280" w:rsidP="007364D1">
            <w:pPr>
              <w:rPr>
                <w:sz w:val="28"/>
                <w:szCs w:val="28"/>
              </w:rPr>
            </w:pPr>
          </w:p>
          <w:p w:rsidR="00C66D16" w:rsidRPr="00067AEE" w:rsidRDefault="00C66D16" w:rsidP="007364D1">
            <w:pPr>
              <w:rPr>
                <w:sz w:val="28"/>
                <w:szCs w:val="28"/>
              </w:rPr>
            </w:pPr>
          </w:p>
          <w:p w:rsidR="00C66D16" w:rsidRPr="00067AEE"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w:t>
      </w:r>
      <w:proofErr w:type="gramStart"/>
      <w:r w:rsidRPr="00CB7C9A">
        <w:rPr>
          <w:sz w:val="28"/>
          <w:szCs w:val="28"/>
        </w:rPr>
        <w:t>современной  городской</w:t>
      </w:r>
      <w:proofErr w:type="gramEnd"/>
      <w:r w:rsidRPr="00CB7C9A">
        <w:rPr>
          <w:sz w:val="28"/>
          <w:szCs w:val="28"/>
        </w:rPr>
        <w:t xml:space="preserve"> среды на территории </w:t>
      </w:r>
      <w:proofErr w:type="spellStart"/>
      <w:r w:rsidRPr="00CB7C9A">
        <w:rPr>
          <w:sz w:val="28"/>
          <w:szCs w:val="28"/>
        </w:rPr>
        <w:t>Пинежского</w:t>
      </w:r>
      <w:proofErr w:type="spellEnd"/>
      <w:r w:rsidRPr="00CB7C9A">
        <w:rPr>
          <w:sz w:val="28"/>
          <w:szCs w:val="28"/>
        </w:rPr>
        <w:t xml:space="preserve">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 xml:space="preserve">При разработке учитывались требования постановления Правительства Российской Федерации от 10 февраля 2017 года № 169 «Об утверждении Правил </w:t>
      </w:r>
      <w:proofErr w:type="gramStart"/>
      <w:r w:rsidRPr="00CB7C9A">
        <w:rPr>
          <w:rFonts w:ascii="Times New Roman" w:eastAsia="Times New Roman" w:hAnsi="Times New Roman" w:cs="Times New Roman"/>
          <w:color w:val="auto"/>
          <w:sz w:val="28"/>
          <w:szCs w:val="28"/>
        </w:rPr>
        <w:t>предоставления  и</w:t>
      </w:r>
      <w:proofErr w:type="gramEnd"/>
      <w:r w:rsidRPr="00CB7C9A">
        <w:rPr>
          <w:rFonts w:ascii="Times New Roman" w:eastAsia="Times New Roman" w:hAnsi="Times New Roman" w:cs="Times New Roman"/>
          <w:color w:val="auto"/>
          <w:sz w:val="28"/>
          <w:szCs w:val="28"/>
        </w:rPr>
        <w:t xml:space="preserve">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w:t>
      </w:r>
      <w:proofErr w:type="gramStart"/>
      <w:r w:rsidRPr="00994A42">
        <w:rPr>
          <w:sz w:val="28"/>
          <w:szCs w:val="28"/>
          <w:lang w:eastAsia="ar-SA"/>
        </w:rPr>
        <w:t xml:space="preserve">территорий </w:t>
      </w:r>
      <w:r w:rsidRPr="00994A42">
        <w:rPr>
          <w:sz w:val="28"/>
          <w:szCs w:val="28"/>
          <w:lang w:eastAsia="en-US"/>
        </w:rPr>
        <w:t xml:space="preserve"> –</w:t>
      </w:r>
      <w:proofErr w:type="gramEnd"/>
      <w:r w:rsidRPr="00994A42">
        <w:rPr>
          <w:sz w:val="28"/>
          <w:szCs w:val="28"/>
          <w:lang w:eastAsia="en-US"/>
        </w:rPr>
        <w:t xml:space="preserve"> одна из актуальных проблем современного градостроительства и муниципальных хозяйств.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 xml:space="preserve">Выполнение комплекса мероприятий по повышению качества и </w:t>
      </w:r>
      <w:r w:rsidRPr="00CB7C9A">
        <w:rPr>
          <w:sz w:val="28"/>
          <w:szCs w:val="28"/>
          <w:lang w:eastAsia="en-US"/>
        </w:rPr>
        <w:lastRenderedPageBreak/>
        <w:t xml:space="preserve">комфорта городской среды на территории </w:t>
      </w:r>
      <w:proofErr w:type="spellStart"/>
      <w:r w:rsidRPr="00CB7C9A">
        <w:rPr>
          <w:sz w:val="28"/>
          <w:szCs w:val="28"/>
          <w:lang w:eastAsia="en-US"/>
        </w:rPr>
        <w:t>Пинежского</w:t>
      </w:r>
      <w:proofErr w:type="spellEnd"/>
      <w:r w:rsidRPr="00CB7C9A">
        <w:rPr>
          <w:sz w:val="28"/>
          <w:szCs w:val="28"/>
          <w:lang w:eastAsia="en-US"/>
        </w:rPr>
        <w:t xml:space="preserve"> района направлено </w:t>
      </w:r>
      <w:proofErr w:type="gramStart"/>
      <w:r w:rsidRPr="00CB7C9A">
        <w:rPr>
          <w:sz w:val="28"/>
          <w:szCs w:val="28"/>
          <w:lang w:eastAsia="en-US"/>
        </w:rPr>
        <w:t>на  улучшение</w:t>
      </w:r>
      <w:proofErr w:type="gramEnd"/>
      <w:r w:rsidRPr="00CB7C9A">
        <w:rPr>
          <w:sz w:val="28"/>
          <w:szCs w:val="28"/>
          <w:lang w:eastAsia="en-US"/>
        </w:rPr>
        <w:t xml:space="preserve"> экологического состояния и внешнего облика городской среды на территории  </w:t>
      </w:r>
      <w:proofErr w:type="spellStart"/>
      <w:r w:rsidRPr="00CB7C9A">
        <w:rPr>
          <w:sz w:val="28"/>
          <w:szCs w:val="28"/>
          <w:lang w:eastAsia="en-US"/>
        </w:rPr>
        <w:t>Пинежского</w:t>
      </w:r>
      <w:proofErr w:type="spellEnd"/>
      <w:r w:rsidRPr="00CB7C9A">
        <w:rPr>
          <w:sz w:val="28"/>
          <w:szCs w:val="28"/>
          <w:lang w:eastAsia="en-US"/>
        </w:rPr>
        <w:t xml:space="preserve">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r w:rsidRPr="00994A42">
        <w:rPr>
          <w:sz w:val="28"/>
          <w:szCs w:val="28"/>
        </w:rPr>
        <w:t xml:space="preserve">В настоящее время на территории </w:t>
      </w:r>
      <w:proofErr w:type="spellStart"/>
      <w:r w:rsidR="00413ABA">
        <w:rPr>
          <w:sz w:val="28"/>
          <w:szCs w:val="28"/>
        </w:rPr>
        <w:t>Пинежского</w:t>
      </w:r>
      <w:proofErr w:type="spellEnd"/>
      <w:r w:rsidR="00413ABA">
        <w:rPr>
          <w:sz w:val="28"/>
          <w:szCs w:val="28"/>
        </w:rPr>
        <w:t xml:space="preserve"> </w:t>
      </w:r>
      <w:proofErr w:type="gramStart"/>
      <w:r w:rsidR="00413ABA">
        <w:rPr>
          <w:sz w:val="28"/>
          <w:szCs w:val="28"/>
        </w:rPr>
        <w:t>района</w:t>
      </w:r>
      <w:r w:rsidRPr="00994A42">
        <w:rPr>
          <w:sz w:val="28"/>
          <w:szCs w:val="28"/>
        </w:rPr>
        <w:t xml:space="preserve">  насчитывается</w:t>
      </w:r>
      <w:proofErr w:type="gramEnd"/>
      <w:r w:rsidRPr="00994A42">
        <w:rPr>
          <w:sz w:val="28"/>
          <w:szCs w:val="28"/>
        </w:rPr>
        <w:t xml:space="preserve">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п. Пинега</w:t>
      </w:r>
      <w:r w:rsidR="00413ABA">
        <w:rPr>
          <w:sz w:val="28"/>
          <w:szCs w:val="28"/>
        </w:rPr>
        <w:t>, п. Сия, п. Ясный</w:t>
      </w:r>
      <w:r w:rsidR="00CE7F44">
        <w:rPr>
          <w:sz w:val="28"/>
          <w:szCs w:val="28"/>
        </w:rPr>
        <w:t>.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w:t>
      </w:r>
      <w:proofErr w:type="gramStart"/>
      <w:r w:rsidRPr="00994A42">
        <w:rPr>
          <w:sz w:val="28"/>
          <w:szCs w:val="28"/>
        </w:rPr>
        <w:t>благоустройстве  -</w:t>
      </w:r>
      <w:proofErr w:type="gramEnd"/>
      <w:r w:rsidRPr="00994A42">
        <w:rPr>
          <w:sz w:val="28"/>
          <w:szCs w:val="28"/>
        </w:rPr>
        <w:t xml:space="preserve">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-МКД) является еще одной важной проблемой, требующей незамедлительного решения. Так, на сегодняшний день на территории </w:t>
      </w:r>
      <w:proofErr w:type="spellStart"/>
      <w:r w:rsidR="00413ABA">
        <w:rPr>
          <w:sz w:val="28"/>
          <w:szCs w:val="28"/>
          <w:lang w:eastAsia="en-US"/>
        </w:rPr>
        <w:t>Пинежского</w:t>
      </w:r>
      <w:proofErr w:type="spellEnd"/>
      <w:r w:rsidR="00413ABA">
        <w:rPr>
          <w:sz w:val="28"/>
          <w:szCs w:val="28"/>
          <w:lang w:eastAsia="en-US"/>
        </w:rPr>
        <w:t xml:space="preserve">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w:t>
      </w:r>
      <w:proofErr w:type="spellStart"/>
      <w:r w:rsidRPr="00994A42">
        <w:rPr>
          <w:sz w:val="28"/>
          <w:szCs w:val="28"/>
          <w:lang w:eastAsia="en-US"/>
        </w:rPr>
        <w:t>кв.м</w:t>
      </w:r>
      <w:proofErr w:type="spellEnd"/>
      <w:r w:rsidRPr="00994A42">
        <w:rPr>
          <w:sz w:val="28"/>
          <w:szCs w:val="28"/>
          <w:lang w:eastAsia="en-US"/>
        </w:rPr>
        <w:t xml:space="preserve">.. </w:t>
      </w:r>
      <w:r w:rsidRPr="00994A42">
        <w:rPr>
          <w:sz w:val="28"/>
          <w:szCs w:val="28"/>
        </w:rPr>
        <w:t xml:space="preserve">Общее количество неблагоустроенных </w:t>
      </w:r>
      <w:proofErr w:type="gramStart"/>
      <w:r w:rsidRPr="00994A42">
        <w:rPr>
          <w:sz w:val="28"/>
          <w:szCs w:val="28"/>
        </w:rPr>
        <w:t>дворовых  территорий</w:t>
      </w:r>
      <w:proofErr w:type="gramEnd"/>
      <w:r w:rsidRPr="00994A42">
        <w:rPr>
          <w:sz w:val="28"/>
          <w:szCs w:val="28"/>
        </w:rPr>
        <w:t xml:space="preserve">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w:t>
      </w:r>
      <w:proofErr w:type="spellStart"/>
      <w:r>
        <w:rPr>
          <w:sz w:val="28"/>
          <w:szCs w:val="28"/>
        </w:rPr>
        <w:t>Пинежский</w:t>
      </w:r>
      <w:proofErr w:type="spellEnd"/>
      <w:r>
        <w:rPr>
          <w:sz w:val="28"/>
          <w:szCs w:val="28"/>
        </w:rPr>
        <w:t xml:space="preserve">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proofErr w:type="gramStart"/>
      <w:r w:rsidRPr="00994A42">
        <w:rPr>
          <w:sz w:val="28"/>
          <w:szCs w:val="28"/>
        </w:rPr>
        <w:t>сложившуюся инфраструктуру территорий дворов для определения функциональных зон</w:t>
      </w:r>
      <w:proofErr w:type="gramEnd"/>
      <w:r w:rsidRPr="00994A42">
        <w:rPr>
          <w:sz w:val="28"/>
          <w:szCs w:val="28"/>
        </w:rPr>
        <w:t xml:space="preserve">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w:t>
      </w:r>
      <w:r w:rsidRPr="00994A42">
        <w:rPr>
          <w:sz w:val="28"/>
          <w:szCs w:val="28"/>
        </w:rPr>
        <w:lastRenderedPageBreak/>
        <w:t xml:space="preserve">всего населения. К этим условиям относятся чистые улицы, парки, дворовые </w:t>
      </w:r>
      <w:proofErr w:type="gramStart"/>
      <w:r w:rsidRPr="00994A42">
        <w:rPr>
          <w:sz w:val="28"/>
          <w:szCs w:val="28"/>
        </w:rPr>
        <w:t>территории  и</w:t>
      </w:r>
      <w:proofErr w:type="gramEnd"/>
      <w:r w:rsidRPr="00994A42">
        <w:rPr>
          <w:sz w:val="28"/>
          <w:szCs w:val="28"/>
        </w:rPr>
        <w:t xml:space="preserve">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w:t>
      </w:r>
      <w:proofErr w:type="spellStart"/>
      <w:r w:rsidR="00413ABA">
        <w:rPr>
          <w:sz w:val="28"/>
          <w:szCs w:val="28"/>
        </w:rPr>
        <w:t>Пинежский</w:t>
      </w:r>
      <w:proofErr w:type="spellEnd"/>
      <w:r w:rsidR="00413ABA">
        <w:rPr>
          <w:sz w:val="28"/>
          <w:szCs w:val="28"/>
        </w:rPr>
        <w:t xml:space="preserve"> район</w:t>
      </w:r>
      <w:r w:rsidRPr="00994A42">
        <w:rPr>
          <w:sz w:val="28"/>
          <w:szCs w:val="28"/>
        </w:rPr>
        <w:t xml:space="preserve">» является </w:t>
      </w:r>
      <w:r w:rsidR="009E798B">
        <w:rPr>
          <w:rFonts w:eastAsia="Arial Unicode MS"/>
          <w:sz w:val="28"/>
          <w:szCs w:val="28"/>
          <w:lang w:eastAsia="en-US"/>
        </w:rPr>
        <w:t xml:space="preserve">повышение уровня </w:t>
      </w:r>
      <w:proofErr w:type="gramStart"/>
      <w:r w:rsidR="009E798B">
        <w:rPr>
          <w:rFonts w:eastAsia="Arial Unicode MS"/>
          <w:sz w:val="28"/>
          <w:szCs w:val="28"/>
          <w:lang w:eastAsia="en-US"/>
        </w:rPr>
        <w:t>благоустройства  дворовых</w:t>
      </w:r>
      <w:proofErr w:type="gramEnd"/>
      <w:r w:rsidR="009E798B">
        <w:rPr>
          <w:rFonts w:eastAsia="Arial Unicode MS"/>
          <w:sz w:val="28"/>
          <w:szCs w:val="28"/>
          <w:lang w:eastAsia="en-US"/>
        </w:rPr>
        <w:t xml:space="preserve"> территорий</w:t>
      </w:r>
      <w:r w:rsidR="009E798B" w:rsidRPr="00753BFC">
        <w:rPr>
          <w:rFonts w:eastAsia="Arial Unicode MS"/>
          <w:sz w:val="28"/>
          <w:szCs w:val="28"/>
          <w:lang w:eastAsia="en-US"/>
        </w:rPr>
        <w:t xml:space="preserve"> </w:t>
      </w:r>
      <w:proofErr w:type="spellStart"/>
      <w:r w:rsidR="001633ED">
        <w:rPr>
          <w:rFonts w:eastAsia="Arial Unicode MS"/>
          <w:sz w:val="28"/>
          <w:szCs w:val="28"/>
          <w:lang w:eastAsia="en-US"/>
        </w:rPr>
        <w:t>Пинежского</w:t>
      </w:r>
      <w:proofErr w:type="spellEnd"/>
      <w:r w:rsidR="009E798B">
        <w:rPr>
          <w:rFonts w:eastAsia="Arial Unicode MS"/>
          <w:sz w:val="28"/>
          <w:szCs w:val="28"/>
          <w:lang w:eastAsia="en-US"/>
        </w:rPr>
        <w:t xml:space="preserve"> муниципальн</w:t>
      </w:r>
      <w:r w:rsidR="001633ED">
        <w:rPr>
          <w:rFonts w:eastAsia="Arial Unicode MS"/>
          <w:sz w:val="28"/>
          <w:szCs w:val="28"/>
          <w:lang w:eastAsia="en-US"/>
        </w:rPr>
        <w:t>ого</w:t>
      </w:r>
      <w:r w:rsidR="009E798B">
        <w:rPr>
          <w:rFonts w:eastAsia="Arial Unicode MS"/>
          <w:sz w:val="28"/>
          <w:szCs w:val="28"/>
          <w:lang w:eastAsia="en-US"/>
        </w:rPr>
        <w:t xml:space="preserve"> район</w:t>
      </w:r>
      <w:r w:rsidR="001633ED">
        <w:rPr>
          <w:rFonts w:eastAsia="Arial Unicode MS"/>
          <w:sz w:val="28"/>
          <w:szCs w:val="28"/>
          <w:lang w:eastAsia="en-US"/>
        </w:rPr>
        <w:t>а</w:t>
      </w:r>
      <w:r w:rsidR="009E798B">
        <w:rPr>
          <w:rFonts w:eastAsia="Arial Unicode MS"/>
          <w:sz w:val="28"/>
          <w:szCs w:val="28"/>
          <w:lang w:eastAsia="en-US"/>
        </w:rPr>
        <w:t xml:space="preserve">,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 xml:space="preserve">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w:t>
      </w:r>
      <w:proofErr w:type="gramStart"/>
      <w:r w:rsidR="009E798B" w:rsidRPr="006D6CA1">
        <w:rPr>
          <w:sz w:val="28"/>
          <w:szCs w:val="28"/>
        </w:rPr>
        <w:t>населения,  Федеральному</w:t>
      </w:r>
      <w:proofErr w:type="gramEnd"/>
      <w:r w:rsidR="009E798B" w:rsidRPr="006D6CA1">
        <w:rPr>
          <w:sz w:val="28"/>
          <w:szCs w:val="28"/>
        </w:rPr>
        <w:t xml:space="preserve">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б утверждении дизайн-проекта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 xml:space="preserve">о трудовом и финансовом участии жителей дома в муниципальной программе «Формирование комфортной городской </w:t>
      </w:r>
      <w:proofErr w:type="gramStart"/>
      <w:r w:rsidRPr="00994A42">
        <w:rPr>
          <w:rFonts w:ascii="Times New Roman" w:hAnsi="Times New Roman"/>
          <w:sz w:val="28"/>
          <w:szCs w:val="28"/>
        </w:rPr>
        <w:t>среды»  в</w:t>
      </w:r>
      <w:proofErr w:type="gramEnd"/>
      <w:r w:rsidRPr="00994A42">
        <w:rPr>
          <w:rFonts w:ascii="Times New Roman" w:hAnsi="Times New Roman"/>
          <w:sz w:val="28"/>
          <w:szCs w:val="28"/>
        </w:rPr>
        <w:t xml:space="preserve">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о принятии в безвозмездное пользование с содержанием объектов, установленных в соответствие с дизайн-проектом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 xml:space="preserve">В выборе мероприятий по благоустройству дворовых и общественных территорий путем проведения общественных обсуждений принимают участие жители </w:t>
      </w:r>
      <w:proofErr w:type="spellStart"/>
      <w:r w:rsidRPr="00CB7C9A">
        <w:rPr>
          <w:spacing w:val="-4"/>
          <w:sz w:val="28"/>
          <w:szCs w:val="28"/>
        </w:rPr>
        <w:t>Пинежского</w:t>
      </w:r>
      <w:proofErr w:type="spellEnd"/>
      <w:r w:rsidRPr="00CB7C9A">
        <w:rPr>
          <w:spacing w:val="-4"/>
          <w:sz w:val="28"/>
          <w:szCs w:val="28"/>
        </w:rPr>
        <w:t xml:space="preserve">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w:t>
      </w:r>
      <w:r w:rsidRPr="00994A42">
        <w:rPr>
          <w:rFonts w:eastAsia="Calibri"/>
          <w:sz w:val="28"/>
          <w:szCs w:val="28"/>
          <w:lang w:eastAsia="en-US"/>
        </w:rPr>
        <w:lastRenderedPageBreak/>
        <w:t xml:space="preserve">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Порядок аккумулирования и расходования 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 xml:space="preserve">Реализация цели и задач комплексного благоустройства дворовых территорий и территорий общего пользования </w:t>
      </w:r>
      <w:proofErr w:type="spellStart"/>
      <w:r w:rsidR="00573A42">
        <w:rPr>
          <w:sz w:val="28"/>
          <w:szCs w:val="28"/>
        </w:rPr>
        <w:t>П</w:t>
      </w:r>
      <w:r>
        <w:rPr>
          <w:sz w:val="28"/>
          <w:szCs w:val="28"/>
        </w:rPr>
        <w:t>инежск</w:t>
      </w:r>
      <w:r w:rsidR="00573A42">
        <w:rPr>
          <w:sz w:val="28"/>
          <w:szCs w:val="28"/>
        </w:rPr>
        <w:t>ого</w:t>
      </w:r>
      <w:proofErr w:type="spellEnd"/>
      <w:r>
        <w:rPr>
          <w:sz w:val="28"/>
          <w:szCs w:val="28"/>
        </w:rPr>
        <w:t xml:space="preserve"> муниципальн</w:t>
      </w:r>
      <w:r w:rsidR="00573A42">
        <w:rPr>
          <w:sz w:val="28"/>
          <w:szCs w:val="28"/>
        </w:rPr>
        <w:t>ого</w:t>
      </w:r>
      <w:r>
        <w:rPr>
          <w:sz w:val="28"/>
          <w:szCs w:val="28"/>
        </w:rPr>
        <w:t xml:space="preserve"> район</w:t>
      </w:r>
      <w:r w:rsidR="00573A42">
        <w:rPr>
          <w:sz w:val="28"/>
          <w:szCs w:val="28"/>
        </w:rPr>
        <w:t>а</w:t>
      </w:r>
      <w:r>
        <w:rPr>
          <w:sz w:val="28"/>
          <w:szCs w:val="28"/>
        </w:rPr>
        <w:t xml:space="preserve">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w:t>
      </w:r>
      <w:proofErr w:type="spellStart"/>
      <w:r w:rsidRPr="00951BAE">
        <w:rPr>
          <w:i/>
          <w:sz w:val="20"/>
          <w:szCs w:val="20"/>
        </w:rPr>
        <w:t>Пинежский</w:t>
      </w:r>
      <w:proofErr w:type="spellEnd"/>
      <w:r w:rsidRPr="00951BAE">
        <w:rPr>
          <w:i/>
          <w:sz w:val="20"/>
          <w:szCs w:val="20"/>
        </w:rPr>
        <w:t xml:space="preserve">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r w:rsidRPr="00BD7001">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BD7001">
        <w:rPr>
          <w:b w:val="0"/>
        </w:rPr>
        <w:t>софинансирования</w:t>
      </w:r>
      <w:proofErr w:type="spellEnd"/>
      <w:r w:rsidRPr="00BD7001">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 области</w:t>
      </w:r>
      <w:r w:rsidRPr="00BD7001">
        <w:t xml:space="preserve"> </w:t>
      </w:r>
      <w:r w:rsidRPr="00BD7001">
        <w:rPr>
          <w:b w:val="0"/>
        </w:rPr>
        <w:t xml:space="preserve">от 22 августа 2017 года № 330-пп (в </w:t>
      </w:r>
      <w:r w:rsidRPr="00BD7001">
        <w:rPr>
          <w:b w:val="0"/>
        </w:rPr>
        <w:lastRenderedPageBreak/>
        <w:t xml:space="preserve">редакции постановления Правительства Архангельской области от 14 марта </w:t>
      </w:r>
      <w:r w:rsidRPr="008A5340">
        <w:rPr>
          <w:b w:val="0"/>
        </w:rPr>
        <w:t>2017 года № 113-пп).</w:t>
      </w:r>
    </w:p>
    <w:p w:rsidR="00236EAC" w:rsidRPr="00396CDA" w:rsidRDefault="00236EAC" w:rsidP="00951BAE">
      <w:pPr>
        <w:pStyle w:val="ConsPlusTitle"/>
        <w:ind w:firstLine="709"/>
        <w:jc w:val="both"/>
        <w:rPr>
          <w:b w:val="0"/>
        </w:rPr>
      </w:pPr>
      <w:r w:rsidRPr="008A5340">
        <w:rPr>
          <w:b w:val="0"/>
        </w:rPr>
        <w:t>Реализацию мероприятий задач №2 перечня мероприятий программы (приложение №3 к муниципальной программе) осуществляет КУМИ и ЖКХ администрации МО «</w:t>
      </w:r>
      <w:proofErr w:type="spellStart"/>
      <w:r w:rsidRPr="008A5340">
        <w:rPr>
          <w:b w:val="0"/>
        </w:rPr>
        <w:t>Пинежский</w:t>
      </w:r>
      <w:proofErr w:type="spellEnd"/>
      <w:r w:rsidRPr="008A5340">
        <w:rPr>
          <w:b w:val="0"/>
        </w:rPr>
        <w:t xml:space="preserve"> район» Архангельской области путем предоставления иных межбюджетных трансфертов в соответствии с Порядк</w:t>
      </w:r>
      <w:r w:rsidR="00AC6090">
        <w:rPr>
          <w:b w:val="0"/>
        </w:rPr>
        <w:t>а</w:t>
      </w:r>
      <w:r w:rsidRPr="008A5340">
        <w:rPr>
          <w:b w:val="0"/>
        </w:rPr>
        <w:t>м</w:t>
      </w:r>
      <w:r w:rsidR="00AC6090">
        <w:rPr>
          <w:b w:val="0"/>
        </w:rPr>
        <w:t>и</w:t>
      </w:r>
      <w:r w:rsidRPr="008A5340">
        <w:rPr>
          <w:b w:val="0"/>
        </w:rPr>
        <w:t xml:space="preserve"> предоставления и распределения иного межбюджетного трансферта бюджетам муниципальных образований поселений </w:t>
      </w:r>
      <w:proofErr w:type="spellStart"/>
      <w:r w:rsidRPr="008A5340">
        <w:rPr>
          <w:b w:val="0"/>
        </w:rPr>
        <w:t>Пинежско</w:t>
      </w:r>
      <w:r w:rsidR="00AC6090">
        <w:rPr>
          <w:b w:val="0"/>
        </w:rPr>
        <w:t>го</w:t>
      </w:r>
      <w:proofErr w:type="spellEnd"/>
      <w:r w:rsidR="00AC6090">
        <w:rPr>
          <w:b w:val="0"/>
        </w:rPr>
        <w:t xml:space="preserve"> района Архангельской области, </w:t>
      </w:r>
      <w:r w:rsidR="00AC6090" w:rsidRPr="00396CDA">
        <w:rPr>
          <w:b w:val="0"/>
        </w:rPr>
        <w:t>утвержденными постановлениями администрации МО «</w:t>
      </w:r>
      <w:proofErr w:type="spellStart"/>
      <w:r w:rsidR="00AC6090" w:rsidRPr="00396CDA">
        <w:rPr>
          <w:b w:val="0"/>
        </w:rPr>
        <w:t>Пинежский</w:t>
      </w:r>
      <w:proofErr w:type="spellEnd"/>
      <w:r w:rsidR="00AC6090" w:rsidRPr="00396CDA">
        <w:rPr>
          <w:b w:val="0"/>
        </w:rPr>
        <w:t xml:space="preserve"> район»</w:t>
      </w:r>
      <w:r w:rsidRPr="00396CDA">
        <w:rPr>
          <w:b w:val="0"/>
        </w:rPr>
        <w:t>.</w:t>
      </w:r>
    </w:p>
    <w:p w:rsidR="008A5340" w:rsidRPr="008A5340" w:rsidRDefault="008A5340" w:rsidP="00951BAE">
      <w:pPr>
        <w:pStyle w:val="ConsPlusTitle"/>
        <w:ind w:firstLine="709"/>
        <w:jc w:val="both"/>
        <w:rPr>
          <w:b w:val="0"/>
          <w:i/>
          <w:sz w:val="20"/>
          <w:szCs w:val="20"/>
        </w:rPr>
      </w:pPr>
      <w:r w:rsidRPr="00396CDA">
        <w:rPr>
          <w:b w:val="0"/>
          <w:i/>
          <w:sz w:val="20"/>
          <w:szCs w:val="20"/>
        </w:rPr>
        <w:t>(введен постановлением администрации</w:t>
      </w:r>
      <w:r w:rsidRPr="008A5340">
        <w:rPr>
          <w:b w:val="0"/>
          <w:i/>
          <w:sz w:val="20"/>
          <w:szCs w:val="20"/>
        </w:rPr>
        <w:t xml:space="preserve"> МО «</w:t>
      </w:r>
      <w:proofErr w:type="spellStart"/>
      <w:r w:rsidRPr="008A5340">
        <w:rPr>
          <w:b w:val="0"/>
          <w:i/>
          <w:sz w:val="20"/>
          <w:szCs w:val="20"/>
        </w:rPr>
        <w:t>Пинежский</w:t>
      </w:r>
      <w:proofErr w:type="spellEnd"/>
      <w:r w:rsidRPr="008A5340">
        <w:rPr>
          <w:b w:val="0"/>
          <w:i/>
          <w:sz w:val="20"/>
          <w:szCs w:val="20"/>
        </w:rPr>
        <w:t xml:space="preserve"> район» от 10.08.2020 №0603-па</w:t>
      </w:r>
      <w:r w:rsidR="00FB0EC8">
        <w:rPr>
          <w:b w:val="0"/>
          <w:i/>
          <w:sz w:val="20"/>
          <w:szCs w:val="20"/>
        </w:rPr>
        <w:t>, от 22.10.2020 №0874-па</w:t>
      </w:r>
      <w:r w:rsidR="00396CDA">
        <w:rPr>
          <w:b w:val="0"/>
          <w:i/>
          <w:sz w:val="20"/>
          <w:szCs w:val="20"/>
        </w:rPr>
        <w:t>, от 06.04.2021 №0241-па</w:t>
      </w:r>
      <w:r w:rsidRPr="008A5340">
        <w:rPr>
          <w:b w:val="0"/>
          <w:i/>
          <w:sz w:val="20"/>
          <w:szCs w:val="20"/>
        </w:rPr>
        <w:t>)</w:t>
      </w:r>
    </w:p>
    <w:p w:rsidR="00951BAE" w:rsidRPr="00BD7001" w:rsidRDefault="00951BAE" w:rsidP="00951BAE">
      <w:pPr>
        <w:pStyle w:val="ConsPlusTitle"/>
        <w:ind w:firstLine="709"/>
        <w:jc w:val="both"/>
        <w:rPr>
          <w:b w:val="0"/>
        </w:rPr>
      </w:pPr>
      <w:r w:rsidRPr="00BD7001">
        <w:rPr>
          <w:b w:val="0"/>
        </w:rPr>
        <w:t xml:space="preserve">Мероприятия по проведению работ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BD7001">
        <w:rPr>
          <w:b w:val="0"/>
        </w:rPr>
        <w:t>софинансируются</w:t>
      </w:r>
      <w:proofErr w:type="spellEnd"/>
      <w:r w:rsidRPr="00BD7001">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BD7001">
        <w:rPr>
          <w:b w:val="0"/>
        </w:rPr>
        <w:t>Пинежский</w:t>
      </w:r>
      <w:proofErr w:type="spellEnd"/>
      <w:r w:rsidRPr="00BD7001">
        <w:rPr>
          <w:b w:val="0"/>
        </w:rPr>
        <w:t xml:space="preserve"> муниципальный район» на 2015 – 2020 годы», утвержденной постановлением администрации МО «</w:t>
      </w:r>
      <w:proofErr w:type="spellStart"/>
      <w:r w:rsidRPr="00BD7001">
        <w:rPr>
          <w:b w:val="0"/>
        </w:rPr>
        <w:t>Пинежский</w:t>
      </w:r>
      <w:proofErr w:type="spellEnd"/>
      <w:r w:rsidRPr="00BD7001">
        <w:rPr>
          <w:b w:val="0"/>
        </w:rPr>
        <w:t xml:space="preserve"> район» от 06.11.2015 № 0719-па.</w:t>
      </w:r>
    </w:p>
    <w:p w:rsidR="00951BAE" w:rsidRPr="000D7D41" w:rsidRDefault="00AC6090" w:rsidP="00951BAE">
      <w:pPr>
        <w:pStyle w:val="ConsPlusNormal"/>
        <w:ind w:firstLine="708"/>
        <w:jc w:val="both"/>
        <w:rPr>
          <w:rFonts w:ascii="Times New Roman" w:hAnsi="Times New Roman"/>
          <w:sz w:val="28"/>
          <w:szCs w:val="28"/>
        </w:rPr>
      </w:pPr>
      <w:r w:rsidRPr="000D7D41">
        <w:rPr>
          <w:rFonts w:ascii="Times New Roman" w:hAnsi="Times New Roman"/>
          <w:sz w:val="28"/>
          <w:szCs w:val="28"/>
        </w:rPr>
        <w:t>Реализация</w:t>
      </w:r>
      <w:r w:rsidR="00951BAE" w:rsidRPr="000D7D41">
        <w:rPr>
          <w:rFonts w:ascii="Times New Roman" w:hAnsi="Times New Roman"/>
          <w:sz w:val="28"/>
          <w:szCs w:val="28"/>
        </w:rPr>
        <w:t xml:space="preserve"> Программы осуществля</w:t>
      </w:r>
      <w:r w:rsidRPr="000D7D41">
        <w:rPr>
          <w:rFonts w:ascii="Times New Roman" w:hAnsi="Times New Roman"/>
          <w:sz w:val="28"/>
          <w:szCs w:val="28"/>
        </w:rPr>
        <w:t>ется</w:t>
      </w:r>
      <w:r w:rsidR="00951BAE" w:rsidRPr="000D7D41">
        <w:rPr>
          <w:rFonts w:ascii="Times New Roman" w:hAnsi="Times New Roman"/>
          <w:sz w:val="28"/>
          <w:szCs w:val="28"/>
        </w:rPr>
        <w:t xml:space="preserve"> путем предоставления в установленном порядке межбюджетных трансфертов.</w:t>
      </w:r>
    </w:p>
    <w:p w:rsidR="000D7D41" w:rsidRPr="000D7D41" w:rsidRDefault="00AC6090" w:rsidP="000D7D41">
      <w:pPr>
        <w:pStyle w:val="ConsPlusTitle"/>
        <w:ind w:firstLine="709"/>
        <w:jc w:val="both"/>
        <w:rPr>
          <w:b w:val="0"/>
          <w:i/>
          <w:sz w:val="20"/>
          <w:szCs w:val="20"/>
        </w:rPr>
      </w:pPr>
      <w:r w:rsidRPr="000D7D41">
        <w:rPr>
          <w:b w:val="0"/>
          <w:i/>
          <w:sz w:val="20"/>
          <w:szCs w:val="20"/>
        </w:rPr>
        <w:t>(в редакции постановления администрации МО «</w:t>
      </w:r>
      <w:proofErr w:type="spellStart"/>
      <w:r w:rsidRPr="000D7D41">
        <w:rPr>
          <w:b w:val="0"/>
          <w:i/>
          <w:sz w:val="20"/>
          <w:szCs w:val="20"/>
        </w:rPr>
        <w:t>Пинежский</w:t>
      </w:r>
      <w:proofErr w:type="spellEnd"/>
      <w:r w:rsidRPr="000D7D41">
        <w:rPr>
          <w:b w:val="0"/>
          <w:i/>
          <w:sz w:val="20"/>
          <w:szCs w:val="20"/>
        </w:rPr>
        <w:t xml:space="preserve"> район»</w:t>
      </w:r>
      <w:r w:rsidR="000D7D41" w:rsidRPr="000D7D41">
        <w:rPr>
          <w:b w:val="0"/>
          <w:i/>
          <w:sz w:val="20"/>
          <w:szCs w:val="20"/>
        </w:rPr>
        <w:t xml:space="preserve"> от 06.04.2021 №0241-па)</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 xml:space="preserve">Межбюджетные </w:t>
      </w:r>
      <w:proofErr w:type="spellStart"/>
      <w:r>
        <w:rPr>
          <w:rFonts w:ascii="Times New Roman" w:hAnsi="Times New Roman"/>
          <w:sz w:val="28"/>
          <w:szCs w:val="28"/>
        </w:rPr>
        <w:t>трансфетры</w:t>
      </w:r>
      <w:proofErr w:type="spellEnd"/>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w:t>
      </w:r>
      <w:proofErr w:type="spellStart"/>
      <w:r w:rsidRPr="00BD7001">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муниципального района на поддержку муниципальных программ поселений </w:t>
      </w:r>
      <w:proofErr w:type="spellStart"/>
      <w:r w:rsidR="00810A94">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w:t>
      </w:r>
      <w:r w:rsidR="00810A94">
        <w:rPr>
          <w:rFonts w:ascii="Times New Roman" w:hAnsi="Times New Roman"/>
          <w:sz w:val="28"/>
          <w:szCs w:val="28"/>
        </w:rPr>
        <w:t>ого</w:t>
      </w:r>
      <w:r w:rsidRPr="00BD7001">
        <w:rPr>
          <w:rFonts w:ascii="Times New Roman" w:hAnsi="Times New Roman"/>
          <w:sz w:val="28"/>
          <w:szCs w:val="28"/>
        </w:rPr>
        <w:t xml:space="preserve"> район</w:t>
      </w:r>
      <w:r w:rsidR="00810A94">
        <w:rPr>
          <w:rFonts w:ascii="Times New Roman" w:hAnsi="Times New Roman"/>
          <w:sz w:val="28"/>
          <w:szCs w:val="28"/>
        </w:rPr>
        <w:t>а</w:t>
      </w:r>
      <w:r w:rsidRPr="00BD7001">
        <w:rPr>
          <w:rFonts w:ascii="Times New Roman" w:hAnsi="Times New Roman"/>
          <w:sz w:val="28"/>
          <w:szCs w:val="28"/>
        </w:rPr>
        <w:t xml:space="preserve">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w:t>
      </w:r>
      <w:r w:rsidR="00810A94">
        <w:rPr>
          <w:rFonts w:ascii="Times New Roman" w:hAnsi="Times New Roman"/>
          <w:sz w:val="28"/>
          <w:szCs w:val="28"/>
        </w:rPr>
        <w:t>ет администрация МО «</w:t>
      </w:r>
      <w:proofErr w:type="spellStart"/>
      <w:r w:rsidR="00810A94">
        <w:rPr>
          <w:rFonts w:ascii="Times New Roman" w:hAnsi="Times New Roman"/>
          <w:sz w:val="28"/>
          <w:szCs w:val="28"/>
        </w:rPr>
        <w:t>Пинежский</w:t>
      </w:r>
      <w:proofErr w:type="spellEnd"/>
      <w:r w:rsidR="00810A94">
        <w:rPr>
          <w:rFonts w:ascii="Times New Roman" w:hAnsi="Times New Roman"/>
          <w:sz w:val="28"/>
          <w:szCs w:val="28"/>
        </w:rPr>
        <w:t xml:space="preserve"> </w:t>
      </w:r>
      <w:r w:rsidRPr="00BD7001">
        <w:rPr>
          <w:rFonts w:ascii="Times New Roman" w:hAnsi="Times New Roman"/>
          <w:sz w:val="28"/>
          <w:szCs w:val="28"/>
        </w:rPr>
        <w:t>район» в лице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Разрабатывает в пределах своей компетентности муниципальные правовые акты, необходимые для реализации </w:t>
      </w:r>
      <w:r w:rsidRPr="00BD7001">
        <w:rPr>
          <w:rFonts w:ascii="Times New Roman" w:hAnsi="Times New Roman"/>
          <w:sz w:val="28"/>
          <w:szCs w:val="28"/>
        </w:rPr>
        <w:lastRenderedPageBreak/>
        <w:t>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Контроль за ходом реализации Программы осуществляется муниципальными образованиями поселений,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w:t>
      </w:r>
    </w:p>
    <w:p w:rsidR="00951BAE" w:rsidRPr="00BD7001" w:rsidRDefault="00951BAE" w:rsidP="00951BAE">
      <w:pPr>
        <w:pStyle w:val="ConsPlusTitle"/>
        <w:ind w:firstLine="708"/>
        <w:jc w:val="both"/>
        <w:rPr>
          <w:b w:val="0"/>
        </w:rPr>
      </w:pPr>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 (или мероприятия по инвентаризации уровня благоустройства индивидуальных жилых домов и земельных участков, предоставленных для их размещения) указан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w:t>
      </w:r>
      <w:r w:rsidRPr="00BD7001">
        <w:rPr>
          <w:sz w:val="28"/>
          <w:szCs w:val="28"/>
        </w:rPr>
        <w:lastRenderedPageBreak/>
        <w:t>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Программа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МО «</w:t>
      </w:r>
      <w:proofErr w:type="spellStart"/>
      <w:r w:rsidRPr="00BD7001">
        <w:rPr>
          <w:sz w:val="28"/>
          <w:szCs w:val="28"/>
        </w:rPr>
        <w:t>Пинежский</w:t>
      </w:r>
      <w:proofErr w:type="spellEnd"/>
      <w:r w:rsidRPr="00BD7001">
        <w:rPr>
          <w:sz w:val="28"/>
          <w:szCs w:val="28"/>
        </w:rPr>
        <w:t xml:space="preserve"> район», а также дизайн-проекта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t>Визуализация устанавливаемых объектов согласно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средств программы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 xml:space="preserve">Оценка эффективности муниципальной программы осуществляется ответственным исполнителем программы согласно </w:t>
      </w:r>
      <w:proofErr w:type="gramStart"/>
      <w:r w:rsidRPr="00CB7C9A">
        <w:rPr>
          <w:sz w:val="28"/>
          <w:szCs w:val="28"/>
        </w:rPr>
        <w:t>Положению</w:t>
      </w:r>
      <w:proofErr w:type="gramEnd"/>
      <w:r w:rsidRPr="00CB7C9A">
        <w:rPr>
          <w:sz w:val="28"/>
          <w:szCs w:val="28"/>
        </w:rPr>
        <w:t xml:space="preserve"> об оценке эффективности реализации муниципальных программ, утвержденному постановлением администрации МО «</w:t>
      </w:r>
      <w:proofErr w:type="spellStart"/>
      <w:r w:rsidRPr="00CB7C9A">
        <w:rPr>
          <w:sz w:val="28"/>
          <w:szCs w:val="28"/>
        </w:rPr>
        <w:t>Пинежский</w:t>
      </w:r>
      <w:proofErr w:type="spellEnd"/>
      <w:r w:rsidRPr="00CB7C9A">
        <w:rPr>
          <w:sz w:val="28"/>
          <w:szCs w:val="28"/>
        </w:rPr>
        <w:t xml:space="preserve">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w:t>
      </w:r>
      <w:proofErr w:type="gramStart"/>
      <w:r>
        <w:t>ПРИЛОЖЕНИЕ  №</w:t>
      </w:r>
      <w:proofErr w:type="gramEnd"/>
      <w:r>
        <w:t xml:space="preserve">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r>
        <w:t>П Е Р Е Ч Е Н Ь</w:t>
      </w:r>
    </w:p>
    <w:p w:rsidR="00502D68" w:rsidRDefault="00502D68" w:rsidP="00502D68">
      <w:pPr>
        <w:jc w:val="center"/>
      </w:pPr>
      <w:r>
        <w:t>целевых показателей муниципальной программы</w:t>
      </w:r>
    </w:p>
    <w:p w:rsidR="00B92530" w:rsidRPr="00324F2C" w:rsidRDefault="00502D68" w:rsidP="00502D68">
      <w:pPr>
        <w:jc w:val="center"/>
      </w:pPr>
      <w:r w:rsidRPr="00EC4683">
        <w:t>«</w:t>
      </w:r>
      <w:r w:rsidR="00EF286A">
        <w:t>Формирование современной городской среды</w:t>
      </w:r>
      <w:r w:rsidR="00EF286A" w:rsidRPr="00EF286A">
        <w:rPr>
          <w:sz w:val="28"/>
          <w:szCs w:val="28"/>
        </w:rPr>
        <w:t xml:space="preserve"> </w:t>
      </w:r>
      <w:proofErr w:type="spellStart"/>
      <w:r w:rsidR="00324F2C" w:rsidRPr="00324F2C">
        <w:t>Пинежского</w:t>
      </w:r>
      <w:proofErr w:type="spellEnd"/>
      <w:r w:rsidR="00EF286A" w:rsidRPr="00324F2C">
        <w:t xml:space="preserve"> муниципальн</w:t>
      </w:r>
      <w:r w:rsidR="00324F2C" w:rsidRPr="00324F2C">
        <w:t>ого</w:t>
      </w:r>
      <w:r w:rsidR="00EF286A" w:rsidRPr="00324F2C">
        <w:t xml:space="preserve"> район</w:t>
      </w:r>
      <w:r w:rsidR="00324F2C" w:rsidRPr="00324F2C">
        <w:t>а Архангельской области</w:t>
      </w:r>
      <w:r w:rsidR="00EF286A" w:rsidRPr="00324F2C">
        <w:t xml:space="preserve"> </w:t>
      </w:r>
    </w:p>
    <w:p w:rsidR="00502D68" w:rsidRPr="00324F2C" w:rsidRDefault="00EF286A" w:rsidP="00502D68">
      <w:pPr>
        <w:jc w:val="center"/>
      </w:pPr>
      <w:r w:rsidRPr="00324F2C">
        <w:t>на 2018 - 202</w:t>
      </w:r>
      <w:r w:rsidR="00322A03" w:rsidRPr="00324F2C">
        <w:t>4</w:t>
      </w:r>
      <w:r w:rsidRPr="00324F2C">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w:t>
      </w:r>
      <w:r w:rsidR="009E1619">
        <w:t xml:space="preserve">имуществом и ЖКХ администрации </w:t>
      </w:r>
      <w:proofErr w:type="spellStart"/>
      <w:r w:rsidR="009E1619">
        <w:t>Пинежского</w:t>
      </w:r>
      <w:proofErr w:type="spellEnd"/>
      <w:r w:rsidR="009E1619">
        <w:t xml:space="preserve"> муниципального района Архангельской области</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w:t>
      </w:r>
      <w:proofErr w:type="spellStart"/>
      <w:r w:rsidR="00A2277E" w:rsidRPr="001B50A5">
        <w:rPr>
          <w:i/>
          <w:sz w:val="20"/>
          <w:szCs w:val="20"/>
        </w:rPr>
        <w:t>Пинежский</w:t>
      </w:r>
      <w:proofErr w:type="spellEnd"/>
      <w:r w:rsidR="00A2277E" w:rsidRPr="001B50A5">
        <w:rPr>
          <w:i/>
          <w:sz w:val="20"/>
          <w:szCs w:val="20"/>
        </w:rPr>
        <w:t xml:space="preserve"> район» от</w:t>
      </w:r>
      <w:r w:rsidR="001B50A5" w:rsidRPr="001B50A5">
        <w:rPr>
          <w:i/>
          <w:sz w:val="20"/>
          <w:szCs w:val="20"/>
        </w:rPr>
        <w:t xml:space="preserve"> 24.04.2019 №0336-па</w:t>
      </w:r>
      <w:r w:rsidR="00427518">
        <w:rPr>
          <w:i/>
          <w:sz w:val="20"/>
          <w:szCs w:val="20"/>
        </w:rPr>
        <w:t>, от 23.04.2020 №0345-</w:t>
      </w:r>
      <w:proofErr w:type="gramStart"/>
      <w:r w:rsidR="00427518">
        <w:rPr>
          <w:i/>
          <w:sz w:val="20"/>
          <w:szCs w:val="20"/>
        </w:rPr>
        <w:t>па</w:t>
      </w:r>
      <w:r w:rsidR="00E12364">
        <w:rPr>
          <w:i/>
          <w:sz w:val="20"/>
          <w:szCs w:val="20"/>
        </w:rPr>
        <w:t>,от</w:t>
      </w:r>
      <w:proofErr w:type="gramEnd"/>
      <w:r w:rsidR="00E12364">
        <w:rPr>
          <w:i/>
          <w:sz w:val="20"/>
          <w:szCs w:val="20"/>
        </w:rPr>
        <w:t xml:space="preserve"> 18.07.2022 №0721-па</w:t>
      </w:r>
      <w:r w:rsidR="00324F2C">
        <w:rPr>
          <w:i/>
          <w:sz w:val="20"/>
          <w:szCs w:val="20"/>
        </w:rPr>
        <w:t>, от 17.03.2023 №0200-па</w:t>
      </w:r>
      <w:r w:rsidR="00E12364">
        <w:rPr>
          <w:i/>
          <w:sz w:val="20"/>
          <w:szCs w:val="20"/>
        </w:rPr>
        <w:t>)</w:t>
      </w:r>
      <w:r w:rsidR="00A2277E" w:rsidRPr="001B50A5">
        <w:rPr>
          <w:i/>
          <w:sz w:val="20"/>
          <w:szCs w:val="20"/>
        </w:rPr>
        <w:t xml:space="preserve"> </w:t>
      </w:r>
    </w:p>
    <w:p w:rsidR="00A2277E" w:rsidRDefault="00A2277E" w:rsidP="00502D68">
      <w:pPr>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0"/>
        <w:gridCol w:w="1134"/>
        <w:gridCol w:w="1134"/>
        <w:gridCol w:w="1134"/>
        <w:gridCol w:w="1134"/>
        <w:gridCol w:w="1134"/>
        <w:gridCol w:w="992"/>
        <w:gridCol w:w="1134"/>
        <w:gridCol w:w="1085"/>
        <w:gridCol w:w="1042"/>
      </w:tblGrid>
      <w:tr w:rsidR="00016E57" w:rsidRPr="009D1E7A" w:rsidTr="00016E57">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pPr>
            <w:r w:rsidRPr="009D1E7A">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pPr>
            <w:r w:rsidRPr="009D1E7A">
              <w:t>Ед. изм.</w:t>
            </w:r>
          </w:p>
        </w:tc>
        <w:tc>
          <w:tcPr>
            <w:tcW w:w="8789" w:type="dxa"/>
            <w:gridSpan w:val="8"/>
            <w:tcBorders>
              <w:top w:val="single" w:sz="4" w:space="0" w:color="auto"/>
              <w:left w:val="single" w:sz="4" w:space="0" w:color="auto"/>
              <w:bottom w:val="single" w:sz="4" w:space="0" w:color="auto"/>
              <w:right w:val="single" w:sz="4" w:space="0" w:color="auto"/>
            </w:tcBorders>
          </w:tcPr>
          <w:p w:rsidR="00016E57" w:rsidRPr="009D1E7A" w:rsidRDefault="00016E57" w:rsidP="00976E05">
            <w:pPr>
              <w:ind w:right="-240"/>
              <w:jc w:val="center"/>
            </w:pPr>
            <w:r w:rsidRPr="009D1E7A">
              <w:t>Значение целевых показателей</w:t>
            </w:r>
          </w:p>
        </w:tc>
      </w:tr>
      <w:tr w:rsidR="00016E57" w:rsidRPr="009D1E7A" w:rsidTr="00016E57">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tc>
        <w:tc>
          <w:tcPr>
            <w:tcW w:w="1134" w:type="dxa"/>
            <w:vMerge/>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tc>
        <w:tc>
          <w:tcPr>
            <w:tcW w:w="1134"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sz w:val="22"/>
                <w:szCs w:val="22"/>
              </w:rPr>
              <w:t>базовый</w:t>
            </w:r>
          </w:p>
          <w:p w:rsidR="00016E57" w:rsidRPr="009D1E7A" w:rsidRDefault="00016E57" w:rsidP="00976E05">
            <w:pPr>
              <w:jc w:val="both"/>
              <w:rPr>
                <w:rFonts w:eastAsia="Calibri"/>
                <w:sz w:val="22"/>
                <w:szCs w:val="22"/>
              </w:rPr>
            </w:pPr>
            <w:r w:rsidRPr="009D1E7A">
              <w:rPr>
                <w:sz w:val="22"/>
                <w:szCs w:val="22"/>
              </w:rPr>
              <w:t>201</w:t>
            </w:r>
            <w:r w:rsidRPr="009D1E7A">
              <w:rPr>
                <w:sz w:val="22"/>
                <w:szCs w:val="22"/>
                <w:lang w:val="en-US"/>
              </w:rPr>
              <w:t>7</w:t>
            </w:r>
            <w:r w:rsidRPr="009D1E7A">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sz w:val="22"/>
                <w:szCs w:val="22"/>
              </w:rPr>
              <w:t>201</w:t>
            </w:r>
            <w:r w:rsidRPr="009D1E7A">
              <w:rPr>
                <w:sz w:val="22"/>
                <w:szCs w:val="22"/>
                <w:lang w:val="en-US"/>
              </w:rPr>
              <w:t>8</w:t>
            </w:r>
            <w:r w:rsidRPr="009D1E7A">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sz w:val="22"/>
                <w:szCs w:val="22"/>
              </w:rPr>
              <w:t>201</w:t>
            </w:r>
            <w:r w:rsidRPr="009D1E7A">
              <w:rPr>
                <w:sz w:val="22"/>
                <w:szCs w:val="22"/>
                <w:lang w:val="en-US"/>
              </w:rPr>
              <w:t>9</w:t>
            </w:r>
            <w:r w:rsidRPr="009D1E7A">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sz w:val="22"/>
                <w:szCs w:val="22"/>
              </w:rPr>
              <w:t>20</w:t>
            </w:r>
            <w:r w:rsidRPr="009D1E7A">
              <w:rPr>
                <w:sz w:val="22"/>
                <w:szCs w:val="22"/>
                <w:lang w:val="en-US"/>
              </w:rPr>
              <w:t>20</w:t>
            </w:r>
            <w:r w:rsidRPr="009D1E7A">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sz w:val="22"/>
                <w:szCs w:val="22"/>
              </w:rPr>
              <w:t>202</w:t>
            </w:r>
            <w:r w:rsidRPr="009D1E7A">
              <w:rPr>
                <w:sz w:val="22"/>
                <w:szCs w:val="22"/>
                <w:lang w:val="en-US"/>
              </w:rPr>
              <w:t>1</w:t>
            </w:r>
            <w:r w:rsidRPr="009D1E7A">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rFonts w:eastAsia="Calibri"/>
                <w:sz w:val="22"/>
                <w:szCs w:val="22"/>
                <w:lang w:val="en-US"/>
              </w:rPr>
              <w:t xml:space="preserve">2022 </w:t>
            </w:r>
            <w:r w:rsidRPr="009D1E7A">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jc w:val="both"/>
              <w:rPr>
                <w:rFonts w:eastAsia="Calibri"/>
                <w:sz w:val="22"/>
                <w:szCs w:val="22"/>
              </w:rPr>
            </w:pPr>
            <w:r w:rsidRPr="009D1E7A">
              <w:rPr>
                <w:rFonts w:eastAsia="Calibri"/>
                <w:sz w:val="22"/>
                <w:szCs w:val="22"/>
              </w:rPr>
              <w:t>2024 год</w:t>
            </w:r>
          </w:p>
        </w:tc>
      </w:tr>
      <w:tr w:rsidR="00016E57" w:rsidRPr="009D1E7A" w:rsidTr="00016E57">
        <w:trPr>
          <w:jc w:val="center"/>
        </w:trPr>
        <w:tc>
          <w:tcPr>
            <w:tcW w:w="4870"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rPr>
                <w:rFonts w:eastAsia="Calibri"/>
              </w:rPr>
            </w:pPr>
            <w:r w:rsidRPr="009D1E7A">
              <w:t xml:space="preserve">1.Количество благоустроенных дворовых территорий </w:t>
            </w:r>
            <w:proofErr w:type="gramStart"/>
            <w:r w:rsidRPr="009D1E7A">
              <w:t>многоквартирных  жилых</w:t>
            </w:r>
            <w:proofErr w:type="gramEnd"/>
            <w:r w:rsidRPr="009D1E7A">
              <w:t xml:space="preserve"> домов МО «</w:t>
            </w:r>
            <w:proofErr w:type="spellStart"/>
            <w:r w:rsidRPr="009D1E7A">
              <w:t>Пинежский</w:t>
            </w:r>
            <w:proofErr w:type="spellEnd"/>
            <w:r w:rsidRPr="009D1E7A">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both"/>
              <w:rPr>
                <w:rFonts w:eastAsia="Calibri"/>
              </w:rPr>
            </w:pPr>
            <w:r w:rsidRPr="009D1E7A">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4</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3,5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19,5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22</w:t>
            </w:r>
          </w:p>
        </w:tc>
        <w:tc>
          <w:tcPr>
            <w:tcW w:w="992"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18</w:t>
            </w:r>
            <w:r>
              <w:t>,5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w:t>
            </w:r>
          </w:p>
        </w:tc>
        <w:tc>
          <w:tcPr>
            <w:tcW w:w="1085"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9</w:t>
            </w:r>
          </w:p>
        </w:tc>
        <w:tc>
          <w:tcPr>
            <w:tcW w:w="1042"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w:t>
            </w:r>
          </w:p>
        </w:tc>
      </w:tr>
      <w:tr w:rsidR="00016E57" w:rsidRPr="009D1E7A" w:rsidTr="00016E57">
        <w:trPr>
          <w:jc w:val="center"/>
        </w:trPr>
        <w:tc>
          <w:tcPr>
            <w:tcW w:w="4870" w:type="dxa"/>
            <w:tcBorders>
              <w:top w:val="single" w:sz="4" w:space="0" w:color="auto"/>
              <w:left w:val="single" w:sz="4" w:space="0" w:color="auto"/>
              <w:bottom w:val="single" w:sz="4" w:space="0" w:color="auto"/>
              <w:right w:val="single" w:sz="4" w:space="0" w:color="auto"/>
            </w:tcBorders>
          </w:tcPr>
          <w:p w:rsidR="00016E57" w:rsidRPr="009D1E7A" w:rsidRDefault="00016E57" w:rsidP="00976E05">
            <w:pPr>
              <w:rPr>
                <w:rFonts w:eastAsia="Calibri"/>
              </w:rPr>
            </w:pPr>
            <w:r w:rsidRPr="009D1E7A">
              <w:t>2. Количество благоустроенных общественных территорий МО «</w:t>
            </w:r>
            <w:proofErr w:type="spellStart"/>
            <w:r w:rsidRPr="009D1E7A">
              <w:t>Пинежский</w:t>
            </w:r>
            <w:proofErr w:type="spellEnd"/>
            <w:r w:rsidRPr="009D1E7A">
              <w:t xml:space="preserve"> район»</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both"/>
              <w:rPr>
                <w:rFonts w:eastAsia="Calibri"/>
              </w:rPr>
            </w:pPr>
            <w:r w:rsidRPr="009D1E7A">
              <w:rPr>
                <w:rFonts w:eastAsia="Calibri"/>
              </w:rPr>
              <w:t>объект</w:t>
            </w:r>
            <w:r w:rsidRPr="009D1E7A">
              <w:t>.</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2</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1,5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2,5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4</w:t>
            </w:r>
            <w:r>
              <w:t>,5</w:t>
            </w:r>
          </w:p>
        </w:tc>
        <w:tc>
          <w:tcPr>
            <w:tcW w:w="992"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rsidRPr="009D1E7A">
              <w:t>3,5</w:t>
            </w:r>
          </w:p>
        </w:tc>
        <w:tc>
          <w:tcPr>
            <w:tcW w:w="1134"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1</w:t>
            </w:r>
          </w:p>
        </w:tc>
        <w:tc>
          <w:tcPr>
            <w:tcW w:w="1085"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1</w:t>
            </w:r>
          </w:p>
        </w:tc>
        <w:tc>
          <w:tcPr>
            <w:tcW w:w="1042" w:type="dxa"/>
            <w:tcBorders>
              <w:top w:val="single" w:sz="4" w:space="0" w:color="auto"/>
              <w:left w:val="single" w:sz="4" w:space="0" w:color="auto"/>
              <w:bottom w:val="single" w:sz="4" w:space="0" w:color="auto"/>
              <w:right w:val="single" w:sz="4" w:space="0" w:color="auto"/>
            </w:tcBorders>
            <w:vAlign w:val="center"/>
          </w:tcPr>
          <w:p w:rsidR="00016E57" w:rsidRPr="009D1E7A" w:rsidRDefault="00016E57" w:rsidP="00976E05">
            <w:pPr>
              <w:jc w:val="center"/>
            </w:pPr>
            <w:r>
              <w:t>-</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w:t>
      </w:r>
      <w:proofErr w:type="gramStart"/>
      <w:r>
        <w:t>ПРИЛОЖЕНИЕ  №</w:t>
      </w:r>
      <w:proofErr w:type="gramEnd"/>
      <w:r>
        <w:t xml:space="preserve">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Pr="007A3807" w:rsidRDefault="00354C47" w:rsidP="00354C47">
      <w:pPr>
        <w:jc w:val="center"/>
      </w:pPr>
      <w:r w:rsidRPr="00EC4683">
        <w:t>«</w:t>
      </w:r>
      <w:r>
        <w:t>Формирование современной городской среды</w:t>
      </w:r>
      <w:r w:rsidRPr="00EF286A">
        <w:rPr>
          <w:sz w:val="28"/>
          <w:szCs w:val="28"/>
        </w:rPr>
        <w:t xml:space="preserve"> </w:t>
      </w:r>
      <w:proofErr w:type="spellStart"/>
      <w:r w:rsidR="007A3807" w:rsidRPr="007A3807">
        <w:t>Пинежского</w:t>
      </w:r>
      <w:proofErr w:type="spellEnd"/>
      <w:r w:rsidRPr="007A3807">
        <w:t xml:space="preserve"> муниципальн</w:t>
      </w:r>
      <w:r w:rsidR="007A3807" w:rsidRPr="007A3807">
        <w:t xml:space="preserve">ого </w:t>
      </w:r>
      <w:proofErr w:type="spellStart"/>
      <w:proofErr w:type="gramStart"/>
      <w:r w:rsidR="007A3807" w:rsidRPr="007A3807">
        <w:t>район»а</w:t>
      </w:r>
      <w:proofErr w:type="spellEnd"/>
      <w:proofErr w:type="gramEnd"/>
      <w:r w:rsidR="007A3807" w:rsidRPr="007A3807">
        <w:t xml:space="preserve"> Архангельской области</w:t>
      </w:r>
    </w:p>
    <w:p w:rsidR="00354C47" w:rsidRPr="007A3807" w:rsidRDefault="00354C47" w:rsidP="00354C47">
      <w:pPr>
        <w:jc w:val="center"/>
      </w:pPr>
      <w:r w:rsidRPr="007A3807">
        <w:t>на 2018 - 202</w:t>
      </w:r>
      <w:r w:rsidR="00322A03" w:rsidRPr="007A3807">
        <w:t>4</w:t>
      </w:r>
      <w:r w:rsidRPr="007A3807">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B41C83" w:rsidRPr="00B41C83" w:rsidRDefault="001C4BDF" w:rsidP="00B41C83">
      <w:pPr>
        <w:pStyle w:val="ConsPlusTitle"/>
        <w:ind w:firstLine="709"/>
        <w:jc w:val="both"/>
        <w:rPr>
          <w:b w:val="0"/>
          <w:i/>
          <w:sz w:val="20"/>
          <w:szCs w:val="20"/>
        </w:rPr>
      </w:pPr>
      <w:r w:rsidRPr="00B41C83">
        <w:rPr>
          <w:b w:val="0"/>
          <w:i/>
          <w:sz w:val="20"/>
          <w:szCs w:val="20"/>
        </w:rPr>
        <w:t xml:space="preserve">(в редакции постановления от </w:t>
      </w:r>
      <w:r w:rsidR="00F0559F" w:rsidRPr="00B41C83">
        <w:rPr>
          <w:b w:val="0"/>
          <w:i/>
          <w:sz w:val="20"/>
          <w:szCs w:val="20"/>
        </w:rPr>
        <w:t>17.12.2018 №1063-па</w:t>
      </w:r>
      <w:r w:rsidR="00772626" w:rsidRPr="00B41C83">
        <w:rPr>
          <w:b w:val="0"/>
          <w:i/>
          <w:sz w:val="20"/>
          <w:szCs w:val="20"/>
        </w:rPr>
        <w:t>, от</w:t>
      </w:r>
      <w:r w:rsidR="002A6454" w:rsidRPr="00B41C83">
        <w:rPr>
          <w:b w:val="0"/>
          <w:i/>
          <w:sz w:val="20"/>
          <w:szCs w:val="20"/>
        </w:rPr>
        <w:t xml:space="preserve"> 24.04.2019 №0336-па</w:t>
      </w:r>
      <w:r w:rsidR="00F01C78" w:rsidRPr="00B41C83">
        <w:rPr>
          <w:b w:val="0"/>
          <w:i/>
          <w:sz w:val="20"/>
          <w:szCs w:val="20"/>
        </w:rPr>
        <w:t>, от 31.07.2019 №0698-па</w:t>
      </w:r>
      <w:r w:rsidR="00AD5860" w:rsidRPr="00B41C83">
        <w:rPr>
          <w:b w:val="0"/>
          <w:i/>
          <w:sz w:val="20"/>
          <w:szCs w:val="20"/>
        </w:rPr>
        <w:t>, от23.04.2020 №0345-па</w:t>
      </w:r>
      <w:r w:rsidR="00666065" w:rsidRPr="00B41C83">
        <w:rPr>
          <w:b w:val="0"/>
          <w:i/>
          <w:sz w:val="20"/>
          <w:szCs w:val="20"/>
        </w:rPr>
        <w:t>, от 22.06.2020 №0471-па</w:t>
      </w:r>
      <w:r w:rsidR="007401A0" w:rsidRPr="00B41C83">
        <w:rPr>
          <w:b w:val="0"/>
          <w:i/>
          <w:sz w:val="20"/>
          <w:szCs w:val="20"/>
        </w:rPr>
        <w:t>, от 22.10.2020 №0874-па</w:t>
      </w:r>
      <w:r w:rsidR="009375A6" w:rsidRPr="00B41C83">
        <w:rPr>
          <w:b w:val="0"/>
          <w:i/>
          <w:sz w:val="20"/>
          <w:szCs w:val="20"/>
        </w:rPr>
        <w:t>, от 06.11.2020 №0917-па</w:t>
      </w:r>
      <w:r w:rsidR="00B41C83" w:rsidRPr="00B41C83">
        <w:rPr>
          <w:b w:val="0"/>
          <w:i/>
          <w:sz w:val="20"/>
          <w:szCs w:val="20"/>
        </w:rPr>
        <w:t>, от 06.04.2021 №0241-па</w:t>
      </w:r>
      <w:r w:rsidR="000251C0">
        <w:rPr>
          <w:b w:val="0"/>
          <w:i/>
          <w:sz w:val="20"/>
          <w:szCs w:val="20"/>
        </w:rPr>
        <w:t>, от 24.09.2021 №0869-па</w:t>
      </w:r>
      <w:r w:rsidR="00854856">
        <w:rPr>
          <w:b w:val="0"/>
          <w:i/>
          <w:sz w:val="20"/>
          <w:szCs w:val="20"/>
        </w:rPr>
        <w:t>, от 18.07.2022 №0721-па</w:t>
      </w:r>
      <w:r w:rsidR="00D005A6">
        <w:rPr>
          <w:b w:val="0"/>
          <w:i/>
          <w:sz w:val="20"/>
          <w:szCs w:val="20"/>
        </w:rPr>
        <w:t>, от 17.03.2023 №0200-па</w:t>
      </w:r>
      <w:r w:rsidR="00B41C83" w:rsidRPr="00B41C83">
        <w:rPr>
          <w:b w:val="0"/>
          <w:i/>
          <w:sz w:val="20"/>
          <w:szCs w:val="20"/>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 xml:space="preserve">Расходы районного бюджета, </w:t>
            </w:r>
            <w:proofErr w:type="spellStart"/>
            <w:r w:rsidRPr="00CD4B5D">
              <w:rPr>
                <w:rFonts w:eastAsia="Calibri"/>
              </w:rPr>
              <w:t>тыс.руб</w:t>
            </w:r>
            <w:proofErr w:type="spellEnd"/>
            <w:r w:rsidRPr="00CD4B5D">
              <w:rPr>
                <w:rFonts w:eastAsia="Calibri"/>
              </w:rPr>
              <w:t>.</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934EE4"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 xml:space="preserve">«Формирование современной городской среды </w:t>
            </w:r>
            <w:proofErr w:type="spellStart"/>
            <w:r w:rsidR="00D61E14">
              <w:t>Пинежского</w:t>
            </w:r>
            <w:proofErr w:type="spellEnd"/>
            <w:r w:rsidRPr="00CD4B5D">
              <w:t xml:space="preserve"> мун</w:t>
            </w:r>
            <w:r w:rsidR="00854856">
              <w:t>иципальн</w:t>
            </w:r>
            <w:r w:rsidR="00D61E14">
              <w:t>ого</w:t>
            </w:r>
            <w:r w:rsidR="00854856">
              <w:t xml:space="preserve"> район</w:t>
            </w:r>
            <w:r w:rsidR="00D61E14">
              <w:t>а</w:t>
            </w:r>
            <w:r w:rsidR="00854856">
              <w:t xml:space="preserve"> </w:t>
            </w:r>
            <w:r w:rsidR="00D61E14">
              <w:t xml:space="preserve">Архангельской области </w:t>
            </w:r>
            <w:r w:rsidR="00854856">
              <w:t>на 2018 - 2024</w:t>
            </w:r>
            <w:r w:rsidRPr="00CD4B5D">
              <w:t xml:space="preserve">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D61E14">
            <w:pPr>
              <w:jc w:val="both"/>
              <w:rPr>
                <w:rFonts w:eastAsia="Calibri"/>
                <w:sz w:val="28"/>
                <w:szCs w:val="28"/>
              </w:rPr>
            </w:pPr>
            <w:r w:rsidRPr="00CD4B5D">
              <w:t xml:space="preserve">Комитет по управлению муниципальным имуществом и ЖКХ администрации </w:t>
            </w:r>
            <w:proofErr w:type="spellStart"/>
            <w:r w:rsidRPr="00CD4B5D">
              <w:t>Пинежск</w:t>
            </w:r>
            <w:r w:rsidR="00D61E14">
              <w:t>ого</w:t>
            </w:r>
            <w:proofErr w:type="spellEnd"/>
            <w:r w:rsidRPr="00CD4B5D">
              <w:t xml:space="preserve"> муниципальн</w:t>
            </w:r>
            <w:r w:rsidR="00D61E14">
              <w:t>ого</w:t>
            </w:r>
            <w:r w:rsidRPr="00CD4B5D">
              <w:t xml:space="preserve"> </w:t>
            </w:r>
            <w:proofErr w:type="spellStart"/>
            <w:proofErr w:type="gramStart"/>
            <w:r w:rsidRPr="00CD4B5D">
              <w:t>район»</w:t>
            </w:r>
            <w:r w:rsidR="00D61E14">
              <w:t>а</w:t>
            </w:r>
            <w:proofErr w:type="spellEnd"/>
            <w:proofErr w:type="gramEnd"/>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7401A0" w:rsidRDefault="00F01C78" w:rsidP="00876C5A">
            <w:pPr>
              <w:jc w:val="center"/>
              <w:rPr>
                <w:rFonts w:eastAsia="Calibri"/>
              </w:rPr>
            </w:pPr>
            <w:r w:rsidRPr="007401A0">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7401A0" w:rsidRDefault="00F52583" w:rsidP="00876C5A">
            <w:pPr>
              <w:jc w:val="center"/>
              <w:rPr>
                <w:rFonts w:eastAsia="Calibri"/>
              </w:rPr>
            </w:pPr>
            <w:r w:rsidRPr="007401A0">
              <w:rPr>
                <w:rFonts w:eastAsia="Calibri"/>
              </w:rPr>
              <w:t>3090,4</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B41C83" w:rsidRDefault="000251C0" w:rsidP="00876C5A">
            <w:pPr>
              <w:jc w:val="center"/>
              <w:rPr>
                <w:rFonts w:eastAsia="Calibri"/>
              </w:rPr>
            </w:pPr>
            <w:r>
              <w:rPr>
                <w:rFonts w:eastAsia="Calibri"/>
              </w:rPr>
              <w:t>3196,5</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854856" w:rsidRDefault="00854856" w:rsidP="00876C5A">
            <w:pPr>
              <w:jc w:val="center"/>
              <w:rPr>
                <w:rFonts w:eastAsia="Calibri"/>
              </w:rPr>
            </w:pPr>
            <w:r>
              <w:rPr>
                <w:rFonts w:eastAsia="Calibri"/>
              </w:rPr>
              <w:t>4113,0</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854856" w:rsidRDefault="00D61E14" w:rsidP="00876C5A">
            <w:pPr>
              <w:jc w:val="center"/>
              <w:rPr>
                <w:rFonts w:eastAsia="Calibri"/>
              </w:rPr>
            </w:pPr>
            <w:r>
              <w:rPr>
                <w:rFonts w:eastAsia="Calibri"/>
              </w:rPr>
              <w:t>2250,0</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854856" w:rsidRDefault="00854856" w:rsidP="00876C5A">
            <w:pPr>
              <w:jc w:val="center"/>
              <w:rPr>
                <w:rFonts w:eastAsia="Calibri"/>
              </w:rPr>
            </w:pPr>
            <w:r>
              <w:rPr>
                <w:rFonts w:eastAsia="Calibri"/>
              </w:rPr>
              <w:t>0,0</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44442C" w:rsidRDefault="00AF2437" w:rsidP="00AF2437">
      <w:pPr>
        <w:jc w:val="right"/>
      </w:pPr>
      <w:r w:rsidRPr="00D812FC">
        <w:t xml:space="preserve">                                                       </w:t>
      </w:r>
    </w:p>
    <w:p w:rsidR="00AF2437" w:rsidRPr="00D812FC" w:rsidRDefault="00AF2437" w:rsidP="00AF2437">
      <w:pPr>
        <w:jc w:val="right"/>
      </w:pPr>
      <w:r w:rsidRPr="00D812FC">
        <w:t xml:space="preserve">    </w:t>
      </w:r>
      <w:proofErr w:type="gramStart"/>
      <w:r w:rsidRPr="00D812FC">
        <w:t>ПРИЛОЖЕНИЕ  №</w:t>
      </w:r>
      <w:proofErr w:type="gramEnd"/>
      <w:r w:rsidRPr="00D812FC">
        <w:t xml:space="preserve">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7B02F5" w:rsidRDefault="00544C95" w:rsidP="00544C95">
      <w:pPr>
        <w:jc w:val="center"/>
        <w:rPr>
          <w:sz w:val="28"/>
          <w:szCs w:val="28"/>
        </w:rPr>
      </w:pPr>
      <w:r w:rsidRPr="00D812FC">
        <w:t>«</w:t>
      </w:r>
      <w:r w:rsidRPr="007B02F5">
        <w:rPr>
          <w:sz w:val="28"/>
          <w:szCs w:val="28"/>
        </w:rPr>
        <w:t xml:space="preserve">Формирование современной городской среды </w:t>
      </w:r>
      <w:proofErr w:type="spellStart"/>
      <w:r w:rsidR="00EE058E">
        <w:rPr>
          <w:sz w:val="28"/>
          <w:szCs w:val="28"/>
        </w:rPr>
        <w:t>Пинежского</w:t>
      </w:r>
      <w:proofErr w:type="spellEnd"/>
      <w:r w:rsidR="00EE058E">
        <w:rPr>
          <w:sz w:val="28"/>
          <w:szCs w:val="28"/>
        </w:rPr>
        <w:t xml:space="preserve"> муниципального</w:t>
      </w:r>
      <w:r w:rsidRPr="007B02F5">
        <w:rPr>
          <w:sz w:val="28"/>
          <w:szCs w:val="28"/>
        </w:rPr>
        <w:t xml:space="preserve"> район</w:t>
      </w:r>
      <w:r w:rsidR="00EE058E">
        <w:rPr>
          <w:sz w:val="28"/>
          <w:szCs w:val="28"/>
        </w:rPr>
        <w:t>а Архангельской области</w:t>
      </w:r>
      <w:r w:rsidRPr="007B02F5">
        <w:rPr>
          <w:sz w:val="28"/>
          <w:szCs w:val="28"/>
        </w:rPr>
        <w:t xml:space="preserve"> </w:t>
      </w:r>
    </w:p>
    <w:p w:rsidR="007B02F5" w:rsidRDefault="00544C95" w:rsidP="007B02F5">
      <w:pPr>
        <w:pStyle w:val="ConsPlusTitle"/>
        <w:ind w:firstLine="709"/>
        <w:jc w:val="both"/>
        <w:rPr>
          <w:b w:val="0"/>
          <w:i/>
          <w:sz w:val="20"/>
          <w:szCs w:val="20"/>
        </w:rPr>
      </w:pPr>
      <w:r w:rsidRPr="007B02F5">
        <w:rPr>
          <w:b w:val="0"/>
        </w:rPr>
        <w:t>на 2018 - 202</w:t>
      </w:r>
      <w:r w:rsidR="00322A03" w:rsidRPr="007B02F5">
        <w:rPr>
          <w:b w:val="0"/>
        </w:rPr>
        <w:t>4</w:t>
      </w:r>
      <w:r w:rsidRPr="007B02F5">
        <w:rPr>
          <w:b w:val="0"/>
        </w:rPr>
        <w:t xml:space="preserve"> годы» </w:t>
      </w:r>
      <w:r w:rsidRPr="007B02F5">
        <w:rPr>
          <w:b w:val="0"/>
          <w:i/>
          <w:sz w:val="20"/>
          <w:szCs w:val="20"/>
        </w:rPr>
        <w:t>(в редакции постановления администрации МО «</w:t>
      </w:r>
      <w:proofErr w:type="spellStart"/>
      <w:r w:rsidRPr="007B02F5">
        <w:rPr>
          <w:b w:val="0"/>
          <w:i/>
          <w:sz w:val="20"/>
          <w:szCs w:val="20"/>
        </w:rPr>
        <w:t>Пинежский</w:t>
      </w:r>
      <w:proofErr w:type="spellEnd"/>
      <w:r w:rsidRPr="007B02F5">
        <w:rPr>
          <w:b w:val="0"/>
          <w:i/>
          <w:sz w:val="20"/>
          <w:szCs w:val="20"/>
        </w:rPr>
        <w:t xml:space="preserve"> район» от </w:t>
      </w:r>
      <w:r w:rsidR="00DC25CA" w:rsidRPr="007B02F5">
        <w:rPr>
          <w:b w:val="0"/>
          <w:i/>
          <w:sz w:val="20"/>
          <w:szCs w:val="20"/>
        </w:rPr>
        <w:t>20.04.2018 №0328-па</w:t>
      </w:r>
      <w:r w:rsidR="00CB3B22" w:rsidRPr="007B02F5">
        <w:rPr>
          <w:b w:val="0"/>
          <w:i/>
          <w:sz w:val="20"/>
          <w:szCs w:val="20"/>
        </w:rPr>
        <w:t>, от</w:t>
      </w:r>
      <w:r w:rsidR="00D812FC" w:rsidRPr="007B02F5">
        <w:rPr>
          <w:b w:val="0"/>
          <w:i/>
          <w:sz w:val="20"/>
          <w:szCs w:val="20"/>
        </w:rPr>
        <w:t xml:space="preserve"> 17.12.2018 №1063-па</w:t>
      </w:r>
      <w:r w:rsidR="00772626" w:rsidRPr="007B02F5">
        <w:rPr>
          <w:b w:val="0"/>
          <w:i/>
          <w:sz w:val="20"/>
          <w:szCs w:val="20"/>
        </w:rPr>
        <w:t xml:space="preserve">, от </w:t>
      </w:r>
      <w:r w:rsidR="00E91ADF" w:rsidRPr="007B02F5">
        <w:rPr>
          <w:b w:val="0"/>
          <w:i/>
          <w:sz w:val="20"/>
          <w:szCs w:val="20"/>
        </w:rPr>
        <w:t>24.04.2019 №0336-па</w:t>
      </w:r>
      <w:r w:rsidR="00BF0F9B" w:rsidRPr="007B02F5">
        <w:rPr>
          <w:b w:val="0"/>
          <w:i/>
          <w:sz w:val="20"/>
          <w:szCs w:val="20"/>
        </w:rPr>
        <w:t>, от 31.07.2019 №0698-па</w:t>
      </w:r>
      <w:r w:rsidR="007E1389" w:rsidRPr="007B02F5">
        <w:rPr>
          <w:b w:val="0"/>
          <w:i/>
          <w:sz w:val="20"/>
          <w:szCs w:val="20"/>
        </w:rPr>
        <w:t>, от 23.04.2020 №0345-па</w:t>
      </w:r>
      <w:r w:rsidR="00244C85" w:rsidRPr="007B02F5">
        <w:rPr>
          <w:b w:val="0"/>
          <w:i/>
          <w:sz w:val="20"/>
          <w:szCs w:val="20"/>
        </w:rPr>
        <w:t>, от 10.08.2020 №0603-па</w:t>
      </w:r>
      <w:r w:rsidR="00D84E6D" w:rsidRPr="007B02F5">
        <w:rPr>
          <w:b w:val="0"/>
          <w:i/>
          <w:sz w:val="20"/>
          <w:szCs w:val="20"/>
        </w:rPr>
        <w:t>, от 22.10.2020 №0874-па</w:t>
      </w:r>
      <w:r w:rsidR="00820D00" w:rsidRPr="007B02F5">
        <w:rPr>
          <w:b w:val="0"/>
          <w:i/>
          <w:sz w:val="20"/>
          <w:szCs w:val="20"/>
        </w:rPr>
        <w:t>, от 06.11.2020 №0917-па</w:t>
      </w:r>
      <w:r w:rsidR="007B02F5" w:rsidRPr="007B02F5">
        <w:rPr>
          <w:b w:val="0"/>
          <w:i/>
          <w:sz w:val="20"/>
          <w:szCs w:val="20"/>
        </w:rPr>
        <w:t>, от 06.04.2021 №0241-па</w:t>
      </w:r>
      <w:r w:rsidR="00DD7B5C">
        <w:rPr>
          <w:b w:val="0"/>
          <w:i/>
          <w:sz w:val="20"/>
          <w:szCs w:val="20"/>
        </w:rPr>
        <w:t>, от 24.09.2021 №0869-па</w:t>
      </w:r>
      <w:r w:rsidR="0044442C">
        <w:rPr>
          <w:b w:val="0"/>
          <w:i/>
          <w:sz w:val="20"/>
          <w:szCs w:val="20"/>
        </w:rPr>
        <w:t>, от 18.07.2022 №0721-па</w:t>
      </w:r>
      <w:r w:rsidR="00EE058E">
        <w:rPr>
          <w:b w:val="0"/>
          <w:i/>
          <w:sz w:val="20"/>
          <w:szCs w:val="20"/>
        </w:rPr>
        <w:t>, от 17.03.2023 №0200-па</w:t>
      </w:r>
      <w:r w:rsidR="00D575F5">
        <w:rPr>
          <w:b w:val="0"/>
          <w:i/>
          <w:sz w:val="20"/>
          <w:szCs w:val="20"/>
        </w:rPr>
        <w:t>, от 28.07.2023 №0708-па</w:t>
      </w:r>
      <w:r w:rsidR="007B02F5" w:rsidRPr="007B02F5">
        <w:rPr>
          <w:b w:val="0"/>
          <w:i/>
          <w:sz w:val="20"/>
          <w:szCs w:val="20"/>
        </w:rPr>
        <w:t>)</w:t>
      </w: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tbl>
      <w:tblPr>
        <w:tblW w:w="15456"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986"/>
        <w:gridCol w:w="2126"/>
        <w:gridCol w:w="1701"/>
        <w:gridCol w:w="992"/>
        <w:gridCol w:w="992"/>
        <w:gridCol w:w="851"/>
        <w:gridCol w:w="992"/>
        <w:gridCol w:w="992"/>
        <w:gridCol w:w="851"/>
        <w:gridCol w:w="850"/>
        <w:gridCol w:w="851"/>
        <w:gridCol w:w="2272"/>
      </w:tblGrid>
      <w:tr w:rsidR="00B8360C" w:rsidRPr="0052092E" w:rsidTr="00976E05">
        <w:trPr>
          <w:trHeight w:val="145"/>
        </w:trPr>
        <w:tc>
          <w:tcPr>
            <w:tcW w:w="1986" w:type="dxa"/>
            <w:vMerge w:val="restart"/>
          </w:tcPr>
          <w:p w:rsidR="00B8360C" w:rsidRPr="00A9088B" w:rsidRDefault="00B8360C" w:rsidP="00976E05">
            <w:pPr>
              <w:jc w:val="both"/>
            </w:pPr>
            <w:r w:rsidRPr="00A9088B">
              <w:t>Наименование мероприятия</w:t>
            </w:r>
          </w:p>
        </w:tc>
        <w:tc>
          <w:tcPr>
            <w:tcW w:w="2126" w:type="dxa"/>
            <w:vMerge w:val="restart"/>
          </w:tcPr>
          <w:p w:rsidR="00B8360C" w:rsidRPr="00A9088B" w:rsidRDefault="00B8360C" w:rsidP="00976E05">
            <w:pPr>
              <w:jc w:val="both"/>
            </w:pPr>
            <w:r w:rsidRPr="00A9088B">
              <w:t>Ответственный исполнитель, соисполнители</w:t>
            </w:r>
          </w:p>
        </w:tc>
        <w:tc>
          <w:tcPr>
            <w:tcW w:w="1701" w:type="dxa"/>
            <w:vMerge w:val="restart"/>
          </w:tcPr>
          <w:p w:rsidR="00B8360C" w:rsidRPr="00A9088B" w:rsidRDefault="00B8360C" w:rsidP="00976E05">
            <w:pPr>
              <w:jc w:val="both"/>
            </w:pPr>
            <w:r w:rsidRPr="00A9088B">
              <w:t>Источник финансирования</w:t>
            </w:r>
          </w:p>
        </w:tc>
        <w:tc>
          <w:tcPr>
            <w:tcW w:w="7371" w:type="dxa"/>
            <w:gridSpan w:val="8"/>
            <w:tcBorders>
              <w:right w:val="single" w:sz="4" w:space="0" w:color="auto"/>
            </w:tcBorders>
          </w:tcPr>
          <w:p w:rsidR="00B8360C" w:rsidRPr="00A9088B" w:rsidRDefault="00B8360C" w:rsidP="00976E05">
            <w:pPr>
              <w:jc w:val="center"/>
            </w:pPr>
            <w:r w:rsidRPr="00A9088B">
              <w:t>Объемы финансирования (</w:t>
            </w:r>
            <w:proofErr w:type="spellStart"/>
            <w:r w:rsidRPr="00A9088B">
              <w:t>тыс.руб</w:t>
            </w:r>
            <w:proofErr w:type="spellEnd"/>
            <w:r w:rsidRPr="00A9088B">
              <w:t>.)</w:t>
            </w:r>
          </w:p>
        </w:tc>
        <w:tc>
          <w:tcPr>
            <w:tcW w:w="2272" w:type="dxa"/>
            <w:vMerge w:val="restart"/>
            <w:tcBorders>
              <w:top w:val="single" w:sz="4" w:space="0" w:color="auto"/>
              <w:left w:val="single" w:sz="4" w:space="0" w:color="auto"/>
              <w:right w:val="single" w:sz="4" w:space="0" w:color="auto"/>
            </w:tcBorders>
          </w:tcPr>
          <w:p w:rsidR="00B8360C" w:rsidRPr="00A9088B" w:rsidRDefault="00B8360C" w:rsidP="00976E05">
            <w:pPr>
              <w:spacing w:line="228" w:lineRule="auto"/>
              <w:ind w:right="-11"/>
              <w:jc w:val="center"/>
            </w:pPr>
            <w:r w:rsidRPr="00A9088B">
              <w:t>Показатели результата реализации мероприятий по годам</w:t>
            </w:r>
          </w:p>
        </w:tc>
      </w:tr>
      <w:tr w:rsidR="00B8360C" w:rsidRPr="0052092E" w:rsidTr="00976E05">
        <w:trPr>
          <w:trHeight w:val="982"/>
        </w:trPr>
        <w:tc>
          <w:tcPr>
            <w:tcW w:w="1986" w:type="dxa"/>
            <w:vMerge/>
          </w:tcPr>
          <w:p w:rsidR="00B8360C" w:rsidRPr="00A9088B" w:rsidRDefault="00B8360C" w:rsidP="00976E05">
            <w:pPr>
              <w:jc w:val="both"/>
            </w:pPr>
          </w:p>
        </w:tc>
        <w:tc>
          <w:tcPr>
            <w:tcW w:w="2126" w:type="dxa"/>
            <w:vMerge/>
          </w:tcPr>
          <w:p w:rsidR="00B8360C" w:rsidRPr="00A9088B" w:rsidRDefault="00B8360C" w:rsidP="00976E05">
            <w:pPr>
              <w:jc w:val="both"/>
            </w:pPr>
          </w:p>
        </w:tc>
        <w:tc>
          <w:tcPr>
            <w:tcW w:w="1701" w:type="dxa"/>
            <w:vMerge/>
          </w:tcPr>
          <w:p w:rsidR="00B8360C" w:rsidRPr="00A9088B" w:rsidRDefault="00B8360C" w:rsidP="00976E05">
            <w:pPr>
              <w:jc w:val="both"/>
            </w:pPr>
          </w:p>
        </w:tc>
        <w:tc>
          <w:tcPr>
            <w:tcW w:w="992" w:type="dxa"/>
          </w:tcPr>
          <w:p w:rsidR="00B8360C" w:rsidRPr="00A9088B" w:rsidRDefault="00B8360C" w:rsidP="00976E05">
            <w:pPr>
              <w:jc w:val="both"/>
            </w:pPr>
            <w:r w:rsidRPr="00A9088B">
              <w:t>Всего</w:t>
            </w:r>
          </w:p>
        </w:tc>
        <w:tc>
          <w:tcPr>
            <w:tcW w:w="992" w:type="dxa"/>
          </w:tcPr>
          <w:p w:rsidR="00B8360C" w:rsidRPr="00A9088B" w:rsidRDefault="00B8360C" w:rsidP="00976E05">
            <w:pPr>
              <w:jc w:val="both"/>
            </w:pPr>
            <w:r w:rsidRPr="00A9088B">
              <w:t>2018</w:t>
            </w:r>
          </w:p>
        </w:tc>
        <w:tc>
          <w:tcPr>
            <w:tcW w:w="851" w:type="dxa"/>
          </w:tcPr>
          <w:p w:rsidR="00B8360C" w:rsidRPr="00A9088B" w:rsidRDefault="00B8360C" w:rsidP="00976E05">
            <w:pPr>
              <w:jc w:val="both"/>
            </w:pPr>
            <w:r w:rsidRPr="00A9088B">
              <w:t>2019</w:t>
            </w:r>
          </w:p>
        </w:tc>
        <w:tc>
          <w:tcPr>
            <w:tcW w:w="992" w:type="dxa"/>
          </w:tcPr>
          <w:p w:rsidR="00B8360C" w:rsidRPr="00A9088B" w:rsidRDefault="00B8360C" w:rsidP="00976E05">
            <w:pPr>
              <w:jc w:val="both"/>
            </w:pPr>
            <w:r w:rsidRPr="00A9088B">
              <w:t>2020</w:t>
            </w:r>
          </w:p>
        </w:tc>
        <w:tc>
          <w:tcPr>
            <w:tcW w:w="992" w:type="dxa"/>
            <w:tcBorders>
              <w:right w:val="single" w:sz="4" w:space="0" w:color="auto"/>
            </w:tcBorders>
          </w:tcPr>
          <w:p w:rsidR="00B8360C" w:rsidRPr="00A9088B" w:rsidRDefault="00B8360C" w:rsidP="00976E05">
            <w:pPr>
              <w:jc w:val="both"/>
            </w:pPr>
            <w:r w:rsidRPr="00A9088B">
              <w:t>2021</w:t>
            </w:r>
          </w:p>
        </w:tc>
        <w:tc>
          <w:tcPr>
            <w:tcW w:w="851" w:type="dxa"/>
            <w:tcBorders>
              <w:right w:val="single" w:sz="4" w:space="0" w:color="auto"/>
            </w:tcBorders>
          </w:tcPr>
          <w:p w:rsidR="00B8360C" w:rsidRPr="00A9088B" w:rsidRDefault="00B8360C" w:rsidP="00976E05">
            <w:pPr>
              <w:jc w:val="both"/>
            </w:pPr>
            <w:r w:rsidRPr="00A9088B">
              <w:t>2022</w:t>
            </w:r>
          </w:p>
        </w:tc>
        <w:tc>
          <w:tcPr>
            <w:tcW w:w="850" w:type="dxa"/>
            <w:tcBorders>
              <w:right w:val="single" w:sz="4" w:space="0" w:color="auto"/>
            </w:tcBorders>
          </w:tcPr>
          <w:p w:rsidR="00B8360C" w:rsidRPr="00A9088B" w:rsidRDefault="00B8360C" w:rsidP="00976E05">
            <w:pPr>
              <w:jc w:val="both"/>
            </w:pPr>
            <w:r w:rsidRPr="00A9088B">
              <w:t>2023</w:t>
            </w:r>
          </w:p>
        </w:tc>
        <w:tc>
          <w:tcPr>
            <w:tcW w:w="851" w:type="dxa"/>
            <w:tcBorders>
              <w:right w:val="single" w:sz="4" w:space="0" w:color="auto"/>
            </w:tcBorders>
          </w:tcPr>
          <w:p w:rsidR="00B8360C" w:rsidRPr="00A9088B" w:rsidRDefault="00B8360C" w:rsidP="00976E05">
            <w:pPr>
              <w:jc w:val="both"/>
            </w:pPr>
            <w:r w:rsidRPr="00A9088B">
              <w:t>2024</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52092E" w:rsidTr="00976E05">
        <w:trPr>
          <w:trHeight w:val="145"/>
        </w:trPr>
        <w:tc>
          <w:tcPr>
            <w:tcW w:w="1986" w:type="dxa"/>
          </w:tcPr>
          <w:p w:rsidR="00B8360C" w:rsidRPr="00A9088B" w:rsidRDefault="00B8360C" w:rsidP="00976E05">
            <w:pPr>
              <w:jc w:val="center"/>
            </w:pPr>
            <w:r w:rsidRPr="00A9088B">
              <w:t>1</w:t>
            </w:r>
          </w:p>
        </w:tc>
        <w:tc>
          <w:tcPr>
            <w:tcW w:w="2126" w:type="dxa"/>
          </w:tcPr>
          <w:p w:rsidR="00B8360C" w:rsidRPr="00A9088B" w:rsidRDefault="00B8360C" w:rsidP="00976E05">
            <w:pPr>
              <w:jc w:val="center"/>
            </w:pPr>
            <w:r w:rsidRPr="00A9088B">
              <w:t>2</w:t>
            </w:r>
          </w:p>
        </w:tc>
        <w:tc>
          <w:tcPr>
            <w:tcW w:w="1701" w:type="dxa"/>
          </w:tcPr>
          <w:p w:rsidR="00B8360C" w:rsidRPr="00A9088B" w:rsidRDefault="00B8360C" w:rsidP="00976E05">
            <w:pPr>
              <w:jc w:val="center"/>
            </w:pPr>
            <w:r w:rsidRPr="00A9088B">
              <w:t>3</w:t>
            </w:r>
          </w:p>
        </w:tc>
        <w:tc>
          <w:tcPr>
            <w:tcW w:w="992" w:type="dxa"/>
          </w:tcPr>
          <w:p w:rsidR="00B8360C" w:rsidRPr="00A9088B" w:rsidRDefault="00B8360C" w:rsidP="00976E05">
            <w:pPr>
              <w:jc w:val="center"/>
            </w:pPr>
            <w:r w:rsidRPr="00A9088B">
              <w:t>4</w:t>
            </w:r>
          </w:p>
        </w:tc>
        <w:tc>
          <w:tcPr>
            <w:tcW w:w="992" w:type="dxa"/>
          </w:tcPr>
          <w:p w:rsidR="00B8360C" w:rsidRPr="00A9088B" w:rsidRDefault="00B8360C" w:rsidP="00976E05">
            <w:pPr>
              <w:jc w:val="center"/>
            </w:pPr>
            <w:r w:rsidRPr="00A9088B">
              <w:t>5</w:t>
            </w:r>
          </w:p>
        </w:tc>
        <w:tc>
          <w:tcPr>
            <w:tcW w:w="851" w:type="dxa"/>
          </w:tcPr>
          <w:p w:rsidR="00B8360C" w:rsidRPr="00A9088B" w:rsidRDefault="00B8360C" w:rsidP="00976E05">
            <w:pPr>
              <w:jc w:val="center"/>
            </w:pPr>
            <w:r w:rsidRPr="00A9088B">
              <w:t>6</w:t>
            </w:r>
          </w:p>
        </w:tc>
        <w:tc>
          <w:tcPr>
            <w:tcW w:w="992" w:type="dxa"/>
          </w:tcPr>
          <w:p w:rsidR="00B8360C" w:rsidRPr="00A9088B" w:rsidRDefault="00B8360C" w:rsidP="00976E05">
            <w:pPr>
              <w:jc w:val="center"/>
            </w:pPr>
            <w:r w:rsidRPr="00A9088B">
              <w:t>7</w:t>
            </w:r>
          </w:p>
        </w:tc>
        <w:tc>
          <w:tcPr>
            <w:tcW w:w="992" w:type="dxa"/>
            <w:tcBorders>
              <w:right w:val="single" w:sz="4" w:space="0" w:color="auto"/>
            </w:tcBorders>
          </w:tcPr>
          <w:p w:rsidR="00B8360C" w:rsidRPr="00A9088B" w:rsidRDefault="00B8360C" w:rsidP="00976E05">
            <w:pPr>
              <w:jc w:val="center"/>
            </w:pPr>
            <w:r w:rsidRPr="00A9088B">
              <w:t>8</w:t>
            </w:r>
          </w:p>
        </w:tc>
        <w:tc>
          <w:tcPr>
            <w:tcW w:w="851" w:type="dxa"/>
            <w:tcBorders>
              <w:right w:val="single" w:sz="4" w:space="0" w:color="auto"/>
            </w:tcBorders>
          </w:tcPr>
          <w:p w:rsidR="00B8360C" w:rsidRPr="00A9088B" w:rsidRDefault="00B8360C" w:rsidP="00976E05">
            <w:pPr>
              <w:jc w:val="center"/>
            </w:pPr>
            <w:r w:rsidRPr="00A9088B">
              <w:t>9</w:t>
            </w:r>
          </w:p>
        </w:tc>
        <w:tc>
          <w:tcPr>
            <w:tcW w:w="850" w:type="dxa"/>
            <w:tcBorders>
              <w:right w:val="single" w:sz="4" w:space="0" w:color="auto"/>
            </w:tcBorders>
          </w:tcPr>
          <w:p w:rsidR="00B8360C" w:rsidRPr="00A9088B" w:rsidRDefault="00B8360C" w:rsidP="00976E05">
            <w:pPr>
              <w:jc w:val="center"/>
            </w:pPr>
            <w:r w:rsidRPr="00A9088B">
              <w:t>10</w:t>
            </w:r>
          </w:p>
        </w:tc>
        <w:tc>
          <w:tcPr>
            <w:tcW w:w="851" w:type="dxa"/>
            <w:tcBorders>
              <w:right w:val="single" w:sz="4" w:space="0" w:color="auto"/>
            </w:tcBorders>
          </w:tcPr>
          <w:p w:rsidR="00B8360C" w:rsidRPr="00A9088B" w:rsidRDefault="00B8360C" w:rsidP="00976E05">
            <w:pPr>
              <w:jc w:val="center"/>
            </w:pPr>
            <w:r w:rsidRPr="00A9088B">
              <w:t>11</w:t>
            </w:r>
          </w:p>
        </w:tc>
        <w:tc>
          <w:tcPr>
            <w:tcW w:w="2272" w:type="dxa"/>
            <w:tcBorders>
              <w:left w:val="single" w:sz="4" w:space="0" w:color="auto"/>
              <w:bottom w:val="nil"/>
              <w:right w:val="single" w:sz="4" w:space="0" w:color="auto"/>
            </w:tcBorders>
          </w:tcPr>
          <w:p w:rsidR="00B8360C" w:rsidRPr="00A9088B" w:rsidRDefault="00B8360C" w:rsidP="00976E05">
            <w:pPr>
              <w:jc w:val="center"/>
            </w:pPr>
            <w:r w:rsidRPr="00A9088B">
              <w:t>12</w:t>
            </w:r>
          </w:p>
        </w:tc>
      </w:tr>
      <w:tr w:rsidR="00B8360C" w:rsidRPr="00A9088B" w:rsidTr="00976E05">
        <w:trPr>
          <w:trHeight w:val="145"/>
        </w:trPr>
        <w:tc>
          <w:tcPr>
            <w:tcW w:w="15456" w:type="dxa"/>
            <w:gridSpan w:val="12"/>
            <w:tcBorders>
              <w:right w:val="single" w:sz="4" w:space="0" w:color="auto"/>
            </w:tcBorders>
          </w:tcPr>
          <w:p w:rsidR="00B8360C" w:rsidRPr="00A9088B" w:rsidRDefault="00B8360C" w:rsidP="00976E05">
            <w:pPr>
              <w:spacing w:line="228" w:lineRule="auto"/>
            </w:pPr>
            <w:r w:rsidRPr="00A9088B">
              <w:t xml:space="preserve">Цель муниципальной программы: повышение уровня благоустройства территорий </w:t>
            </w:r>
            <w:proofErr w:type="spellStart"/>
            <w:r w:rsidRPr="00A9088B">
              <w:t>Пинежского</w:t>
            </w:r>
            <w:proofErr w:type="spellEnd"/>
            <w:r w:rsidRPr="00A9088B">
              <w:t xml:space="preserve"> района. Формирование и реализация региональной политики в сфере жилищно-коммунального хозяйства</w:t>
            </w:r>
          </w:p>
        </w:tc>
      </w:tr>
      <w:tr w:rsidR="00B8360C" w:rsidRPr="00A9088B" w:rsidTr="00976E05">
        <w:trPr>
          <w:trHeight w:val="315"/>
        </w:trPr>
        <w:tc>
          <w:tcPr>
            <w:tcW w:w="15456" w:type="dxa"/>
            <w:gridSpan w:val="12"/>
            <w:tcBorders>
              <w:right w:val="single" w:sz="4" w:space="0" w:color="auto"/>
            </w:tcBorders>
          </w:tcPr>
          <w:p w:rsidR="00B8360C" w:rsidRPr="00A9088B" w:rsidRDefault="00B8360C" w:rsidP="00976E05">
            <w:pPr>
              <w:rPr>
                <w:b/>
              </w:rPr>
            </w:pPr>
            <w:r w:rsidRPr="00A9088B">
              <w:rPr>
                <w:b/>
              </w:rPr>
              <w:t xml:space="preserve">Задача №1 – повышение уровня благоустройства дворовых и общественных территорий </w:t>
            </w:r>
            <w:proofErr w:type="spellStart"/>
            <w:r w:rsidRPr="00A9088B">
              <w:rPr>
                <w:b/>
              </w:rPr>
              <w:t>Пинежского</w:t>
            </w:r>
            <w:proofErr w:type="spellEnd"/>
            <w:r w:rsidRPr="00A9088B">
              <w:rPr>
                <w:b/>
              </w:rPr>
              <w:t xml:space="preserve"> района</w:t>
            </w:r>
          </w:p>
        </w:tc>
      </w:tr>
      <w:tr w:rsidR="00B8360C" w:rsidRPr="00A9088B" w:rsidTr="00976E05">
        <w:trPr>
          <w:trHeight w:val="2745"/>
        </w:trPr>
        <w:tc>
          <w:tcPr>
            <w:tcW w:w="1986" w:type="dxa"/>
            <w:vMerge w:val="restart"/>
          </w:tcPr>
          <w:p w:rsidR="00B8360C" w:rsidRPr="00A9088B" w:rsidRDefault="00B8360C" w:rsidP="00976E05">
            <w:pPr>
              <w:spacing w:line="228" w:lineRule="auto"/>
            </w:pPr>
            <w:r w:rsidRPr="00A9088B">
              <w:t xml:space="preserve">1. Мероприятия по проведению инвентаризации дворовых и общественных территорий, территорий индивидуальной жилой застройки и территорий, находящихся в ведении юридических лиц </w:t>
            </w:r>
            <w:r w:rsidRPr="00A9088B">
              <w:lastRenderedPageBreak/>
              <w:t>и индивидуальных предпринимателей</w:t>
            </w:r>
          </w:p>
        </w:tc>
        <w:tc>
          <w:tcPr>
            <w:tcW w:w="2126" w:type="dxa"/>
            <w:vMerge w:val="restart"/>
            <w:shd w:val="clear" w:color="auto" w:fill="auto"/>
          </w:tcPr>
          <w:p w:rsidR="00B8360C" w:rsidRPr="00A9088B" w:rsidRDefault="00B8360C" w:rsidP="00976E05">
            <w:pPr>
              <w:spacing w:line="228" w:lineRule="auto"/>
              <w:jc w:val="center"/>
            </w:pPr>
            <w:r w:rsidRPr="00A9088B">
              <w:lastRenderedPageBreak/>
              <w:t>КУМИ и ЖКХ администрации МО «</w:t>
            </w:r>
            <w:proofErr w:type="spellStart"/>
            <w:r w:rsidRPr="00A9088B">
              <w:t>Пинежский</w:t>
            </w:r>
            <w:proofErr w:type="spellEnd"/>
            <w:r w:rsidRPr="00A9088B">
              <w:t xml:space="preserve"> район», МО «</w:t>
            </w:r>
            <w:proofErr w:type="spellStart"/>
            <w:r w:rsidRPr="00A9088B">
              <w:t>Карпог</w:t>
            </w:r>
            <w:r>
              <w:t>орское</w:t>
            </w:r>
            <w:proofErr w:type="spellEnd"/>
            <w:r>
              <w:t>», МО «</w:t>
            </w:r>
            <w:proofErr w:type="spellStart"/>
            <w:r>
              <w:t>Междуреченско</w:t>
            </w:r>
            <w:proofErr w:type="spellEnd"/>
            <w:r>
              <w:t xml:space="preserve">» </w:t>
            </w:r>
            <w:proofErr w:type="spellStart"/>
            <w:proofErr w:type="gramStart"/>
            <w:r>
              <w:t>МО</w:t>
            </w:r>
            <w:r w:rsidRPr="00A9088B">
              <w:t>«</w:t>
            </w:r>
            <w:proofErr w:type="gramEnd"/>
            <w:r w:rsidRPr="00A9088B">
              <w:t>Пинежское</w:t>
            </w:r>
            <w:proofErr w:type="spellEnd"/>
            <w:r w:rsidRPr="00A9088B">
              <w:t>», МО «</w:t>
            </w:r>
            <w:proofErr w:type="spellStart"/>
            <w:r w:rsidRPr="00A9088B">
              <w:t>Сийское</w:t>
            </w:r>
            <w:proofErr w:type="spellEnd"/>
            <w:r w:rsidRPr="00A9088B">
              <w:t>», МО «</w:t>
            </w:r>
            <w:proofErr w:type="spellStart"/>
            <w:r w:rsidRPr="00A9088B">
              <w:t>Шилегское</w:t>
            </w:r>
            <w:proofErr w:type="spellEnd"/>
            <w:r w:rsidRPr="00A9088B">
              <w:t>»</w:t>
            </w: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rPr>
            </w:pPr>
            <w:r w:rsidRPr="00A9088B">
              <w:rPr>
                <w:color w:val="000000"/>
              </w:rPr>
              <w:t>0</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0"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2272" w:type="dxa"/>
            <w:vMerge w:val="restart"/>
          </w:tcPr>
          <w:p w:rsidR="00B8360C" w:rsidRPr="00A9088B" w:rsidRDefault="00B8360C" w:rsidP="00976E05">
            <w:pPr>
              <w:spacing w:line="228" w:lineRule="auto"/>
              <w:jc w:val="both"/>
            </w:pPr>
            <w:r w:rsidRPr="00A9088B">
              <w:t xml:space="preserve">Оценка состояния сферы </w:t>
            </w:r>
            <w:proofErr w:type="spellStart"/>
            <w:proofErr w:type="gramStart"/>
            <w:r w:rsidRPr="00A9088B">
              <w:t>благоустро</w:t>
            </w:r>
            <w:r w:rsidRPr="000814AE">
              <w:t>-</w:t>
            </w:r>
            <w:r w:rsidRPr="00A9088B">
              <w:t>йства</w:t>
            </w:r>
            <w:proofErr w:type="spellEnd"/>
            <w:proofErr w:type="gramEnd"/>
            <w:r w:rsidRPr="00A9088B">
              <w:t xml:space="preserve"> дворовых и общественных территорий</w:t>
            </w:r>
            <w:r w:rsidRPr="000814AE">
              <w:t xml:space="preserve"> </w:t>
            </w:r>
            <w:r w:rsidRPr="00A9088B">
              <w:t>(с учетом их физического состояния), индивидуальных жилых домов и земельных участков, предоставленных для размещения о</w:t>
            </w:r>
            <w:r>
              <w:t xml:space="preserve">бъектов </w:t>
            </w:r>
            <w:r w:rsidRPr="00A9088B">
              <w:lastRenderedPageBreak/>
              <w:t>недвижимого строительства) и земельных участков находящихся в собственности (пользовании) юридических лиц и индивидуальных предпринимателей</w:t>
            </w:r>
          </w:p>
        </w:tc>
      </w:tr>
      <w:tr w:rsidR="00B8360C" w:rsidRPr="00A9088B" w:rsidTr="00976E05">
        <w:trPr>
          <w:trHeight w:val="276"/>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2272" w:type="dxa"/>
            <w:vMerge/>
          </w:tcPr>
          <w:p w:rsidR="00B8360C" w:rsidRPr="00A9088B" w:rsidRDefault="00B8360C" w:rsidP="00976E05">
            <w:pPr>
              <w:jc w:val="both"/>
            </w:pPr>
          </w:p>
        </w:tc>
      </w:tr>
      <w:tr w:rsidR="00B8360C" w:rsidRPr="00A9088B" w:rsidTr="00976E05">
        <w:trPr>
          <w:trHeight w:val="564"/>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40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278"/>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270"/>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839"/>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p>
        </w:tc>
        <w:tc>
          <w:tcPr>
            <w:tcW w:w="2272" w:type="dxa"/>
            <w:vMerge/>
            <w:tcBorders>
              <w:bottom w:val="single" w:sz="4" w:space="0" w:color="auto"/>
            </w:tcBorders>
          </w:tcPr>
          <w:p w:rsidR="00B8360C" w:rsidRPr="00A9088B" w:rsidRDefault="00B8360C" w:rsidP="00976E05">
            <w:pPr>
              <w:jc w:val="both"/>
            </w:pPr>
          </w:p>
        </w:tc>
      </w:tr>
      <w:tr w:rsidR="00B8360C" w:rsidRPr="00A9088B" w:rsidTr="00976E05">
        <w:trPr>
          <w:trHeight w:val="557"/>
        </w:trPr>
        <w:tc>
          <w:tcPr>
            <w:tcW w:w="1986" w:type="dxa"/>
            <w:vMerge w:val="restart"/>
          </w:tcPr>
          <w:p w:rsidR="00B8360C" w:rsidRPr="00A9088B" w:rsidRDefault="00B8360C" w:rsidP="00976E05">
            <w:pPr>
              <w:autoSpaceDE w:val="0"/>
              <w:autoSpaceDN w:val="0"/>
              <w:adjustRightInd w:val="0"/>
              <w:spacing w:line="228" w:lineRule="auto"/>
            </w:pPr>
            <w:r>
              <w:t xml:space="preserve">2.  Мероприятия по проведению </w:t>
            </w:r>
            <w:proofErr w:type="gramStart"/>
            <w:r>
              <w:t>контроля  за</w:t>
            </w:r>
            <w:proofErr w:type="gramEnd"/>
            <w:r>
              <w:t xml:space="preserve"> ходом реализации Программы</w:t>
            </w:r>
          </w:p>
          <w:p w:rsidR="00B8360C" w:rsidRPr="00A9088B" w:rsidRDefault="00B8360C" w:rsidP="00976E05">
            <w:pPr>
              <w:autoSpaceDE w:val="0"/>
              <w:autoSpaceDN w:val="0"/>
              <w:adjustRightInd w:val="0"/>
              <w:spacing w:line="228" w:lineRule="auto"/>
            </w:pP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w:t>
            </w: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Pr>
                <w:color w:val="000000" w:themeColor="text1"/>
              </w:rPr>
              <w:t>0</w:t>
            </w:r>
          </w:p>
        </w:tc>
        <w:tc>
          <w:tcPr>
            <w:tcW w:w="2272" w:type="dxa"/>
            <w:vMerge w:val="restart"/>
          </w:tcPr>
          <w:p w:rsidR="00B8360C" w:rsidRPr="00A9088B" w:rsidRDefault="00B8360C" w:rsidP="00976E05">
            <w:pPr>
              <w:jc w:val="both"/>
            </w:pPr>
            <w:r w:rsidRPr="00A9088B">
              <w:t xml:space="preserve">Количество муниципальных образований </w:t>
            </w:r>
            <w:proofErr w:type="spellStart"/>
            <w:r w:rsidRPr="00A9088B">
              <w:t>Пинежского</w:t>
            </w:r>
            <w:proofErr w:type="spellEnd"/>
            <w:r w:rsidRPr="00A9088B">
              <w:t xml:space="preserve"> района Архангельской области, в которых будет организовано благоустройство</w:t>
            </w:r>
          </w:p>
        </w:tc>
      </w:tr>
      <w:tr w:rsidR="00B8360C" w:rsidRPr="00A9088B" w:rsidTr="00976E05">
        <w:trPr>
          <w:trHeight w:val="146"/>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в том числе</w:t>
            </w:r>
          </w:p>
        </w:tc>
        <w:tc>
          <w:tcPr>
            <w:tcW w:w="992" w:type="dxa"/>
          </w:tcPr>
          <w:p w:rsidR="00B8360C" w:rsidRPr="00A9088B" w:rsidRDefault="00B8360C" w:rsidP="00976E05">
            <w:pPr>
              <w:spacing w:line="228" w:lineRule="auto"/>
              <w:jc w:val="both"/>
              <w:rPr>
                <w:color w:val="000000" w:themeColor="text1"/>
              </w:rPr>
            </w:pPr>
          </w:p>
        </w:tc>
        <w:tc>
          <w:tcPr>
            <w:tcW w:w="992" w:type="dxa"/>
            <w:shd w:val="clear" w:color="auto" w:fill="auto"/>
          </w:tcPr>
          <w:p w:rsidR="00B8360C" w:rsidRPr="00A9088B" w:rsidRDefault="00B8360C" w:rsidP="00976E05">
            <w:pPr>
              <w:spacing w:line="228" w:lineRule="auto"/>
              <w:jc w:val="both"/>
              <w:rPr>
                <w:color w:val="000000" w:themeColor="text1"/>
              </w:rPr>
            </w:pPr>
          </w:p>
        </w:tc>
        <w:tc>
          <w:tcPr>
            <w:tcW w:w="851" w:type="dxa"/>
            <w:shd w:val="clear" w:color="auto" w:fill="auto"/>
          </w:tcPr>
          <w:p w:rsidR="00B8360C" w:rsidRPr="00A9088B" w:rsidRDefault="00B8360C" w:rsidP="00976E05">
            <w:pPr>
              <w:spacing w:line="228" w:lineRule="auto"/>
              <w:jc w:val="both"/>
              <w:rPr>
                <w:color w:val="000000" w:themeColor="text1"/>
              </w:rPr>
            </w:pPr>
          </w:p>
        </w:tc>
        <w:tc>
          <w:tcPr>
            <w:tcW w:w="992" w:type="dxa"/>
            <w:shd w:val="clear" w:color="auto" w:fill="auto"/>
          </w:tcPr>
          <w:p w:rsidR="00B8360C" w:rsidRPr="00A9088B" w:rsidRDefault="00B8360C" w:rsidP="00976E05">
            <w:pPr>
              <w:spacing w:line="228" w:lineRule="auto"/>
              <w:jc w:val="both"/>
              <w:rPr>
                <w:color w:val="000000" w:themeColor="text1"/>
              </w:rPr>
            </w:pPr>
          </w:p>
        </w:tc>
        <w:tc>
          <w:tcPr>
            <w:tcW w:w="992" w:type="dxa"/>
            <w:shd w:val="clear" w:color="auto" w:fill="auto"/>
          </w:tcPr>
          <w:p w:rsidR="00B8360C" w:rsidRPr="00A9088B" w:rsidRDefault="00B8360C" w:rsidP="00976E05">
            <w:pPr>
              <w:spacing w:line="228" w:lineRule="auto"/>
              <w:jc w:val="both"/>
              <w:rPr>
                <w:color w:val="000000" w:themeColor="text1"/>
              </w:rPr>
            </w:pPr>
          </w:p>
        </w:tc>
        <w:tc>
          <w:tcPr>
            <w:tcW w:w="851" w:type="dxa"/>
            <w:shd w:val="clear" w:color="auto" w:fill="auto"/>
          </w:tcPr>
          <w:p w:rsidR="00B8360C" w:rsidRPr="00A9088B" w:rsidRDefault="00B8360C" w:rsidP="00976E05">
            <w:pPr>
              <w:spacing w:line="228" w:lineRule="auto"/>
              <w:jc w:val="both"/>
              <w:rPr>
                <w:color w:val="000000" w:themeColor="text1"/>
              </w:rPr>
            </w:pPr>
          </w:p>
        </w:tc>
        <w:tc>
          <w:tcPr>
            <w:tcW w:w="850" w:type="dxa"/>
            <w:shd w:val="clear" w:color="auto" w:fill="auto"/>
          </w:tcPr>
          <w:p w:rsidR="00B8360C" w:rsidRPr="00A9088B" w:rsidRDefault="00B8360C" w:rsidP="00976E05">
            <w:pPr>
              <w:spacing w:line="228" w:lineRule="auto"/>
              <w:jc w:val="both"/>
              <w:rPr>
                <w:color w:val="000000" w:themeColor="text1"/>
              </w:rPr>
            </w:pPr>
          </w:p>
        </w:tc>
        <w:tc>
          <w:tcPr>
            <w:tcW w:w="851" w:type="dxa"/>
            <w:shd w:val="clear" w:color="auto" w:fill="auto"/>
          </w:tcPr>
          <w:p w:rsidR="00B8360C" w:rsidRPr="00A9088B" w:rsidRDefault="00B8360C" w:rsidP="00976E05">
            <w:pPr>
              <w:spacing w:line="228" w:lineRule="auto"/>
              <w:jc w:val="both"/>
              <w:rPr>
                <w:color w:val="000000" w:themeColor="text1"/>
              </w:rPr>
            </w:pPr>
          </w:p>
        </w:tc>
        <w:tc>
          <w:tcPr>
            <w:tcW w:w="2272" w:type="dxa"/>
            <w:vMerge/>
          </w:tcPr>
          <w:p w:rsidR="00B8360C" w:rsidRPr="00A9088B" w:rsidRDefault="00B8360C" w:rsidP="00976E05">
            <w:pPr>
              <w:jc w:val="both"/>
            </w:pPr>
          </w:p>
        </w:tc>
      </w:tr>
      <w:tr w:rsidR="00B8360C" w:rsidRPr="00A9088B" w:rsidTr="00976E05">
        <w:trPr>
          <w:trHeight w:val="54"/>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 xml:space="preserve">Федеральный </w:t>
            </w:r>
            <w:r w:rsidRPr="00A9088B">
              <w:t>бюджет</w:t>
            </w:r>
          </w:p>
        </w:tc>
        <w:tc>
          <w:tcPr>
            <w:tcW w:w="992" w:type="dxa"/>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53"/>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Областной бюджет</w:t>
            </w:r>
          </w:p>
        </w:tc>
        <w:tc>
          <w:tcPr>
            <w:tcW w:w="992" w:type="dxa"/>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53"/>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Бюджет поселений</w:t>
            </w:r>
          </w:p>
        </w:tc>
        <w:tc>
          <w:tcPr>
            <w:tcW w:w="992" w:type="dxa"/>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53"/>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Районный бюджет</w:t>
            </w:r>
          </w:p>
        </w:tc>
        <w:tc>
          <w:tcPr>
            <w:tcW w:w="992" w:type="dxa"/>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2272" w:type="dxa"/>
            <w:vMerge/>
          </w:tcPr>
          <w:p w:rsidR="00B8360C" w:rsidRPr="00A9088B" w:rsidRDefault="00B8360C" w:rsidP="00976E05">
            <w:pPr>
              <w:jc w:val="both"/>
            </w:pPr>
          </w:p>
        </w:tc>
      </w:tr>
      <w:tr w:rsidR="00B8360C" w:rsidRPr="00A9088B" w:rsidTr="00976E05">
        <w:trPr>
          <w:trHeight w:val="53"/>
        </w:trPr>
        <w:tc>
          <w:tcPr>
            <w:tcW w:w="1986" w:type="dxa"/>
            <w:vMerge/>
          </w:tcPr>
          <w:p w:rsidR="00B8360C"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t>Внебюджетные средства</w:t>
            </w:r>
          </w:p>
        </w:tc>
        <w:tc>
          <w:tcPr>
            <w:tcW w:w="992" w:type="dxa"/>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992"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0"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851" w:type="dxa"/>
            <w:shd w:val="clear" w:color="auto" w:fill="auto"/>
          </w:tcPr>
          <w:p w:rsidR="00B8360C" w:rsidRDefault="00B8360C" w:rsidP="00976E05">
            <w:pPr>
              <w:spacing w:line="228" w:lineRule="auto"/>
              <w:jc w:val="both"/>
              <w:rPr>
                <w:color w:val="000000" w:themeColor="text1"/>
              </w:rPr>
            </w:pPr>
            <w:r>
              <w:rPr>
                <w:color w:val="000000" w:themeColor="text1"/>
              </w:rPr>
              <w:t>0</w:t>
            </w:r>
          </w:p>
        </w:tc>
        <w:tc>
          <w:tcPr>
            <w:tcW w:w="2272" w:type="dxa"/>
            <w:vMerge/>
            <w:tcBorders>
              <w:bottom w:val="single" w:sz="4" w:space="0" w:color="auto"/>
            </w:tcBorders>
          </w:tcPr>
          <w:p w:rsidR="00B8360C" w:rsidRPr="00A9088B" w:rsidRDefault="00B8360C" w:rsidP="00976E05">
            <w:pPr>
              <w:jc w:val="both"/>
            </w:pPr>
          </w:p>
        </w:tc>
      </w:tr>
      <w:tr w:rsidR="00B8360C" w:rsidRPr="00A9088B" w:rsidTr="00976E05">
        <w:trPr>
          <w:trHeight w:val="216"/>
        </w:trPr>
        <w:tc>
          <w:tcPr>
            <w:tcW w:w="1986" w:type="dxa"/>
            <w:vMerge w:val="restart"/>
          </w:tcPr>
          <w:p w:rsidR="00B8360C" w:rsidRPr="00A9088B" w:rsidRDefault="00B8360C" w:rsidP="00976E05">
            <w:pPr>
              <w:spacing w:line="228" w:lineRule="auto"/>
            </w:pPr>
            <w:r>
              <w:t>3</w:t>
            </w:r>
            <w:r w:rsidRPr="00A9088B">
              <w:t xml:space="preserve">.Мероприятия по благоустройству </w:t>
            </w:r>
            <w:proofErr w:type="gramStart"/>
            <w:r w:rsidRPr="00A9088B">
              <w:t>дворовых  и</w:t>
            </w:r>
            <w:proofErr w:type="gramEnd"/>
            <w:r w:rsidRPr="00A9088B">
              <w:t xml:space="preserve"> общественных территорий  МО «</w:t>
            </w:r>
            <w:proofErr w:type="spellStart"/>
            <w:r w:rsidRPr="00A9088B">
              <w:t>Карпогорское</w:t>
            </w:r>
            <w:proofErr w:type="spellEnd"/>
            <w:r w:rsidRPr="00A9088B">
              <w:t>»</w:t>
            </w: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w:t>
            </w:r>
            <w:proofErr w:type="gramStart"/>
            <w:r w:rsidRPr="00A9088B">
              <w:t>»,  МО</w:t>
            </w:r>
            <w:proofErr w:type="gramEnd"/>
            <w:r w:rsidRPr="00A9088B">
              <w:t xml:space="preserve"> «</w:t>
            </w:r>
            <w:proofErr w:type="spellStart"/>
            <w:r w:rsidRPr="00A9088B">
              <w:t>Карпогорское</w:t>
            </w:r>
            <w:proofErr w:type="spellEnd"/>
            <w:r w:rsidRPr="00A9088B">
              <w:t>»</w:t>
            </w:r>
          </w:p>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rPr>
            </w:pPr>
            <w:r w:rsidRPr="00A9088B">
              <w:rPr>
                <w:color w:val="000000"/>
              </w:rPr>
              <w:t>4109,0</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1123,6</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2985,4</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0" w:type="dxa"/>
            <w:shd w:val="clear" w:color="auto" w:fill="auto"/>
          </w:tcPr>
          <w:p w:rsidR="00B8360C" w:rsidRPr="00A9088B" w:rsidRDefault="00B8360C" w:rsidP="00976E05">
            <w:pPr>
              <w:spacing w:line="228" w:lineRule="auto"/>
              <w:jc w:val="both"/>
              <w:rPr>
                <w:color w:val="000000"/>
              </w:rPr>
            </w:pPr>
            <w:r w:rsidRPr="00A9088B">
              <w:rPr>
                <w:color w:val="000000"/>
              </w:rPr>
              <w:t>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rPr>
            </w:pPr>
            <w:r w:rsidRPr="00A9088B">
              <w:rPr>
                <w:color w:val="000000"/>
              </w:rPr>
              <w:t>0</w:t>
            </w:r>
          </w:p>
        </w:tc>
        <w:tc>
          <w:tcPr>
            <w:tcW w:w="2272" w:type="dxa"/>
            <w:vMerge w:val="restart"/>
            <w:tcBorders>
              <w:top w:val="single" w:sz="4" w:space="0" w:color="auto"/>
              <w:left w:val="single" w:sz="4" w:space="0" w:color="auto"/>
              <w:right w:val="single" w:sz="4" w:space="0" w:color="auto"/>
            </w:tcBorders>
          </w:tcPr>
          <w:p w:rsidR="00B8360C" w:rsidRPr="00A9088B" w:rsidRDefault="00B8360C" w:rsidP="00976E05">
            <w:pPr>
              <w:jc w:val="both"/>
            </w:pPr>
            <w:r w:rsidRPr="00A9088B">
              <w:t>2018г. - 0,5 дворовая, 1 общественная территории;</w:t>
            </w:r>
          </w:p>
          <w:p w:rsidR="00B8360C" w:rsidRPr="00A9088B" w:rsidRDefault="00B8360C" w:rsidP="00976E05">
            <w:pPr>
              <w:jc w:val="both"/>
            </w:pPr>
            <w:r w:rsidRPr="00A9088B">
              <w:t>2019г.- 7,5 дворовые, 1 общественная территории;</w:t>
            </w:r>
          </w:p>
          <w:p w:rsidR="00B8360C" w:rsidRPr="00A9088B" w:rsidRDefault="00B8360C" w:rsidP="00976E05"/>
        </w:tc>
      </w:tr>
      <w:tr w:rsidR="00B8360C" w:rsidRPr="00A9088B" w:rsidTr="00976E05">
        <w:trPr>
          <w:trHeight w:val="248"/>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0"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rPr>
            </w:pPr>
            <w:r w:rsidRPr="00A9088B">
              <w:rPr>
                <w:color w:val="000000"/>
              </w:rPr>
              <w:t> </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482"/>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3619,6</w:t>
            </w:r>
          </w:p>
        </w:tc>
        <w:tc>
          <w:tcPr>
            <w:tcW w:w="992" w:type="dxa"/>
            <w:shd w:val="clear" w:color="auto" w:fill="auto"/>
          </w:tcPr>
          <w:p w:rsidR="00B8360C" w:rsidRPr="00A9088B" w:rsidRDefault="00B8360C" w:rsidP="00976E05">
            <w:pPr>
              <w:spacing w:line="228" w:lineRule="auto"/>
              <w:jc w:val="both"/>
            </w:pPr>
            <w:r w:rsidRPr="00A9088B">
              <w:t>832,2</w:t>
            </w:r>
          </w:p>
        </w:tc>
        <w:tc>
          <w:tcPr>
            <w:tcW w:w="851" w:type="dxa"/>
            <w:shd w:val="clear" w:color="auto" w:fill="auto"/>
          </w:tcPr>
          <w:p w:rsidR="00B8360C" w:rsidRPr="00A9088B" w:rsidRDefault="00B8360C" w:rsidP="00976E05">
            <w:pPr>
              <w:spacing w:line="228" w:lineRule="auto"/>
              <w:jc w:val="both"/>
            </w:pPr>
            <w:r w:rsidRPr="00A9088B">
              <w:t>2787,4</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46"/>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pPr>
            <w:r w:rsidRPr="00A9088B">
              <w:t>229,7</w:t>
            </w:r>
          </w:p>
        </w:tc>
        <w:tc>
          <w:tcPr>
            <w:tcW w:w="992" w:type="dxa"/>
            <w:shd w:val="clear" w:color="auto" w:fill="auto"/>
          </w:tcPr>
          <w:p w:rsidR="00B8360C" w:rsidRPr="00A9088B" w:rsidRDefault="00B8360C" w:rsidP="00976E05">
            <w:pPr>
              <w:spacing w:line="228" w:lineRule="auto"/>
              <w:jc w:val="both"/>
            </w:pPr>
            <w:r w:rsidRPr="00A9088B">
              <w:t>172,8</w:t>
            </w:r>
          </w:p>
        </w:tc>
        <w:tc>
          <w:tcPr>
            <w:tcW w:w="851" w:type="dxa"/>
            <w:shd w:val="clear" w:color="auto" w:fill="auto"/>
          </w:tcPr>
          <w:p w:rsidR="00B8360C" w:rsidRPr="00A9088B" w:rsidRDefault="00B8360C" w:rsidP="00976E05">
            <w:pPr>
              <w:spacing w:line="228" w:lineRule="auto"/>
              <w:jc w:val="both"/>
            </w:pPr>
            <w:r w:rsidRPr="00A9088B">
              <w:t>56,9</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254"/>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7,6</w:t>
            </w:r>
          </w:p>
        </w:tc>
        <w:tc>
          <w:tcPr>
            <w:tcW w:w="992" w:type="dxa"/>
            <w:shd w:val="clear" w:color="auto" w:fill="auto"/>
          </w:tcPr>
          <w:p w:rsidR="00B8360C" w:rsidRPr="00A9088B" w:rsidRDefault="00B8360C" w:rsidP="00976E05">
            <w:pPr>
              <w:spacing w:line="228" w:lineRule="auto"/>
              <w:jc w:val="both"/>
            </w:pPr>
            <w:r w:rsidRPr="00A9088B">
              <w:t>7,6</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254"/>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252,1</w:t>
            </w:r>
          </w:p>
        </w:tc>
        <w:tc>
          <w:tcPr>
            <w:tcW w:w="992" w:type="dxa"/>
            <w:shd w:val="clear" w:color="auto" w:fill="auto"/>
          </w:tcPr>
          <w:p w:rsidR="00B8360C" w:rsidRPr="00A9088B" w:rsidRDefault="00B8360C" w:rsidP="00976E05">
            <w:pPr>
              <w:spacing w:line="228" w:lineRule="auto"/>
              <w:jc w:val="both"/>
            </w:pPr>
            <w:r w:rsidRPr="00A9088B">
              <w:t>111</w:t>
            </w:r>
          </w:p>
        </w:tc>
        <w:tc>
          <w:tcPr>
            <w:tcW w:w="851" w:type="dxa"/>
            <w:shd w:val="clear" w:color="auto" w:fill="auto"/>
          </w:tcPr>
          <w:p w:rsidR="00B8360C" w:rsidRPr="00A9088B" w:rsidRDefault="00B8360C" w:rsidP="00976E05">
            <w:pPr>
              <w:spacing w:line="228" w:lineRule="auto"/>
              <w:jc w:val="both"/>
            </w:pPr>
            <w:r w:rsidRPr="00A9088B">
              <w:t>141,1</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482"/>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199"/>
        </w:trPr>
        <w:tc>
          <w:tcPr>
            <w:tcW w:w="1986" w:type="dxa"/>
            <w:vMerge w:val="restart"/>
          </w:tcPr>
          <w:p w:rsidR="00B8360C" w:rsidRPr="00A9088B" w:rsidRDefault="00B8360C" w:rsidP="00976E05">
            <w:pPr>
              <w:spacing w:line="228" w:lineRule="auto"/>
            </w:pPr>
            <w:r>
              <w:t>4</w:t>
            </w:r>
            <w:r w:rsidRPr="00A9088B">
              <w:t xml:space="preserve">. Мероприятия </w:t>
            </w:r>
            <w:r w:rsidRPr="00A9088B">
              <w:lastRenderedPageBreak/>
              <w:t xml:space="preserve">по благоустройству </w:t>
            </w:r>
            <w:proofErr w:type="gramStart"/>
            <w:r w:rsidRPr="00A9088B">
              <w:t>дворовых  и</w:t>
            </w:r>
            <w:proofErr w:type="gramEnd"/>
            <w:r w:rsidRPr="00A9088B">
              <w:t xml:space="preserve"> общественных территорий  МО «Междуреченское»</w:t>
            </w:r>
          </w:p>
        </w:tc>
        <w:tc>
          <w:tcPr>
            <w:tcW w:w="2126" w:type="dxa"/>
            <w:vMerge w:val="restart"/>
            <w:shd w:val="clear" w:color="auto" w:fill="auto"/>
          </w:tcPr>
          <w:p w:rsidR="00B8360C" w:rsidRPr="00A9088B" w:rsidRDefault="00B8360C" w:rsidP="00976E05">
            <w:pPr>
              <w:spacing w:line="228" w:lineRule="auto"/>
              <w:jc w:val="center"/>
            </w:pPr>
            <w:r w:rsidRPr="00A9088B">
              <w:lastRenderedPageBreak/>
              <w:t xml:space="preserve">КУМИ и ЖКХ </w:t>
            </w:r>
            <w:r w:rsidRPr="00A9088B">
              <w:lastRenderedPageBreak/>
              <w:t>администрации МО «</w:t>
            </w:r>
            <w:proofErr w:type="spellStart"/>
            <w:r w:rsidRPr="00A9088B">
              <w:t>Пинежский</w:t>
            </w:r>
            <w:proofErr w:type="spellEnd"/>
            <w:r w:rsidRPr="00A9088B">
              <w:t xml:space="preserve"> район», МО «Междуреченское»</w:t>
            </w:r>
          </w:p>
        </w:tc>
        <w:tc>
          <w:tcPr>
            <w:tcW w:w="1701" w:type="dxa"/>
            <w:shd w:val="clear" w:color="auto" w:fill="auto"/>
          </w:tcPr>
          <w:p w:rsidR="00B8360C" w:rsidRPr="00A9088B" w:rsidRDefault="00B8360C" w:rsidP="00976E05">
            <w:pPr>
              <w:spacing w:line="228" w:lineRule="auto"/>
              <w:jc w:val="both"/>
            </w:pPr>
            <w:r w:rsidRPr="00A9088B">
              <w:lastRenderedPageBreak/>
              <w:t>Итого</w:t>
            </w:r>
          </w:p>
        </w:tc>
        <w:tc>
          <w:tcPr>
            <w:tcW w:w="992" w:type="dxa"/>
          </w:tcPr>
          <w:p w:rsidR="00B8360C" w:rsidRPr="00A9088B" w:rsidRDefault="00B8360C" w:rsidP="00976E05">
            <w:pPr>
              <w:spacing w:line="228" w:lineRule="auto"/>
              <w:jc w:val="both"/>
              <w:rPr>
                <w:color w:val="000000"/>
              </w:rPr>
            </w:pPr>
            <w:r w:rsidRPr="00A9088B">
              <w:rPr>
                <w:color w:val="000000"/>
              </w:rPr>
              <w:t>611,6</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212,4</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399,2</w:t>
            </w:r>
          </w:p>
        </w:tc>
        <w:tc>
          <w:tcPr>
            <w:tcW w:w="992"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850" w:type="dxa"/>
            <w:shd w:val="clear" w:color="auto" w:fill="auto"/>
          </w:tcPr>
          <w:p w:rsidR="00B8360C" w:rsidRPr="00A9088B" w:rsidRDefault="00B8360C" w:rsidP="00976E05">
            <w:pPr>
              <w:spacing w:line="228" w:lineRule="auto"/>
              <w:jc w:val="both"/>
            </w:pPr>
            <w:r w:rsidRPr="00A9088B">
              <w:t>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B8360C" w:rsidRPr="00A9088B" w:rsidRDefault="00B8360C" w:rsidP="00976E05">
            <w:pPr>
              <w:jc w:val="both"/>
            </w:pPr>
            <w:r w:rsidRPr="00A9088B">
              <w:t xml:space="preserve">2018г. - 0,5 дворовая, </w:t>
            </w:r>
            <w:r w:rsidRPr="00A9088B">
              <w:lastRenderedPageBreak/>
              <w:t>0 общественная территории;</w:t>
            </w:r>
          </w:p>
          <w:p w:rsidR="00B8360C" w:rsidRPr="00A9088B" w:rsidRDefault="00B8360C" w:rsidP="00976E05">
            <w:pPr>
              <w:jc w:val="both"/>
            </w:pPr>
            <w:r w:rsidRPr="00A9088B">
              <w:t>2019г. – 0,5 дворовые, 0,25 общественная территории;</w:t>
            </w:r>
          </w:p>
        </w:tc>
      </w:tr>
      <w:tr w:rsidR="00B8360C" w:rsidRPr="00A9088B" w:rsidTr="00976E05">
        <w:trPr>
          <w:trHeight w:val="198"/>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pPr>
            <w:r w:rsidRPr="00A9088B">
              <w:t> </w:t>
            </w:r>
          </w:p>
        </w:tc>
        <w:tc>
          <w:tcPr>
            <w:tcW w:w="992" w:type="dxa"/>
            <w:shd w:val="clear" w:color="auto" w:fill="auto"/>
          </w:tcPr>
          <w:p w:rsidR="00B8360C" w:rsidRPr="00A9088B" w:rsidRDefault="00B8360C" w:rsidP="00976E05">
            <w:pPr>
              <w:spacing w:line="228" w:lineRule="auto"/>
              <w:jc w:val="both"/>
            </w:pPr>
            <w:r w:rsidRPr="00A9088B">
              <w:t> </w:t>
            </w:r>
          </w:p>
        </w:tc>
        <w:tc>
          <w:tcPr>
            <w:tcW w:w="851" w:type="dxa"/>
            <w:shd w:val="clear" w:color="auto" w:fill="auto"/>
          </w:tcPr>
          <w:p w:rsidR="00B8360C" w:rsidRPr="00A9088B" w:rsidRDefault="00B8360C" w:rsidP="00976E05">
            <w:pPr>
              <w:spacing w:line="228" w:lineRule="auto"/>
              <w:jc w:val="both"/>
            </w:pPr>
            <w:r w:rsidRPr="00A9088B">
              <w:t> </w:t>
            </w:r>
          </w:p>
        </w:tc>
        <w:tc>
          <w:tcPr>
            <w:tcW w:w="850" w:type="dxa"/>
            <w:shd w:val="clear" w:color="auto" w:fill="auto"/>
          </w:tcPr>
          <w:p w:rsidR="00B8360C" w:rsidRPr="00A9088B" w:rsidRDefault="00B8360C" w:rsidP="00976E05">
            <w:pPr>
              <w:spacing w:line="228" w:lineRule="auto"/>
              <w:jc w:val="both"/>
            </w:pPr>
            <w:r w:rsidRPr="00A9088B">
              <w:t> </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 </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440"/>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488,4</w:t>
            </w:r>
          </w:p>
        </w:tc>
        <w:tc>
          <w:tcPr>
            <w:tcW w:w="992" w:type="dxa"/>
            <w:shd w:val="clear" w:color="auto" w:fill="auto"/>
          </w:tcPr>
          <w:p w:rsidR="00B8360C" w:rsidRPr="00A9088B" w:rsidRDefault="00B8360C" w:rsidP="00976E05">
            <w:pPr>
              <w:spacing w:line="228" w:lineRule="auto"/>
              <w:jc w:val="both"/>
            </w:pPr>
            <w:r w:rsidRPr="00A9088B">
              <w:t>151,9</w:t>
            </w:r>
          </w:p>
        </w:tc>
        <w:tc>
          <w:tcPr>
            <w:tcW w:w="851" w:type="dxa"/>
            <w:shd w:val="clear" w:color="auto" w:fill="auto"/>
          </w:tcPr>
          <w:p w:rsidR="00B8360C" w:rsidRPr="00A9088B" w:rsidRDefault="00B8360C" w:rsidP="00976E05">
            <w:pPr>
              <w:spacing w:line="228" w:lineRule="auto"/>
              <w:jc w:val="both"/>
            </w:pPr>
            <w:r w:rsidRPr="00A9088B">
              <w:t>336,5</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90"/>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pPr>
            <w:r w:rsidRPr="00A9088B">
              <w:t>38,4</w:t>
            </w:r>
          </w:p>
        </w:tc>
        <w:tc>
          <w:tcPr>
            <w:tcW w:w="992" w:type="dxa"/>
            <w:shd w:val="clear" w:color="auto" w:fill="auto"/>
          </w:tcPr>
          <w:p w:rsidR="00B8360C" w:rsidRPr="00A9088B" w:rsidRDefault="00B8360C" w:rsidP="00976E05">
            <w:pPr>
              <w:spacing w:line="228" w:lineRule="auto"/>
              <w:jc w:val="both"/>
            </w:pPr>
            <w:r w:rsidRPr="00A9088B">
              <w:t>31,6</w:t>
            </w:r>
          </w:p>
        </w:tc>
        <w:tc>
          <w:tcPr>
            <w:tcW w:w="851" w:type="dxa"/>
            <w:shd w:val="clear" w:color="auto" w:fill="auto"/>
          </w:tcPr>
          <w:p w:rsidR="00B8360C" w:rsidRPr="00A9088B" w:rsidRDefault="00B8360C" w:rsidP="00976E05">
            <w:pPr>
              <w:spacing w:line="228" w:lineRule="auto"/>
              <w:jc w:val="both"/>
            </w:pPr>
            <w:r w:rsidRPr="00A9088B">
              <w:t>6,8</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98"/>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51,6</w:t>
            </w:r>
          </w:p>
        </w:tc>
        <w:tc>
          <w:tcPr>
            <w:tcW w:w="992" w:type="dxa"/>
            <w:shd w:val="clear" w:color="auto" w:fill="auto"/>
          </w:tcPr>
          <w:p w:rsidR="00B8360C" w:rsidRPr="00A9088B" w:rsidRDefault="00B8360C" w:rsidP="00976E05">
            <w:pPr>
              <w:spacing w:line="228" w:lineRule="auto"/>
              <w:jc w:val="both"/>
            </w:pPr>
            <w:r w:rsidRPr="00A9088B">
              <w:t>10,6</w:t>
            </w:r>
          </w:p>
        </w:tc>
        <w:tc>
          <w:tcPr>
            <w:tcW w:w="851" w:type="dxa"/>
            <w:shd w:val="clear" w:color="auto" w:fill="auto"/>
          </w:tcPr>
          <w:p w:rsidR="00B8360C" w:rsidRPr="00A9088B" w:rsidRDefault="00B8360C" w:rsidP="00976E05">
            <w:pPr>
              <w:spacing w:line="228" w:lineRule="auto"/>
              <w:jc w:val="both"/>
            </w:pPr>
            <w:r w:rsidRPr="00A9088B">
              <w:t>41</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nil"/>
              <w:right w:val="single" w:sz="4" w:space="0" w:color="auto"/>
            </w:tcBorders>
          </w:tcPr>
          <w:p w:rsidR="00B8360C" w:rsidRPr="00A9088B" w:rsidRDefault="00B8360C" w:rsidP="00976E05">
            <w:pPr>
              <w:jc w:val="both"/>
            </w:pPr>
          </w:p>
        </w:tc>
      </w:tr>
      <w:tr w:rsidR="00B8360C" w:rsidRPr="00A9088B" w:rsidTr="00976E05">
        <w:trPr>
          <w:trHeight w:val="198"/>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33,2</w:t>
            </w:r>
          </w:p>
        </w:tc>
        <w:tc>
          <w:tcPr>
            <w:tcW w:w="992" w:type="dxa"/>
            <w:shd w:val="clear" w:color="auto" w:fill="auto"/>
          </w:tcPr>
          <w:p w:rsidR="00B8360C" w:rsidRPr="00A9088B" w:rsidRDefault="00B8360C" w:rsidP="00976E05">
            <w:pPr>
              <w:spacing w:line="228" w:lineRule="auto"/>
              <w:jc w:val="both"/>
            </w:pPr>
            <w:r w:rsidRPr="00A9088B">
              <w:t>18,3</w:t>
            </w:r>
          </w:p>
        </w:tc>
        <w:tc>
          <w:tcPr>
            <w:tcW w:w="851" w:type="dxa"/>
            <w:shd w:val="clear" w:color="auto" w:fill="auto"/>
          </w:tcPr>
          <w:p w:rsidR="00B8360C" w:rsidRPr="00A9088B" w:rsidRDefault="00B8360C" w:rsidP="00976E05">
            <w:pPr>
              <w:spacing w:line="228" w:lineRule="auto"/>
              <w:jc w:val="both"/>
            </w:pPr>
            <w:r w:rsidRPr="00A9088B">
              <w:t>14,9</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tcBorders>
              <w:top w:val="nil"/>
              <w:left w:val="single" w:sz="4" w:space="0" w:color="auto"/>
              <w:bottom w:val="nil"/>
              <w:right w:val="single" w:sz="4" w:space="0" w:color="auto"/>
            </w:tcBorders>
          </w:tcPr>
          <w:p w:rsidR="00B8360C" w:rsidRPr="00A9088B" w:rsidRDefault="00B8360C" w:rsidP="00976E05">
            <w:pPr>
              <w:jc w:val="both"/>
            </w:pPr>
          </w:p>
        </w:tc>
      </w:tr>
      <w:tr w:rsidR="00B8360C" w:rsidRPr="00A9088B" w:rsidTr="00976E05">
        <w:trPr>
          <w:trHeight w:val="454"/>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135"/>
        </w:trPr>
        <w:tc>
          <w:tcPr>
            <w:tcW w:w="1986" w:type="dxa"/>
            <w:vMerge w:val="restart"/>
          </w:tcPr>
          <w:p w:rsidR="00B8360C" w:rsidRPr="00A9088B" w:rsidRDefault="00B8360C" w:rsidP="00976E05">
            <w:pPr>
              <w:spacing w:line="228" w:lineRule="auto"/>
            </w:pPr>
            <w:r>
              <w:t>5</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МО «</w:t>
            </w:r>
            <w:proofErr w:type="spellStart"/>
            <w:r w:rsidRPr="00A9088B">
              <w:t>Пинежское</w:t>
            </w:r>
            <w:proofErr w:type="spellEnd"/>
            <w:r w:rsidRPr="00A9088B">
              <w:t>»</w:t>
            </w: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Пинежское</w:t>
            </w:r>
            <w:proofErr w:type="spellEnd"/>
            <w:r w:rsidRPr="00A9088B">
              <w:t>»</w:t>
            </w: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rPr>
            </w:pPr>
            <w:r w:rsidRPr="00A9088B">
              <w:rPr>
                <w:color w:val="000000"/>
              </w:rPr>
              <w:t>3645,7</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1116,2</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2529,5</w:t>
            </w:r>
          </w:p>
        </w:tc>
        <w:tc>
          <w:tcPr>
            <w:tcW w:w="992"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850" w:type="dxa"/>
            <w:shd w:val="clear" w:color="auto" w:fill="auto"/>
          </w:tcPr>
          <w:p w:rsidR="00B8360C" w:rsidRPr="00A9088B" w:rsidRDefault="00B8360C" w:rsidP="00976E05">
            <w:pPr>
              <w:spacing w:line="228" w:lineRule="auto"/>
              <w:jc w:val="both"/>
            </w:pPr>
            <w:r w:rsidRPr="00A9088B">
              <w:t>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B8360C" w:rsidRPr="00A9088B" w:rsidRDefault="00B8360C" w:rsidP="00976E05">
            <w:pPr>
              <w:jc w:val="both"/>
            </w:pPr>
            <w:r w:rsidRPr="00A9088B">
              <w:t>2018г. - 0,5 дворовая, 0 общественная территории;</w:t>
            </w:r>
          </w:p>
          <w:p w:rsidR="00B8360C" w:rsidRPr="00A9088B" w:rsidRDefault="00B8360C" w:rsidP="00976E05">
            <w:pPr>
              <w:jc w:val="both"/>
            </w:pPr>
            <w:r w:rsidRPr="00A9088B">
              <w:t>2019г. – 6,5 дворовые, 0 общественная территории;</w:t>
            </w:r>
          </w:p>
          <w:p w:rsidR="00B8360C" w:rsidRPr="00A9088B" w:rsidRDefault="00B8360C" w:rsidP="00976E05"/>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pPr>
            <w:r w:rsidRPr="00A9088B">
              <w:t> </w:t>
            </w:r>
          </w:p>
        </w:tc>
        <w:tc>
          <w:tcPr>
            <w:tcW w:w="992" w:type="dxa"/>
            <w:shd w:val="clear" w:color="auto" w:fill="auto"/>
          </w:tcPr>
          <w:p w:rsidR="00B8360C" w:rsidRPr="00A9088B" w:rsidRDefault="00B8360C" w:rsidP="00976E05">
            <w:pPr>
              <w:spacing w:line="228" w:lineRule="auto"/>
              <w:jc w:val="both"/>
            </w:pPr>
            <w:r w:rsidRPr="00A9088B">
              <w:t> </w:t>
            </w:r>
          </w:p>
        </w:tc>
        <w:tc>
          <w:tcPr>
            <w:tcW w:w="851" w:type="dxa"/>
            <w:shd w:val="clear" w:color="auto" w:fill="auto"/>
          </w:tcPr>
          <w:p w:rsidR="00B8360C" w:rsidRPr="00A9088B" w:rsidRDefault="00B8360C" w:rsidP="00976E05">
            <w:pPr>
              <w:spacing w:line="228" w:lineRule="auto"/>
              <w:jc w:val="both"/>
            </w:pPr>
            <w:r w:rsidRPr="00A9088B">
              <w:t> </w:t>
            </w:r>
          </w:p>
        </w:tc>
        <w:tc>
          <w:tcPr>
            <w:tcW w:w="850" w:type="dxa"/>
            <w:shd w:val="clear" w:color="auto" w:fill="auto"/>
          </w:tcPr>
          <w:p w:rsidR="00B8360C" w:rsidRPr="00A9088B" w:rsidRDefault="00B8360C" w:rsidP="00976E05">
            <w:pPr>
              <w:spacing w:line="228" w:lineRule="auto"/>
              <w:jc w:val="both"/>
            </w:pPr>
            <w:r w:rsidRPr="00A9088B">
              <w:t> </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 </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3180,4</w:t>
            </w:r>
          </w:p>
        </w:tc>
        <w:tc>
          <w:tcPr>
            <w:tcW w:w="992" w:type="dxa"/>
            <w:shd w:val="clear" w:color="auto" w:fill="auto"/>
          </w:tcPr>
          <w:p w:rsidR="00B8360C" w:rsidRPr="00A9088B" w:rsidRDefault="00B8360C" w:rsidP="00976E05">
            <w:pPr>
              <w:spacing w:line="228" w:lineRule="auto"/>
              <w:jc w:val="both"/>
            </w:pPr>
            <w:r w:rsidRPr="00A9088B">
              <w:t>828,7</w:t>
            </w:r>
          </w:p>
        </w:tc>
        <w:tc>
          <w:tcPr>
            <w:tcW w:w="851" w:type="dxa"/>
            <w:shd w:val="clear" w:color="auto" w:fill="auto"/>
          </w:tcPr>
          <w:p w:rsidR="00B8360C" w:rsidRPr="00A9088B" w:rsidRDefault="00B8360C" w:rsidP="00976E05">
            <w:pPr>
              <w:spacing w:line="228" w:lineRule="auto"/>
              <w:jc w:val="both"/>
            </w:pPr>
            <w:r w:rsidRPr="00A9088B">
              <w:t>2351,7</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pPr>
            <w:r w:rsidRPr="00A9088B">
              <w:t>220,1</w:t>
            </w:r>
          </w:p>
        </w:tc>
        <w:tc>
          <w:tcPr>
            <w:tcW w:w="992" w:type="dxa"/>
            <w:shd w:val="clear" w:color="auto" w:fill="auto"/>
          </w:tcPr>
          <w:p w:rsidR="00B8360C" w:rsidRPr="00A9088B" w:rsidRDefault="00B8360C" w:rsidP="00976E05">
            <w:pPr>
              <w:spacing w:line="228" w:lineRule="auto"/>
              <w:jc w:val="both"/>
            </w:pPr>
            <w:r w:rsidRPr="00A9088B">
              <w:t>172,1</w:t>
            </w:r>
          </w:p>
        </w:tc>
        <w:tc>
          <w:tcPr>
            <w:tcW w:w="851" w:type="dxa"/>
            <w:shd w:val="clear" w:color="auto" w:fill="auto"/>
          </w:tcPr>
          <w:p w:rsidR="00B8360C" w:rsidRPr="00A9088B" w:rsidRDefault="00B8360C" w:rsidP="00976E05">
            <w:pPr>
              <w:spacing w:line="228" w:lineRule="auto"/>
              <w:jc w:val="both"/>
            </w:pPr>
            <w:r w:rsidRPr="00A9088B">
              <w:t>48</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0,4</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0,4</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nil"/>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244,8</w:t>
            </w:r>
          </w:p>
        </w:tc>
        <w:tc>
          <w:tcPr>
            <w:tcW w:w="992" w:type="dxa"/>
            <w:shd w:val="clear" w:color="auto" w:fill="auto"/>
          </w:tcPr>
          <w:p w:rsidR="00B8360C" w:rsidRPr="00A9088B" w:rsidRDefault="00B8360C" w:rsidP="00976E05">
            <w:pPr>
              <w:spacing w:line="228" w:lineRule="auto"/>
              <w:jc w:val="both"/>
            </w:pPr>
            <w:r w:rsidRPr="00A9088B">
              <w:t>115,4</w:t>
            </w:r>
          </w:p>
        </w:tc>
        <w:tc>
          <w:tcPr>
            <w:tcW w:w="851" w:type="dxa"/>
            <w:shd w:val="clear" w:color="auto" w:fill="auto"/>
          </w:tcPr>
          <w:p w:rsidR="00B8360C" w:rsidRPr="00A9088B" w:rsidRDefault="00B8360C" w:rsidP="00976E05">
            <w:pPr>
              <w:spacing w:line="228" w:lineRule="auto"/>
              <w:jc w:val="both"/>
            </w:pPr>
            <w:r w:rsidRPr="00A9088B">
              <w:t>129,4</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tcBorders>
              <w:top w:val="nil"/>
              <w:left w:val="single" w:sz="4" w:space="0" w:color="auto"/>
              <w:bottom w:val="nil"/>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88"/>
        </w:trPr>
        <w:tc>
          <w:tcPr>
            <w:tcW w:w="1986" w:type="dxa"/>
            <w:vMerge w:val="restart"/>
          </w:tcPr>
          <w:p w:rsidR="00B8360C" w:rsidRPr="00A9088B" w:rsidRDefault="00B8360C" w:rsidP="00976E05">
            <w:pPr>
              <w:spacing w:line="228" w:lineRule="auto"/>
            </w:pPr>
            <w:r>
              <w:t>6</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МО «</w:t>
            </w:r>
            <w:proofErr w:type="spellStart"/>
            <w:r w:rsidRPr="00A9088B">
              <w:t>Сийское</w:t>
            </w:r>
            <w:proofErr w:type="spellEnd"/>
            <w:r w:rsidRPr="00A9088B">
              <w:t>»</w:t>
            </w: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Сийское</w:t>
            </w:r>
            <w:proofErr w:type="spellEnd"/>
            <w:r w:rsidRPr="00A9088B">
              <w:t>»</w:t>
            </w: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rPr>
            </w:pPr>
            <w:r w:rsidRPr="00A9088B">
              <w:rPr>
                <w:color w:val="000000"/>
              </w:rPr>
              <w:t>800,6</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458,2</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342,4</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Mar>
              <w:left w:w="57" w:type="dxa"/>
              <w:right w:w="57" w:type="dxa"/>
            </w:tcMar>
          </w:tcPr>
          <w:p w:rsidR="00B8360C" w:rsidRPr="00A9088B" w:rsidRDefault="00B8360C" w:rsidP="00976E05">
            <w:pPr>
              <w:jc w:val="both"/>
            </w:pPr>
            <w:r w:rsidRPr="00A9088B">
              <w:t>2018г. - 1 дворовая, 0 общественная территории;</w:t>
            </w:r>
          </w:p>
          <w:p w:rsidR="00B8360C" w:rsidRPr="00A9088B" w:rsidRDefault="00B8360C" w:rsidP="00976E05">
            <w:pPr>
              <w:jc w:val="both"/>
            </w:pPr>
            <w:r w:rsidRPr="00A9088B">
              <w:t>2019г. – 2 дворовые, 0 общественная территории;</w:t>
            </w:r>
          </w:p>
          <w:p w:rsidR="00B8360C" w:rsidRPr="00A9088B" w:rsidRDefault="00B8360C" w:rsidP="00976E05"/>
        </w:tc>
      </w:tr>
      <w:tr w:rsidR="00B8360C" w:rsidRPr="00A9088B" w:rsidTr="00976E05">
        <w:trPr>
          <w:trHeight w:val="136"/>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pPr>
            <w:r w:rsidRPr="00A9088B">
              <w:t> </w:t>
            </w:r>
          </w:p>
        </w:tc>
        <w:tc>
          <w:tcPr>
            <w:tcW w:w="992" w:type="dxa"/>
            <w:shd w:val="clear" w:color="auto" w:fill="auto"/>
          </w:tcPr>
          <w:p w:rsidR="00B8360C" w:rsidRPr="00A9088B" w:rsidRDefault="00B8360C" w:rsidP="00976E05">
            <w:pPr>
              <w:spacing w:line="228" w:lineRule="auto"/>
              <w:jc w:val="both"/>
            </w:pPr>
            <w:r w:rsidRPr="00A9088B">
              <w:t> </w:t>
            </w:r>
          </w:p>
        </w:tc>
        <w:tc>
          <w:tcPr>
            <w:tcW w:w="851" w:type="dxa"/>
            <w:shd w:val="clear" w:color="auto" w:fill="auto"/>
          </w:tcPr>
          <w:p w:rsidR="00B8360C" w:rsidRPr="00A9088B" w:rsidRDefault="00B8360C" w:rsidP="00976E05">
            <w:pPr>
              <w:spacing w:line="228" w:lineRule="auto"/>
              <w:jc w:val="both"/>
            </w:pPr>
            <w:r w:rsidRPr="00A9088B">
              <w:t> </w:t>
            </w:r>
          </w:p>
        </w:tc>
        <w:tc>
          <w:tcPr>
            <w:tcW w:w="850" w:type="dxa"/>
            <w:shd w:val="clear" w:color="auto" w:fill="auto"/>
          </w:tcPr>
          <w:p w:rsidR="00B8360C" w:rsidRPr="00A9088B" w:rsidRDefault="00B8360C" w:rsidP="00976E05">
            <w:pPr>
              <w:spacing w:line="228" w:lineRule="auto"/>
              <w:jc w:val="both"/>
            </w:pPr>
            <w:r w:rsidRPr="00A9088B">
              <w:t> </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 </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85"/>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633,6</w:t>
            </w:r>
          </w:p>
        </w:tc>
        <w:tc>
          <w:tcPr>
            <w:tcW w:w="992" w:type="dxa"/>
            <w:shd w:val="clear" w:color="auto" w:fill="auto"/>
          </w:tcPr>
          <w:p w:rsidR="00B8360C" w:rsidRPr="00A9088B" w:rsidRDefault="00B8360C" w:rsidP="00976E05">
            <w:pPr>
              <w:spacing w:line="228" w:lineRule="auto"/>
              <w:jc w:val="both"/>
            </w:pPr>
            <w:r w:rsidRPr="00A9088B">
              <w:t>327,7</w:t>
            </w:r>
          </w:p>
        </w:tc>
        <w:tc>
          <w:tcPr>
            <w:tcW w:w="851" w:type="dxa"/>
            <w:shd w:val="clear" w:color="auto" w:fill="auto"/>
          </w:tcPr>
          <w:p w:rsidR="00B8360C" w:rsidRPr="00A9088B" w:rsidRDefault="00B8360C" w:rsidP="00976E05">
            <w:pPr>
              <w:spacing w:line="228" w:lineRule="auto"/>
              <w:jc w:val="both"/>
            </w:pPr>
            <w:r w:rsidRPr="00A9088B">
              <w:t>305,9</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214"/>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pPr>
            <w:r w:rsidRPr="00A9088B">
              <w:t>74,3</w:t>
            </w:r>
          </w:p>
        </w:tc>
        <w:tc>
          <w:tcPr>
            <w:tcW w:w="992" w:type="dxa"/>
            <w:shd w:val="clear" w:color="auto" w:fill="auto"/>
          </w:tcPr>
          <w:p w:rsidR="00B8360C" w:rsidRPr="00A9088B" w:rsidRDefault="00B8360C" w:rsidP="00976E05">
            <w:pPr>
              <w:spacing w:line="228" w:lineRule="auto"/>
              <w:jc w:val="both"/>
            </w:pPr>
            <w:r w:rsidRPr="00A9088B">
              <w:t>68</w:t>
            </w:r>
          </w:p>
        </w:tc>
        <w:tc>
          <w:tcPr>
            <w:tcW w:w="851" w:type="dxa"/>
            <w:shd w:val="clear" w:color="auto" w:fill="auto"/>
          </w:tcPr>
          <w:p w:rsidR="00B8360C" w:rsidRPr="00A9088B" w:rsidRDefault="00B8360C" w:rsidP="00976E05">
            <w:pPr>
              <w:spacing w:line="228" w:lineRule="auto"/>
              <w:jc w:val="both"/>
            </w:pPr>
            <w:r w:rsidRPr="00A9088B">
              <w:t>6,3</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85"/>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85"/>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92,7</w:t>
            </w:r>
          </w:p>
        </w:tc>
        <w:tc>
          <w:tcPr>
            <w:tcW w:w="992" w:type="dxa"/>
            <w:shd w:val="clear" w:color="auto" w:fill="auto"/>
          </w:tcPr>
          <w:p w:rsidR="00B8360C" w:rsidRPr="00A9088B" w:rsidRDefault="00B8360C" w:rsidP="00976E05">
            <w:pPr>
              <w:spacing w:line="228" w:lineRule="auto"/>
              <w:jc w:val="both"/>
            </w:pPr>
            <w:r w:rsidRPr="00A9088B">
              <w:t>62,5</w:t>
            </w:r>
          </w:p>
        </w:tc>
        <w:tc>
          <w:tcPr>
            <w:tcW w:w="851" w:type="dxa"/>
            <w:shd w:val="clear" w:color="auto" w:fill="auto"/>
          </w:tcPr>
          <w:p w:rsidR="00B8360C" w:rsidRPr="00A9088B" w:rsidRDefault="00B8360C" w:rsidP="00976E05">
            <w:pPr>
              <w:spacing w:line="228" w:lineRule="auto"/>
              <w:jc w:val="both"/>
            </w:pPr>
            <w:r w:rsidRPr="00A9088B">
              <w:t>30,2</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nil"/>
              <w:right w:val="single" w:sz="4" w:space="0" w:color="auto"/>
            </w:tcBorders>
          </w:tcPr>
          <w:p w:rsidR="00B8360C" w:rsidRPr="00A9088B" w:rsidRDefault="00B8360C" w:rsidP="00976E05">
            <w:pPr>
              <w:jc w:val="both"/>
            </w:pPr>
          </w:p>
        </w:tc>
      </w:tr>
      <w:tr w:rsidR="00B8360C" w:rsidRPr="00A9088B" w:rsidTr="00976E05">
        <w:trPr>
          <w:trHeight w:val="85"/>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tcBorders>
              <w:top w:val="nil"/>
              <w:left w:val="single" w:sz="4" w:space="0" w:color="auto"/>
              <w:bottom w:val="single" w:sz="4" w:space="0" w:color="auto"/>
              <w:right w:val="single" w:sz="4" w:space="0" w:color="auto"/>
            </w:tcBorders>
          </w:tcPr>
          <w:p w:rsidR="00B8360C" w:rsidRPr="00A9088B" w:rsidRDefault="00B8360C" w:rsidP="00976E05">
            <w:pPr>
              <w:jc w:val="both"/>
            </w:pPr>
          </w:p>
          <w:p w:rsidR="00B8360C" w:rsidRPr="00A9088B" w:rsidRDefault="00B8360C" w:rsidP="00976E05">
            <w:pPr>
              <w:jc w:val="both"/>
            </w:pPr>
          </w:p>
        </w:tc>
      </w:tr>
      <w:tr w:rsidR="00B8360C" w:rsidRPr="00A9088B" w:rsidTr="00976E05">
        <w:trPr>
          <w:trHeight w:val="135"/>
        </w:trPr>
        <w:tc>
          <w:tcPr>
            <w:tcW w:w="1986" w:type="dxa"/>
            <w:vMerge w:val="restart"/>
          </w:tcPr>
          <w:p w:rsidR="00B8360C" w:rsidRPr="00A9088B" w:rsidRDefault="00B8360C" w:rsidP="00976E05">
            <w:pPr>
              <w:spacing w:line="228" w:lineRule="auto"/>
            </w:pPr>
            <w:r>
              <w:lastRenderedPageBreak/>
              <w:t>7</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МО «</w:t>
            </w:r>
            <w:proofErr w:type="spellStart"/>
            <w:r w:rsidRPr="00A9088B">
              <w:t>Шилегское</w:t>
            </w:r>
            <w:proofErr w:type="spellEnd"/>
            <w:r w:rsidRPr="00A9088B">
              <w:t>»</w:t>
            </w: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Шилегское</w:t>
            </w:r>
            <w:proofErr w:type="spellEnd"/>
            <w:r w:rsidRPr="00A9088B">
              <w:t>»</w:t>
            </w:r>
          </w:p>
        </w:tc>
        <w:tc>
          <w:tcPr>
            <w:tcW w:w="1701" w:type="dxa"/>
            <w:shd w:val="clear" w:color="auto" w:fill="auto"/>
          </w:tcPr>
          <w:p w:rsidR="00B8360C" w:rsidRPr="00A9088B" w:rsidRDefault="00B8360C" w:rsidP="00976E05">
            <w:pPr>
              <w:spacing w:line="228" w:lineRule="auto"/>
              <w:jc w:val="both"/>
            </w:pPr>
            <w:r w:rsidRPr="00A9088B">
              <w:t>Итого</w:t>
            </w:r>
          </w:p>
        </w:tc>
        <w:tc>
          <w:tcPr>
            <w:tcW w:w="992" w:type="dxa"/>
          </w:tcPr>
          <w:p w:rsidR="00B8360C" w:rsidRPr="00A9088B" w:rsidRDefault="00B8360C" w:rsidP="00976E05">
            <w:pPr>
              <w:spacing w:line="228" w:lineRule="auto"/>
              <w:jc w:val="both"/>
              <w:rPr>
                <w:color w:val="000000"/>
              </w:rPr>
            </w:pPr>
            <w:r w:rsidRPr="00A9088B">
              <w:rPr>
                <w:color w:val="000000"/>
              </w:rPr>
              <w:t>2322,5</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1562,7</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759,8</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w:t>
            </w:r>
          </w:p>
        </w:tc>
        <w:tc>
          <w:tcPr>
            <w:tcW w:w="2272" w:type="dxa"/>
            <w:vMerge w:val="restart"/>
            <w:tcBorders>
              <w:top w:val="single" w:sz="4" w:space="0" w:color="auto"/>
              <w:left w:val="single" w:sz="4" w:space="0" w:color="auto"/>
              <w:right w:val="single" w:sz="4" w:space="0" w:color="auto"/>
            </w:tcBorders>
          </w:tcPr>
          <w:p w:rsidR="00B8360C" w:rsidRPr="00A9088B" w:rsidRDefault="00B8360C" w:rsidP="00976E05">
            <w:pPr>
              <w:jc w:val="both"/>
            </w:pPr>
            <w:r w:rsidRPr="00A9088B">
              <w:t>2018г. - 1 дворовые, 0,5 общественная территории;</w:t>
            </w:r>
          </w:p>
          <w:p w:rsidR="00B8360C" w:rsidRPr="00A9088B" w:rsidRDefault="00B8360C" w:rsidP="00976E05">
            <w:pPr>
              <w:jc w:val="both"/>
            </w:pPr>
            <w:r w:rsidRPr="00A9088B">
              <w:t>2019г. – 3 дворовые, 1 общественная территории;</w:t>
            </w:r>
          </w:p>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851" w:type="dxa"/>
            <w:shd w:val="clear" w:color="auto" w:fill="auto"/>
          </w:tcPr>
          <w:p w:rsidR="00B8360C" w:rsidRPr="00A9088B" w:rsidRDefault="00B8360C" w:rsidP="00976E05">
            <w:pPr>
              <w:spacing w:line="228" w:lineRule="auto"/>
              <w:jc w:val="both"/>
              <w:rPr>
                <w:color w:val="000000"/>
              </w:rPr>
            </w:pPr>
            <w:r w:rsidRPr="00A9088B">
              <w:rPr>
                <w:color w:val="000000"/>
              </w:rPr>
              <w:t> </w:t>
            </w:r>
          </w:p>
        </w:tc>
        <w:tc>
          <w:tcPr>
            <w:tcW w:w="992" w:type="dxa"/>
            <w:shd w:val="clear" w:color="auto" w:fill="auto"/>
          </w:tcPr>
          <w:p w:rsidR="00B8360C" w:rsidRPr="00A9088B" w:rsidRDefault="00B8360C" w:rsidP="00976E05">
            <w:pPr>
              <w:spacing w:line="228" w:lineRule="auto"/>
              <w:jc w:val="both"/>
            </w:pPr>
            <w:r w:rsidRPr="00A9088B">
              <w:t> </w:t>
            </w:r>
          </w:p>
        </w:tc>
        <w:tc>
          <w:tcPr>
            <w:tcW w:w="992" w:type="dxa"/>
            <w:shd w:val="clear" w:color="auto" w:fill="auto"/>
          </w:tcPr>
          <w:p w:rsidR="00B8360C" w:rsidRPr="00A9088B" w:rsidRDefault="00B8360C" w:rsidP="00976E05">
            <w:pPr>
              <w:spacing w:line="228" w:lineRule="auto"/>
              <w:jc w:val="both"/>
            </w:pPr>
            <w:r w:rsidRPr="00A9088B">
              <w:t> </w:t>
            </w:r>
          </w:p>
        </w:tc>
        <w:tc>
          <w:tcPr>
            <w:tcW w:w="851" w:type="dxa"/>
            <w:shd w:val="clear" w:color="auto" w:fill="auto"/>
          </w:tcPr>
          <w:p w:rsidR="00B8360C" w:rsidRPr="00A9088B" w:rsidRDefault="00B8360C" w:rsidP="00976E05">
            <w:pPr>
              <w:spacing w:line="228" w:lineRule="auto"/>
              <w:jc w:val="both"/>
            </w:pPr>
            <w:r w:rsidRPr="00A9088B">
              <w:t> </w:t>
            </w:r>
          </w:p>
        </w:tc>
        <w:tc>
          <w:tcPr>
            <w:tcW w:w="850" w:type="dxa"/>
            <w:shd w:val="clear" w:color="auto" w:fill="auto"/>
          </w:tcPr>
          <w:p w:rsidR="00B8360C" w:rsidRPr="00A9088B" w:rsidRDefault="00B8360C" w:rsidP="00976E05">
            <w:pPr>
              <w:spacing w:line="228" w:lineRule="auto"/>
              <w:jc w:val="both"/>
            </w:pPr>
            <w:r w:rsidRPr="00A9088B">
              <w:t> </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 </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1807,2</w:t>
            </w:r>
          </w:p>
        </w:tc>
        <w:tc>
          <w:tcPr>
            <w:tcW w:w="992" w:type="dxa"/>
            <w:shd w:val="clear" w:color="auto" w:fill="auto"/>
          </w:tcPr>
          <w:p w:rsidR="00B8360C" w:rsidRPr="00A9088B" w:rsidRDefault="00B8360C" w:rsidP="00976E05">
            <w:pPr>
              <w:spacing w:line="228" w:lineRule="auto"/>
              <w:jc w:val="both"/>
            </w:pPr>
            <w:r w:rsidRPr="00A9088B">
              <w:t>1126,4</w:t>
            </w:r>
          </w:p>
        </w:tc>
        <w:tc>
          <w:tcPr>
            <w:tcW w:w="851" w:type="dxa"/>
            <w:shd w:val="clear" w:color="auto" w:fill="auto"/>
          </w:tcPr>
          <w:p w:rsidR="00B8360C" w:rsidRPr="00A9088B" w:rsidRDefault="00B8360C" w:rsidP="00976E05">
            <w:pPr>
              <w:spacing w:line="228" w:lineRule="auto"/>
              <w:jc w:val="both"/>
            </w:pPr>
            <w:r w:rsidRPr="00A9088B">
              <w:t>680,8</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B8360C" w:rsidP="00976E05">
            <w:pPr>
              <w:spacing w:line="228" w:lineRule="auto"/>
              <w:jc w:val="both"/>
            </w:pPr>
            <w:r w:rsidRPr="00A9088B">
              <w:t>247,9</w:t>
            </w:r>
          </w:p>
        </w:tc>
        <w:tc>
          <w:tcPr>
            <w:tcW w:w="992" w:type="dxa"/>
            <w:shd w:val="clear" w:color="auto" w:fill="auto"/>
          </w:tcPr>
          <w:p w:rsidR="00B8360C" w:rsidRPr="00A9088B" w:rsidRDefault="00B8360C" w:rsidP="00976E05">
            <w:pPr>
              <w:spacing w:line="228" w:lineRule="auto"/>
              <w:jc w:val="both"/>
            </w:pPr>
            <w:r w:rsidRPr="00A9088B">
              <w:t>234</w:t>
            </w:r>
          </w:p>
        </w:tc>
        <w:tc>
          <w:tcPr>
            <w:tcW w:w="851" w:type="dxa"/>
            <w:shd w:val="clear" w:color="auto" w:fill="auto"/>
          </w:tcPr>
          <w:p w:rsidR="00B8360C" w:rsidRPr="00A9088B" w:rsidRDefault="00B8360C" w:rsidP="00976E05">
            <w:pPr>
              <w:spacing w:line="228" w:lineRule="auto"/>
              <w:jc w:val="both"/>
            </w:pPr>
            <w:r w:rsidRPr="00A9088B">
              <w:t>13,9</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71,3</w:t>
            </w:r>
          </w:p>
        </w:tc>
        <w:tc>
          <w:tcPr>
            <w:tcW w:w="992" w:type="dxa"/>
            <w:shd w:val="clear" w:color="auto" w:fill="auto"/>
          </w:tcPr>
          <w:p w:rsidR="00B8360C" w:rsidRPr="00A9088B" w:rsidRDefault="00B8360C" w:rsidP="00976E05">
            <w:pPr>
              <w:spacing w:line="228" w:lineRule="auto"/>
              <w:jc w:val="both"/>
            </w:pPr>
            <w:r w:rsidRPr="00A9088B">
              <w:t>58</w:t>
            </w:r>
          </w:p>
        </w:tc>
        <w:tc>
          <w:tcPr>
            <w:tcW w:w="851" w:type="dxa"/>
            <w:shd w:val="clear" w:color="auto" w:fill="auto"/>
          </w:tcPr>
          <w:p w:rsidR="00B8360C" w:rsidRPr="00A9088B" w:rsidRDefault="00B8360C" w:rsidP="00976E05">
            <w:pPr>
              <w:spacing w:line="228" w:lineRule="auto"/>
              <w:jc w:val="both"/>
            </w:pPr>
            <w:r w:rsidRPr="00A9088B">
              <w:t>13,3</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196,1</w:t>
            </w:r>
          </w:p>
        </w:tc>
        <w:tc>
          <w:tcPr>
            <w:tcW w:w="992" w:type="dxa"/>
            <w:shd w:val="clear" w:color="auto" w:fill="auto"/>
          </w:tcPr>
          <w:p w:rsidR="00B8360C" w:rsidRPr="00A9088B" w:rsidRDefault="00B8360C" w:rsidP="00976E05">
            <w:pPr>
              <w:spacing w:line="228" w:lineRule="auto"/>
              <w:jc w:val="both"/>
            </w:pPr>
            <w:r w:rsidRPr="00A9088B">
              <w:t>144,3</w:t>
            </w:r>
          </w:p>
        </w:tc>
        <w:tc>
          <w:tcPr>
            <w:tcW w:w="851" w:type="dxa"/>
            <w:shd w:val="clear" w:color="auto" w:fill="auto"/>
          </w:tcPr>
          <w:p w:rsidR="00B8360C" w:rsidRPr="00A9088B" w:rsidRDefault="00B8360C" w:rsidP="00976E05">
            <w:pPr>
              <w:spacing w:line="228" w:lineRule="auto"/>
              <w:jc w:val="both"/>
            </w:pPr>
            <w:r w:rsidRPr="00A9088B">
              <w:t>51,8</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w:t>
            </w:r>
          </w:p>
        </w:tc>
        <w:tc>
          <w:tcPr>
            <w:tcW w:w="851" w:type="dxa"/>
            <w:shd w:val="clear" w:color="auto" w:fill="auto"/>
          </w:tcPr>
          <w:p w:rsidR="00B8360C" w:rsidRPr="00A9088B" w:rsidRDefault="00B8360C" w:rsidP="00976E05">
            <w:pPr>
              <w:spacing w:line="228" w:lineRule="auto"/>
              <w:jc w:val="both"/>
            </w:pPr>
            <w:r w:rsidRPr="00A9088B">
              <w:t>0</w:t>
            </w:r>
          </w:p>
        </w:tc>
        <w:tc>
          <w:tcPr>
            <w:tcW w:w="992"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133"/>
        </w:trPr>
        <w:tc>
          <w:tcPr>
            <w:tcW w:w="1986" w:type="dxa"/>
            <w:vMerge w:val="restart"/>
          </w:tcPr>
          <w:p w:rsidR="00B8360C" w:rsidRPr="00A9088B" w:rsidRDefault="00B8360C" w:rsidP="00976E05">
            <w:pPr>
              <w:spacing w:line="228" w:lineRule="auto"/>
            </w:pPr>
            <w:r>
              <w:t>8</w:t>
            </w:r>
            <w:r w:rsidRPr="00A9088B">
              <w:t xml:space="preserve">. Мероприятия по благоустройству </w:t>
            </w:r>
            <w:proofErr w:type="gramStart"/>
            <w:r w:rsidRPr="00A9088B">
              <w:t>дворовых  и</w:t>
            </w:r>
            <w:proofErr w:type="gramEnd"/>
            <w:r w:rsidRPr="00A9088B">
              <w:t xml:space="preserve"> общественных территорий </w:t>
            </w:r>
          </w:p>
        </w:tc>
        <w:tc>
          <w:tcPr>
            <w:tcW w:w="2126" w:type="dxa"/>
            <w:vMerge w:val="restart"/>
            <w:shd w:val="clear" w:color="auto" w:fill="auto"/>
          </w:tcPr>
          <w:p w:rsidR="00B8360C" w:rsidRPr="00A9088B" w:rsidRDefault="00B8360C" w:rsidP="00976E05">
            <w:pPr>
              <w:spacing w:line="228"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Карпогорское</w:t>
            </w:r>
            <w:proofErr w:type="spellEnd"/>
            <w:r w:rsidRPr="00A9088B">
              <w:t>», МО «Междуреченское», МО «</w:t>
            </w:r>
            <w:proofErr w:type="spellStart"/>
            <w:r w:rsidRPr="00A9088B">
              <w:t>Пинежское</w:t>
            </w:r>
            <w:proofErr w:type="spellEnd"/>
            <w:r w:rsidRPr="00A9088B">
              <w:t>», МО «</w:t>
            </w:r>
            <w:proofErr w:type="spellStart"/>
            <w:r w:rsidRPr="00A9088B">
              <w:t>Сийское</w:t>
            </w:r>
            <w:proofErr w:type="spellEnd"/>
            <w:r w:rsidRPr="00A9088B">
              <w:t>», МО «</w:t>
            </w:r>
            <w:proofErr w:type="spellStart"/>
            <w:r w:rsidRPr="00A9088B">
              <w:t>Шилегское</w:t>
            </w:r>
            <w:proofErr w:type="spellEnd"/>
            <w:r w:rsidRPr="00A9088B">
              <w:t>»</w:t>
            </w: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Итого</w:t>
            </w:r>
          </w:p>
        </w:tc>
        <w:tc>
          <w:tcPr>
            <w:tcW w:w="992" w:type="dxa"/>
          </w:tcPr>
          <w:p w:rsidR="00B8360C" w:rsidRPr="00A9088B" w:rsidRDefault="00B8360C" w:rsidP="00976E05">
            <w:pPr>
              <w:spacing w:line="228" w:lineRule="auto"/>
              <w:jc w:val="both"/>
              <w:rPr>
                <w:color w:val="000000" w:themeColor="text1"/>
              </w:rPr>
            </w:pPr>
            <w:r>
              <w:rPr>
                <w:color w:val="000000" w:themeColor="text1"/>
              </w:rPr>
              <w:t>9111,4</w:t>
            </w:r>
          </w:p>
        </w:tc>
        <w:tc>
          <w:tcPr>
            <w:tcW w:w="992" w:type="dxa"/>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5764,9</w:t>
            </w:r>
          </w:p>
        </w:tc>
        <w:tc>
          <w:tcPr>
            <w:tcW w:w="992" w:type="dxa"/>
            <w:shd w:val="clear" w:color="auto" w:fill="auto"/>
          </w:tcPr>
          <w:p w:rsidR="00B8360C" w:rsidRPr="002F5687" w:rsidRDefault="00B8360C" w:rsidP="00976E05">
            <w:pPr>
              <w:spacing w:line="228" w:lineRule="auto"/>
              <w:jc w:val="both"/>
              <w:rPr>
                <w:color w:val="000000" w:themeColor="text1"/>
              </w:rPr>
            </w:pPr>
            <w:r w:rsidRPr="002F5687">
              <w:rPr>
                <w:color w:val="000000"/>
              </w:rPr>
              <w:t>1096,5</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Pr>
                <w:color w:val="000000" w:themeColor="text1"/>
              </w:rPr>
              <w:t>2250,0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2272" w:type="dxa"/>
            <w:vMerge w:val="restart"/>
            <w:tcBorders>
              <w:top w:val="single" w:sz="4" w:space="0" w:color="auto"/>
              <w:left w:val="single" w:sz="4" w:space="0" w:color="auto"/>
              <w:right w:val="single" w:sz="4" w:space="0" w:color="auto"/>
            </w:tcBorders>
            <w:tcMar>
              <w:left w:w="28" w:type="dxa"/>
              <w:right w:w="28" w:type="dxa"/>
            </w:tcMar>
          </w:tcPr>
          <w:p w:rsidR="00B8360C" w:rsidRPr="005133D8" w:rsidRDefault="00B8360C" w:rsidP="00976E05">
            <w:pPr>
              <w:spacing w:line="218" w:lineRule="auto"/>
              <w:jc w:val="both"/>
            </w:pPr>
            <w:r w:rsidRPr="005133D8">
              <w:t>2020г. – 22 дворовые, 4,5 общественные территории;</w:t>
            </w:r>
          </w:p>
          <w:p w:rsidR="00B8360C" w:rsidRPr="00A9088B" w:rsidRDefault="00B8360C" w:rsidP="00976E05">
            <w:pPr>
              <w:spacing w:line="218" w:lineRule="auto"/>
              <w:jc w:val="both"/>
              <w:rPr>
                <w:color w:val="000000"/>
              </w:rPr>
            </w:pPr>
            <w:r>
              <w:rPr>
                <w:color w:val="000000"/>
              </w:rPr>
              <w:t>2021г. – 18,5</w:t>
            </w:r>
            <w:r w:rsidRPr="00A9088B">
              <w:rPr>
                <w:color w:val="000000"/>
              </w:rPr>
              <w:t xml:space="preserve"> дворовые, 3,5</w:t>
            </w:r>
            <w:r>
              <w:rPr>
                <w:color w:val="000000"/>
              </w:rPr>
              <w:t xml:space="preserve"> - </w:t>
            </w:r>
            <w:r w:rsidRPr="00A9088B">
              <w:rPr>
                <w:color w:val="000000"/>
              </w:rPr>
              <w:t>общественные территории;</w:t>
            </w:r>
          </w:p>
          <w:p w:rsidR="00B8360C" w:rsidRDefault="00B8360C" w:rsidP="00976E05">
            <w:pPr>
              <w:spacing w:line="218" w:lineRule="auto"/>
              <w:jc w:val="both"/>
              <w:rPr>
                <w:color w:val="000000"/>
              </w:rPr>
            </w:pPr>
            <w:r>
              <w:rPr>
                <w:color w:val="000000"/>
              </w:rPr>
              <w:t>2022г.-</w:t>
            </w:r>
          </w:p>
          <w:p w:rsidR="00B8360C" w:rsidRDefault="00B8360C" w:rsidP="00976E05">
            <w:pPr>
              <w:spacing w:line="218" w:lineRule="auto"/>
              <w:jc w:val="both"/>
              <w:rPr>
                <w:color w:val="000000"/>
              </w:rPr>
            </w:pPr>
            <w:r>
              <w:rPr>
                <w:color w:val="000000"/>
              </w:rPr>
              <w:t>2023г.-9 дворовых,1 общественная территории</w:t>
            </w:r>
          </w:p>
          <w:p w:rsidR="00B8360C" w:rsidRPr="00A9088B" w:rsidRDefault="00B8360C" w:rsidP="00976E05">
            <w:pPr>
              <w:spacing w:line="218" w:lineRule="auto"/>
              <w:jc w:val="both"/>
              <w:rPr>
                <w:color w:val="000000"/>
              </w:rPr>
            </w:pPr>
            <w:r>
              <w:rPr>
                <w:color w:val="000000"/>
              </w:rPr>
              <w:t>2024г.-</w:t>
            </w:r>
          </w:p>
        </w:tc>
      </w:tr>
      <w:tr w:rsidR="00B8360C" w:rsidRPr="00A9088B" w:rsidTr="00976E05">
        <w:trPr>
          <w:trHeight w:val="283"/>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в том числе:</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 </w:t>
            </w:r>
          </w:p>
        </w:tc>
        <w:tc>
          <w:tcPr>
            <w:tcW w:w="2272" w:type="dxa"/>
            <w:vMerge/>
            <w:tcBorders>
              <w:left w:val="single" w:sz="4" w:space="0" w:color="auto"/>
              <w:right w:val="single" w:sz="4" w:space="0" w:color="auto"/>
            </w:tcBorders>
          </w:tcPr>
          <w:p w:rsidR="00B8360C" w:rsidRPr="00A9088B" w:rsidRDefault="00B8360C" w:rsidP="00976E05">
            <w:pPr>
              <w:jc w:val="both"/>
              <w:rPr>
                <w:color w:val="000000"/>
              </w:rPr>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Федеральный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4827,0</w:t>
            </w:r>
          </w:p>
        </w:tc>
        <w:tc>
          <w:tcPr>
            <w:tcW w:w="992" w:type="dxa"/>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4827,0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B8360C" w:rsidRPr="00A9088B" w:rsidRDefault="00B8360C" w:rsidP="00976E05">
            <w:pPr>
              <w:jc w:val="both"/>
              <w:rPr>
                <w:color w:val="000000"/>
              </w:rPr>
            </w:pPr>
          </w:p>
        </w:tc>
      </w:tr>
      <w:tr w:rsidR="00B8360C" w:rsidRPr="00A9088B" w:rsidTr="00976E05">
        <w:trPr>
          <w:trHeight w:val="74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Областной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98,5</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98,5</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B8360C" w:rsidRPr="00A9088B" w:rsidRDefault="00B8360C" w:rsidP="00976E05">
            <w:pPr>
              <w:jc w:val="both"/>
              <w:rPr>
                <w:color w:val="000000"/>
              </w:rPr>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Бюджет поселений</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48,1</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48,1</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Borders>
              <w:left w:val="single" w:sz="4" w:space="0" w:color="auto"/>
              <w:right w:val="single" w:sz="4" w:space="0" w:color="auto"/>
            </w:tcBorders>
          </w:tcPr>
          <w:p w:rsidR="00B8360C" w:rsidRPr="00A9088B" w:rsidRDefault="00B8360C" w:rsidP="00976E05">
            <w:pPr>
              <w:jc w:val="both"/>
              <w:rPr>
                <w:color w:val="000000"/>
              </w:rPr>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Районный бюджет</w:t>
            </w:r>
          </w:p>
        </w:tc>
        <w:tc>
          <w:tcPr>
            <w:tcW w:w="992" w:type="dxa"/>
          </w:tcPr>
          <w:p w:rsidR="00B8360C" w:rsidRPr="00A9088B" w:rsidRDefault="00B8360C" w:rsidP="00976E05">
            <w:pPr>
              <w:spacing w:line="228" w:lineRule="auto"/>
              <w:jc w:val="both"/>
              <w:rPr>
                <w:color w:val="000000" w:themeColor="text1"/>
              </w:rPr>
            </w:pPr>
            <w:r>
              <w:rPr>
                <w:color w:val="000000" w:themeColor="text1"/>
              </w:rPr>
              <w:t>4137,8</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791,3</w:t>
            </w:r>
          </w:p>
        </w:tc>
        <w:tc>
          <w:tcPr>
            <w:tcW w:w="992" w:type="dxa"/>
            <w:shd w:val="clear" w:color="auto" w:fill="auto"/>
          </w:tcPr>
          <w:p w:rsidR="00B8360C" w:rsidRPr="002F5687" w:rsidRDefault="00B8360C" w:rsidP="00976E05">
            <w:pPr>
              <w:spacing w:line="228" w:lineRule="auto"/>
              <w:jc w:val="both"/>
              <w:rPr>
                <w:color w:val="000000" w:themeColor="text1"/>
              </w:rPr>
            </w:pPr>
            <w:r w:rsidRPr="002F5687">
              <w:rPr>
                <w:color w:val="000000"/>
              </w:rPr>
              <w:t>1096,5</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Pr>
                <w:color w:val="000000" w:themeColor="text1"/>
              </w:rPr>
              <w:t>2250,0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Pr>
                <w:color w:val="000000" w:themeColor="text1"/>
              </w:rPr>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Внебюджетные средства</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w:t>
            </w:r>
            <w:r>
              <w:rPr>
                <w:color w:val="000000" w:themeColor="text1"/>
              </w:rPr>
              <w:t>,0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right w:val="single" w:sz="4" w:space="0" w:color="auto"/>
            </w:tcBorders>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Borders>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5456" w:type="dxa"/>
            <w:gridSpan w:val="12"/>
            <w:tcBorders>
              <w:right w:val="single" w:sz="4" w:space="0" w:color="auto"/>
            </w:tcBorders>
          </w:tcPr>
          <w:p w:rsidR="00B8360C" w:rsidRPr="00A9088B" w:rsidRDefault="00B8360C" w:rsidP="00976E05">
            <w:pPr>
              <w:autoSpaceDE w:val="0"/>
              <w:autoSpaceDN w:val="0"/>
              <w:adjustRightInd w:val="0"/>
              <w:spacing w:line="228" w:lineRule="auto"/>
              <w:outlineLvl w:val="0"/>
              <w:rPr>
                <w:b/>
                <w:bCs/>
              </w:rPr>
            </w:pPr>
            <w:r w:rsidRPr="00A9088B">
              <w:rPr>
                <w:b/>
              </w:rPr>
              <w:t xml:space="preserve">Задача №2 – </w:t>
            </w:r>
            <w:r w:rsidRPr="00A9088B">
              <w:rPr>
                <w:b/>
                <w:bCs/>
              </w:rPr>
              <w:t xml:space="preserve">обеспечение проведения мероприятий по благоустройству территорий муниципальных образований </w:t>
            </w:r>
            <w:proofErr w:type="spellStart"/>
            <w:r w:rsidRPr="00A9088B">
              <w:rPr>
                <w:b/>
                <w:bCs/>
              </w:rPr>
              <w:t>Пинежского</w:t>
            </w:r>
            <w:proofErr w:type="spellEnd"/>
            <w:r w:rsidRPr="00A9088B">
              <w:rPr>
                <w:b/>
                <w:bCs/>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B8360C" w:rsidRPr="00A9088B" w:rsidTr="00976E05">
        <w:trPr>
          <w:trHeight w:val="131"/>
        </w:trPr>
        <w:tc>
          <w:tcPr>
            <w:tcW w:w="1986" w:type="dxa"/>
            <w:vMerge w:val="restart"/>
          </w:tcPr>
          <w:p w:rsidR="00B8360C" w:rsidRPr="007D7133" w:rsidRDefault="00B8360C" w:rsidP="007D7133">
            <w:pPr>
              <w:pStyle w:val="a9"/>
              <w:spacing w:line="228" w:lineRule="auto"/>
              <w:ind w:left="0"/>
              <w:rPr>
                <w:rFonts w:ascii="Times New Roman" w:hAnsi="Times New Roman" w:cs="Times New Roman"/>
              </w:rPr>
            </w:pPr>
            <w:r w:rsidRPr="007D7133">
              <w:rPr>
                <w:rFonts w:ascii="Times New Roman" w:hAnsi="Times New Roman" w:cs="Times New Roman"/>
              </w:rPr>
              <w:t>1. Бла</w:t>
            </w:r>
            <w:r w:rsidR="007D7133">
              <w:rPr>
                <w:rFonts w:ascii="Times New Roman" w:hAnsi="Times New Roman" w:cs="Times New Roman"/>
              </w:rPr>
              <w:t>гоустройство территорий и приобре</w:t>
            </w:r>
            <w:r w:rsidRPr="007D7133">
              <w:rPr>
                <w:rFonts w:ascii="Times New Roman" w:hAnsi="Times New Roman" w:cs="Times New Roman"/>
              </w:rPr>
              <w:t>тение уборочной и коммунальной техники</w:t>
            </w:r>
          </w:p>
        </w:tc>
        <w:tc>
          <w:tcPr>
            <w:tcW w:w="2126" w:type="dxa"/>
            <w:vMerge w:val="restart"/>
            <w:shd w:val="clear" w:color="auto" w:fill="auto"/>
          </w:tcPr>
          <w:p w:rsidR="00B8360C" w:rsidRPr="00A9088B" w:rsidRDefault="00B8360C" w:rsidP="00976E05">
            <w:pPr>
              <w:spacing w:line="223"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Веркольское</w:t>
            </w:r>
            <w:proofErr w:type="spellEnd"/>
            <w:r w:rsidRPr="00A9088B">
              <w:t xml:space="preserve">», МО </w:t>
            </w:r>
            <w:r w:rsidRPr="00881565">
              <w:rPr>
                <w:sz w:val="22"/>
                <w:szCs w:val="22"/>
              </w:rPr>
              <w:t>«</w:t>
            </w:r>
            <w:proofErr w:type="spellStart"/>
            <w:r w:rsidRPr="00A9088B">
              <w:t>Карпогорское</w:t>
            </w:r>
            <w:proofErr w:type="spellEnd"/>
            <w:r w:rsidRPr="00881565">
              <w:rPr>
                <w:sz w:val="22"/>
                <w:szCs w:val="22"/>
              </w:rPr>
              <w:t>»</w:t>
            </w:r>
            <w:r w:rsidRPr="00A9088B">
              <w:t>, МО «</w:t>
            </w:r>
            <w:proofErr w:type="spellStart"/>
            <w:r w:rsidRPr="00A9088B">
              <w:t>Кеврольское</w:t>
            </w:r>
            <w:proofErr w:type="spellEnd"/>
            <w:r w:rsidRPr="00A9088B">
              <w:t xml:space="preserve">», МО </w:t>
            </w:r>
            <w:r w:rsidRPr="00A9088B">
              <w:lastRenderedPageBreak/>
              <w:t>«</w:t>
            </w:r>
            <w:proofErr w:type="spellStart"/>
            <w:r w:rsidRPr="00A9088B">
              <w:t>Кушкопальское</w:t>
            </w:r>
            <w:proofErr w:type="spellEnd"/>
            <w:r w:rsidRPr="00A9088B">
              <w:t xml:space="preserve">», МО </w:t>
            </w:r>
            <w:r>
              <w:t>«</w:t>
            </w:r>
            <w:proofErr w:type="spellStart"/>
            <w:r>
              <w:t>Лавельское</w:t>
            </w:r>
            <w:proofErr w:type="spellEnd"/>
            <w:r>
              <w:t>», МО «</w:t>
            </w:r>
            <w:proofErr w:type="spellStart"/>
            <w:r>
              <w:t>Междуреченско</w:t>
            </w:r>
            <w:proofErr w:type="spellEnd"/>
            <w:r>
              <w:t xml:space="preserve">», </w:t>
            </w:r>
            <w:proofErr w:type="spellStart"/>
            <w:proofErr w:type="gramStart"/>
            <w:r w:rsidRPr="00881565">
              <w:rPr>
                <w:sz w:val="23"/>
                <w:szCs w:val="23"/>
              </w:rPr>
              <w:t>МО«</w:t>
            </w:r>
            <w:proofErr w:type="gramEnd"/>
            <w:r>
              <w:t>Нюхченское</w:t>
            </w:r>
            <w:proofErr w:type="spellEnd"/>
            <w:r>
              <w:t xml:space="preserve">», </w:t>
            </w:r>
            <w:r w:rsidRPr="00881565">
              <w:rPr>
                <w:sz w:val="23"/>
                <w:szCs w:val="23"/>
              </w:rPr>
              <w:t>МО</w:t>
            </w:r>
            <w:r>
              <w:rPr>
                <w:sz w:val="23"/>
                <w:szCs w:val="23"/>
              </w:rPr>
              <w:t xml:space="preserve"> </w:t>
            </w:r>
            <w:r w:rsidRPr="00A9088B">
              <w:t>«</w:t>
            </w:r>
            <w:proofErr w:type="spellStart"/>
            <w:r w:rsidRPr="00A9088B">
              <w:t>Пинежское</w:t>
            </w:r>
            <w:proofErr w:type="spellEnd"/>
            <w:r w:rsidRPr="00A9088B">
              <w:t>»,  МО «</w:t>
            </w:r>
            <w:proofErr w:type="spellStart"/>
            <w:r w:rsidRPr="00A9088B">
              <w:t>Пиринемское</w:t>
            </w:r>
            <w:proofErr w:type="spellEnd"/>
            <w:r w:rsidRPr="00A9088B">
              <w:t>», МО «</w:t>
            </w:r>
            <w:proofErr w:type="spellStart"/>
            <w:r w:rsidRPr="00A9088B">
              <w:t>Покшеньгское</w:t>
            </w:r>
            <w:proofErr w:type="spellEnd"/>
            <w:r w:rsidRPr="00A9088B">
              <w:t>», МО «</w:t>
            </w:r>
            <w:proofErr w:type="spellStart"/>
            <w:r w:rsidRPr="00A9088B">
              <w:t>Сийское</w:t>
            </w:r>
            <w:proofErr w:type="spellEnd"/>
            <w:r w:rsidRPr="00A9088B">
              <w:t>», МО «Сосновское», МО «Сурское», МО «</w:t>
            </w:r>
            <w:proofErr w:type="spellStart"/>
            <w:r w:rsidRPr="00A9088B">
              <w:t>Шилегское</w:t>
            </w:r>
            <w:proofErr w:type="spellEnd"/>
            <w:r w:rsidRPr="00A9088B">
              <w:t>»</w:t>
            </w:r>
          </w:p>
        </w:tc>
        <w:tc>
          <w:tcPr>
            <w:tcW w:w="1701" w:type="dxa"/>
            <w:shd w:val="clear" w:color="auto" w:fill="auto"/>
          </w:tcPr>
          <w:p w:rsidR="00B8360C" w:rsidRPr="00A9088B" w:rsidRDefault="00B8360C" w:rsidP="00976E05">
            <w:pPr>
              <w:spacing w:line="228" w:lineRule="auto"/>
              <w:jc w:val="both"/>
            </w:pPr>
            <w:r w:rsidRPr="00A9088B">
              <w:lastRenderedPageBreak/>
              <w:t>Итого</w:t>
            </w:r>
          </w:p>
        </w:tc>
        <w:tc>
          <w:tcPr>
            <w:tcW w:w="992" w:type="dxa"/>
          </w:tcPr>
          <w:p w:rsidR="00B8360C" w:rsidRPr="00A9088B" w:rsidRDefault="007D7133" w:rsidP="00976E05">
            <w:pPr>
              <w:spacing w:line="228" w:lineRule="auto"/>
              <w:jc w:val="both"/>
            </w:pPr>
            <w:r>
              <w:t>7453,5</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6053,5</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7D7133" w:rsidP="00976E05">
            <w:pPr>
              <w:spacing w:line="228" w:lineRule="auto"/>
              <w:jc w:val="both"/>
            </w:pPr>
            <w:r>
              <w:t>140</w:t>
            </w:r>
            <w:r w:rsidR="00B8360C"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val="restart"/>
            <w:tcBorders>
              <w:top w:val="nil"/>
              <w:left w:val="single" w:sz="4" w:space="0" w:color="auto"/>
              <w:right w:val="single" w:sz="4" w:space="0" w:color="auto"/>
            </w:tcBorders>
          </w:tcPr>
          <w:p w:rsidR="00B8360C" w:rsidRPr="00A9088B" w:rsidRDefault="00B8360C" w:rsidP="00976E05">
            <w:pPr>
              <w:jc w:val="both"/>
            </w:pPr>
            <w:r w:rsidRPr="00A9088B">
              <w:t xml:space="preserve">Количество муниципальных образований </w:t>
            </w:r>
            <w:proofErr w:type="spellStart"/>
            <w:r w:rsidRPr="00A9088B">
              <w:t>Пинежского</w:t>
            </w:r>
            <w:proofErr w:type="spellEnd"/>
            <w:r w:rsidRPr="00A9088B">
              <w:t xml:space="preserve"> района Архангельской области, в которых будут благоустроены </w:t>
            </w:r>
            <w:r w:rsidRPr="00A9088B">
              <w:lastRenderedPageBreak/>
              <w:t>дворовые и общественные территории, приобретена уборочная и коммунальная техника в 2020 году, - 13 ед.</w:t>
            </w:r>
            <w:r w:rsidR="007D7133">
              <w:t>; в 2023 году–1 ед.</w:t>
            </w: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 том числе:</w:t>
            </w:r>
          </w:p>
        </w:tc>
        <w:tc>
          <w:tcPr>
            <w:tcW w:w="992" w:type="dxa"/>
          </w:tcPr>
          <w:p w:rsidR="00B8360C" w:rsidRPr="00A9088B" w:rsidRDefault="00B8360C" w:rsidP="00976E05">
            <w:pPr>
              <w:spacing w:line="228" w:lineRule="auto"/>
              <w:jc w:val="both"/>
            </w:pPr>
          </w:p>
        </w:tc>
        <w:tc>
          <w:tcPr>
            <w:tcW w:w="992" w:type="dxa"/>
            <w:shd w:val="clear" w:color="auto" w:fill="auto"/>
          </w:tcPr>
          <w:p w:rsidR="00B8360C" w:rsidRPr="00A9088B" w:rsidRDefault="00B8360C" w:rsidP="00976E05">
            <w:pPr>
              <w:spacing w:line="228" w:lineRule="auto"/>
              <w:jc w:val="both"/>
            </w:pPr>
          </w:p>
        </w:tc>
        <w:tc>
          <w:tcPr>
            <w:tcW w:w="851" w:type="dxa"/>
            <w:shd w:val="clear" w:color="auto" w:fill="auto"/>
          </w:tcPr>
          <w:p w:rsidR="00B8360C" w:rsidRPr="00A9088B" w:rsidRDefault="00B8360C" w:rsidP="00976E05">
            <w:pPr>
              <w:spacing w:line="228" w:lineRule="auto"/>
              <w:jc w:val="both"/>
            </w:pPr>
          </w:p>
        </w:tc>
        <w:tc>
          <w:tcPr>
            <w:tcW w:w="992" w:type="dxa"/>
            <w:shd w:val="clear" w:color="auto" w:fill="auto"/>
          </w:tcPr>
          <w:p w:rsidR="00B8360C" w:rsidRPr="00A9088B" w:rsidRDefault="00B8360C" w:rsidP="00976E05">
            <w:pPr>
              <w:spacing w:line="228" w:lineRule="auto"/>
              <w:jc w:val="both"/>
              <w:rPr>
                <w:color w:val="000000" w:themeColor="text1"/>
              </w:rPr>
            </w:pPr>
          </w:p>
        </w:tc>
        <w:tc>
          <w:tcPr>
            <w:tcW w:w="992" w:type="dxa"/>
            <w:shd w:val="clear" w:color="auto" w:fill="auto"/>
          </w:tcPr>
          <w:p w:rsidR="00B8360C" w:rsidRPr="00A9088B" w:rsidRDefault="00B8360C" w:rsidP="00976E05">
            <w:pPr>
              <w:spacing w:line="228" w:lineRule="auto"/>
              <w:jc w:val="both"/>
              <w:rPr>
                <w:color w:val="000000" w:themeColor="text1"/>
              </w:rPr>
            </w:pPr>
          </w:p>
        </w:tc>
        <w:tc>
          <w:tcPr>
            <w:tcW w:w="851" w:type="dxa"/>
            <w:shd w:val="clear" w:color="auto" w:fill="auto"/>
          </w:tcPr>
          <w:p w:rsidR="00B8360C" w:rsidRPr="00A9088B" w:rsidRDefault="00B8360C" w:rsidP="00976E05">
            <w:pPr>
              <w:spacing w:line="228" w:lineRule="auto"/>
              <w:jc w:val="both"/>
            </w:pPr>
          </w:p>
        </w:tc>
        <w:tc>
          <w:tcPr>
            <w:tcW w:w="850" w:type="dxa"/>
            <w:shd w:val="clear" w:color="auto" w:fill="auto"/>
          </w:tcPr>
          <w:p w:rsidR="00B8360C" w:rsidRPr="00A9088B" w:rsidRDefault="00B8360C" w:rsidP="00976E05">
            <w:pPr>
              <w:spacing w:line="228" w:lineRule="auto"/>
              <w:jc w:val="both"/>
            </w:pPr>
          </w:p>
        </w:tc>
        <w:tc>
          <w:tcPr>
            <w:tcW w:w="851" w:type="dxa"/>
            <w:tcBorders>
              <w:right w:val="single" w:sz="4" w:space="0" w:color="auto"/>
            </w:tcBorders>
            <w:shd w:val="clear" w:color="auto" w:fill="auto"/>
          </w:tcPr>
          <w:p w:rsidR="00B8360C" w:rsidRPr="00A9088B" w:rsidRDefault="00B8360C" w:rsidP="00976E05">
            <w:pPr>
              <w:spacing w:line="228" w:lineRule="auto"/>
              <w:jc w:val="both"/>
            </w:pP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Федеральный бюджет</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Областной бюджет</w:t>
            </w:r>
          </w:p>
        </w:tc>
        <w:tc>
          <w:tcPr>
            <w:tcW w:w="992" w:type="dxa"/>
          </w:tcPr>
          <w:p w:rsidR="00B8360C" w:rsidRPr="00A9088B" w:rsidRDefault="007D7133" w:rsidP="00976E05">
            <w:pPr>
              <w:spacing w:line="228" w:lineRule="auto"/>
              <w:jc w:val="both"/>
            </w:pPr>
            <w:r>
              <w:t>7453,5</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6053,5</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7D7133" w:rsidP="00976E05">
            <w:pPr>
              <w:spacing w:line="228" w:lineRule="auto"/>
              <w:jc w:val="both"/>
            </w:pPr>
            <w:r>
              <w:t>140</w:t>
            </w:r>
            <w:r w:rsidR="00B8360C"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Бюджет поселений</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Районный бюджет</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right w:val="single" w:sz="4" w:space="0" w:color="auto"/>
            </w:tcBorders>
          </w:tcPr>
          <w:p w:rsidR="00B8360C" w:rsidRPr="00A9088B" w:rsidRDefault="00B8360C" w:rsidP="00976E05">
            <w:pPr>
              <w:jc w:val="both"/>
            </w:pPr>
          </w:p>
        </w:tc>
      </w:tr>
      <w:tr w:rsidR="00B8360C" w:rsidRPr="00A9088B" w:rsidTr="00976E05">
        <w:trPr>
          <w:trHeight w:val="131"/>
        </w:trPr>
        <w:tc>
          <w:tcPr>
            <w:tcW w:w="1986" w:type="dxa"/>
            <w:vMerge/>
          </w:tcPr>
          <w:p w:rsidR="00B8360C" w:rsidRPr="00A9088B" w:rsidRDefault="00B8360C" w:rsidP="00976E05">
            <w:pPr>
              <w:spacing w:line="228" w:lineRule="auto"/>
            </w:pPr>
          </w:p>
        </w:tc>
        <w:tc>
          <w:tcPr>
            <w:tcW w:w="2126" w:type="dxa"/>
            <w:vMerge/>
            <w:shd w:val="clear" w:color="auto" w:fill="auto"/>
          </w:tcPr>
          <w:p w:rsidR="00B8360C" w:rsidRPr="00A9088B" w:rsidRDefault="00B8360C" w:rsidP="00976E05">
            <w:pPr>
              <w:spacing w:line="228" w:lineRule="auto"/>
              <w:jc w:val="center"/>
            </w:pPr>
          </w:p>
        </w:tc>
        <w:tc>
          <w:tcPr>
            <w:tcW w:w="1701" w:type="dxa"/>
            <w:shd w:val="clear" w:color="auto" w:fill="auto"/>
          </w:tcPr>
          <w:p w:rsidR="00B8360C" w:rsidRPr="00A9088B" w:rsidRDefault="00B8360C" w:rsidP="00976E05">
            <w:pPr>
              <w:spacing w:line="228" w:lineRule="auto"/>
              <w:jc w:val="both"/>
            </w:pPr>
            <w:r w:rsidRPr="00A9088B">
              <w:t>Внебюджетные средства</w:t>
            </w:r>
          </w:p>
        </w:tc>
        <w:tc>
          <w:tcPr>
            <w:tcW w:w="992" w:type="dxa"/>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pPr>
            <w:r w:rsidRPr="00A9088B">
              <w:t>0,0</w:t>
            </w:r>
          </w:p>
        </w:tc>
        <w:tc>
          <w:tcPr>
            <w:tcW w:w="851" w:type="dxa"/>
            <w:shd w:val="clear" w:color="auto" w:fill="auto"/>
          </w:tcPr>
          <w:p w:rsidR="00B8360C" w:rsidRPr="00A9088B" w:rsidRDefault="00B8360C" w:rsidP="00976E05">
            <w:pPr>
              <w:spacing w:line="228" w:lineRule="auto"/>
              <w:jc w:val="both"/>
            </w:pPr>
            <w:r w:rsidRPr="00A9088B">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shd w:val="clear" w:color="auto" w:fill="auto"/>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shd w:val="clear" w:color="auto" w:fill="auto"/>
          </w:tcPr>
          <w:p w:rsidR="00B8360C" w:rsidRPr="00A9088B" w:rsidRDefault="00B8360C" w:rsidP="00976E05">
            <w:pPr>
              <w:spacing w:line="228" w:lineRule="auto"/>
              <w:jc w:val="both"/>
            </w:pPr>
            <w:r w:rsidRPr="00A9088B">
              <w:t>0,0</w:t>
            </w:r>
          </w:p>
        </w:tc>
        <w:tc>
          <w:tcPr>
            <w:tcW w:w="850" w:type="dxa"/>
            <w:shd w:val="clear" w:color="auto" w:fill="auto"/>
          </w:tcPr>
          <w:p w:rsidR="00B8360C" w:rsidRPr="00A9088B" w:rsidRDefault="00B8360C" w:rsidP="00976E05">
            <w:pPr>
              <w:spacing w:line="228" w:lineRule="auto"/>
              <w:jc w:val="both"/>
            </w:pPr>
            <w:r w:rsidRPr="00A9088B">
              <w:t>0,0</w:t>
            </w:r>
          </w:p>
        </w:tc>
        <w:tc>
          <w:tcPr>
            <w:tcW w:w="851" w:type="dxa"/>
            <w:tcBorders>
              <w:right w:val="single" w:sz="4" w:space="0" w:color="auto"/>
            </w:tcBorders>
            <w:shd w:val="clear" w:color="auto" w:fill="auto"/>
          </w:tcPr>
          <w:p w:rsidR="00B8360C" w:rsidRPr="00A9088B" w:rsidRDefault="00B8360C" w:rsidP="00976E05">
            <w:pPr>
              <w:spacing w:line="228" w:lineRule="auto"/>
              <w:jc w:val="both"/>
            </w:pPr>
            <w:r w:rsidRPr="00A9088B">
              <w:t>0,0</w:t>
            </w:r>
          </w:p>
        </w:tc>
        <w:tc>
          <w:tcPr>
            <w:tcW w:w="2272" w:type="dxa"/>
            <w:vMerge/>
            <w:tcBorders>
              <w:left w:val="single" w:sz="4" w:space="0" w:color="auto"/>
              <w:bottom w:val="single" w:sz="4" w:space="0" w:color="auto"/>
              <w:right w:val="single" w:sz="4" w:space="0" w:color="auto"/>
            </w:tcBorders>
          </w:tcPr>
          <w:p w:rsidR="00B8360C" w:rsidRPr="00A9088B" w:rsidRDefault="00B8360C" w:rsidP="00976E05">
            <w:pPr>
              <w:jc w:val="both"/>
            </w:pPr>
          </w:p>
        </w:tc>
      </w:tr>
      <w:tr w:rsidR="00B8360C" w:rsidRPr="00A9088B" w:rsidTr="00976E05">
        <w:trPr>
          <w:trHeight w:val="293"/>
        </w:trPr>
        <w:tc>
          <w:tcPr>
            <w:tcW w:w="1986" w:type="dxa"/>
            <w:vMerge w:val="restart"/>
          </w:tcPr>
          <w:p w:rsidR="00B8360C" w:rsidRPr="00A9088B" w:rsidRDefault="00B8360C" w:rsidP="00976E05">
            <w:pPr>
              <w:spacing w:line="228" w:lineRule="auto"/>
            </w:pPr>
            <w:r w:rsidRPr="00A9088B">
              <w:t>2. Организация благоустройства территорий</w:t>
            </w:r>
          </w:p>
        </w:tc>
        <w:tc>
          <w:tcPr>
            <w:tcW w:w="2126" w:type="dxa"/>
            <w:vMerge w:val="restart"/>
          </w:tcPr>
          <w:p w:rsidR="00B8360C" w:rsidRPr="00A9088B" w:rsidRDefault="00B8360C" w:rsidP="00976E05">
            <w:pPr>
              <w:spacing w:line="223" w:lineRule="auto"/>
              <w:jc w:val="center"/>
            </w:pPr>
            <w:r w:rsidRPr="00A9088B">
              <w:t>КУМИ и ЖКХ администрации МО «</w:t>
            </w:r>
            <w:proofErr w:type="spellStart"/>
            <w:r w:rsidRPr="00A9088B">
              <w:t>Пинежский</w:t>
            </w:r>
            <w:proofErr w:type="spellEnd"/>
            <w:r w:rsidRPr="00A9088B">
              <w:t xml:space="preserve"> район», МО «</w:t>
            </w:r>
            <w:proofErr w:type="spellStart"/>
            <w:r w:rsidRPr="00A9088B">
              <w:t>Веркольское</w:t>
            </w:r>
            <w:proofErr w:type="spellEnd"/>
            <w:r w:rsidRPr="00A9088B">
              <w:t>», МО «</w:t>
            </w:r>
            <w:proofErr w:type="spellStart"/>
            <w:r w:rsidRPr="00A9088B">
              <w:t>Карпогорское</w:t>
            </w:r>
            <w:proofErr w:type="spellEnd"/>
            <w:r w:rsidRPr="00A9088B">
              <w:t>», МО «</w:t>
            </w:r>
            <w:proofErr w:type="spellStart"/>
            <w:r w:rsidRPr="00A9088B">
              <w:t>Кеврольское</w:t>
            </w:r>
            <w:proofErr w:type="spellEnd"/>
            <w:r w:rsidRPr="00A9088B">
              <w:t>», МО «</w:t>
            </w:r>
            <w:proofErr w:type="spellStart"/>
            <w:r w:rsidRPr="00A9088B">
              <w:t>Кушкопальское</w:t>
            </w:r>
            <w:proofErr w:type="spellEnd"/>
            <w:r w:rsidRPr="00A9088B">
              <w:t>», МО «</w:t>
            </w:r>
            <w:proofErr w:type="spellStart"/>
            <w:r w:rsidRPr="00A9088B">
              <w:t>Лавельское</w:t>
            </w:r>
            <w:proofErr w:type="spellEnd"/>
            <w:r w:rsidRPr="00A9088B">
              <w:t>», МО «Междуреченское», МО «</w:t>
            </w:r>
            <w:proofErr w:type="spellStart"/>
            <w:r w:rsidRPr="00A9088B">
              <w:t>Нюхченское</w:t>
            </w:r>
            <w:proofErr w:type="spellEnd"/>
            <w:r w:rsidRPr="00A9088B">
              <w:t>», МО «</w:t>
            </w:r>
            <w:proofErr w:type="spellStart"/>
            <w:r w:rsidRPr="00A9088B">
              <w:t>Пинежское</w:t>
            </w:r>
            <w:proofErr w:type="spellEnd"/>
            <w:proofErr w:type="gramStart"/>
            <w:r w:rsidRPr="00A9088B">
              <w:t>»,  МО</w:t>
            </w:r>
            <w:proofErr w:type="gramEnd"/>
            <w:r w:rsidRPr="00A9088B">
              <w:t xml:space="preserve"> «</w:t>
            </w:r>
            <w:proofErr w:type="spellStart"/>
            <w:r w:rsidRPr="00A9088B">
              <w:t>Пиринемское</w:t>
            </w:r>
            <w:proofErr w:type="spellEnd"/>
            <w:r w:rsidRPr="00A9088B">
              <w:t>», МО «</w:t>
            </w:r>
            <w:proofErr w:type="spellStart"/>
            <w:r w:rsidRPr="00A9088B">
              <w:t>Покшеньгское</w:t>
            </w:r>
            <w:proofErr w:type="spellEnd"/>
            <w:r w:rsidRPr="00A9088B">
              <w:t>», МО «</w:t>
            </w:r>
            <w:proofErr w:type="spellStart"/>
            <w:r w:rsidRPr="00A9088B">
              <w:t>Сийское</w:t>
            </w:r>
            <w:proofErr w:type="spellEnd"/>
            <w:r w:rsidRPr="00A9088B">
              <w:t>», МО «Сосновское», МО «Сурское», МО «</w:t>
            </w:r>
            <w:proofErr w:type="spellStart"/>
            <w:r w:rsidRPr="00A9088B">
              <w:t>Шилегское</w:t>
            </w:r>
            <w:proofErr w:type="spellEnd"/>
            <w:r w:rsidRPr="00A9088B">
              <w:t>»</w:t>
            </w:r>
          </w:p>
        </w:tc>
        <w:tc>
          <w:tcPr>
            <w:tcW w:w="1701" w:type="dxa"/>
          </w:tcPr>
          <w:p w:rsidR="00B8360C" w:rsidRPr="00A9088B" w:rsidRDefault="00B8360C" w:rsidP="00976E05">
            <w:pPr>
              <w:spacing w:line="228" w:lineRule="auto"/>
              <w:jc w:val="both"/>
            </w:pPr>
            <w:r w:rsidRPr="00A9088B">
              <w:t>Итого</w:t>
            </w:r>
          </w:p>
        </w:tc>
        <w:tc>
          <w:tcPr>
            <w:tcW w:w="992" w:type="dxa"/>
            <w:tcBorders>
              <w:bottom w:val="single" w:sz="4" w:space="0" w:color="auto"/>
            </w:tcBorders>
          </w:tcPr>
          <w:p w:rsidR="00B8360C" w:rsidRPr="00A9088B" w:rsidRDefault="00B8360C" w:rsidP="00976E05">
            <w:pPr>
              <w:spacing w:line="228" w:lineRule="auto"/>
              <w:jc w:val="both"/>
              <w:rPr>
                <w:color w:val="000000"/>
              </w:rPr>
            </w:pPr>
            <w:r>
              <w:rPr>
                <w:color w:val="000000"/>
              </w:rPr>
              <w:t>8012,1</w:t>
            </w:r>
          </w:p>
        </w:tc>
        <w:tc>
          <w:tcPr>
            <w:tcW w:w="992"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851"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2299,1</w:t>
            </w:r>
          </w:p>
        </w:tc>
        <w:tc>
          <w:tcPr>
            <w:tcW w:w="992" w:type="dxa"/>
            <w:tcBorders>
              <w:bottom w:val="single" w:sz="4" w:space="0" w:color="auto"/>
            </w:tcBorders>
          </w:tcPr>
          <w:p w:rsidR="00B8360C" w:rsidRPr="002F5687" w:rsidRDefault="00B8360C" w:rsidP="00976E05">
            <w:pPr>
              <w:spacing w:line="228" w:lineRule="auto"/>
              <w:jc w:val="both"/>
              <w:rPr>
                <w:color w:val="000000" w:themeColor="text1"/>
              </w:rPr>
            </w:pPr>
            <w:r w:rsidRPr="002F5687">
              <w:rPr>
                <w:color w:val="000000"/>
              </w:rPr>
              <w:t>1600</w:t>
            </w:r>
            <w:r>
              <w:rPr>
                <w:color w:val="000000"/>
              </w:rPr>
              <w:t>,0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rPr>
            </w:pPr>
            <w:r>
              <w:rPr>
                <w:color w:val="000000"/>
              </w:rPr>
              <w:t>4113</w:t>
            </w:r>
            <w:r w:rsidRPr="00A9088B">
              <w:rPr>
                <w:color w:val="000000"/>
              </w:rPr>
              <w:t>,0</w:t>
            </w:r>
          </w:p>
        </w:tc>
        <w:tc>
          <w:tcPr>
            <w:tcW w:w="850"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851"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2272" w:type="dxa"/>
            <w:vMerge w:val="restart"/>
            <w:tcBorders>
              <w:top w:val="single" w:sz="4" w:space="0" w:color="auto"/>
            </w:tcBorders>
          </w:tcPr>
          <w:p w:rsidR="00B8360C" w:rsidRDefault="00B8360C" w:rsidP="00976E05">
            <w:pPr>
              <w:jc w:val="both"/>
            </w:pPr>
            <w:r w:rsidRPr="00A9088B">
              <w:t xml:space="preserve">Количество муниципальных образований </w:t>
            </w:r>
            <w:proofErr w:type="spellStart"/>
            <w:r w:rsidRPr="00A9088B">
              <w:t>Пинежского</w:t>
            </w:r>
            <w:proofErr w:type="spellEnd"/>
            <w:r w:rsidRPr="00A9088B">
              <w:t xml:space="preserve"> района Архангельской области, в которых будет организовано благоустройство</w:t>
            </w:r>
          </w:p>
          <w:p w:rsidR="00B8360C" w:rsidRPr="00A9088B" w:rsidRDefault="00B8360C" w:rsidP="00976E05">
            <w:pPr>
              <w:jc w:val="both"/>
            </w:pPr>
            <w:r>
              <w:t>2022г-1</w:t>
            </w:r>
            <w:r w:rsidRPr="00A9088B">
              <w:rPr>
                <w:color w:val="000000"/>
              </w:rPr>
              <w:t xml:space="preserve"> </w:t>
            </w:r>
            <w:r>
              <w:rPr>
                <w:color w:val="000000"/>
              </w:rPr>
              <w:t>о</w:t>
            </w:r>
            <w:r w:rsidRPr="00A9088B">
              <w:rPr>
                <w:color w:val="000000"/>
              </w:rPr>
              <w:t>бщественн</w:t>
            </w:r>
            <w:r>
              <w:rPr>
                <w:color w:val="000000"/>
              </w:rPr>
              <w:t>ая</w:t>
            </w:r>
            <w:r w:rsidRPr="00A9088B">
              <w:rPr>
                <w:color w:val="000000"/>
              </w:rPr>
              <w:t xml:space="preserve"> территори</w:t>
            </w:r>
            <w:r>
              <w:rPr>
                <w:color w:val="000000"/>
              </w:rPr>
              <w:t>я</w:t>
            </w:r>
          </w:p>
        </w:tc>
      </w:tr>
      <w:tr w:rsidR="00B8360C" w:rsidRPr="00A9088B" w:rsidTr="00976E05">
        <w:trPr>
          <w:trHeight w:val="255"/>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в том числе:</w:t>
            </w:r>
          </w:p>
        </w:tc>
        <w:tc>
          <w:tcPr>
            <w:tcW w:w="992" w:type="dxa"/>
            <w:tcBorders>
              <w:bottom w:val="single" w:sz="4" w:space="0" w:color="auto"/>
            </w:tcBorders>
          </w:tcPr>
          <w:p w:rsidR="00B8360C" w:rsidRPr="00A9088B" w:rsidRDefault="00B8360C" w:rsidP="00976E05">
            <w:pPr>
              <w:spacing w:line="228" w:lineRule="auto"/>
              <w:jc w:val="both"/>
              <w:rPr>
                <w:color w:val="000000"/>
              </w:rPr>
            </w:pPr>
          </w:p>
        </w:tc>
        <w:tc>
          <w:tcPr>
            <w:tcW w:w="992" w:type="dxa"/>
            <w:tcBorders>
              <w:bottom w:val="single" w:sz="4" w:space="0" w:color="auto"/>
            </w:tcBorders>
          </w:tcPr>
          <w:p w:rsidR="00B8360C" w:rsidRPr="00A9088B" w:rsidRDefault="00B8360C" w:rsidP="00976E05">
            <w:pPr>
              <w:spacing w:line="228" w:lineRule="auto"/>
              <w:jc w:val="both"/>
              <w:rPr>
                <w:color w:val="000000"/>
              </w:rPr>
            </w:pPr>
          </w:p>
        </w:tc>
        <w:tc>
          <w:tcPr>
            <w:tcW w:w="851" w:type="dxa"/>
            <w:tcBorders>
              <w:bottom w:val="single" w:sz="4" w:space="0" w:color="auto"/>
            </w:tcBorders>
          </w:tcPr>
          <w:p w:rsidR="00B8360C" w:rsidRPr="00A9088B" w:rsidRDefault="00B8360C" w:rsidP="00976E05">
            <w:pPr>
              <w:spacing w:line="228" w:lineRule="auto"/>
              <w:jc w:val="both"/>
              <w:rPr>
                <w:color w:val="000000"/>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rPr>
            </w:pPr>
          </w:p>
        </w:tc>
        <w:tc>
          <w:tcPr>
            <w:tcW w:w="850" w:type="dxa"/>
            <w:tcBorders>
              <w:bottom w:val="single" w:sz="4" w:space="0" w:color="auto"/>
            </w:tcBorders>
          </w:tcPr>
          <w:p w:rsidR="00B8360C" w:rsidRPr="00A9088B" w:rsidRDefault="00B8360C" w:rsidP="00976E05">
            <w:pPr>
              <w:spacing w:line="228" w:lineRule="auto"/>
              <w:jc w:val="both"/>
              <w:rPr>
                <w:color w:val="000000"/>
              </w:rPr>
            </w:pPr>
          </w:p>
        </w:tc>
        <w:tc>
          <w:tcPr>
            <w:tcW w:w="851" w:type="dxa"/>
            <w:tcBorders>
              <w:bottom w:val="single" w:sz="4" w:space="0" w:color="auto"/>
            </w:tcBorders>
          </w:tcPr>
          <w:p w:rsidR="00B8360C" w:rsidRPr="00A9088B" w:rsidRDefault="00B8360C" w:rsidP="00976E05">
            <w:pPr>
              <w:spacing w:line="228" w:lineRule="auto"/>
              <w:jc w:val="both"/>
              <w:rPr>
                <w:color w:val="000000"/>
              </w:rPr>
            </w:pPr>
          </w:p>
        </w:tc>
        <w:tc>
          <w:tcPr>
            <w:tcW w:w="2272" w:type="dxa"/>
            <w:vMerge/>
          </w:tcPr>
          <w:p w:rsidR="00B8360C" w:rsidRPr="00A9088B" w:rsidRDefault="00B8360C" w:rsidP="00976E05">
            <w:pPr>
              <w:jc w:val="both"/>
            </w:pPr>
          </w:p>
        </w:tc>
      </w:tr>
      <w:tr w:rsidR="00B8360C" w:rsidRPr="00A9088B" w:rsidTr="00976E05">
        <w:trPr>
          <w:trHeight w:val="399"/>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Федеральный бюджет</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pPr>
            <w:r w:rsidRPr="00A9088B">
              <w:t>0,0</w:t>
            </w:r>
          </w:p>
        </w:tc>
        <w:tc>
          <w:tcPr>
            <w:tcW w:w="850"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2272" w:type="dxa"/>
            <w:vMerge/>
          </w:tcPr>
          <w:p w:rsidR="00B8360C" w:rsidRPr="00A9088B" w:rsidRDefault="00B8360C" w:rsidP="00976E05">
            <w:pPr>
              <w:jc w:val="both"/>
            </w:pPr>
          </w:p>
        </w:tc>
      </w:tr>
      <w:tr w:rsidR="00B8360C" w:rsidRPr="00A9088B" w:rsidTr="00976E05">
        <w:trPr>
          <w:trHeight w:val="363"/>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Областной бюджет</w:t>
            </w:r>
          </w:p>
        </w:tc>
        <w:tc>
          <w:tcPr>
            <w:tcW w:w="992" w:type="dxa"/>
            <w:tcBorders>
              <w:bottom w:val="single" w:sz="4" w:space="0" w:color="auto"/>
            </w:tcBorders>
          </w:tcPr>
          <w:p w:rsidR="00B8360C" w:rsidRPr="00A9088B" w:rsidRDefault="00B8360C" w:rsidP="00976E05">
            <w:pPr>
              <w:spacing w:line="228" w:lineRule="auto"/>
              <w:jc w:val="both"/>
              <w:rPr>
                <w:color w:val="000000"/>
              </w:rPr>
            </w:pPr>
          </w:p>
        </w:tc>
        <w:tc>
          <w:tcPr>
            <w:tcW w:w="992" w:type="dxa"/>
            <w:tcBorders>
              <w:bottom w:val="single" w:sz="4" w:space="0" w:color="auto"/>
            </w:tcBorders>
          </w:tcPr>
          <w:p w:rsidR="00B8360C" w:rsidRPr="00A9088B" w:rsidRDefault="00B8360C" w:rsidP="00976E05">
            <w:pPr>
              <w:spacing w:line="228" w:lineRule="auto"/>
              <w:jc w:val="both"/>
              <w:rPr>
                <w:color w:val="000000"/>
              </w:rPr>
            </w:pPr>
          </w:p>
        </w:tc>
        <w:tc>
          <w:tcPr>
            <w:tcW w:w="851" w:type="dxa"/>
            <w:tcBorders>
              <w:bottom w:val="single" w:sz="4" w:space="0" w:color="auto"/>
            </w:tcBorders>
          </w:tcPr>
          <w:p w:rsidR="00B8360C" w:rsidRPr="00A9088B" w:rsidRDefault="00B8360C" w:rsidP="00976E05">
            <w:pPr>
              <w:spacing w:line="228" w:lineRule="auto"/>
              <w:jc w:val="both"/>
              <w:rPr>
                <w:color w:val="000000"/>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rPr>
            </w:pPr>
          </w:p>
        </w:tc>
        <w:tc>
          <w:tcPr>
            <w:tcW w:w="850" w:type="dxa"/>
            <w:tcBorders>
              <w:bottom w:val="single" w:sz="4" w:space="0" w:color="auto"/>
            </w:tcBorders>
          </w:tcPr>
          <w:p w:rsidR="00B8360C" w:rsidRPr="00A9088B" w:rsidRDefault="00B8360C" w:rsidP="00976E05">
            <w:pPr>
              <w:spacing w:line="228" w:lineRule="auto"/>
              <w:jc w:val="both"/>
              <w:rPr>
                <w:color w:val="000000"/>
              </w:rPr>
            </w:pPr>
          </w:p>
        </w:tc>
        <w:tc>
          <w:tcPr>
            <w:tcW w:w="851" w:type="dxa"/>
            <w:tcBorders>
              <w:bottom w:val="single" w:sz="4" w:space="0" w:color="auto"/>
            </w:tcBorders>
          </w:tcPr>
          <w:p w:rsidR="00B8360C" w:rsidRPr="00A9088B" w:rsidRDefault="00B8360C" w:rsidP="00976E05">
            <w:pPr>
              <w:spacing w:line="228" w:lineRule="auto"/>
              <w:jc w:val="both"/>
              <w:rPr>
                <w:color w:val="000000"/>
              </w:rPr>
            </w:pPr>
          </w:p>
        </w:tc>
        <w:tc>
          <w:tcPr>
            <w:tcW w:w="2272" w:type="dxa"/>
            <w:vMerge/>
          </w:tcPr>
          <w:p w:rsidR="00B8360C" w:rsidRPr="00A9088B" w:rsidRDefault="00B8360C" w:rsidP="00976E05">
            <w:pPr>
              <w:jc w:val="both"/>
            </w:pPr>
          </w:p>
        </w:tc>
      </w:tr>
      <w:tr w:rsidR="00B8360C" w:rsidRPr="00A9088B" w:rsidTr="00976E05">
        <w:trPr>
          <w:trHeight w:val="569"/>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Бюджет поселений</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pPr>
            <w:r w:rsidRPr="00A9088B">
              <w:t>0,0</w:t>
            </w:r>
          </w:p>
        </w:tc>
        <w:tc>
          <w:tcPr>
            <w:tcW w:w="850"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2272" w:type="dxa"/>
            <w:vMerge/>
          </w:tcPr>
          <w:p w:rsidR="00B8360C" w:rsidRPr="00A9088B" w:rsidRDefault="00B8360C" w:rsidP="00976E05">
            <w:pPr>
              <w:jc w:val="both"/>
            </w:pPr>
          </w:p>
        </w:tc>
      </w:tr>
      <w:tr w:rsidR="00B8360C" w:rsidRPr="00A9088B" w:rsidTr="00976E05">
        <w:trPr>
          <w:trHeight w:val="544"/>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Районный бюджет</w:t>
            </w:r>
          </w:p>
        </w:tc>
        <w:tc>
          <w:tcPr>
            <w:tcW w:w="992" w:type="dxa"/>
            <w:tcBorders>
              <w:bottom w:val="single" w:sz="4" w:space="0" w:color="auto"/>
            </w:tcBorders>
          </w:tcPr>
          <w:p w:rsidR="00B8360C" w:rsidRPr="00A9088B" w:rsidRDefault="00B8360C" w:rsidP="00976E05">
            <w:pPr>
              <w:spacing w:line="228" w:lineRule="auto"/>
              <w:jc w:val="both"/>
              <w:rPr>
                <w:color w:val="000000"/>
              </w:rPr>
            </w:pPr>
            <w:r>
              <w:rPr>
                <w:color w:val="000000"/>
              </w:rPr>
              <w:t>8012,1</w:t>
            </w:r>
          </w:p>
        </w:tc>
        <w:tc>
          <w:tcPr>
            <w:tcW w:w="992"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851"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2299,1</w:t>
            </w:r>
          </w:p>
        </w:tc>
        <w:tc>
          <w:tcPr>
            <w:tcW w:w="992" w:type="dxa"/>
            <w:tcBorders>
              <w:bottom w:val="single" w:sz="4" w:space="0" w:color="auto"/>
            </w:tcBorders>
          </w:tcPr>
          <w:p w:rsidR="00B8360C" w:rsidRPr="002F5687" w:rsidRDefault="00B8360C" w:rsidP="00976E05">
            <w:pPr>
              <w:spacing w:line="228" w:lineRule="auto"/>
              <w:jc w:val="both"/>
              <w:rPr>
                <w:color w:val="000000" w:themeColor="text1"/>
              </w:rPr>
            </w:pPr>
            <w:r w:rsidRPr="002F5687">
              <w:rPr>
                <w:color w:val="000000"/>
              </w:rPr>
              <w:t>1600</w:t>
            </w:r>
            <w:r>
              <w:rPr>
                <w:color w:val="000000"/>
              </w:rPr>
              <w:t>,0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rPr>
            </w:pPr>
            <w:r>
              <w:rPr>
                <w:color w:val="000000"/>
              </w:rPr>
              <w:t>4113</w:t>
            </w:r>
            <w:r w:rsidRPr="00A9088B">
              <w:rPr>
                <w:color w:val="000000"/>
              </w:rPr>
              <w:t>,0</w:t>
            </w:r>
          </w:p>
        </w:tc>
        <w:tc>
          <w:tcPr>
            <w:tcW w:w="850"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851" w:type="dxa"/>
            <w:tcBorders>
              <w:bottom w:val="single" w:sz="4" w:space="0" w:color="auto"/>
            </w:tcBorders>
          </w:tcPr>
          <w:p w:rsidR="00B8360C" w:rsidRPr="00A9088B" w:rsidRDefault="00B8360C" w:rsidP="00976E05">
            <w:pPr>
              <w:spacing w:line="228" w:lineRule="auto"/>
              <w:jc w:val="both"/>
              <w:rPr>
                <w:color w:val="000000"/>
              </w:rPr>
            </w:pPr>
            <w:r w:rsidRPr="00A9088B">
              <w:rPr>
                <w:color w:val="000000"/>
              </w:rPr>
              <w:t>0,0</w:t>
            </w:r>
          </w:p>
        </w:tc>
        <w:tc>
          <w:tcPr>
            <w:tcW w:w="2272" w:type="dxa"/>
            <w:vMerge/>
          </w:tcPr>
          <w:p w:rsidR="00B8360C" w:rsidRPr="00A9088B" w:rsidRDefault="00B8360C" w:rsidP="00976E05">
            <w:pPr>
              <w:jc w:val="both"/>
            </w:pPr>
          </w:p>
        </w:tc>
      </w:tr>
      <w:tr w:rsidR="00B8360C" w:rsidRPr="00A9088B" w:rsidTr="00976E05">
        <w:trPr>
          <w:trHeight w:val="1791"/>
        </w:trPr>
        <w:tc>
          <w:tcPr>
            <w:tcW w:w="1986" w:type="dxa"/>
            <w:vMerge/>
          </w:tcPr>
          <w:p w:rsidR="00B8360C" w:rsidRPr="00A9088B" w:rsidRDefault="00B8360C" w:rsidP="00976E05">
            <w:pPr>
              <w:spacing w:line="228" w:lineRule="auto"/>
            </w:pPr>
          </w:p>
        </w:tc>
        <w:tc>
          <w:tcPr>
            <w:tcW w:w="2126" w:type="dxa"/>
            <w:vMerge/>
          </w:tcPr>
          <w:p w:rsidR="00B8360C" w:rsidRPr="00A9088B" w:rsidRDefault="00B8360C" w:rsidP="00976E05">
            <w:pPr>
              <w:spacing w:line="228" w:lineRule="auto"/>
              <w:jc w:val="center"/>
            </w:pPr>
          </w:p>
        </w:tc>
        <w:tc>
          <w:tcPr>
            <w:tcW w:w="1701" w:type="dxa"/>
          </w:tcPr>
          <w:p w:rsidR="00B8360C" w:rsidRPr="00A9088B" w:rsidRDefault="00B8360C" w:rsidP="00976E05">
            <w:pPr>
              <w:spacing w:line="228" w:lineRule="auto"/>
              <w:jc w:val="both"/>
            </w:pPr>
            <w:r w:rsidRPr="00A9088B">
              <w:t>Внебюджетные средства</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pPr>
            <w:r w:rsidRPr="00A9088B">
              <w:t>0,0</w:t>
            </w:r>
          </w:p>
        </w:tc>
        <w:tc>
          <w:tcPr>
            <w:tcW w:w="850" w:type="dxa"/>
            <w:tcBorders>
              <w:bottom w:val="single" w:sz="4" w:space="0" w:color="auto"/>
            </w:tcBorders>
          </w:tcPr>
          <w:p w:rsidR="00B8360C" w:rsidRPr="00A9088B" w:rsidRDefault="00B8360C" w:rsidP="00976E05">
            <w:pPr>
              <w:spacing w:line="228" w:lineRule="auto"/>
              <w:jc w:val="both"/>
            </w:pPr>
            <w:r w:rsidRPr="00A9088B">
              <w:t>0,0</w:t>
            </w:r>
          </w:p>
        </w:tc>
        <w:tc>
          <w:tcPr>
            <w:tcW w:w="851" w:type="dxa"/>
            <w:tcBorders>
              <w:bottom w:val="single" w:sz="4" w:space="0" w:color="auto"/>
            </w:tcBorders>
          </w:tcPr>
          <w:p w:rsidR="00B8360C" w:rsidRPr="00A9088B" w:rsidRDefault="00B8360C" w:rsidP="00976E05">
            <w:pPr>
              <w:spacing w:line="228" w:lineRule="auto"/>
              <w:jc w:val="both"/>
            </w:pPr>
            <w:r w:rsidRPr="00A9088B">
              <w:t>0,0</w:t>
            </w:r>
          </w:p>
        </w:tc>
        <w:tc>
          <w:tcPr>
            <w:tcW w:w="2272" w:type="dxa"/>
            <w:vMerge/>
          </w:tcPr>
          <w:p w:rsidR="00B8360C" w:rsidRPr="00A9088B" w:rsidRDefault="00B8360C" w:rsidP="00976E05">
            <w:pPr>
              <w:jc w:val="both"/>
            </w:pPr>
          </w:p>
        </w:tc>
      </w:tr>
      <w:tr w:rsidR="00B8360C" w:rsidRPr="00A9088B" w:rsidTr="00976E05">
        <w:trPr>
          <w:trHeight w:val="193"/>
        </w:trPr>
        <w:tc>
          <w:tcPr>
            <w:tcW w:w="1986" w:type="dxa"/>
            <w:vMerge w:val="restart"/>
          </w:tcPr>
          <w:p w:rsidR="00B8360C" w:rsidRPr="00A9088B" w:rsidRDefault="00B8360C" w:rsidP="00976E05">
            <w:pPr>
              <w:spacing w:line="228" w:lineRule="auto"/>
              <w:jc w:val="both"/>
            </w:pPr>
            <w:r w:rsidRPr="00A9088B">
              <w:t xml:space="preserve">3.Благоустройство </w:t>
            </w:r>
            <w:r w:rsidRPr="00A9088B">
              <w:lastRenderedPageBreak/>
              <w:t>сельских территорий муниципальных образований поселений</w:t>
            </w:r>
          </w:p>
        </w:tc>
        <w:tc>
          <w:tcPr>
            <w:tcW w:w="2126" w:type="dxa"/>
            <w:vMerge w:val="restart"/>
          </w:tcPr>
          <w:p w:rsidR="00B8360C" w:rsidRPr="00A9088B" w:rsidRDefault="00B8360C" w:rsidP="00976E05">
            <w:pPr>
              <w:spacing w:line="223" w:lineRule="auto"/>
              <w:jc w:val="both"/>
            </w:pPr>
            <w:r w:rsidRPr="00A9088B">
              <w:lastRenderedPageBreak/>
              <w:t xml:space="preserve">КУМИ и ЖКХ </w:t>
            </w:r>
            <w:r w:rsidRPr="00A9088B">
              <w:lastRenderedPageBreak/>
              <w:t>администрации МО «</w:t>
            </w:r>
            <w:proofErr w:type="spellStart"/>
            <w:r w:rsidRPr="00A9088B">
              <w:t>Пинежский</w:t>
            </w:r>
            <w:proofErr w:type="spellEnd"/>
            <w:r w:rsidRPr="00A9088B">
              <w:t xml:space="preserve"> район», МО «</w:t>
            </w:r>
            <w:proofErr w:type="spellStart"/>
            <w:r w:rsidRPr="00A9088B">
              <w:t>Веркольское</w:t>
            </w:r>
            <w:proofErr w:type="spellEnd"/>
            <w:r w:rsidRPr="00A9088B">
              <w:t xml:space="preserve">», МО </w:t>
            </w:r>
            <w:r>
              <w:t>«</w:t>
            </w:r>
            <w:proofErr w:type="spellStart"/>
            <w:r>
              <w:t>Карпогорское</w:t>
            </w:r>
            <w:proofErr w:type="spellEnd"/>
            <w:r>
              <w:t>», МО</w:t>
            </w:r>
            <w:r w:rsidRPr="00197962">
              <w:rPr>
                <w:sz w:val="16"/>
                <w:szCs w:val="16"/>
              </w:rPr>
              <w:t xml:space="preserve"> </w:t>
            </w:r>
            <w:r w:rsidRPr="00197962">
              <w:rPr>
                <w:sz w:val="22"/>
                <w:szCs w:val="22"/>
              </w:rPr>
              <w:t>«</w:t>
            </w:r>
            <w:proofErr w:type="spellStart"/>
            <w:r w:rsidRPr="00A9088B">
              <w:t>Кеврольское</w:t>
            </w:r>
            <w:proofErr w:type="spellEnd"/>
            <w:r w:rsidRPr="00197962">
              <w:rPr>
                <w:sz w:val="22"/>
                <w:szCs w:val="22"/>
              </w:rPr>
              <w:t>»</w:t>
            </w:r>
            <w:r w:rsidRPr="00A9088B">
              <w:t xml:space="preserve"> МО «</w:t>
            </w:r>
            <w:proofErr w:type="spellStart"/>
            <w:r w:rsidRPr="00A9088B">
              <w:t>Кушкопальское</w:t>
            </w:r>
            <w:proofErr w:type="spellEnd"/>
            <w:r w:rsidRPr="00A9088B">
              <w:t>», МО «</w:t>
            </w:r>
            <w:proofErr w:type="spellStart"/>
            <w:r w:rsidRPr="00A9088B">
              <w:t>Лавельское</w:t>
            </w:r>
            <w:proofErr w:type="spellEnd"/>
            <w:r w:rsidRPr="00A9088B">
              <w:t>», МО «</w:t>
            </w:r>
            <w:proofErr w:type="spellStart"/>
            <w:r w:rsidRPr="00A9088B">
              <w:t>Междуреченское</w:t>
            </w:r>
            <w:proofErr w:type="gramStart"/>
            <w:r w:rsidRPr="00A9088B">
              <w:t>»,МО</w:t>
            </w:r>
            <w:proofErr w:type="spellEnd"/>
            <w:proofErr w:type="gramEnd"/>
            <w:r w:rsidRPr="00A9088B">
              <w:t xml:space="preserve"> </w:t>
            </w:r>
            <w:r w:rsidRPr="00197962">
              <w:rPr>
                <w:sz w:val="22"/>
                <w:szCs w:val="22"/>
              </w:rPr>
              <w:t>«</w:t>
            </w:r>
            <w:proofErr w:type="spellStart"/>
            <w:r w:rsidRPr="00A9088B">
              <w:t>Нюхченское</w:t>
            </w:r>
            <w:proofErr w:type="spellEnd"/>
            <w:r w:rsidRPr="00A9088B">
              <w:t>», МО «</w:t>
            </w:r>
            <w:proofErr w:type="spellStart"/>
            <w:r w:rsidRPr="00A9088B">
              <w:t>Пинежское</w:t>
            </w:r>
            <w:proofErr w:type="spellEnd"/>
            <w:r w:rsidRPr="00A9088B">
              <w:t>»,  МО «</w:t>
            </w:r>
            <w:proofErr w:type="spellStart"/>
            <w:r w:rsidRPr="00A9088B">
              <w:t>Пиринемское</w:t>
            </w:r>
            <w:proofErr w:type="spellEnd"/>
            <w:r w:rsidRPr="00A9088B">
              <w:t>», МО «</w:t>
            </w:r>
            <w:proofErr w:type="spellStart"/>
            <w:r w:rsidRPr="00A9088B">
              <w:t>Покшеньгское</w:t>
            </w:r>
            <w:proofErr w:type="spellEnd"/>
            <w:r w:rsidRPr="00A9088B">
              <w:t>», МО «</w:t>
            </w:r>
            <w:proofErr w:type="spellStart"/>
            <w:r w:rsidRPr="00A9088B">
              <w:t>Сийское</w:t>
            </w:r>
            <w:proofErr w:type="spellEnd"/>
            <w:r w:rsidRPr="00A9088B">
              <w:t>», МО «Сосновское», МО «Сурское», МО «</w:t>
            </w:r>
            <w:proofErr w:type="spellStart"/>
            <w:r w:rsidRPr="00A9088B">
              <w:t>Шилегское</w:t>
            </w:r>
            <w:proofErr w:type="spellEnd"/>
            <w:r w:rsidRPr="00A9088B">
              <w:t>»</w:t>
            </w:r>
          </w:p>
        </w:tc>
        <w:tc>
          <w:tcPr>
            <w:tcW w:w="1701" w:type="dxa"/>
          </w:tcPr>
          <w:p w:rsidR="00B8360C" w:rsidRPr="00A9088B" w:rsidRDefault="00B8360C" w:rsidP="00976E05">
            <w:pPr>
              <w:spacing w:line="228" w:lineRule="auto"/>
              <w:jc w:val="both"/>
            </w:pPr>
            <w:r w:rsidRPr="00A9088B">
              <w:lastRenderedPageBreak/>
              <w:t>Итого</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500,0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2F5687" w:rsidRDefault="00B8360C" w:rsidP="00976E05">
            <w:pPr>
              <w:spacing w:line="228" w:lineRule="auto"/>
              <w:jc w:val="both"/>
              <w:rPr>
                <w:color w:val="000000" w:themeColor="text1"/>
              </w:rPr>
            </w:pPr>
            <w:r w:rsidRPr="002F5687">
              <w:rPr>
                <w:color w:val="000000" w:themeColor="text1"/>
              </w:rPr>
              <w:t>500,0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val="restart"/>
            <w:tcBorders>
              <w:top w:val="single" w:sz="4" w:space="0" w:color="auto"/>
            </w:tcBorders>
          </w:tcPr>
          <w:p w:rsidR="00B8360C" w:rsidRDefault="00B8360C" w:rsidP="00976E05">
            <w:pPr>
              <w:jc w:val="both"/>
              <w:rPr>
                <w:color w:val="000000"/>
              </w:rPr>
            </w:pPr>
            <w:r w:rsidRPr="00A9088B">
              <w:t xml:space="preserve">Кол-во </w:t>
            </w:r>
            <w:r w:rsidRPr="00A9088B">
              <w:lastRenderedPageBreak/>
              <w:t xml:space="preserve">муниципальных образований </w:t>
            </w:r>
            <w:proofErr w:type="spellStart"/>
            <w:r w:rsidRPr="00A9088B">
              <w:t>Пинежского</w:t>
            </w:r>
            <w:proofErr w:type="spellEnd"/>
            <w:r w:rsidRPr="00A9088B">
              <w:t xml:space="preserve"> района Архангельской области, в которых будет организовано благоустройство.</w:t>
            </w:r>
            <w:r>
              <w:t xml:space="preserve"> </w:t>
            </w:r>
          </w:p>
          <w:p w:rsidR="00B8360C" w:rsidRPr="00A9088B" w:rsidRDefault="00B8360C" w:rsidP="00976E05">
            <w:pPr>
              <w:jc w:val="both"/>
            </w:pPr>
          </w:p>
        </w:tc>
      </w:tr>
      <w:tr w:rsidR="00B8360C" w:rsidRPr="00A9088B" w:rsidTr="00976E05">
        <w:trPr>
          <w:trHeight w:val="198"/>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jc w:val="both"/>
            </w:pPr>
            <w:r w:rsidRPr="00A9088B">
              <w:t>в том числе:</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p>
        </w:tc>
        <w:tc>
          <w:tcPr>
            <w:tcW w:w="2272" w:type="dxa"/>
            <w:vMerge/>
          </w:tcPr>
          <w:p w:rsidR="00B8360C" w:rsidRPr="00A9088B" w:rsidRDefault="00B8360C" w:rsidP="00976E05">
            <w:pPr>
              <w:jc w:val="both"/>
            </w:pPr>
          </w:p>
        </w:tc>
      </w:tr>
      <w:tr w:rsidR="00B8360C" w:rsidRPr="00A9088B" w:rsidTr="00976E05">
        <w:trPr>
          <w:trHeight w:val="617"/>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jc w:val="both"/>
            </w:pPr>
            <w:r w:rsidRPr="00A9088B">
              <w:t>Федеральный бюджет</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457"/>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jc w:val="both"/>
            </w:pPr>
            <w:r w:rsidRPr="00A9088B">
              <w:t>Областной бюджет</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651"/>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pPr>
            <w:r w:rsidRPr="00A9088B">
              <w:t>Бюджет поселений</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603"/>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jc w:val="both"/>
            </w:pPr>
            <w:r w:rsidRPr="00A9088B">
              <w:t>Районный бюджет</w:t>
            </w:r>
          </w:p>
        </w:tc>
        <w:tc>
          <w:tcPr>
            <w:tcW w:w="992"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500,0</w:t>
            </w:r>
          </w:p>
        </w:tc>
        <w:tc>
          <w:tcPr>
            <w:tcW w:w="992"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top w:val="single" w:sz="4" w:space="0" w:color="auto"/>
              <w:bottom w:val="single" w:sz="4" w:space="0" w:color="auto"/>
            </w:tcBorders>
          </w:tcPr>
          <w:p w:rsidR="00B8360C" w:rsidRPr="002F5687" w:rsidRDefault="00B8360C" w:rsidP="00976E05">
            <w:pPr>
              <w:spacing w:line="228" w:lineRule="auto"/>
              <w:jc w:val="both"/>
              <w:rPr>
                <w:color w:val="000000" w:themeColor="text1"/>
              </w:rPr>
            </w:pPr>
            <w:r w:rsidRPr="002F5687">
              <w:rPr>
                <w:color w:val="000000" w:themeColor="text1"/>
              </w:rPr>
              <w:t>500,0</w:t>
            </w:r>
          </w:p>
        </w:tc>
        <w:tc>
          <w:tcPr>
            <w:tcW w:w="851" w:type="dxa"/>
            <w:tcBorders>
              <w:top w:val="single" w:sz="4" w:space="0" w:color="auto"/>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413"/>
        </w:trPr>
        <w:tc>
          <w:tcPr>
            <w:tcW w:w="1986" w:type="dxa"/>
            <w:vMerge/>
          </w:tcPr>
          <w:p w:rsidR="00B8360C" w:rsidRPr="00A9088B" w:rsidRDefault="00B8360C" w:rsidP="00976E05">
            <w:pPr>
              <w:spacing w:line="228" w:lineRule="auto"/>
              <w:jc w:val="both"/>
            </w:pPr>
          </w:p>
        </w:tc>
        <w:tc>
          <w:tcPr>
            <w:tcW w:w="2126" w:type="dxa"/>
            <w:vMerge/>
          </w:tcPr>
          <w:p w:rsidR="00B8360C" w:rsidRPr="00A9088B" w:rsidRDefault="00B8360C" w:rsidP="00976E05">
            <w:pPr>
              <w:spacing w:line="228" w:lineRule="auto"/>
              <w:jc w:val="both"/>
            </w:pPr>
          </w:p>
        </w:tc>
        <w:tc>
          <w:tcPr>
            <w:tcW w:w="1701" w:type="dxa"/>
          </w:tcPr>
          <w:p w:rsidR="00B8360C" w:rsidRPr="00A9088B" w:rsidRDefault="00B8360C" w:rsidP="00976E05">
            <w:pPr>
              <w:spacing w:line="228" w:lineRule="auto"/>
              <w:jc w:val="both"/>
            </w:pPr>
            <w:r w:rsidRPr="00A9088B">
              <w:t>Внебюджетные средства</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231"/>
        </w:trPr>
        <w:tc>
          <w:tcPr>
            <w:tcW w:w="4112" w:type="dxa"/>
            <w:gridSpan w:val="2"/>
            <w:vMerge w:val="restart"/>
          </w:tcPr>
          <w:p w:rsidR="00B8360C" w:rsidRPr="00A9088B" w:rsidRDefault="00B8360C" w:rsidP="00976E05">
            <w:pPr>
              <w:spacing w:line="228" w:lineRule="auto"/>
              <w:jc w:val="both"/>
            </w:pPr>
            <w:r w:rsidRPr="00A9088B">
              <w:t>Всего по муниципальной программе:</w:t>
            </w:r>
          </w:p>
        </w:tc>
        <w:tc>
          <w:tcPr>
            <w:tcW w:w="1701" w:type="dxa"/>
          </w:tcPr>
          <w:p w:rsidR="00B8360C" w:rsidRPr="00A9088B" w:rsidRDefault="00B8360C" w:rsidP="00976E05">
            <w:pPr>
              <w:spacing w:line="228" w:lineRule="auto"/>
              <w:jc w:val="both"/>
            </w:pPr>
            <w:r w:rsidRPr="00A9088B">
              <w:t>Всего</w:t>
            </w:r>
          </w:p>
        </w:tc>
        <w:tc>
          <w:tcPr>
            <w:tcW w:w="992" w:type="dxa"/>
            <w:tcBorders>
              <w:bottom w:val="single" w:sz="4" w:space="0" w:color="auto"/>
            </w:tcBorders>
          </w:tcPr>
          <w:p w:rsidR="00B8360C" w:rsidRPr="00A9088B" w:rsidRDefault="00C403DA" w:rsidP="00976E05">
            <w:pPr>
              <w:spacing w:line="228" w:lineRule="auto"/>
              <w:jc w:val="both"/>
              <w:rPr>
                <w:color w:val="000000" w:themeColor="text1"/>
              </w:rPr>
            </w:pPr>
            <w:r>
              <w:rPr>
                <w:color w:val="000000" w:themeColor="text1"/>
              </w:rPr>
              <w:t>36566,4</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4473,1</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7016,3</w:t>
            </w:r>
          </w:p>
        </w:tc>
        <w:tc>
          <w:tcPr>
            <w:tcW w:w="992" w:type="dxa"/>
            <w:tcBorders>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14117,5</w:t>
            </w:r>
          </w:p>
        </w:tc>
        <w:tc>
          <w:tcPr>
            <w:tcW w:w="992" w:type="dxa"/>
            <w:tcBorders>
              <w:bottom w:val="single" w:sz="4" w:space="0" w:color="auto"/>
            </w:tcBorders>
          </w:tcPr>
          <w:p w:rsidR="00B8360C" w:rsidRPr="002F5687" w:rsidRDefault="00B8360C" w:rsidP="00976E05">
            <w:pPr>
              <w:spacing w:line="228" w:lineRule="auto"/>
              <w:jc w:val="both"/>
              <w:rPr>
                <w:color w:val="000000" w:themeColor="text1"/>
              </w:rPr>
            </w:pPr>
            <w:r w:rsidRPr="002F5687">
              <w:rPr>
                <w:color w:val="000000"/>
              </w:rPr>
              <w:t>3196,5</w:t>
            </w:r>
          </w:p>
        </w:tc>
        <w:tc>
          <w:tcPr>
            <w:tcW w:w="851" w:type="dxa"/>
            <w:tcBorders>
              <w:bottom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Pr>
                <w:color w:val="000000" w:themeColor="text1"/>
              </w:rPr>
              <w:t>4113</w:t>
            </w:r>
            <w:r w:rsidRPr="00A9088B">
              <w:rPr>
                <w:color w:val="000000" w:themeColor="text1"/>
              </w:rPr>
              <w:t>,0</w:t>
            </w:r>
          </w:p>
        </w:tc>
        <w:tc>
          <w:tcPr>
            <w:tcW w:w="850" w:type="dxa"/>
            <w:tcBorders>
              <w:bottom w:val="single" w:sz="4" w:space="0" w:color="auto"/>
            </w:tcBorders>
          </w:tcPr>
          <w:p w:rsidR="00B8360C" w:rsidRPr="00A9088B" w:rsidRDefault="00C403DA" w:rsidP="00976E05">
            <w:pPr>
              <w:spacing w:line="228" w:lineRule="auto"/>
              <w:jc w:val="both"/>
              <w:rPr>
                <w:color w:val="000000" w:themeColor="text1"/>
              </w:rPr>
            </w:pPr>
            <w:r>
              <w:rPr>
                <w:color w:val="000000" w:themeColor="text1"/>
              </w:rPr>
              <w:t>3650,0</w:t>
            </w:r>
          </w:p>
        </w:tc>
        <w:tc>
          <w:tcPr>
            <w:tcW w:w="851" w:type="dxa"/>
            <w:tcBorders>
              <w:bottom w:val="single" w:sz="4" w:space="0" w:color="auto"/>
            </w:tcBorders>
          </w:tcPr>
          <w:p w:rsidR="00B8360C" w:rsidRPr="00A9088B" w:rsidRDefault="00B8360C" w:rsidP="00976E05">
            <w:pPr>
              <w:spacing w:line="228" w:lineRule="auto"/>
              <w:jc w:val="both"/>
              <w:rPr>
                <w:color w:val="000000" w:themeColor="text1"/>
              </w:rPr>
            </w:pPr>
            <w:r>
              <w:rPr>
                <w:color w:val="000000" w:themeColor="text1"/>
              </w:rPr>
              <w:t>0,0</w:t>
            </w:r>
          </w:p>
        </w:tc>
        <w:tc>
          <w:tcPr>
            <w:tcW w:w="2272" w:type="dxa"/>
            <w:vMerge w:val="restart"/>
            <w:tcBorders>
              <w:top w:val="single" w:sz="4" w:space="0" w:color="auto"/>
            </w:tcBorders>
          </w:tcPr>
          <w:p w:rsidR="00B8360C" w:rsidRPr="00A9088B" w:rsidRDefault="00B8360C" w:rsidP="00976E05">
            <w:pPr>
              <w:jc w:val="both"/>
            </w:pPr>
          </w:p>
        </w:tc>
      </w:tr>
      <w:tr w:rsidR="00B8360C" w:rsidRPr="00A9088B" w:rsidTr="00976E05">
        <w:trPr>
          <w:trHeight w:val="260"/>
        </w:trPr>
        <w:tc>
          <w:tcPr>
            <w:tcW w:w="4112" w:type="dxa"/>
            <w:gridSpan w:val="2"/>
            <w:vMerge/>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t>в том числе:</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851"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p>
        </w:tc>
        <w:tc>
          <w:tcPr>
            <w:tcW w:w="850"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p>
        </w:tc>
        <w:tc>
          <w:tcPr>
            <w:tcW w:w="851" w:type="dxa"/>
            <w:tcBorders>
              <w:top w:val="single" w:sz="4" w:space="0" w:color="auto"/>
              <w:left w:val="single" w:sz="4" w:space="0" w:color="auto"/>
              <w:bottom w:val="single" w:sz="4" w:space="0" w:color="auto"/>
            </w:tcBorders>
          </w:tcPr>
          <w:p w:rsidR="00B8360C" w:rsidRPr="00A9088B" w:rsidRDefault="00B8360C" w:rsidP="00976E05">
            <w:pPr>
              <w:spacing w:line="228" w:lineRule="auto"/>
              <w:jc w:val="both"/>
              <w:rPr>
                <w:color w:val="000000" w:themeColor="text1"/>
              </w:rPr>
            </w:pPr>
          </w:p>
        </w:tc>
        <w:tc>
          <w:tcPr>
            <w:tcW w:w="2272" w:type="dxa"/>
            <w:vMerge/>
          </w:tcPr>
          <w:p w:rsidR="00B8360C" w:rsidRPr="00A9088B" w:rsidRDefault="00B8360C" w:rsidP="00976E05">
            <w:pPr>
              <w:jc w:val="both"/>
            </w:pPr>
          </w:p>
        </w:tc>
      </w:tr>
      <w:tr w:rsidR="00B8360C" w:rsidRPr="00A9088B" w:rsidTr="00976E05">
        <w:trPr>
          <w:trHeight w:val="260"/>
        </w:trPr>
        <w:tc>
          <w:tcPr>
            <w:tcW w:w="4112" w:type="dxa"/>
            <w:gridSpan w:val="2"/>
            <w:vMerge/>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rPr>
                <w:color w:val="000000"/>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rPr>
                <w:color w:val="000000" w:themeColor="text1"/>
              </w:rPr>
            </w:pPr>
            <w:r w:rsidRPr="00A9088B">
              <w:rPr>
                <w:color w:val="000000" w:themeColor="text1"/>
              </w:rPr>
              <w:t>14556,2</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3266,9</w:t>
            </w:r>
          </w:p>
        </w:tc>
        <w:tc>
          <w:tcPr>
            <w:tcW w:w="851"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6462,3</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4827,0</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145"/>
        </w:trPr>
        <w:tc>
          <w:tcPr>
            <w:tcW w:w="4112" w:type="dxa"/>
            <w:gridSpan w:val="2"/>
            <w:vMerge/>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rPr>
                <w:color w:val="000000"/>
              </w:rPr>
              <w:t>Областной бюджет</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C403DA" w:rsidP="00976E05">
            <w:pPr>
              <w:spacing w:line="228" w:lineRule="auto"/>
              <w:rPr>
                <w:color w:val="000000" w:themeColor="text1"/>
              </w:rPr>
            </w:pPr>
            <w:r>
              <w:rPr>
                <w:color w:val="000000" w:themeColor="text1"/>
              </w:rPr>
              <w:t>8362,4</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678,5</w:t>
            </w:r>
          </w:p>
        </w:tc>
        <w:tc>
          <w:tcPr>
            <w:tcW w:w="851"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131,9</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6152</w:t>
            </w:r>
            <w:r>
              <w:rPr>
                <w:color w:val="000000" w:themeColor="text1"/>
              </w:rPr>
              <w:t>,0</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B8360C" w:rsidRPr="00A9088B" w:rsidRDefault="00C403DA" w:rsidP="00976E05">
            <w:pPr>
              <w:spacing w:line="228" w:lineRule="auto"/>
              <w:jc w:val="both"/>
              <w:rPr>
                <w:color w:val="000000" w:themeColor="text1"/>
              </w:rPr>
            </w:pPr>
            <w:r>
              <w:rPr>
                <w:color w:val="000000" w:themeColor="text1"/>
              </w:rPr>
              <w:t>140</w:t>
            </w:r>
            <w:r w:rsidR="00B8360C" w:rsidRPr="00A9088B">
              <w:rPr>
                <w:color w:val="000000" w:themeColor="text1"/>
              </w:rPr>
              <w:t>0,0</w:t>
            </w:r>
          </w:p>
        </w:tc>
        <w:tc>
          <w:tcPr>
            <w:tcW w:w="851" w:type="dxa"/>
            <w:tcBorders>
              <w:top w:val="single" w:sz="4" w:space="0" w:color="auto"/>
              <w:left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145"/>
        </w:trPr>
        <w:tc>
          <w:tcPr>
            <w:tcW w:w="4112" w:type="dxa"/>
            <w:gridSpan w:val="2"/>
            <w:vMerge/>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rPr>
                <w:color w:val="000000"/>
              </w:rPr>
              <w:t>Бюджет поселений</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rPr>
                <w:color w:val="000000" w:themeColor="text1"/>
              </w:rPr>
            </w:pPr>
            <w:r w:rsidRPr="00A9088B">
              <w:rPr>
                <w:color w:val="000000" w:themeColor="text1"/>
              </w:rPr>
              <w:t>179</w:t>
            </w:r>
            <w:r>
              <w:rPr>
                <w:color w:val="000000" w:themeColor="text1"/>
              </w:rPr>
              <w:t>,0</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76,2</w:t>
            </w:r>
          </w:p>
        </w:tc>
        <w:tc>
          <w:tcPr>
            <w:tcW w:w="851"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54,7</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48,1</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145"/>
        </w:trPr>
        <w:tc>
          <w:tcPr>
            <w:tcW w:w="4112" w:type="dxa"/>
            <w:gridSpan w:val="2"/>
            <w:vMerge/>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rPr>
                <w:color w:val="000000"/>
              </w:rPr>
              <w:t>Районный бюджет</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rPr>
                <w:color w:val="000000" w:themeColor="text1"/>
              </w:rPr>
            </w:pPr>
            <w:r>
              <w:rPr>
                <w:color w:val="000000" w:themeColor="text1"/>
              </w:rPr>
              <w:t>13468,8</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451,5</w:t>
            </w:r>
          </w:p>
        </w:tc>
        <w:tc>
          <w:tcPr>
            <w:tcW w:w="851"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367,4</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3090,4</w:t>
            </w:r>
          </w:p>
        </w:tc>
        <w:tc>
          <w:tcPr>
            <w:tcW w:w="992"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Pr>
                <w:color w:val="000000" w:themeColor="text1"/>
              </w:rPr>
              <w:t>3196,5</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Pr>
                <w:color w:val="000000" w:themeColor="text1"/>
              </w:rPr>
              <w:t>4113</w:t>
            </w:r>
            <w:r w:rsidRPr="00A9088B">
              <w:rPr>
                <w:color w:val="000000" w:themeColor="text1"/>
              </w:rPr>
              <w:t>,0</w:t>
            </w:r>
          </w:p>
        </w:tc>
        <w:tc>
          <w:tcPr>
            <w:tcW w:w="850" w:type="dxa"/>
            <w:tcBorders>
              <w:top w:val="single" w:sz="4" w:space="0" w:color="auto"/>
              <w:left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themeColor="text1"/>
              </w:rPr>
            </w:pPr>
            <w:r>
              <w:rPr>
                <w:color w:val="000000" w:themeColor="text1"/>
              </w:rPr>
              <w:t>2250,0</w:t>
            </w:r>
          </w:p>
        </w:tc>
        <w:tc>
          <w:tcPr>
            <w:tcW w:w="851" w:type="dxa"/>
            <w:tcBorders>
              <w:top w:val="single" w:sz="4" w:space="0" w:color="auto"/>
              <w:left w:val="single" w:sz="4" w:space="0" w:color="auto"/>
              <w:bottom w:val="single" w:sz="4" w:space="0" w:color="auto"/>
            </w:tcBorders>
          </w:tcPr>
          <w:p w:rsidR="00B8360C" w:rsidRPr="00A9088B" w:rsidRDefault="00B8360C" w:rsidP="00976E05">
            <w:pPr>
              <w:spacing w:line="228" w:lineRule="auto"/>
              <w:jc w:val="both"/>
              <w:rPr>
                <w:color w:val="000000" w:themeColor="text1"/>
              </w:rPr>
            </w:pPr>
            <w:r>
              <w:rPr>
                <w:color w:val="000000" w:themeColor="text1"/>
              </w:rPr>
              <w:t>0,0</w:t>
            </w:r>
          </w:p>
        </w:tc>
        <w:tc>
          <w:tcPr>
            <w:tcW w:w="2272" w:type="dxa"/>
            <w:vMerge/>
          </w:tcPr>
          <w:p w:rsidR="00B8360C" w:rsidRPr="00A9088B" w:rsidRDefault="00B8360C" w:rsidP="00976E05">
            <w:pPr>
              <w:jc w:val="both"/>
            </w:pPr>
          </w:p>
        </w:tc>
      </w:tr>
      <w:tr w:rsidR="00B8360C" w:rsidRPr="00A9088B" w:rsidTr="00976E05">
        <w:trPr>
          <w:trHeight w:val="145"/>
        </w:trPr>
        <w:tc>
          <w:tcPr>
            <w:tcW w:w="4112" w:type="dxa"/>
            <w:gridSpan w:val="2"/>
            <w:vMerge/>
            <w:tcBorders>
              <w:bottom w:val="nil"/>
            </w:tcBorders>
          </w:tcPr>
          <w:p w:rsidR="00B8360C" w:rsidRPr="00A9088B" w:rsidRDefault="00B8360C" w:rsidP="00976E05">
            <w:pPr>
              <w:spacing w:line="228" w:lineRule="auto"/>
              <w:jc w:val="both"/>
              <w:rPr>
                <w:color w:val="000000"/>
              </w:rPr>
            </w:pPr>
          </w:p>
        </w:tc>
        <w:tc>
          <w:tcPr>
            <w:tcW w:w="1701" w:type="dxa"/>
            <w:tcBorders>
              <w:top w:val="single" w:sz="4" w:space="0" w:color="auto"/>
              <w:bottom w:val="single" w:sz="4" w:space="0" w:color="auto"/>
              <w:right w:val="single" w:sz="4" w:space="0" w:color="auto"/>
            </w:tcBorders>
          </w:tcPr>
          <w:p w:rsidR="00B8360C" w:rsidRPr="00A9088B" w:rsidRDefault="00B8360C" w:rsidP="00976E05">
            <w:pPr>
              <w:spacing w:line="228" w:lineRule="auto"/>
              <w:jc w:val="both"/>
              <w:rPr>
                <w:color w:val="000000"/>
              </w:rPr>
            </w:pPr>
            <w:r w:rsidRPr="00A9088B">
              <w:rPr>
                <w:color w:val="000000"/>
              </w:rPr>
              <w:t>Внебюджетные средства</w:t>
            </w:r>
          </w:p>
        </w:tc>
        <w:tc>
          <w:tcPr>
            <w:tcW w:w="992"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right w:val="single" w:sz="4" w:space="0" w:color="auto"/>
            </w:tcBorders>
            <w:tcMar>
              <w:left w:w="28" w:type="dxa"/>
              <w:right w:w="28" w:type="dxa"/>
            </w:tcMar>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Borders>
              <w:top w:val="single" w:sz="4" w:space="0" w:color="auto"/>
              <w:left w:val="single" w:sz="4" w:space="0" w:color="auto"/>
              <w:bottom w:val="nil"/>
              <w:right w:val="single" w:sz="4" w:space="0" w:color="auto"/>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Borders>
              <w:top w:val="single" w:sz="4" w:space="0" w:color="auto"/>
              <w:left w:val="single" w:sz="4" w:space="0" w:color="auto"/>
              <w:bottom w:val="nil"/>
            </w:tcBorders>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pPr>
              <w:jc w:val="both"/>
            </w:pPr>
          </w:p>
        </w:tc>
      </w:tr>
      <w:tr w:rsidR="00B8360C" w:rsidRPr="00A9088B" w:rsidTr="00976E05">
        <w:tblPrEx>
          <w:tblCellMar>
            <w:left w:w="108" w:type="dxa"/>
            <w:right w:w="108" w:type="dxa"/>
          </w:tblCellMar>
          <w:tblLook w:val="0000" w:firstRow="0" w:lastRow="0" w:firstColumn="0" w:lastColumn="0" w:noHBand="0" w:noVBand="0"/>
        </w:tblPrEx>
        <w:trPr>
          <w:trHeight w:val="166"/>
        </w:trPr>
        <w:tc>
          <w:tcPr>
            <w:tcW w:w="15456" w:type="dxa"/>
            <w:gridSpan w:val="12"/>
          </w:tcPr>
          <w:p w:rsidR="00B8360C" w:rsidRPr="00A9088B" w:rsidRDefault="00B8360C" w:rsidP="00976E05">
            <w:pPr>
              <w:spacing w:line="228" w:lineRule="auto"/>
              <w:rPr>
                <w:color w:val="000000" w:themeColor="text1"/>
              </w:rPr>
            </w:pPr>
          </w:p>
        </w:tc>
      </w:tr>
      <w:tr w:rsidR="00B8360C" w:rsidRPr="00A9088B" w:rsidTr="00976E05">
        <w:tblPrEx>
          <w:tblCellMar>
            <w:left w:w="108" w:type="dxa"/>
            <w:right w:w="108" w:type="dxa"/>
          </w:tblCellMar>
          <w:tblLook w:val="0000" w:firstRow="0" w:lastRow="0" w:firstColumn="0" w:lastColumn="0" w:noHBand="0" w:noVBand="0"/>
        </w:tblPrEx>
        <w:trPr>
          <w:trHeight w:val="274"/>
        </w:trPr>
        <w:tc>
          <w:tcPr>
            <w:tcW w:w="4112" w:type="dxa"/>
            <w:gridSpan w:val="2"/>
            <w:vMerge w:val="restart"/>
          </w:tcPr>
          <w:p w:rsidR="00B8360C" w:rsidRPr="00A9088B" w:rsidRDefault="00B8360C" w:rsidP="00976E05">
            <w:pPr>
              <w:spacing w:line="228" w:lineRule="auto"/>
            </w:pPr>
            <w:r w:rsidRPr="00A9088B">
              <w:t xml:space="preserve">В том числе в рамках федерального проекта «Формирование комфортной </w:t>
            </w:r>
            <w:r w:rsidRPr="00A9088B">
              <w:lastRenderedPageBreak/>
              <w:t>городской среды» национального проекта «Жилье и городская среда»</w:t>
            </w:r>
          </w:p>
        </w:tc>
        <w:tc>
          <w:tcPr>
            <w:tcW w:w="1701" w:type="dxa"/>
          </w:tcPr>
          <w:p w:rsidR="00B8360C" w:rsidRPr="00A9088B" w:rsidRDefault="00B8360C" w:rsidP="00976E05">
            <w:pPr>
              <w:spacing w:line="228" w:lineRule="auto"/>
              <w:jc w:val="both"/>
            </w:pPr>
            <w:r w:rsidRPr="00A9088B">
              <w:lastRenderedPageBreak/>
              <w:t>Всего</w:t>
            </w:r>
          </w:p>
        </w:tc>
        <w:tc>
          <w:tcPr>
            <w:tcW w:w="992" w:type="dxa"/>
            <w:tcMar>
              <w:left w:w="57" w:type="dxa"/>
              <w:right w:w="57" w:type="dxa"/>
            </w:tcMar>
          </w:tcPr>
          <w:p w:rsidR="00B8360C" w:rsidRPr="00A9088B" w:rsidRDefault="00B8360C" w:rsidP="00976E05">
            <w:pPr>
              <w:spacing w:line="228" w:lineRule="auto"/>
              <w:jc w:val="both"/>
              <w:rPr>
                <w:color w:val="000000" w:themeColor="text1"/>
              </w:rPr>
            </w:pPr>
            <w:r>
              <w:rPr>
                <w:color w:val="000000" w:themeColor="text1"/>
              </w:rPr>
              <w:t>20600,8</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4473,1</w:t>
            </w:r>
          </w:p>
        </w:tc>
        <w:tc>
          <w:tcPr>
            <w:tcW w:w="851" w:type="dxa"/>
            <w:tcMar>
              <w:left w:w="57" w:type="dxa"/>
              <w:right w:w="57" w:type="dxa"/>
            </w:tcMar>
          </w:tcPr>
          <w:p w:rsidR="00B8360C" w:rsidRPr="00A9088B" w:rsidRDefault="00B8360C" w:rsidP="00976E05">
            <w:pPr>
              <w:spacing w:line="228" w:lineRule="auto"/>
              <w:jc w:val="both"/>
              <w:rPr>
                <w:color w:val="000000" w:themeColor="text1"/>
              </w:rPr>
            </w:pPr>
            <w:r w:rsidRPr="00A9088B">
              <w:rPr>
                <w:color w:val="000000" w:themeColor="text1"/>
              </w:rPr>
              <w:t>7016,3</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5764,9</w:t>
            </w:r>
          </w:p>
        </w:tc>
        <w:tc>
          <w:tcPr>
            <w:tcW w:w="992" w:type="dxa"/>
          </w:tcPr>
          <w:p w:rsidR="00B8360C" w:rsidRPr="002F5687" w:rsidRDefault="00B8360C" w:rsidP="00976E05">
            <w:pPr>
              <w:spacing w:line="228" w:lineRule="auto"/>
              <w:jc w:val="both"/>
              <w:rPr>
                <w:color w:val="000000" w:themeColor="text1"/>
              </w:rPr>
            </w:pPr>
            <w:r w:rsidRPr="002F5687">
              <w:rPr>
                <w:color w:val="000000"/>
              </w:rPr>
              <w:t>1096,5</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Mar>
              <w:left w:w="28" w:type="dxa"/>
              <w:right w:w="28" w:type="dxa"/>
            </w:tcMar>
          </w:tcPr>
          <w:p w:rsidR="00B8360C" w:rsidRPr="00A9088B" w:rsidRDefault="00B8360C" w:rsidP="00976E05">
            <w:pPr>
              <w:spacing w:line="228" w:lineRule="auto"/>
              <w:jc w:val="both"/>
              <w:rPr>
                <w:color w:val="000000" w:themeColor="text1"/>
              </w:rPr>
            </w:pPr>
            <w:r>
              <w:rPr>
                <w:color w:val="000000" w:themeColor="text1"/>
              </w:rPr>
              <w:t>2250,0</w:t>
            </w:r>
          </w:p>
        </w:tc>
        <w:tc>
          <w:tcPr>
            <w:tcW w:w="851" w:type="dxa"/>
          </w:tcPr>
          <w:p w:rsidR="00B8360C" w:rsidRPr="00A9088B" w:rsidRDefault="00B8360C" w:rsidP="00976E05">
            <w:pPr>
              <w:spacing w:line="228" w:lineRule="auto"/>
              <w:rPr>
                <w:color w:val="000000" w:themeColor="text1"/>
              </w:rPr>
            </w:pPr>
            <w:r>
              <w:rPr>
                <w:color w:val="000000" w:themeColor="text1"/>
              </w:rPr>
              <w:t>0,0</w:t>
            </w:r>
          </w:p>
        </w:tc>
        <w:tc>
          <w:tcPr>
            <w:tcW w:w="2272" w:type="dxa"/>
            <w:vMerge w:val="restart"/>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t>в том числе:</w:t>
            </w:r>
          </w:p>
        </w:tc>
        <w:tc>
          <w:tcPr>
            <w:tcW w:w="992" w:type="dxa"/>
          </w:tcPr>
          <w:p w:rsidR="00B8360C" w:rsidRPr="00A9088B" w:rsidRDefault="00B8360C" w:rsidP="00976E05">
            <w:pPr>
              <w:spacing w:line="228" w:lineRule="auto"/>
              <w:rPr>
                <w:color w:val="000000" w:themeColor="text1"/>
              </w:rPr>
            </w:pPr>
          </w:p>
        </w:tc>
        <w:tc>
          <w:tcPr>
            <w:tcW w:w="992" w:type="dxa"/>
          </w:tcPr>
          <w:p w:rsidR="00B8360C" w:rsidRPr="00A9088B" w:rsidRDefault="00B8360C" w:rsidP="00976E05">
            <w:pPr>
              <w:spacing w:line="228" w:lineRule="auto"/>
              <w:rPr>
                <w:color w:val="000000" w:themeColor="text1"/>
              </w:rPr>
            </w:pPr>
          </w:p>
        </w:tc>
        <w:tc>
          <w:tcPr>
            <w:tcW w:w="851" w:type="dxa"/>
          </w:tcPr>
          <w:p w:rsidR="00B8360C" w:rsidRPr="00A9088B" w:rsidRDefault="00B8360C" w:rsidP="00976E05">
            <w:pPr>
              <w:spacing w:line="228" w:lineRule="auto"/>
              <w:rPr>
                <w:color w:val="000000" w:themeColor="text1"/>
              </w:rPr>
            </w:pPr>
          </w:p>
        </w:tc>
        <w:tc>
          <w:tcPr>
            <w:tcW w:w="992" w:type="dxa"/>
          </w:tcPr>
          <w:p w:rsidR="00B8360C" w:rsidRPr="00A9088B" w:rsidRDefault="00B8360C" w:rsidP="00976E05">
            <w:pPr>
              <w:spacing w:line="228" w:lineRule="auto"/>
              <w:rPr>
                <w:color w:val="000000" w:themeColor="text1"/>
              </w:rPr>
            </w:pPr>
          </w:p>
        </w:tc>
        <w:tc>
          <w:tcPr>
            <w:tcW w:w="992" w:type="dxa"/>
          </w:tcPr>
          <w:p w:rsidR="00B8360C" w:rsidRPr="00A9088B" w:rsidRDefault="00B8360C" w:rsidP="00976E05">
            <w:pPr>
              <w:spacing w:line="228" w:lineRule="auto"/>
              <w:rPr>
                <w:color w:val="000000" w:themeColor="text1"/>
              </w:rPr>
            </w:pPr>
          </w:p>
        </w:tc>
        <w:tc>
          <w:tcPr>
            <w:tcW w:w="851" w:type="dxa"/>
          </w:tcPr>
          <w:p w:rsidR="00B8360C" w:rsidRPr="00A9088B" w:rsidRDefault="00B8360C" w:rsidP="00976E05">
            <w:pPr>
              <w:spacing w:line="228" w:lineRule="auto"/>
              <w:rPr>
                <w:color w:val="000000" w:themeColor="text1"/>
              </w:rPr>
            </w:pPr>
          </w:p>
        </w:tc>
        <w:tc>
          <w:tcPr>
            <w:tcW w:w="850" w:type="dxa"/>
          </w:tcPr>
          <w:p w:rsidR="00B8360C" w:rsidRPr="00A9088B" w:rsidRDefault="00B8360C" w:rsidP="00976E05">
            <w:pPr>
              <w:spacing w:line="228" w:lineRule="auto"/>
              <w:rPr>
                <w:color w:val="000000" w:themeColor="text1"/>
              </w:rPr>
            </w:pPr>
          </w:p>
        </w:tc>
        <w:tc>
          <w:tcPr>
            <w:tcW w:w="851" w:type="dxa"/>
          </w:tcPr>
          <w:p w:rsidR="00B8360C" w:rsidRPr="00A9088B" w:rsidRDefault="00B8360C" w:rsidP="00976E05">
            <w:pPr>
              <w:spacing w:line="228" w:lineRule="auto"/>
              <w:rPr>
                <w:color w:val="000000" w:themeColor="text1"/>
              </w:rPr>
            </w:pPr>
          </w:p>
        </w:tc>
        <w:tc>
          <w:tcPr>
            <w:tcW w:w="2272" w:type="dxa"/>
            <w:vMerge/>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rPr>
                <w:color w:val="000000"/>
              </w:rPr>
              <w:t>Федеральный бюджет</w:t>
            </w:r>
          </w:p>
        </w:tc>
        <w:tc>
          <w:tcPr>
            <w:tcW w:w="992" w:type="dxa"/>
            <w:tcMar>
              <w:left w:w="57" w:type="dxa"/>
              <w:right w:w="57" w:type="dxa"/>
            </w:tcMar>
          </w:tcPr>
          <w:p w:rsidR="00B8360C" w:rsidRPr="00A9088B" w:rsidRDefault="00B8360C" w:rsidP="00976E05">
            <w:pPr>
              <w:spacing w:line="228" w:lineRule="auto"/>
              <w:jc w:val="both"/>
              <w:rPr>
                <w:color w:val="000000" w:themeColor="text1"/>
              </w:rPr>
            </w:pPr>
            <w:r w:rsidRPr="00A9088B">
              <w:rPr>
                <w:color w:val="000000" w:themeColor="text1"/>
              </w:rPr>
              <w:t>14556,2</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3266,9</w:t>
            </w:r>
          </w:p>
        </w:tc>
        <w:tc>
          <w:tcPr>
            <w:tcW w:w="851" w:type="dxa"/>
            <w:tcMar>
              <w:left w:w="57" w:type="dxa"/>
              <w:right w:w="57" w:type="dxa"/>
            </w:tcMar>
          </w:tcPr>
          <w:p w:rsidR="00B8360C" w:rsidRPr="00A9088B" w:rsidRDefault="00B8360C" w:rsidP="00976E05">
            <w:pPr>
              <w:spacing w:line="228" w:lineRule="auto"/>
              <w:jc w:val="both"/>
              <w:rPr>
                <w:color w:val="000000" w:themeColor="text1"/>
              </w:rPr>
            </w:pPr>
            <w:r w:rsidRPr="00A9088B">
              <w:rPr>
                <w:color w:val="000000" w:themeColor="text1"/>
              </w:rPr>
              <w:t>6462,3</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4827,0</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rPr>
                <w:color w:val="000000"/>
              </w:rPr>
              <w:t>Областной бюджет</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908,9</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678,5</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131,9</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98,5</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rPr>
                <w:color w:val="000000"/>
              </w:rPr>
              <w:t>Бюджет поселений</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179,0</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76,2</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54,7</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48,1</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rPr>
                <w:color w:val="000000"/>
              </w:rPr>
              <w:t>Районный бюджет</w:t>
            </w:r>
          </w:p>
        </w:tc>
        <w:tc>
          <w:tcPr>
            <w:tcW w:w="992" w:type="dxa"/>
          </w:tcPr>
          <w:p w:rsidR="00B8360C" w:rsidRPr="00A9088B" w:rsidRDefault="00B8360C" w:rsidP="00976E05">
            <w:pPr>
              <w:spacing w:line="228" w:lineRule="auto"/>
              <w:jc w:val="both"/>
              <w:rPr>
                <w:color w:val="000000" w:themeColor="text1"/>
              </w:rPr>
            </w:pPr>
            <w:r>
              <w:rPr>
                <w:color w:val="000000" w:themeColor="text1"/>
              </w:rPr>
              <w:t>4956,7</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451,5</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367,4</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791,3</w:t>
            </w:r>
          </w:p>
        </w:tc>
        <w:tc>
          <w:tcPr>
            <w:tcW w:w="992" w:type="dxa"/>
          </w:tcPr>
          <w:p w:rsidR="00B8360C" w:rsidRPr="00A9088B" w:rsidRDefault="00B8360C" w:rsidP="00976E05">
            <w:pPr>
              <w:spacing w:line="228" w:lineRule="auto"/>
              <w:jc w:val="both"/>
              <w:rPr>
                <w:color w:val="000000" w:themeColor="text1"/>
              </w:rPr>
            </w:pPr>
            <w:r>
              <w:rPr>
                <w:color w:val="000000" w:themeColor="text1"/>
              </w:rPr>
              <w:t>1096,5</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Mar>
              <w:left w:w="28" w:type="dxa"/>
              <w:right w:w="28" w:type="dxa"/>
            </w:tcMar>
          </w:tcPr>
          <w:p w:rsidR="00B8360C" w:rsidRPr="00A9088B" w:rsidRDefault="00B8360C" w:rsidP="00976E05">
            <w:pPr>
              <w:spacing w:line="228" w:lineRule="auto"/>
              <w:jc w:val="both"/>
              <w:rPr>
                <w:color w:val="000000" w:themeColor="text1"/>
              </w:rPr>
            </w:pPr>
            <w:r>
              <w:rPr>
                <w:color w:val="000000" w:themeColor="text1"/>
              </w:rPr>
              <w:t>2250,0</w:t>
            </w:r>
          </w:p>
        </w:tc>
        <w:tc>
          <w:tcPr>
            <w:tcW w:w="851" w:type="dxa"/>
          </w:tcPr>
          <w:p w:rsidR="00B8360C" w:rsidRPr="00A9088B" w:rsidRDefault="00B8360C" w:rsidP="00976E05">
            <w:pPr>
              <w:spacing w:line="228" w:lineRule="auto"/>
              <w:jc w:val="both"/>
              <w:rPr>
                <w:color w:val="000000" w:themeColor="text1"/>
              </w:rPr>
            </w:pPr>
            <w:r>
              <w:rPr>
                <w:color w:val="000000" w:themeColor="text1"/>
              </w:rPr>
              <w:t>0,0</w:t>
            </w:r>
          </w:p>
        </w:tc>
        <w:tc>
          <w:tcPr>
            <w:tcW w:w="2272" w:type="dxa"/>
            <w:vMerge/>
          </w:tcPr>
          <w:p w:rsidR="00B8360C" w:rsidRPr="00A9088B" w:rsidRDefault="00B8360C" w:rsidP="00976E05"/>
        </w:tc>
      </w:tr>
      <w:tr w:rsidR="00B8360C" w:rsidRPr="00A9088B" w:rsidTr="00976E05">
        <w:tblPrEx>
          <w:tblCellMar>
            <w:left w:w="108" w:type="dxa"/>
            <w:right w:w="108" w:type="dxa"/>
          </w:tblCellMar>
          <w:tblLook w:val="0000" w:firstRow="0" w:lastRow="0" w:firstColumn="0" w:lastColumn="0" w:noHBand="0" w:noVBand="0"/>
        </w:tblPrEx>
        <w:trPr>
          <w:trHeight w:val="239"/>
        </w:trPr>
        <w:tc>
          <w:tcPr>
            <w:tcW w:w="4112" w:type="dxa"/>
            <w:gridSpan w:val="2"/>
            <w:vMerge/>
          </w:tcPr>
          <w:p w:rsidR="00B8360C" w:rsidRPr="00A9088B" w:rsidRDefault="00B8360C" w:rsidP="00976E05">
            <w:pPr>
              <w:spacing w:line="228" w:lineRule="auto"/>
            </w:pPr>
          </w:p>
        </w:tc>
        <w:tc>
          <w:tcPr>
            <w:tcW w:w="1701" w:type="dxa"/>
          </w:tcPr>
          <w:p w:rsidR="00B8360C" w:rsidRPr="00A9088B" w:rsidRDefault="00B8360C" w:rsidP="00976E05">
            <w:pPr>
              <w:spacing w:line="228" w:lineRule="auto"/>
              <w:jc w:val="both"/>
              <w:rPr>
                <w:color w:val="000000"/>
              </w:rPr>
            </w:pPr>
            <w:r w:rsidRPr="00A9088B">
              <w:rPr>
                <w:color w:val="000000"/>
              </w:rPr>
              <w:t>Внебюджетные средства</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992"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0"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851" w:type="dxa"/>
          </w:tcPr>
          <w:p w:rsidR="00B8360C" w:rsidRPr="00A9088B" w:rsidRDefault="00B8360C" w:rsidP="00976E05">
            <w:pPr>
              <w:spacing w:line="228" w:lineRule="auto"/>
              <w:jc w:val="both"/>
              <w:rPr>
                <w:color w:val="000000" w:themeColor="text1"/>
              </w:rPr>
            </w:pPr>
            <w:r w:rsidRPr="00A9088B">
              <w:rPr>
                <w:color w:val="000000" w:themeColor="text1"/>
              </w:rPr>
              <w:t>0,0</w:t>
            </w:r>
          </w:p>
        </w:tc>
        <w:tc>
          <w:tcPr>
            <w:tcW w:w="2272" w:type="dxa"/>
            <w:vMerge/>
          </w:tcPr>
          <w:p w:rsidR="00B8360C" w:rsidRPr="00A9088B" w:rsidRDefault="00B8360C" w:rsidP="00976E05"/>
        </w:tc>
      </w:tr>
    </w:tbl>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B8360C" w:rsidRDefault="00B8360C" w:rsidP="007B02F5">
      <w:pPr>
        <w:pStyle w:val="ConsPlusTitle"/>
        <w:ind w:firstLine="709"/>
        <w:jc w:val="both"/>
        <w:rPr>
          <w:b w:val="0"/>
          <w:i/>
          <w:sz w:val="20"/>
          <w:szCs w:val="20"/>
        </w:rPr>
      </w:pPr>
    </w:p>
    <w:p w:rsidR="0044442C" w:rsidRDefault="0044442C" w:rsidP="007B02F5">
      <w:pPr>
        <w:pStyle w:val="ConsPlusTitle"/>
        <w:ind w:firstLine="709"/>
        <w:jc w:val="both"/>
        <w:rPr>
          <w:b w:val="0"/>
          <w:i/>
          <w:sz w:val="20"/>
          <w:szCs w:val="20"/>
        </w:rPr>
      </w:pPr>
    </w:p>
    <w:p w:rsidR="0044442C" w:rsidRDefault="0044442C" w:rsidP="007B02F5">
      <w:pPr>
        <w:pStyle w:val="ConsPlusTitle"/>
        <w:ind w:firstLine="709"/>
        <w:jc w:val="both"/>
        <w:rPr>
          <w:b w:val="0"/>
          <w:i/>
          <w:sz w:val="20"/>
          <w:szCs w:val="20"/>
        </w:rPr>
      </w:pPr>
    </w:p>
    <w:p w:rsidR="00B92530" w:rsidRDefault="007364D1" w:rsidP="005875D2">
      <w:pPr>
        <w:jc w:val="right"/>
      </w:pPr>
      <w:bookmarkStart w:id="0" w:name="_GoBack"/>
      <w:bookmarkEnd w:id="0"/>
      <w:r>
        <w:t xml:space="preserve">ПРИЛОЖЕНИЕ  № </w:t>
      </w:r>
      <w:r w:rsidR="00804DF5">
        <w:t>4</w:t>
      </w:r>
      <w:r w:rsidR="00502D68" w:rsidRPr="00E35A34">
        <w:t xml:space="preserve">                                                                                                                                                                                                                                            </w:t>
      </w:r>
      <w:r w:rsidR="00C01237">
        <w:t xml:space="preserve"> </w:t>
      </w:r>
      <w:r w:rsidR="00502D68" w:rsidRPr="00E35A34">
        <w:t xml:space="preserve">к муниципальной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(включая объекты незавершенного строительства) и земельных</w:t>
      </w:r>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r w:rsidRPr="005F31D0">
        <w:rPr>
          <w:b w:val="0"/>
          <w:sz w:val="24"/>
          <w:szCs w:val="24"/>
        </w:rPr>
        <w:t>предоставленных для их размещения,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и подлежащих благоустройству (или</w:t>
      </w:r>
    </w:p>
    <w:p w:rsidR="00012546" w:rsidRPr="005F31D0" w:rsidRDefault="00012546" w:rsidP="00012546">
      <w:pPr>
        <w:pStyle w:val="ConsPlusTitle"/>
        <w:jc w:val="center"/>
        <w:rPr>
          <w:b w:val="0"/>
          <w:sz w:val="24"/>
          <w:szCs w:val="24"/>
        </w:rPr>
      </w:pPr>
      <w:r w:rsidRPr="005F31D0">
        <w:rPr>
          <w:b w:val="0"/>
          <w:sz w:val="24"/>
          <w:szCs w:val="24"/>
        </w:rPr>
        <w:lastRenderedPageBreak/>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r w:rsidRPr="005F31D0">
        <w:t>предоставленных для их размещения)</w:t>
      </w:r>
    </w:p>
    <w:p w:rsidR="008C7A61" w:rsidRDefault="008C7A61" w:rsidP="00502D68">
      <w:pPr>
        <w:pStyle w:val="ConsPlusNormal"/>
        <w:jc w:val="right"/>
        <w:rPr>
          <w:rFonts w:ascii="Times New Roman" w:hAnsi="Times New Roman"/>
        </w:rPr>
      </w:pPr>
    </w:p>
    <w:p w:rsidR="008C7A61" w:rsidRPr="005277E3" w:rsidRDefault="005277E3" w:rsidP="005277E3">
      <w:pPr>
        <w:pStyle w:val="ConsPlusNormal"/>
        <w:jc w:val="center"/>
        <w:rPr>
          <w:rFonts w:ascii="Times New Roman" w:hAnsi="Times New Roman"/>
          <w:i/>
        </w:rPr>
      </w:pPr>
      <w:r>
        <w:rPr>
          <w:rFonts w:ascii="Times New Roman" w:hAnsi="Times New Roman"/>
          <w:i/>
        </w:rPr>
        <w:t>(в редакции постановления администрации МО «</w:t>
      </w:r>
      <w:proofErr w:type="spellStart"/>
      <w:r>
        <w:rPr>
          <w:rFonts w:ascii="Times New Roman" w:hAnsi="Times New Roman"/>
          <w:i/>
        </w:rPr>
        <w:t>Пинежский</w:t>
      </w:r>
      <w:proofErr w:type="spellEnd"/>
      <w:r>
        <w:rPr>
          <w:rFonts w:ascii="Times New Roman" w:hAnsi="Times New Roman"/>
          <w:i/>
        </w:rPr>
        <w:t xml:space="preserve"> район от 17.03.2023 №0200-па)</w:t>
      </w:r>
    </w:p>
    <w:p w:rsidR="008C7A61" w:rsidRDefault="008C7A61" w:rsidP="00502D68">
      <w:pPr>
        <w:pStyle w:val="ConsPlusNormal"/>
        <w:jc w:val="right"/>
        <w:rPr>
          <w:rFonts w:ascii="Times New Roman" w:hAnsi="Times New Roman"/>
        </w:rPr>
      </w:pPr>
    </w:p>
    <w:tbl>
      <w:tblPr>
        <w:tblW w:w="13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414"/>
        <w:gridCol w:w="3476"/>
        <w:gridCol w:w="1846"/>
        <w:gridCol w:w="994"/>
        <w:gridCol w:w="39"/>
        <w:gridCol w:w="670"/>
        <w:gridCol w:w="709"/>
        <w:gridCol w:w="4111"/>
        <w:gridCol w:w="993"/>
      </w:tblGrid>
      <w:tr w:rsidR="00B8360C" w:rsidRPr="005F31D0" w:rsidTr="00B8360C">
        <w:trPr>
          <w:trHeight w:val="388"/>
        </w:trPr>
        <w:tc>
          <w:tcPr>
            <w:tcW w:w="13252" w:type="dxa"/>
            <w:gridSpan w:val="9"/>
            <w:tcMar>
              <w:top w:w="28" w:type="dxa"/>
              <w:bottom w:w="28" w:type="dxa"/>
            </w:tcMar>
          </w:tcPr>
          <w:p w:rsidR="00B8360C" w:rsidRPr="005F31D0" w:rsidRDefault="00B8360C" w:rsidP="00976E05">
            <w:pPr>
              <w:pStyle w:val="ConsPlusNormal"/>
              <w:spacing w:line="228" w:lineRule="auto"/>
              <w:jc w:val="center"/>
              <w:outlineLvl w:val="3"/>
              <w:rPr>
                <w:rFonts w:ascii="Times New Roman" w:hAnsi="Times New Roman"/>
              </w:rPr>
            </w:pPr>
            <w:r w:rsidRPr="005F31D0">
              <w:rPr>
                <w:rFonts w:ascii="Times New Roman" w:hAnsi="Times New Roman"/>
              </w:rPr>
              <w:t xml:space="preserve">Адресный перечень общественных территорий, </w:t>
            </w:r>
            <w:r>
              <w:rPr>
                <w:rFonts w:ascii="Times New Roman" w:hAnsi="Times New Roman"/>
              </w:rPr>
              <w:t>Муниципального образования «</w:t>
            </w:r>
            <w:proofErr w:type="spellStart"/>
            <w:r>
              <w:rPr>
                <w:rFonts w:ascii="Times New Roman" w:hAnsi="Times New Roman"/>
              </w:rPr>
              <w:t>Пинежский</w:t>
            </w:r>
            <w:proofErr w:type="spellEnd"/>
            <w:r>
              <w:rPr>
                <w:rFonts w:ascii="Times New Roman" w:hAnsi="Times New Roman"/>
              </w:rPr>
              <w:t xml:space="preserve"> муниципальный район» Архангельской области</w:t>
            </w:r>
          </w:p>
        </w:tc>
      </w:tr>
      <w:tr w:rsidR="00B8360C" w:rsidRPr="005F31D0" w:rsidTr="00B8360C">
        <w:tc>
          <w:tcPr>
            <w:tcW w:w="13252" w:type="dxa"/>
            <w:gridSpan w:val="9"/>
            <w:tcMar>
              <w:top w:w="28" w:type="dxa"/>
              <w:bottom w:w="28" w:type="dxa"/>
            </w:tcMar>
          </w:tcPr>
          <w:p w:rsidR="00B8360C" w:rsidRPr="005F31D0" w:rsidRDefault="00B8360C" w:rsidP="00976E05">
            <w:pPr>
              <w:pStyle w:val="ConsPlusNormal"/>
              <w:spacing w:line="228" w:lineRule="auto"/>
              <w:jc w:val="center"/>
              <w:outlineLvl w:val="3"/>
              <w:rPr>
                <w:rFonts w:ascii="Times New Roman" w:hAnsi="Times New Roman"/>
              </w:rPr>
            </w:pPr>
            <w:r w:rsidRPr="005F31D0">
              <w:rPr>
                <w:rFonts w:ascii="Times New Roman" w:hAnsi="Times New Roman"/>
              </w:rPr>
              <w:t>МО «</w:t>
            </w:r>
            <w:proofErr w:type="spellStart"/>
            <w:r w:rsidRPr="005F31D0">
              <w:rPr>
                <w:rFonts w:ascii="Times New Roman" w:hAnsi="Times New Roman"/>
              </w:rPr>
              <w:t>Карпогорское</w:t>
            </w:r>
            <w:proofErr w:type="spellEnd"/>
            <w:r w:rsidRPr="005F31D0">
              <w:rPr>
                <w:rFonts w:ascii="Times New Roman" w:hAnsi="Times New Roman"/>
              </w:rPr>
              <w:t>»</w:t>
            </w:r>
          </w:p>
        </w:tc>
      </w:tr>
      <w:tr w:rsidR="00B8360C" w:rsidRPr="005F31D0" w:rsidTr="00B8360C">
        <w:trPr>
          <w:trHeight w:val="1317"/>
        </w:trPr>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1</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1г (спуск к родникам)</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120</w:t>
            </w:r>
          </w:p>
        </w:tc>
        <w:tc>
          <w:tcPr>
            <w:tcW w:w="4111" w:type="dxa"/>
            <w:tcMar>
              <w:top w:w="0" w:type="dxa"/>
              <w:bottom w:w="0"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993"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2020-2024</w:t>
            </w:r>
          </w:p>
        </w:tc>
      </w:tr>
      <w:tr w:rsidR="00B8360C" w:rsidRPr="00452D79"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2в (воинское захоронение)</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100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тротуара</w:t>
            </w:r>
            <w:r>
              <w:rPr>
                <w:rFonts w:ascii="Times New Roman" w:hAnsi="Times New Roman"/>
              </w:rPr>
              <w:t>,</w:t>
            </w:r>
            <w:r w:rsidRPr="005F31D0">
              <w:rPr>
                <w:rFonts w:ascii="Times New Roman" w:hAnsi="Times New Roman"/>
              </w:rPr>
              <w:t xml:space="preserve"> установка ограждения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2019-2020</w:t>
            </w:r>
          </w:p>
          <w:p w:rsidR="00B8360C" w:rsidRPr="00452D79" w:rsidRDefault="00B8360C" w:rsidP="00976E05">
            <w:pPr>
              <w:pStyle w:val="ConsPlusNormal"/>
              <w:spacing w:line="228" w:lineRule="auto"/>
              <w:jc w:val="center"/>
              <w:rPr>
                <w:rFonts w:ascii="Times New Roman" w:hAnsi="Times New Roman"/>
                <w:highlight w:val="yellow"/>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3</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с. Карпогоры ул. Заречная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250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проезда, устройство освещения, площадки для отдыха, установка контейнеров, скамеек, озеленение</w:t>
            </w:r>
          </w:p>
        </w:tc>
        <w:tc>
          <w:tcPr>
            <w:tcW w:w="993"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2020-</w:t>
            </w:r>
            <w:r w:rsidRPr="005F31D0">
              <w:rPr>
                <w:rFonts w:ascii="Times New Roman" w:hAnsi="Times New Roman"/>
              </w:rPr>
              <w:t>2024</w:t>
            </w:r>
          </w:p>
        </w:tc>
      </w:tr>
      <w:tr w:rsidR="00B8360C" w:rsidRPr="00452D79"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4</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с. Карпогоры ул. Ленина д. 21 (сквер)</w:t>
            </w:r>
          </w:p>
        </w:tc>
        <w:tc>
          <w:tcPr>
            <w:tcW w:w="1846" w:type="dxa"/>
            <w:tcMar>
              <w:top w:w="28" w:type="dxa"/>
              <w:bottom w:w="28" w:type="dxa"/>
            </w:tcMar>
          </w:tcPr>
          <w:p w:rsidR="00B8360C" w:rsidRPr="0046502F" w:rsidRDefault="00C403DA" w:rsidP="00976E05">
            <w:pPr>
              <w:pStyle w:val="ConsPlusNormal"/>
              <w:spacing w:line="228" w:lineRule="auto"/>
              <w:jc w:val="center"/>
              <w:rPr>
                <w:rFonts w:ascii="Times New Roman" w:hAnsi="Times New Roman"/>
              </w:rPr>
            </w:pPr>
            <w:hyperlink r:id="rId6" w:tgtFrame="_blank" w:history="1">
              <w:r w:rsidR="00B8360C" w:rsidRPr="0046502F">
                <w:rPr>
                  <w:rStyle w:val="af5"/>
                  <w:rFonts w:ascii="Times New Roman" w:hAnsi="Times New Roman"/>
                  <w:shd w:val="clear" w:color="auto" w:fill="FFFFFF"/>
                </w:rPr>
                <w:t>29:14:050304:698</w:t>
              </w:r>
            </w:hyperlink>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3315</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993"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2018;</w:t>
            </w:r>
            <w:r w:rsidRPr="005F31D0">
              <w:rPr>
                <w:rFonts w:ascii="Times New Roman" w:hAnsi="Times New Roman"/>
              </w:rPr>
              <w:t>2019</w:t>
            </w:r>
          </w:p>
          <w:p w:rsidR="00B8360C" w:rsidRPr="00452D79" w:rsidRDefault="00B8360C" w:rsidP="00976E05">
            <w:pPr>
              <w:pStyle w:val="ConsPlusNormal"/>
              <w:spacing w:line="228" w:lineRule="auto"/>
              <w:jc w:val="center"/>
              <w:rPr>
                <w:rFonts w:ascii="Times New Roman" w:hAnsi="Times New Roman"/>
                <w:highlight w:val="yellow"/>
              </w:rPr>
            </w:pPr>
          </w:p>
        </w:tc>
      </w:tr>
      <w:tr w:rsidR="00B8360C" w:rsidRPr="005F31D0" w:rsidTr="00B8360C">
        <w:trPr>
          <w:trHeight w:val="1014"/>
        </w:trPr>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5</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с. Карпогоры ул. Ленина д. 55а (гражданское кладбище)</w:t>
            </w:r>
          </w:p>
        </w:tc>
        <w:tc>
          <w:tcPr>
            <w:tcW w:w="1846"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29:14:050301:12</w:t>
            </w: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54947</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6</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с. Карпогоры ул. Комарова д. 23 (старое кладбище)</w:t>
            </w:r>
          </w:p>
        </w:tc>
        <w:tc>
          <w:tcPr>
            <w:tcW w:w="1846" w:type="dxa"/>
            <w:tcMar>
              <w:top w:w="28" w:type="dxa"/>
              <w:bottom w:w="28" w:type="dxa"/>
            </w:tcMar>
          </w:tcPr>
          <w:p w:rsidR="00B8360C" w:rsidRPr="0046502F" w:rsidRDefault="00C403DA" w:rsidP="00976E05">
            <w:pPr>
              <w:pStyle w:val="ConsPlusNormal"/>
              <w:spacing w:line="228" w:lineRule="auto"/>
              <w:jc w:val="center"/>
              <w:rPr>
                <w:rFonts w:ascii="Times New Roman" w:hAnsi="Times New Roman"/>
              </w:rPr>
            </w:pPr>
            <w:hyperlink r:id="rId7" w:tgtFrame="_blank" w:history="1">
              <w:r w:rsidR="00B8360C" w:rsidRPr="0046502F">
                <w:rPr>
                  <w:rStyle w:val="af5"/>
                  <w:rFonts w:ascii="Times New Roman" w:hAnsi="Times New Roman"/>
                  <w:shd w:val="clear" w:color="auto" w:fill="FFFFFF"/>
                </w:rPr>
                <w:t>29:14:050306:1385</w:t>
              </w:r>
            </w:hyperlink>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14755</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Вырубка деревьев</w:t>
            </w:r>
            <w:r w:rsidRPr="005F31D0">
              <w:rPr>
                <w:rFonts w:ascii="Times New Roman" w:hAnsi="Times New Roman"/>
              </w:rPr>
              <w:t xml:space="preserve">, установка </w:t>
            </w:r>
            <w:proofErr w:type="gramStart"/>
            <w:r w:rsidRPr="005F31D0">
              <w:rPr>
                <w:rFonts w:ascii="Times New Roman" w:hAnsi="Times New Roman"/>
              </w:rPr>
              <w:t>контейнеров,  ограждения</w:t>
            </w:r>
            <w:proofErr w:type="gramEnd"/>
            <w:r w:rsidRPr="005F31D0">
              <w:rPr>
                <w:rFonts w:ascii="Times New Roman" w:hAnsi="Times New Roman"/>
              </w:rPr>
              <w:t>, озеленение</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w:t>
            </w:r>
          </w:p>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rPr>
          <w:trHeight w:val="1518"/>
        </w:trPr>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lastRenderedPageBreak/>
              <w:t>7</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Ф.Абрамова</w:t>
            </w:r>
            <w:proofErr w:type="spellEnd"/>
            <w:r w:rsidRPr="005F31D0">
              <w:rPr>
                <w:rFonts w:ascii="Times New Roman" w:hAnsi="Times New Roman"/>
              </w:rPr>
              <w:t xml:space="preserve"> около д. 49</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01.09.2017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17475</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устройство площадки для отдыха</w:t>
            </w:r>
            <w:r>
              <w:rPr>
                <w:rFonts w:ascii="Times New Roman" w:hAnsi="Times New Roman"/>
              </w:rPr>
              <w:t xml:space="preserve">, </w:t>
            </w:r>
            <w:proofErr w:type="gramStart"/>
            <w:r>
              <w:rPr>
                <w:rFonts w:ascii="Times New Roman" w:hAnsi="Times New Roman"/>
              </w:rPr>
              <w:t>скамеек ,урн</w:t>
            </w:r>
            <w:proofErr w:type="gramEnd"/>
            <w:r w:rsidRPr="005F31D0">
              <w:rPr>
                <w:rFonts w:ascii="Times New Roman" w:hAnsi="Times New Roman"/>
              </w:rPr>
              <w:t>, освещения, элементов бл</w:t>
            </w:r>
            <w:r w:rsidR="005D2B03">
              <w:rPr>
                <w:rFonts w:ascii="Times New Roman" w:hAnsi="Times New Roman"/>
              </w:rPr>
              <w:t>а</w:t>
            </w:r>
            <w:r w:rsidRPr="005F31D0">
              <w:rPr>
                <w:rFonts w:ascii="Times New Roman" w:hAnsi="Times New Roman"/>
              </w:rPr>
              <w:t>гоустройства для маломобильных групп населения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990C8D" w:rsidTr="00B8360C">
        <w:tc>
          <w:tcPr>
            <w:tcW w:w="414" w:type="dxa"/>
            <w:tcMar>
              <w:top w:w="28" w:type="dxa"/>
              <w:bottom w:w="28" w:type="dxa"/>
            </w:tcMar>
          </w:tcPr>
          <w:p w:rsidR="00B8360C" w:rsidRPr="00990C8D" w:rsidRDefault="00B8360C" w:rsidP="00976E05">
            <w:pPr>
              <w:pStyle w:val="ConsPlusNormal"/>
              <w:spacing w:line="228" w:lineRule="auto"/>
              <w:rPr>
                <w:rFonts w:ascii="Times New Roman" w:hAnsi="Times New Roman"/>
              </w:rPr>
            </w:pPr>
            <w:r>
              <w:rPr>
                <w:rFonts w:ascii="Times New Roman" w:hAnsi="Times New Roman"/>
              </w:rPr>
              <w:t>8</w:t>
            </w:r>
          </w:p>
        </w:tc>
        <w:tc>
          <w:tcPr>
            <w:tcW w:w="3476" w:type="dxa"/>
            <w:tcMar>
              <w:top w:w="28" w:type="dxa"/>
              <w:left w:w="28" w:type="dxa"/>
              <w:bottom w:w="28" w:type="dxa"/>
              <w:right w:w="28" w:type="dxa"/>
            </w:tcMar>
          </w:tcPr>
          <w:p w:rsidR="00B8360C" w:rsidRPr="00990C8D" w:rsidRDefault="00B8360C" w:rsidP="00976E05">
            <w:pPr>
              <w:pStyle w:val="ConsPlusNormal"/>
              <w:spacing w:line="228" w:lineRule="auto"/>
              <w:rPr>
                <w:rFonts w:ascii="Times New Roman" w:hAnsi="Times New Roman"/>
              </w:rPr>
            </w:pPr>
            <w:r w:rsidRPr="00990C8D">
              <w:rPr>
                <w:rFonts w:ascii="Times New Roman" w:hAnsi="Times New Roman"/>
              </w:rPr>
              <w:t>с. Карпогоры ул. Победы д. 51а (за пределами участка)</w:t>
            </w:r>
          </w:p>
        </w:tc>
        <w:tc>
          <w:tcPr>
            <w:tcW w:w="1846" w:type="dxa"/>
            <w:tcMar>
              <w:top w:w="28" w:type="dxa"/>
              <w:bottom w:w="28" w:type="dxa"/>
            </w:tcMar>
          </w:tcPr>
          <w:p w:rsidR="00B8360C" w:rsidRPr="0046502F" w:rsidRDefault="00C403DA" w:rsidP="00976E05">
            <w:pPr>
              <w:pStyle w:val="ConsPlusNormal"/>
              <w:spacing w:line="228" w:lineRule="auto"/>
              <w:rPr>
                <w:rFonts w:ascii="Times New Roman" w:hAnsi="Times New Roman"/>
                <w:lang w:val="en-US"/>
              </w:rPr>
            </w:pPr>
            <w:hyperlink r:id="rId8" w:tgtFrame="_blank" w:history="1">
              <w:r w:rsidR="00B8360C" w:rsidRPr="0046502F">
                <w:rPr>
                  <w:rStyle w:val="af5"/>
                  <w:rFonts w:ascii="Times New Roman" w:hAnsi="Times New Roman"/>
                  <w:shd w:val="clear" w:color="auto" w:fill="FFFFFF"/>
                </w:rPr>
                <w:t>29:14:050302:770</w:t>
              </w:r>
            </w:hyperlink>
          </w:p>
        </w:tc>
        <w:tc>
          <w:tcPr>
            <w:tcW w:w="1033" w:type="dxa"/>
            <w:gridSpan w:val="2"/>
            <w:tcMar>
              <w:top w:w="28" w:type="dxa"/>
              <w:bottom w:w="28" w:type="dxa"/>
            </w:tcMar>
          </w:tcPr>
          <w:p w:rsidR="00B8360C" w:rsidRPr="00990C8D" w:rsidRDefault="00B8360C" w:rsidP="00976E05">
            <w:pPr>
              <w:pStyle w:val="ConsPlusNormal"/>
              <w:spacing w:line="228" w:lineRule="auto"/>
              <w:jc w:val="center"/>
              <w:rPr>
                <w:rFonts w:ascii="Times New Roman" w:hAnsi="Times New Roman"/>
              </w:rPr>
            </w:pPr>
            <w:r>
              <w:rPr>
                <w:rFonts w:ascii="Times New Roman" w:hAnsi="Times New Roman"/>
              </w:rPr>
              <w:t>07.10.2021</w:t>
            </w:r>
          </w:p>
        </w:tc>
        <w:tc>
          <w:tcPr>
            <w:tcW w:w="670" w:type="dxa"/>
          </w:tcPr>
          <w:p w:rsidR="00B8360C" w:rsidRPr="00990C8D"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990C8D" w:rsidRDefault="00B8360C" w:rsidP="00976E05">
            <w:pPr>
              <w:pStyle w:val="ConsPlusNormal"/>
              <w:spacing w:line="228" w:lineRule="auto"/>
              <w:jc w:val="center"/>
              <w:rPr>
                <w:rFonts w:ascii="Times New Roman" w:hAnsi="Times New Roman"/>
                <w:lang w:val="en-US"/>
              </w:rPr>
            </w:pPr>
            <w:r w:rsidRPr="00990C8D">
              <w:rPr>
                <w:rFonts w:ascii="Times New Roman" w:hAnsi="Times New Roman"/>
                <w:lang w:val="en-US"/>
              </w:rPr>
              <w:t>1002</w:t>
            </w:r>
          </w:p>
        </w:tc>
        <w:tc>
          <w:tcPr>
            <w:tcW w:w="4111" w:type="dxa"/>
            <w:tcMar>
              <w:top w:w="28" w:type="dxa"/>
              <w:bottom w:w="28" w:type="dxa"/>
            </w:tcMar>
          </w:tcPr>
          <w:p w:rsidR="00B8360C" w:rsidRPr="00990C8D" w:rsidRDefault="00B8360C" w:rsidP="00976E05">
            <w:pPr>
              <w:pStyle w:val="ConsPlusNormal"/>
              <w:spacing w:line="228" w:lineRule="auto"/>
              <w:rPr>
                <w:rFonts w:ascii="Times New Roman" w:hAnsi="Times New Roman"/>
              </w:rPr>
            </w:pPr>
            <w:r w:rsidRPr="00990C8D">
              <w:rPr>
                <w:rFonts w:ascii="Times New Roman" w:hAnsi="Times New Roman"/>
              </w:rPr>
              <w:t>Устройство детской площадки, установка скамеек и урн, установка освещения</w:t>
            </w:r>
          </w:p>
        </w:tc>
        <w:tc>
          <w:tcPr>
            <w:tcW w:w="993" w:type="dxa"/>
            <w:tcMar>
              <w:top w:w="28" w:type="dxa"/>
              <w:bottom w:w="28" w:type="dxa"/>
            </w:tcMar>
          </w:tcPr>
          <w:p w:rsidR="00B8360C" w:rsidRPr="00990C8D" w:rsidRDefault="00B8360C" w:rsidP="00976E05">
            <w:pPr>
              <w:pStyle w:val="ConsPlusNormal"/>
              <w:spacing w:line="228" w:lineRule="auto"/>
              <w:jc w:val="center"/>
              <w:rPr>
                <w:rFonts w:ascii="Times New Roman" w:hAnsi="Times New Roman"/>
              </w:rPr>
            </w:pPr>
            <w:r w:rsidRPr="00990C8D">
              <w:rPr>
                <w:rFonts w:ascii="Times New Roman" w:hAnsi="Times New Roman"/>
              </w:rPr>
              <w:t>2022-2023</w:t>
            </w:r>
          </w:p>
        </w:tc>
      </w:tr>
      <w:tr w:rsidR="00B8360C" w:rsidRPr="00990C8D" w:rsidTr="00B8360C">
        <w:tc>
          <w:tcPr>
            <w:tcW w:w="414" w:type="dxa"/>
            <w:tcMar>
              <w:top w:w="28" w:type="dxa"/>
              <w:bottom w:w="28" w:type="dxa"/>
            </w:tcMar>
          </w:tcPr>
          <w:p w:rsidR="00B8360C" w:rsidRDefault="00B8360C" w:rsidP="00976E05">
            <w:pPr>
              <w:pStyle w:val="ConsPlusNormal"/>
              <w:spacing w:line="228" w:lineRule="auto"/>
              <w:rPr>
                <w:rFonts w:ascii="Times New Roman" w:hAnsi="Times New Roman"/>
              </w:rPr>
            </w:pPr>
            <w:r>
              <w:rPr>
                <w:rFonts w:ascii="Times New Roman" w:hAnsi="Times New Roman"/>
              </w:rPr>
              <w:t>9</w:t>
            </w:r>
          </w:p>
        </w:tc>
        <w:tc>
          <w:tcPr>
            <w:tcW w:w="3476" w:type="dxa"/>
            <w:tcMar>
              <w:top w:w="28" w:type="dxa"/>
              <w:left w:w="28" w:type="dxa"/>
              <w:bottom w:w="28" w:type="dxa"/>
              <w:right w:w="28" w:type="dxa"/>
            </w:tcMar>
          </w:tcPr>
          <w:p w:rsidR="00B8360C" w:rsidRPr="00990C8D" w:rsidRDefault="00B8360C" w:rsidP="00976E05">
            <w:pPr>
              <w:pStyle w:val="ConsPlusNormal"/>
              <w:spacing w:line="228" w:lineRule="auto"/>
              <w:rPr>
                <w:rFonts w:ascii="Times New Roman" w:hAnsi="Times New Roman"/>
              </w:rPr>
            </w:pPr>
            <w:r w:rsidRPr="006F216F">
              <w:rPr>
                <w:rFonts w:ascii="Times New Roman" w:hAnsi="Times New Roman"/>
                <w:szCs w:val="24"/>
              </w:rPr>
              <w:t>Общественная территория «Библиотечное арт-</w:t>
            </w:r>
            <w:proofErr w:type="gramStart"/>
            <w:r w:rsidRPr="006F216F">
              <w:rPr>
                <w:rFonts w:ascii="Times New Roman" w:hAnsi="Times New Roman"/>
                <w:szCs w:val="24"/>
              </w:rPr>
              <w:t>пространство»</w:t>
            </w:r>
            <w:r>
              <w:rPr>
                <w:szCs w:val="24"/>
              </w:rPr>
              <w:t xml:space="preserve">  </w:t>
            </w:r>
            <w:r w:rsidRPr="00990C8D">
              <w:rPr>
                <w:rFonts w:ascii="Times New Roman" w:hAnsi="Times New Roman"/>
              </w:rPr>
              <w:t>с.</w:t>
            </w:r>
            <w:proofErr w:type="gramEnd"/>
            <w:r w:rsidRPr="00990C8D">
              <w:rPr>
                <w:rFonts w:ascii="Times New Roman" w:hAnsi="Times New Roman"/>
              </w:rPr>
              <w:t xml:space="preserve"> Карпогоры ул. </w:t>
            </w:r>
            <w:r>
              <w:rPr>
                <w:rFonts w:ascii="Times New Roman" w:hAnsi="Times New Roman"/>
              </w:rPr>
              <w:t>Ленина д. 48</w:t>
            </w:r>
          </w:p>
        </w:tc>
        <w:tc>
          <w:tcPr>
            <w:tcW w:w="1846" w:type="dxa"/>
            <w:tcMar>
              <w:top w:w="28" w:type="dxa"/>
              <w:bottom w:w="28" w:type="dxa"/>
            </w:tcMar>
          </w:tcPr>
          <w:p w:rsidR="00B8360C" w:rsidRPr="00866281" w:rsidRDefault="00B8360C" w:rsidP="00976E05">
            <w:pPr>
              <w:jc w:val="center"/>
              <w:rPr>
                <w:sz w:val="18"/>
                <w:szCs w:val="18"/>
                <w:shd w:val="clear" w:color="auto" w:fill="FFFFFF"/>
              </w:rPr>
            </w:pPr>
            <w:r w:rsidRPr="00866281">
              <w:rPr>
                <w:sz w:val="18"/>
                <w:szCs w:val="18"/>
                <w:shd w:val="clear" w:color="auto" w:fill="FFFFFF"/>
              </w:rPr>
              <w:t>29:14:050304:1125</w:t>
            </w:r>
          </w:p>
          <w:p w:rsidR="00B8360C" w:rsidRPr="00866281" w:rsidRDefault="00B8360C" w:rsidP="00976E05">
            <w:pPr>
              <w:jc w:val="center"/>
              <w:rPr>
                <w:sz w:val="18"/>
                <w:szCs w:val="18"/>
                <w:shd w:val="clear" w:color="auto" w:fill="FFFFFF"/>
              </w:rPr>
            </w:pPr>
            <w:r w:rsidRPr="00866281">
              <w:rPr>
                <w:sz w:val="18"/>
                <w:szCs w:val="18"/>
                <w:shd w:val="clear" w:color="auto" w:fill="FFFFFF"/>
              </w:rPr>
              <w:t>29:14:050304: 25</w:t>
            </w:r>
          </w:p>
          <w:p w:rsidR="00B8360C" w:rsidRPr="00866281" w:rsidRDefault="00B8360C" w:rsidP="00976E05">
            <w:pPr>
              <w:jc w:val="center"/>
              <w:rPr>
                <w:sz w:val="18"/>
                <w:szCs w:val="18"/>
                <w:shd w:val="clear" w:color="auto" w:fill="FFFFFF"/>
              </w:rPr>
            </w:pPr>
            <w:r w:rsidRPr="00866281">
              <w:rPr>
                <w:sz w:val="18"/>
                <w:szCs w:val="18"/>
                <w:shd w:val="clear" w:color="auto" w:fill="FFFFFF"/>
              </w:rPr>
              <w:t xml:space="preserve">29:14:050304: </w:t>
            </w:r>
            <w:r>
              <w:rPr>
                <w:sz w:val="18"/>
                <w:szCs w:val="18"/>
                <w:shd w:val="clear" w:color="auto" w:fill="FFFFFF"/>
              </w:rPr>
              <w:t>1129</w:t>
            </w:r>
          </w:p>
          <w:p w:rsidR="00B8360C" w:rsidRPr="0046502F" w:rsidRDefault="00B8360C" w:rsidP="00976E05">
            <w:pPr>
              <w:pStyle w:val="ConsPlusNormal"/>
              <w:spacing w:line="228" w:lineRule="auto"/>
            </w:pPr>
          </w:p>
        </w:tc>
        <w:tc>
          <w:tcPr>
            <w:tcW w:w="1033" w:type="dxa"/>
            <w:gridSpan w:val="2"/>
            <w:tcMar>
              <w:top w:w="28" w:type="dxa"/>
              <w:bottom w:w="28" w:type="dxa"/>
            </w:tcMar>
          </w:tcPr>
          <w:p w:rsidR="00B8360C" w:rsidRPr="00BA2E6F" w:rsidRDefault="00B8360C" w:rsidP="00976E05">
            <w:pPr>
              <w:pStyle w:val="ConsPlusNormal"/>
              <w:spacing w:line="228" w:lineRule="auto"/>
              <w:jc w:val="center"/>
              <w:rPr>
                <w:rFonts w:ascii="Times New Roman" w:hAnsi="Times New Roman"/>
              </w:rPr>
            </w:pPr>
            <w:r>
              <w:rPr>
                <w:rFonts w:ascii="Times New Roman" w:hAnsi="Times New Roman"/>
                <w:lang w:val="en-US"/>
              </w:rPr>
              <w:t>01</w:t>
            </w:r>
            <w:r>
              <w:rPr>
                <w:rFonts w:ascii="Times New Roman" w:hAnsi="Times New Roman"/>
              </w:rPr>
              <w:t>.09.2022</w:t>
            </w:r>
          </w:p>
        </w:tc>
        <w:tc>
          <w:tcPr>
            <w:tcW w:w="670" w:type="dxa"/>
          </w:tcPr>
          <w:p w:rsidR="00B8360C" w:rsidRPr="00990C8D"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866281" w:rsidRDefault="00B8360C" w:rsidP="00976E05">
            <w:pPr>
              <w:pStyle w:val="ConsPlusNormal"/>
              <w:spacing w:line="228" w:lineRule="auto"/>
              <w:jc w:val="center"/>
              <w:rPr>
                <w:rFonts w:ascii="Times New Roman" w:hAnsi="Times New Roman"/>
                <w:b/>
              </w:rPr>
            </w:pPr>
            <w:r>
              <w:rPr>
                <w:rStyle w:val="af6"/>
                <w:rFonts w:ascii="Times New Roman" w:hAnsi="Times New Roman"/>
                <w:color w:val="000000"/>
                <w:spacing w:val="1"/>
                <w:bdr w:val="none" w:sz="0" w:space="0" w:color="auto" w:frame="1"/>
                <w:shd w:val="clear" w:color="auto" w:fill="FFFFFF"/>
              </w:rPr>
              <w:t>1755</w:t>
            </w:r>
          </w:p>
        </w:tc>
        <w:tc>
          <w:tcPr>
            <w:tcW w:w="4111" w:type="dxa"/>
            <w:tcMar>
              <w:top w:w="28" w:type="dxa"/>
              <w:bottom w:w="28" w:type="dxa"/>
            </w:tcMar>
          </w:tcPr>
          <w:p w:rsidR="00B8360C" w:rsidRPr="00990C8D" w:rsidRDefault="00B8360C" w:rsidP="00976E05">
            <w:pPr>
              <w:pStyle w:val="ConsPlusNormal"/>
              <w:spacing w:line="228" w:lineRule="auto"/>
              <w:rPr>
                <w:rFonts w:ascii="Times New Roman" w:hAnsi="Times New Roman"/>
              </w:rPr>
            </w:pPr>
            <w:r>
              <w:rPr>
                <w:rFonts w:ascii="Times New Roman" w:hAnsi="Times New Roman"/>
              </w:rPr>
              <w:t xml:space="preserve">Установка МАФ, </w:t>
            </w:r>
            <w:proofErr w:type="gramStart"/>
            <w:r>
              <w:rPr>
                <w:rFonts w:ascii="Times New Roman" w:hAnsi="Times New Roman"/>
              </w:rPr>
              <w:t>освещения,  обустройство</w:t>
            </w:r>
            <w:proofErr w:type="gramEnd"/>
            <w:r>
              <w:rPr>
                <w:rFonts w:ascii="Times New Roman" w:hAnsi="Times New Roman"/>
              </w:rPr>
              <w:t xml:space="preserve"> пешеходных дорожек, ограждения</w:t>
            </w:r>
          </w:p>
        </w:tc>
        <w:tc>
          <w:tcPr>
            <w:tcW w:w="993" w:type="dxa"/>
            <w:tcMar>
              <w:top w:w="28" w:type="dxa"/>
              <w:bottom w:w="28" w:type="dxa"/>
            </w:tcMar>
          </w:tcPr>
          <w:p w:rsidR="00B8360C" w:rsidRPr="00990C8D" w:rsidRDefault="00B8360C" w:rsidP="00976E05">
            <w:pPr>
              <w:pStyle w:val="ConsPlusNormal"/>
              <w:spacing w:line="228" w:lineRule="auto"/>
              <w:jc w:val="center"/>
              <w:rPr>
                <w:rFonts w:ascii="Times New Roman" w:hAnsi="Times New Roman"/>
              </w:rPr>
            </w:pPr>
            <w:r>
              <w:rPr>
                <w:rFonts w:ascii="Times New Roman" w:hAnsi="Times New Roman"/>
              </w:rPr>
              <w:t>2023</w:t>
            </w:r>
          </w:p>
        </w:tc>
      </w:tr>
      <w:tr w:rsidR="00B8360C" w:rsidRPr="005F31D0" w:rsidTr="00B8360C">
        <w:tc>
          <w:tcPr>
            <w:tcW w:w="13252" w:type="dxa"/>
            <w:gridSpan w:val="9"/>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0</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Сия около д. 5 (сквер)</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28.07.2017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посадка деревьев, замена освещения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1</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Сия около д. 7 (проезд)</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04.08.2017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1500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проезда, пешеходных дорожек</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12</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Сия около д. 10 (сквер)</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03.08.2017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5400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пешеходных дорожек, замена скамеек, урн</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3</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Сия около д. 14 (площадь)</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28.07.2017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5839</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2017,2020</w:t>
            </w:r>
          </w:p>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4</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Сия около д. 14 (пешеходная зона)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1033" w:type="dxa"/>
            <w:gridSpan w:val="2"/>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03.08.2017</w:t>
            </w:r>
          </w:p>
        </w:tc>
        <w:tc>
          <w:tcPr>
            <w:tcW w:w="670" w:type="dxa"/>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2020 - 2024</w:t>
            </w:r>
          </w:p>
        </w:tc>
      </w:tr>
      <w:tr w:rsidR="00B8360C" w:rsidRPr="005F31D0" w:rsidTr="00B8360C">
        <w:tc>
          <w:tcPr>
            <w:tcW w:w="13252" w:type="dxa"/>
            <w:gridSpan w:val="9"/>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5</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Пинега ул. Спорта д. 4 (спортивно-игровая площадка)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01.08.2017</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5000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спортивной площадки, площадки для отдыха, скамеек, цветочниц, замена освещения, </w:t>
            </w:r>
            <w:r w:rsidRPr="005F31D0">
              <w:rPr>
                <w:rFonts w:ascii="Times New Roman" w:hAnsi="Times New Roman"/>
              </w:rPr>
              <w:lastRenderedPageBreak/>
              <w:t>установка элементов для маломобильных групп населения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lastRenderedPageBreak/>
              <w:t>2021,2022</w:t>
            </w:r>
          </w:p>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rPr>
          <w:trHeight w:val="1885"/>
        </w:trPr>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1</w:t>
            </w:r>
            <w:r>
              <w:rPr>
                <w:rFonts w:ascii="Times New Roman" w:hAnsi="Times New Roman"/>
              </w:rPr>
              <w:t>6</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Пинега ул. Набережная около д. 2 (зона отдыха)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01.08.2017</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340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2018</w:t>
            </w:r>
            <w:r>
              <w:rPr>
                <w:rFonts w:ascii="Times New Roman" w:hAnsi="Times New Roman"/>
              </w:rPr>
              <w:t>-</w:t>
            </w:r>
            <w:r w:rsidRPr="005F31D0">
              <w:rPr>
                <w:rFonts w:ascii="Times New Roman" w:hAnsi="Times New Roman"/>
              </w:rPr>
              <w:t xml:space="preserve"> 2020</w:t>
            </w:r>
          </w:p>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17</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П. Пинега в 50 м от д.1 ул. Кривополеновой (зона отдыха)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29</w:t>
            </w:r>
            <w:r>
              <w:rPr>
                <w:rFonts w:ascii="Times New Roman" w:hAnsi="Times New Roman"/>
                <w:lang w:val="en-US"/>
              </w:rPr>
              <w:t>:14:140701</w:t>
            </w: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06.09.2021</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883F48" w:rsidRDefault="00B8360C" w:rsidP="00976E05">
            <w:pPr>
              <w:pStyle w:val="ConsPlusNormal"/>
              <w:spacing w:line="228" w:lineRule="auto"/>
              <w:jc w:val="center"/>
              <w:rPr>
                <w:rFonts w:ascii="Times New Roman" w:hAnsi="Times New Roman"/>
                <w:lang w:val="en-US"/>
              </w:rPr>
            </w:pPr>
            <w:r>
              <w:rPr>
                <w:rFonts w:ascii="Times New Roman" w:hAnsi="Times New Roman"/>
                <w:lang w:val="en-US"/>
              </w:rPr>
              <w:t>2007</w:t>
            </w:r>
          </w:p>
        </w:tc>
        <w:tc>
          <w:tcPr>
            <w:tcW w:w="4111" w:type="dxa"/>
            <w:tcMar>
              <w:top w:w="28" w:type="dxa"/>
              <w:bottom w:w="28" w:type="dxa"/>
            </w:tcMar>
          </w:tcPr>
          <w:p w:rsidR="00B8360C" w:rsidRPr="005F31D0" w:rsidRDefault="00B8360C" w:rsidP="0099170F">
            <w:pPr>
              <w:pStyle w:val="ConsPlusNormal"/>
              <w:spacing w:line="228" w:lineRule="auto"/>
              <w:rPr>
                <w:rFonts w:ascii="Times New Roman" w:hAnsi="Times New Roman"/>
              </w:rPr>
            </w:pPr>
            <w:r>
              <w:rPr>
                <w:rFonts w:ascii="Times New Roman" w:hAnsi="Times New Roman"/>
              </w:rPr>
              <w:t xml:space="preserve">Обустройство </w:t>
            </w:r>
            <w:proofErr w:type="spellStart"/>
            <w:r>
              <w:rPr>
                <w:rFonts w:ascii="Times New Roman" w:hAnsi="Times New Roman"/>
              </w:rPr>
              <w:t>пешеходно</w:t>
            </w:r>
            <w:proofErr w:type="spellEnd"/>
            <w:r>
              <w:rPr>
                <w:rFonts w:ascii="Times New Roman" w:hAnsi="Times New Roman"/>
              </w:rPr>
              <w:t>-прогулочной дорожки, установка фонарей, установка урн, посадка декор</w:t>
            </w:r>
            <w:r w:rsidR="0099170F">
              <w:rPr>
                <w:rFonts w:ascii="Times New Roman" w:hAnsi="Times New Roman"/>
              </w:rPr>
              <w:t>а</w:t>
            </w:r>
            <w:r>
              <w:rPr>
                <w:rFonts w:ascii="Times New Roman" w:hAnsi="Times New Roman"/>
              </w:rPr>
              <w:t>тивных кустарников, разбивка клумб, установка скамеек</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18</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П. Пинега ул. Набережная около д.21 (смотровая площадка)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06.09.2021</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883F48" w:rsidRDefault="00B8360C" w:rsidP="00976E05">
            <w:pPr>
              <w:pStyle w:val="ConsPlusNormal"/>
              <w:spacing w:line="228" w:lineRule="auto"/>
              <w:jc w:val="center"/>
              <w:rPr>
                <w:rFonts w:ascii="Times New Roman" w:hAnsi="Times New Roman"/>
                <w:lang w:val="en-US"/>
              </w:rPr>
            </w:pPr>
            <w:r>
              <w:rPr>
                <w:rFonts w:ascii="Times New Roman" w:hAnsi="Times New Roman"/>
                <w:lang w:val="en-US"/>
              </w:rPr>
              <w:t>28</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Установка скамеек, фонарей, урн, обустройство деревянного настила</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414" w:type="dxa"/>
            <w:tcMar>
              <w:top w:w="28" w:type="dxa"/>
              <w:bottom w:w="28" w:type="dxa"/>
            </w:tcMar>
          </w:tcPr>
          <w:p w:rsidR="00B8360C" w:rsidRDefault="00B8360C" w:rsidP="00976E05">
            <w:pPr>
              <w:pStyle w:val="ConsPlusNormal"/>
              <w:spacing w:line="228" w:lineRule="auto"/>
              <w:rPr>
                <w:rFonts w:ascii="Times New Roman" w:hAnsi="Times New Roman"/>
              </w:rPr>
            </w:pPr>
            <w:r>
              <w:rPr>
                <w:rFonts w:ascii="Times New Roman" w:hAnsi="Times New Roman"/>
              </w:rPr>
              <w:t>19</w:t>
            </w:r>
          </w:p>
        </w:tc>
        <w:tc>
          <w:tcPr>
            <w:tcW w:w="3476" w:type="dxa"/>
            <w:tcMar>
              <w:top w:w="28" w:type="dxa"/>
              <w:bottom w:w="28" w:type="dxa"/>
            </w:tcMar>
          </w:tcPr>
          <w:p w:rsidR="00B8360C" w:rsidRDefault="00B8360C" w:rsidP="00976E05">
            <w:pPr>
              <w:pStyle w:val="ConsPlusNormal"/>
              <w:spacing w:line="228" w:lineRule="auto"/>
              <w:rPr>
                <w:rFonts w:ascii="Times New Roman" w:hAnsi="Times New Roman"/>
              </w:rPr>
            </w:pPr>
            <w:r>
              <w:rPr>
                <w:rFonts w:ascii="Times New Roman" w:hAnsi="Times New Roman"/>
              </w:rPr>
              <w:t>П. Пинега (Сквер памяти)</w:t>
            </w:r>
          </w:p>
        </w:tc>
        <w:tc>
          <w:tcPr>
            <w:tcW w:w="1846" w:type="dxa"/>
            <w:tcMar>
              <w:top w:w="28" w:type="dxa"/>
              <w:bottom w:w="28" w:type="dxa"/>
            </w:tcMar>
          </w:tcPr>
          <w:p w:rsidR="00B8360C" w:rsidRPr="00883F48" w:rsidRDefault="00B8360C" w:rsidP="00976E05">
            <w:pPr>
              <w:pStyle w:val="ConsPlusNormal"/>
              <w:spacing w:line="228" w:lineRule="auto"/>
              <w:rPr>
                <w:rFonts w:ascii="Times New Roman" w:hAnsi="Times New Roman"/>
                <w:lang w:val="en-US"/>
              </w:rPr>
            </w:pPr>
            <w:r>
              <w:rPr>
                <w:rFonts w:ascii="Times New Roman" w:hAnsi="Times New Roman"/>
              </w:rPr>
              <w:t>29</w:t>
            </w:r>
            <w:r>
              <w:rPr>
                <w:rFonts w:ascii="Times New Roman" w:hAnsi="Times New Roman"/>
                <w:lang w:val="en-US"/>
              </w:rPr>
              <w:t>:14:140704</w:t>
            </w:r>
          </w:p>
        </w:tc>
        <w:tc>
          <w:tcPr>
            <w:tcW w:w="994" w:type="dxa"/>
            <w:tcMar>
              <w:top w:w="28" w:type="dxa"/>
              <w:left w:w="28" w:type="dxa"/>
              <w:bottom w:w="28" w:type="dxa"/>
              <w:right w:w="28" w:type="dxa"/>
            </w:tcMar>
          </w:tcPr>
          <w:p w:rsidR="00B8360C" w:rsidRDefault="00B8360C" w:rsidP="00976E05">
            <w:pPr>
              <w:pStyle w:val="ConsPlusNormal"/>
              <w:spacing w:line="228" w:lineRule="auto"/>
              <w:jc w:val="center"/>
              <w:rPr>
                <w:rFonts w:ascii="Times New Roman" w:hAnsi="Times New Roman"/>
              </w:rPr>
            </w:pPr>
            <w:r>
              <w:rPr>
                <w:rFonts w:ascii="Times New Roman" w:hAnsi="Times New Roman"/>
              </w:rPr>
              <w:t>01.07.2022</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3370</w:t>
            </w:r>
          </w:p>
        </w:tc>
        <w:tc>
          <w:tcPr>
            <w:tcW w:w="4111" w:type="dxa"/>
            <w:tcMar>
              <w:top w:w="28" w:type="dxa"/>
              <w:bottom w:w="28" w:type="dxa"/>
            </w:tcMar>
          </w:tcPr>
          <w:p w:rsidR="00B8360C" w:rsidRDefault="00B8360C" w:rsidP="00976E05">
            <w:pPr>
              <w:pStyle w:val="ConsPlusNormal"/>
              <w:spacing w:line="228" w:lineRule="auto"/>
              <w:rPr>
                <w:rFonts w:ascii="Times New Roman" w:hAnsi="Times New Roman"/>
              </w:rPr>
            </w:pPr>
            <w:r>
              <w:rPr>
                <w:rFonts w:ascii="Times New Roman" w:hAnsi="Times New Roman"/>
              </w:rPr>
              <w:t xml:space="preserve">Обустройство пешеходных дорожек, установка </w:t>
            </w:r>
            <w:proofErr w:type="spellStart"/>
            <w:r>
              <w:rPr>
                <w:rFonts w:ascii="Times New Roman" w:hAnsi="Times New Roman"/>
              </w:rPr>
              <w:t>маф</w:t>
            </w:r>
            <w:proofErr w:type="spellEnd"/>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13252" w:type="dxa"/>
            <w:gridSpan w:val="9"/>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Шилегское</w:t>
            </w:r>
            <w:proofErr w:type="spellEnd"/>
            <w:r w:rsidRPr="005F31D0">
              <w:rPr>
                <w:rFonts w:ascii="Times New Roman" w:hAnsi="Times New Roman"/>
              </w:rPr>
              <w:t>»</w:t>
            </w:r>
          </w:p>
        </w:tc>
      </w:tr>
      <w:tr w:rsidR="00B8360C" w:rsidRPr="005F31D0" w:rsidTr="00B8360C">
        <w:trPr>
          <w:trHeight w:val="1450"/>
        </w:trPr>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20</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Ясный ул. Октября около д. 10 (детская площадка)</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04.08.2017</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3000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2019 - 2020</w:t>
            </w:r>
          </w:p>
          <w:p w:rsidR="00B8360C" w:rsidRPr="005F31D0" w:rsidRDefault="00B8360C" w:rsidP="00976E05">
            <w:pPr>
              <w:pStyle w:val="ConsPlusNormal"/>
              <w:spacing w:line="228" w:lineRule="auto"/>
              <w:jc w:val="center"/>
              <w:rPr>
                <w:rFonts w:ascii="Times New Roman" w:hAnsi="Times New Roman"/>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21</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Ясный ул. Октября около д. 12 (площадь)</w:t>
            </w:r>
          </w:p>
        </w:tc>
        <w:tc>
          <w:tcPr>
            <w:tcW w:w="1846" w:type="dxa"/>
            <w:tcMar>
              <w:top w:w="28" w:type="dxa"/>
              <w:bottom w:w="28" w:type="dxa"/>
            </w:tcMar>
          </w:tcPr>
          <w:p w:rsidR="00B8360C" w:rsidRPr="005F31D0" w:rsidRDefault="00B8360C" w:rsidP="00976E05">
            <w:pPr>
              <w:pStyle w:val="ConsPlusNormal"/>
              <w:spacing w:line="228" w:lineRule="auto"/>
              <w:ind w:firstLine="80"/>
              <w:jc w:val="center"/>
              <w:rPr>
                <w:rFonts w:ascii="Times New Roman" w:hAnsi="Times New Roman"/>
              </w:rPr>
            </w:pPr>
            <w:r w:rsidRPr="005F31D0">
              <w:rPr>
                <w:rFonts w:ascii="Times New Roman" w:hAnsi="Times New Roman"/>
              </w:rPr>
              <w:t>29:14:100301:1157</w:t>
            </w: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04.08.2017</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1864</w:t>
            </w:r>
          </w:p>
        </w:tc>
        <w:tc>
          <w:tcPr>
            <w:tcW w:w="4111" w:type="dxa"/>
            <w:tcMar>
              <w:top w:w="0" w:type="dxa"/>
              <w:bottom w:w="0"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 xml:space="preserve">устройство пешеходной зоны из брусчатки, установка скамеек, урн, 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w:t>
            </w:r>
            <w:proofErr w:type="gramStart"/>
            <w:r w:rsidRPr="005F31D0">
              <w:rPr>
                <w:rFonts w:ascii="Times New Roman" w:hAnsi="Times New Roman"/>
              </w:rPr>
              <w:t xml:space="preserve">выполнение  </w:t>
            </w:r>
            <w:proofErr w:type="spellStart"/>
            <w:r w:rsidRPr="005F31D0">
              <w:rPr>
                <w:rFonts w:ascii="Times New Roman" w:hAnsi="Times New Roman"/>
              </w:rPr>
              <w:t>ливневки</w:t>
            </w:r>
            <w:proofErr w:type="spellEnd"/>
            <w:proofErr w:type="gram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w:t>
            </w:r>
            <w:r w:rsidRPr="005F31D0">
              <w:rPr>
                <w:rFonts w:ascii="Times New Roman" w:hAnsi="Times New Roman"/>
              </w:rPr>
              <w:lastRenderedPageBreak/>
              <w:t>для детей, установка «лаз-мост» для детей, приобретение биотуалета</w:t>
            </w:r>
          </w:p>
        </w:tc>
        <w:tc>
          <w:tcPr>
            <w:tcW w:w="993" w:type="dxa"/>
            <w:tcMar>
              <w:top w:w="28" w:type="dxa"/>
              <w:bottom w:w="28" w:type="dxa"/>
            </w:tcMar>
          </w:tcPr>
          <w:p w:rsidR="00B8360C" w:rsidRPr="005F31D0" w:rsidRDefault="00B8360C" w:rsidP="00976E05">
            <w:pPr>
              <w:pStyle w:val="ConsPlusNormal"/>
              <w:spacing w:line="228" w:lineRule="auto"/>
              <w:ind w:firstLine="29"/>
              <w:jc w:val="center"/>
              <w:rPr>
                <w:rFonts w:ascii="Times New Roman" w:hAnsi="Times New Roman"/>
              </w:rPr>
            </w:pPr>
            <w:r w:rsidRPr="005F31D0">
              <w:rPr>
                <w:rFonts w:ascii="Times New Roman" w:hAnsi="Times New Roman"/>
              </w:rPr>
              <w:lastRenderedPageBreak/>
              <w:t>2018 - 2020</w:t>
            </w:r>
          </w:p>
          <w:p w:rsidR="00B8360C" w:rsidRPr="005F31D0" w:rsidRDefault="00B8360C" w:rsidP="00976E05">
            <w:pPr>
              <w:pStyle w:val="ConsPlusNormal"/>
              <w:spacing w:line="228" w:lineRule="auto"/>
              <w:ind w:firstLine="29"/>
              <w:jc w:val="center"/>
              <w:rPr>
                <w:rFonts w:ascii="Times New Roman" w:hAnsi="Times New Roman"/>
              </w:rPr>
            </w:pPr>
          </w:p>
        </w:tc>
      </w:tr>
      <w:tr w:rsidR="00B8360C" w:rsidRPr="005F31D0" w:rsidTr="00B8360C">
        <w:tc>
          <w:tcPr>
            <w:tcW w:w="414" w:type="dxa"/>
            <w:tcMar>
              <w:top w:w="28" w:type="dxa"/>
              <w:bottom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22</w:t>
            </w:r>
          </w:p>
        </w:tc>
        <w:tc>
          <w:tcPr>
            <w:tcW w:w="3476"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Ясный, ул. Набережная д. 30</w:t>
            </w:r>
          </w:p>
        </w:tc>
        <w:tc>
          <w:tcPr>
            <w:tcW w:w="1846" w:type="dxa"/>
            <w:tcMar>
              <w:top w:w="28" w:type="dxa"/>
              <w:bottom w:w="28" w:type="dxa"/>
            </w:tcMar>
          </w:tcPr>
          <w:p w:rsidR="00B8360C" w:rsidRPr="005F31D0" w:rsidRDefault="00B8360C" w:rsidP="00976E05">
            <w:pPr>
              <w:pStyle w:val="ConsPlusNormal"/>
              <w:spacing w:line="228" w:lineRule="auto"/>
              <w:rPr>
                <w:rFonts w:ascii="Times New Roman" w:hAnsi="Times New Roman"/>
              </w:rPr>
            </w:pP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04.08.2017</w:t>
            </w:r>
          </w:p>
        </w:tc>
        <w:tc>
          <w:tcPr>
            <w:tcW w:w="709" w:type="dxa"/>
            <w:gridSpan w:val="2"/>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1000</w:t>
            </w:r>
          </w:p>
        </w:tc>
        <w:tc>
          <w:tcPr>
            <w:tcW w:w="4111" w:type="dxa"/>
            <w:tcMar>
              <w:top w:w="28" w:type="dxa"/>
              <w:bottom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993" w:type="dxa"/>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Pr>
                <w:rFonts w:ascii="Times New Roman" w:hAnsi="Times New Roman"/>
              </w:rPr>
              <w:t>2023</w:t>
            </w:r>
            <w:r w:rsidRPr="005F31D0">
              <w:rPr>
                <w:rFonts w:ascii="Times New Roman" w:hAnsi="Times New Roman"/>
              </w:rPr>
              <w:t xml:space="preserve"> - 2024</w:t>
            </w:r>
          </w:p>
        </w:tc>
      </w:tr>
      <w:tr w:rsidR="00B8360C" w:rsidRPr="00D675EF" w:rsidTr="00B8360C">
        <w:tc>
          <w:tcPr>
            <w:tcW w:w="414" w:type="dxa"/>
            <w:tcMar>
              <w:top w:w="28" w:type="dxa"/>
              <w:bottom w:w="28" w:type="dxa"/>
            </w:tcMar>
          </w:tcPr>
          <w:p w:rsidR="00B8360C" w:rsidRPr="00D675EF" w:rsidRDefault="00B8360C" w:rsidP="00976E05">
            <w:pPr>
              <w:pStyle w:val="ConsPlusNormal"/>
              <w:spacing w:line="228" w:lineRule="auto"/>
              <w:rPr>
                <w:rFonts w:ascii="Times New Roman" w:hAnsi="Times New Roman"/>
              </w:rPr>
            </w:pPr>
            <w:r w:rsidRPr="00D675EF">
              <w:rPr>
                <w:rFonts w:ascii="Times New Roman" w:hAnsi="Times New Roman"/>
              </w:rPr>
              <w:t>2</w:t>
            </w:r>
            <w:r>
              <w:rPr>
                <w:rFonts w:ascii="Times New Roman" w:hAnsi="Times New Roman"/>
              </w:rPr>
              <w:t>3</w:t>
            </w:r>
          </w:p>
        </w:tc>
        <w:tc>
          <w:tcPr>
            <w:tcW w:w="3476" w:type="dxa"/>
            <w:tcMar>
              <w:top w:w="28" w:type="dxa"/>
              <w:bottom w:w="28" w:type="dxa"/>
            </w:tcMar>
          </w:tcPr>
          <w:p w:rsidR="00B8360C" w:rsidRPr="00D675EF" w:rsidRDefault="00B8360C" w:rsidP="00976E05">
            <w:pPr>
              <w:pStyle w:val="ConsPlusNormal"/>
              <w:spacing w:line="228" w:lineRule="auto"/>
              <w:rPr>
                <w:rFonts w:ascii="Times New Roman" w:hAnsi="Times New Roman"/>
              </w:rPr>
            </w:pPr>
            <w:r w:rsidRPr="00D675EF">
              <w:rPr>
                <w:rFonts w:ascii="Times New Roman" w:hAnsi="Times New Roman"/>
              </w:rPr>
              <w:t>п. Ясный ул. Лесная д. 5(за пределами участка)</w:t>
            </w:r>
          </w:p>
        </w:tc>
        <w:tc>
          <w:tcPr>
            <w:tcW w:w="1846" w:type="dxa"/>
            <w:tcMar>
              <w:top w:w="28" w:type="dxa"/>
              <w:bottom w:w="28" w:type="dxa"/>
            </w:tcMar>
          </w:tcPr>
          <w:p w:rsidR="00B8360C" w:rsidRPr="00D675EF" w:rsidRDefault="00B8360C" w:rsidP="00976E05">
            <w:pPr>
              <w:pStyle w:val="ConsPlusNormal"/>
              <w:spacing w:line="228" w:lineRule="auto"/>
              <w:rPr>
                <w:rFonts w:ascii="Times New Roman" w:hAnsi="Times New Roman"/>
              </w:rPr>
            </w:pPr>
            <w:r w:rsidRPr="00D675EF">
              <w:rPr>
                <w:rFonts w:ascii="Times New Roman" w:hAnsi="Times New Roman"/>
              </w:rPr>
              <w:t>29</w:t>
            </w:r>
            <w:r w:rsidRPr="00D675EF">
              <w:rPr>
                <w:rFonts w:ascii="Times New Roman" w:hAnsi="Times New Roman"/>
                <w:lang w:val="en-US"/>
              </w:rPr>
              <w:t>:14:100301</w:t>
            </w:r>
          </w:p>
        </w:tc>
        <w:tc>
          <w:tcPr>
            <w:tcW w:w="994" w:type="dxa"/>
            <w:tcMar>
              <w:top w:w="28" w:type="dxa"/>
              <w:left w:w="28" w:type="dxa"/>
              <w:bottom w:w="28" w:type="dxa"/>
              <w:right w:w="28" w:type="dxa"/>
            </w:tcMar>
          </w:tcPr>
          <w:p w:rsidR="00B8360C" w:rsidRPr="00D675EF" w:rsidRDefault="00B8360C" w:rsidP="00976E05">
            <w:pPr>
              <w:pStyle w:val="ConsPlusNormal"/>
              <w:spacing w:line="228" w:lineRule="auto"/>
              <w:jc w:val="center"/>
              <w:rPr>
                <w:rFonts w:ascii="Times New Roman" w:hAnsi="Times New Roman"/>
              </w:rPr>
            </w:pPr>
          </w:p>
        </w:tc>
        <w:tc>
          <w:tcPr>
            <w:tcW w:w="709" w:type="dxa"/>
            <w:gridSpan w:val="2"/>
          </w:tcPr>
          <w:p w:rsidR="00B8360C" w:rsidRPr="00D675EF" w:rsidRDefault="00B8360C" w:rsidP="00976E05">
            <w:pPr>
              <w:pStyle w:val="ConsPlusNormal"/>
              <w:spacing w:line="228" w:lineRule="auto"/>
              <w:jc w:val="center"/>
              <w:rPr>
                <w:rFonts w:ascii="Times New Roman" w:hAnsi="Times New Roman"/>
              </w:rPr>
            </w:pPr>
          </w:p>
        </w:tc>
        <w:tc>
          <w:tcPr>
            <w:tcW w:w="709" w:type="dxa"/>
            <w:tcMar>
              <w:top w:w="28" w:type="dxa"/>
              <w:bottom w:w="28" w:type="dxa"/>
            </w:tcMar>
          </w:tcPr>
          <w:p w:rsidR="00B8360C" w:rsidRPr="00D675EF" w:rsidRDefault="00B8360C" w:rsidP="00976E05">
            <w:pPr>
              <w:pStyle w:val="ConsPlusNormal"/>
              <w:spacing w:line="228" w:lineRule="auto"/>
              <w:jc w:val="center"/>
              <w:rPr>
                <w:rFonts w:ascii="Times New Roman" w:hAnsi="Times New Roman"/>
                <w:lang w:val="en-US"/>
              </w:rPr>
            </w:pPr>
            <w:r w:rsidRPr="00D675EF">
              <w:rPr>
                <w:rFonts w:ascii="Times New Roman" w:hAnsi="Times New Roman"/>
                <w:lang w:val="en-US"/>
              </w:rPr>
              <w:t>1706</w:t>
            </w:r>
          </w:p>
        </w:tc>
        <w:tc>
          <w:tcPr>
            <w:tcW w:w="4111" w:type="dxa"/>
            <w:tcMar>
              <w:top w:w="28" w:type="dxa"/>
              <w:bottom w:w="28" w:type="dxa"/>
            </w:tcMar>
          </w:tcPr>
          <w:p w:rsidR="00B8360C" w:rsidRPr="00D675EF" w:rsidRDefault="00B8360C" w:rsidP="00976E05">
            <w:pPr>
              <w:pStyle w:val="ConsPlusNormal"/>
              <w:spacing w:line="228" w:lineRule="auto"/>
              <w:rPr>
                <w:rFonts w:ascii="Times New Roman" w:hAnsi="Times New Roman"/>
              </w:rPr>
            </w:pPr>
            <w:r w:rsidRPr="00D675EF">
              <w:rPr>
                <w:rFonts w:ascii="Times New Roman" w:hAnsi="Times New Roman"/>
              </w:rPr>
              <w:t>Устройство спортивной площадки, скамеек, урн, устройство освещения</w:t>
            </w:r>
          </w:p>
        </w:tc>
        <w:tc>
          <w:tcPr>
            <w:tcW w:w="993" w:type="dxa"/>
            <w:tcMar>
              <w:top w:w="28" w:type="dxa"/>
              <w:bottom w:w="28" w:type="dxa"/>
            </w:tcMar>
          </w:tcPr>
          <w:p w:rsidR="00B8360C" w:rsidRPr="00D675EF" w:rsidRDefault="00B8360C" w:rsidP="00976E05">
            <w:pPr>
              <w:pStyle w:val="ConsPlusNormal"/>
              <w:spacing w:line="228" w:lineRule="auto"/>
              <w:jc w:val="center"/>
              <w:rPr>
                <w:rFonts w:ascii="Times New Roman" w:hAnsi="Times New Roman"/>
              </w:rPr>
            </w:pPr>
            <w:r>
              <w:rPr>
                <w:rFonts w:ascii="Times New Roman" w:hAnsi="Times New Roman"/>
              </w:rPr>
              <w:t>2022-2024</w:t>
            </w:r>
          </w:p>
          <w:p w:rsidR="00B8360C" w:rsidRPr="00D675EF" w:rsidRDefault="00B8360C" w:rsidP="00976E05">
            <w:pPr>
              <w:pStyle w:val="ConsPlusNormal"/>
              <w:spacing w:line="228" w:lineRule="auto"/>
              <w:jc w:val="center"/>
              <w:rPr>
                <w:rFonts w:ascii="Times New Roman" w:hAnsi="Times New Roman"/>
              </w:rPr>
            </w:pPr>
          </w:p>
        </w:tc>
      </w:tr>
      <w:tr w:rsidR="00B8360C" w:rsidRPr="005F31D0" w:rsidTr="00B8360C">
        <w:tc>
          <w:tcPr>
            <w:tcW w:w="13252" w:type="dxa"/>
            <w:gridSpan w:val="9"/>
            <w:tcMar>
              <w:top w:w="28" w:type="dxa"/>
              <w:bottom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МО «Междуреченское»</w:t>
            </w:r>
          </w:p>
        </w:tc>
      </w:tr>
      <w:tr w:rsidR="00B8360C" w:rsidRPr="005F31D0" w:rsidTr="00B8360C">
        <w:tc>
          <w:tcPr>
            <w:tcW w:w="414"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Pr>
                <w:rFonts w:ascii="Times New Roman" w:hAnsi="Times New Roman"/>
              </w:rPr>
              <w:t>24</w:t>
            </w:r>
          </w:p>
        </w:tc>
        <w:tc>
          <w:tcPr>
            <w:tcW w:w="3476"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п. Междуреченский ул. Дзержинского около д. 5</w:t>
            </w:r>
          </w:p>
        </w:tc>
        <w:tc>
          <w:tcPr>
            <w:tcW w:w="1846"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29:14:170101:821</w:t>
            </w:r>
          </w:p>
        </w:tc>
        <w:tc>
          <w:tcPr>
            <w:tcW w:w="994"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02.08.2017</w:t>
            </w:r>
          </w:p>
        </w:tc>
        <w:tc>
          <w:tcPr>
            <w:tcW w:w="709" w:type="dxa"/>
            <w:gridSpan w:val="2"/>
            <w:tcMar>
              <w:left w:w="28" w:type="dxa"/>
              <w:right w:w="28" w:type="dxa"/>
            </w:tcMar>
          </w:tcPr>
          <w:p w:rsidR="00B8360C" w:rsidRPr="005F31D0" w:rsidRDefault="00B8360C" w:rsidP="00976E05">
            <w:pPr>
              <w:pStyle w:val="ConsPlusNormal"/>
              <w:spacing w:line="228" w:lineRule="auto"/>
              <w:jc w:val="center"/>
              <w:rPr>
                <w:rFonts w:ascii="Times New Roman" w:hAnsi="Times New Roman"/>
              </w:rPr>
            </w:pPr>
          </w:p>
        </w:tc>
        <w:tc>
          <w:tcPr>
            <w:tcW w:w="709"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2444</w:t>
            </w:r>
          </w:p>
        </w:tc>
        <w:tc>
          <w:tcPr>
            <w:tcW w:w="4111" w:type="dxa"/>
            <w:tcMar>
              <w:top w:w="28" w:type="dxa"/>
              <w:left w:w="28" w:type="dxa"/>
              <w:bottom w:w="28" w:type="dxa"/>
              <w:right w:w="28" w:type="dxa"/>
            </w:tcMar>
          </w:tcPr>
          <w:p w:rsidR="00B8360C" w:rsidRPr="005F31D0" w:rsidRDefault="00B8360C" w:rsidP="00976E05">
            <w:pPr>
              <w:pStyle w:val="ConsPlusNormal"/>
              <w:spacing w:line="228" w:lineRule="auto"/>
              <w:rPr>
                <w:rFonts w:ascii="Times New Roman" w:hAnsi="Times New Roman"/>
              </w:rPr>
            </w:pPr>
            <w:r w:rsidRPr="005F31D0">
              <w:rPr>
                <w:rFonts w:ascii="Times New Roman" w:hAnsi="Times New Roman"/>
              </w:rPr>
              <w:t>установка детской площадки, спортивной площадки, площадки для отдыха, скамеек, цветочниц, устройство освещения, озелен</w:t>
            </w:r>
            <w:r>
              <w:rPr>
                <w:rFonts w:ascii="Times New Roman" w:hAnsi="Times New Roman"/>
              </w:rPr>
              <w:t>е</w:t>
            </w:r>
            <w:r w:rsidRPr="005F31D0">
              <w:rPr>
                <w:rFonts w:ascii="Times New Roman" w:hAnsi="Times New Roman"/>
              </w:rPr>
              <w:t>ние</w:t>
            </w:r>
          </w:p>
        </w:tc>
        <w:tc>
          <w:tcPr>
            <w:tcW w:w="993" w:type="dxa"/>
            <w:tcMar>
              <w:top w:w="28" w:type="dxa"/>
              <w:left w:w="28" w:type="dxa"/>
              <w:bottom w:w="28" w:type="dxa"/>
              <w:right w:w="28" w:type="dxa"/>
            </w:tcMar>
          </w:tcPr>
          <w:p w:rsidR="00B8360C" w:rsidRPr="005F31D0" w:rsidRDefault="00B8360C" w:rsidP="00976E05">
            <w:pPr>
              <w:pStyle w:val="ConsPlusNormal"/>
              <w:spacing w:line="228" w:lineRule="auto"/>
              <w:jc w:val="center"/>
              <w:rPr>
                <w:rFonts w:ascii="Times New Roman" w:hAnsi="Times New Roman"/>
              </w:rPr>
            </w:pPr>
            <w:r w:rsidRPr="005F31D0">
              <w:rPr>
                <w:rFonts w:ascii="Times New Roman" w:hAnsi="Times New Roman"/>
              </w:rPr>
              <w:t>2019 - 202</w:t>
            </w:r>
            <w:r>
              <w:rPr>
                <w:rFonts w:ascii="Times New Roman" w:hAnsi="Times New Roman"/>
              </w:rPr>
              <w:t>3</w:t>
            </w:r>
          </w:p>
          <w:p w:rsidR="00B8360C" w:rsidRPr="005F31D0" w:rsidRDefault="00B8360C" w:rsidP="00976E05">
            <w:pPr>
              <w:pStyle w:val="ConsPlusNormal"/>
              <w:spacing w:line="228" w:lineRule="auto"/>
              <w:jc w:val="center"/>
              <w:rPr>
                <w:rFonts w:ascii="Times New Roman" w:hAnsi="Times New Roman"/>
              </w:rPr>
            </w:pPr>
          </w:p>
        </w:tc>
      </w:tr>
    </w:tbl>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8C7A61" w:rsidRDefault="008C7A61"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proofErr w:type="gramStart"/>
      <w:r>
        <w:rPr>
          <w:rFonts w:ascii="Times New Roman" w:hAnsi="Times New Roman"/>
        </w:rPr>
        <w:t>ПРИЛОЖЕНИЕ  №</w:t>
      </w:r>
      <w:proofErr w:type="gramEnd"/>
      <w:r>
        <w:rPr>
          <w:rFonts w:ascii="Times New Roman" w:hAnsi="Times New Roman"/>
        </w:rPr>
        <w:t xml:space="preserve">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lastRenderedPageBreak/>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804DF5" w:rsidP="00502D68">
      <w:pPr>
        <w:pStyle w:val="ConsPlusNormal"/>
        <w:jc w:val="right"/>
        <w:rPr>
          <w:rFonts w:ascii="Times New Roman" w:hAnsi="Times New Roman"/>
        </w:rPr>
      </w:pPr>
      <w:proofErr w:type="gramStart"/>
      <w:r>
        <w:rPr>
          <w:rFonts w:ascii="Times New Roman" w:hAnsi="Times New Roman"/>
        </w:rPr>
        <w:t>ПРИЛОЖЕНИЕ  №</w:t>
      </w:r>
      <w:proofErr w:type="gramEnd"/>
      <w:r>
        <w:rPr>
          <w:rFonts w:ascii="Times New Roman" w:hAnsi="Times New Roman"/>
        </w:rPr>
        <w:t xml:space="preserve">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по </w:t>
      </w:r>
      <w:proofErr w:type="gramStart"/>
      <w:r w:rsidRPr="006D6CA1">
        <w:rPr>
          <w:rFonts w:ascii="Times New Roman" w:hAnsi="Times New Roman"/>
        </w:rPr>
        <w:t>благоустройству  дворовых</w:t>
      </w:r>
      <w:proofErr w:type="gramEnd"/>
      <w:r w:rsidRPr="006D6CA1">
        <w:rPr>
          <w:rFonts w:ascii="Times New Roman" w:hAnsi="Times New Roman"/>
        </w:rPr>
        <w:t xml:space="preserve">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lastRenderedPageBreak/>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w:t>
      </w:r>
      <w:proofErr w:type="spellStart"/>
      <w:r w:rsidRPr="006D6CA1">
        <w:rPr>
          <w:color w:val="auto"/>
          <w:sz w:val="22"/>
          <w:szCs w:val="22"/>
          <w:lang w:eastAsia="ru-RU"/>
        </w:rPr>
        <w:t>т.ч</w:t>
      </w:r>
      <w:proofErr w:type="spellEnd"/>
      <w:r w:rsidRPr="006D6CA1">
        <w:rPr>
          <w:color w:val="auto"/>
          <w:sz w:val="22"/>
          <w:szCs w:val="22"/>
          <w:lang w:eastAsia="ru-RU"/>
        </w:rPr>
        <w:t xml:space="preserve">.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12364">
          <w:pgSz w:w="16838" w:h="11906" w:orient="landscape"/>
          <w:pgMar w:top="1701" w:right="1134" w:bottom="567" w:left="1134" w:header="709" w:footer="709" w:gutter="0"/>
          <w:cols w:space="708"/>
          <w:docGrid w:linePitch="360"/>
        </w:sectPr>
      </w:pPr>
    </w:p>
    <w:p w:rsidR="00502D68" w:rsidRPr="006D6CA1" w:rsidRDefault="00502D68" w:rsidP="00502D68">
      <w:pPr>
        <w:pStyle w:val="ConsPlusNormal"/>
        <w:jc w:val="right"/>
        <w:rPr>
          <w:rFonts w:ascii="Times New Roman" w:hAnsi="Times New Roman"/>
        </w:rPr>
      </w:pPr>
      <w:proofErr w:type="gramStart"/>
      <w:r w:rsidRPr="006D6CA1">
        <w:rPr>
          <w:rFonts w:ascii="Times New Roman" w:hAnsi="Times New Roman"/>
        </w:rPr>
        <w:lastRenderedPageBreak/>
        <w:t>ПРИЛОЖЕНИЕ  №</w:t>
      </w:r>
      <w:proofErr w:type="gramEnd"/>
      <w:r w:rsidRPr="006D6CA1">
        <w:rPr>
          <w:rFonts w:ascii="Times New Roman" w:hAnsi="Times New Roman"/>
        </w:rPr>
        <w:t xml:space="preserve">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п/п</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Обеспечение освещения дворовых территорий</w:t>
            </w:r>
            <w:r w:rsidR="00A510EC">
              <w:t xml:space="preserve"> </w:t>
            </w:r>
            <w:r>
              <w:t>в. т. ч. установка опоры, кабель, светильник с лампой)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свет-</w:t>
            </w:r>
            <w:proofErr w:type="spellStart"/>
            <w:r w:rsidRPr="006D6CA1">
              <w:t>ик</w:t>
            </w:r>
            <w:proofErr w:type="spell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м2</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свет-</w:t>
            </w:r>
            <w:proofErr w:type="spellStart"/>
            <w:r w:rsidRPr="006D6CA1">
              <w:t>ик</w:t>
            </w:r>
            <w:proofErr w:type="spell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м1</w:t>
            </w:r>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м2</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м2</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proofErr w:type="spellStart"/>
      <w:r>
        <w:rPr>
          <w:sz w:val="28"/>
          <w:szCs w:val="28"/>
        </w:rPr>
        <w:t>Пинежский</w:t>
      </w:r>
      <w:proofErr w:type="spellEnd"/>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42.13330.2011.Градостроительство и СП 59.13330.2012. Доступность зданий и сооружений для маломобильных групп населения,  Федеральному закону от 24 ноября 1995 года № 181-ФЗ «О социальной защите инвалидов в Российской Федерации» (далее-Мероприятия).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Мероприятия должны обеспечить повышение комфортности проживания граждан (с учетом обеспечения доступности для маломобильных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маломобильных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маломобильных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x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маломобильных групп населения ступени с открытыми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2. Порядок трудового</w:t>
      </w:r>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 (-ых)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w:t>
      </w:r>
      <w:proofErr w:type="spellStart"/>
      <w:r>
        <w:rPr>
          <w:sz w:val="28"/>
          <w:szCs w:val="28"/>
        </w:rPr>
        <w:t>Пинежский</w:t>
      </w:r>
      <w:proofErr w:type="spellEnd"/>
      <w:r>
        <w:rPr>
          <w:sz w:val="28"/>
          <w:szCs w:val="28"/>
        </w:rPr>
        <w:t xml:space="preserve">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( 48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 xml:space="preserve">стоимости соответствующего вида работ. </w:t>
      </w:r>
      <w:r w:rsidR="002A7505">
        <w:rPr>
          <w:i/>
          <w:sz w:val="20"/>
          <w:szCs w:val="20"/>
        </w:rPr>
        <w:t>(в редакции постановления администрации МО «</w:t>
      </w:r>
      <w:proofErr w:type="spellStart"/>
      <w:r w:rsidR="002A7505">
        <w:rPr>
          <w:i/>
          <w:sz w:val="20"/>
          <w:szCs w:val="20"/>
        </w:rPr>
        <w:t>Пинежский</w:t>
      </w:r>
      <w:proofErr w:type="spellEnd"/>
      <w:r w:rsidR="002A7505">
        <w:rPr>
          <w:i/>
          <w:sz w:val="20"/>
          <w:szCs w:val="20"/>
        </w:rPr>
        <w:t xml:space="preserve">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средств в разрезе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дизайн-проектов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Контроль за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Контроль за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средств в срок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МО «</w:t>
      </w:r>
      <w:proofErr w:type="spellStart"/>
      <w:r w:rsidRPr="006D6CA1">
        <w:rPr>
          <w:b/>
          <w:sz w:val="28"/>
          <w:szCs w:val="28"/>
        </w:rPr>
        <w:t>Пинежский</w:t>
      </w:r>
      <w:proofErr w:type="spellEnd"/>
      <w:r w:rsidRPr="006D6CA1">
        <w:rPr>
          <w:b/>
          <w:sz w:val="28"/>
          <w:szCs w:val="28"/>
        </w:rPr>
        <w:t xml:space="preserve"> район», а также дизайн-проекта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МО «</w:t>
      </w:r>
      <w:proofErr w:type="spellStart"/>
      <w:r w:rsidRPr="006D6CA1">
        <w:rPr>
          <w:sz w:val="28"/>
          <w:szCs w:val="28"/>
        </w:rPr>
        <w:t>Пинежский</w:t>
      </w:r>
      <w:proofErr w:type="spellEnd"/>
      <w:r w:rsidRPr="006D6CA1">
        <w:rPr>
          <w:sz w:val="28"/>
          <w:szCs w:val="28"/>
        </w:rPr>
        <w:t xml:space="preserve"> район», а также дизайн-проекта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proofErr w:type="spellStart"/>
      <w:r w:rsidR="00C66D16">
        <w:rPr>
          <w:sz w:val="28"/>
          <w:szCs w:val="28"/>
        </w:rPr>
        <w:t>П</w:t>
      </w:r>
      <w:r w:rsidR="00A510EC">
        <w:rPr>
          <w:sz w:val="28"/>
          <w:szCs w:val="28"/>
        </w:rPr>
        <w:t>инежский</w:t>
      </w:r>
      <w:proofErr w:type="spellEnd"/>
      <w:r w:rsidR="00A510EC">
        <w:rPr>
          <w:sz w:val="28"/>
          <w:szCs w:val="28"/>
        </w:rPr>
        <w:t xml:space="preserve">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дизайн-проектом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2. Разработка дизайн-проекта</w:t>
      </w:r>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дизайн-проекта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w:t>
      </w:r>
      <w:proofErr w:type="spellStart"/>
      <w:r w:rsidRPr="006D6CA1">
        <w:rPr>
          <w:sz w:val="28"/>
          <w:szCs w:val="28"/>
        </w:rPr>
        <w:t>Пинежский</w:t>
      </w:r>
      <w:proofErr w:type="spellEnd"/>
      <w:r w:rsidRPr="006D6CA1">
        <w:rPr>
          <w:sz w:val="28"/>
          <w:szCs w:val="28"/>
        </w:rPr>
        <w:t xml:space="preserve">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дизайн-проекта в отношении дворовых территорий многоквартирных домов, расположенных на территориях муниципальных образований поселений МО «</w:t>
      </w:r>
      <w:proofErr w:type="spellStart"/>
      <w:r w:rsidRPr="006D6CA1">
        <w:rPr>
          <w:sz w:val="28"/>
          <w:szCs w:val="28"/>
        </w:rPr>
        <w:t>Пинежский</w:t>
      </w:r>
      <w:proofErr w:type="spellEnd"/>
      <w:r w:rsidRPr="006D6CA1">
        <w:rPr>
          <w:sz w:val="28"/>
          <w:szCs w:val="28"/>
        </w:rPr>
        <w:t xml:space="preserve">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w:t>
      </w:r>
      <w:proofErr w:type="spellStart"/>
      <w:r w:rsidRPr="006D6CA1">
        <w:rPr>
          <w:sz w:val="28"/>
          <w:szCs w:val="28"/>
        </w:rPr>
        <w:t>Пинежский</w:t>
      </w:r>
      <w:proofErr w:type="spellEnd"/>
      <w:r w:rsidRPr="006D6CA1">
        <w:rPr>
          <w:sz w:val="28"/>
          <w:szCs w:val="28"/>
        </w:rPr>
        <w:t xml:space="preserve">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3. Обсуждение, согласование и утверждение дизайн-проекта</w:t>
      </w:r>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В целях обсуждения, согласования и утверждения дизайн-проекта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дизайн-проекта в течение 1 рабочего дня со дня изготовления дизайн-проекта. </w:t>
      </w:r>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дизайн-проекта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дизайн-проекта благоустройства дворовой территории многоквартирного дома осуществляется администрацией в течение двух рабочих дней со дня согласования дизайн-проекта.</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минимального перечня видов работ.</w:t>
      </w:r>
    </w:p>
    <w:p w:rsidR="00C11359" w:rsidRPr="005F31D0" w:rsidRDefault="00C11359" w:rsidP="00C11359">
      <w:pPr>
        <w:jc w:val="center"/>
      </w:pPr>
    </w:p>
    <w:p w:rsidR="00C11359" w:rsidRPr="005F31D0" w:rsidRDefault="00C11359" w:rsidP="00C11359">
      <w:r w:rsidRPr="005F31D0">
        <w:t xml:space="preserve">Дворовой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11"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2"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4"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5"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6"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8"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r w:rsidRPr="005F31D0">
        <w:t>согласно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9"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20"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21"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22"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3"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4"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5"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6"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403DA"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15:restartNumberingAfterBreak="0">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15:restartNumberingAfterBreak="0">
    <w:nsid w:val="144D0000"/>
    <w:multiLevelType w:val="multilevel"/>
    <w:tmpl w:val="80F8467E"/>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15:restartNumberingAfterBreak="0">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9" w15:restartNumberingAfterBreak="0">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2" w15:restartNumberingAfterBreak="0">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15:restartNumberingAfterBreak="0">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5" w15:restartNumberingAfterBreak="0">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6" w15:restartNumberingAfterBreak="0">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9" w15:restartNumberingAfterBreak="0">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20"/>
  </w:num>
  <w:num w:numId="3">
    <w:abstractNumId w:val="17"/>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13"/>
  </w:num>
  <w:num w:numId="8">
    <w:abstractNumId w:val="5"/>
  </w:num>
  <w:num w:numId="9">
    <w:abstractNumId w:val="15"/>
  </w:num>
  <w:num w:numId="10">
    <w:abstractNumId w:val="9"/>
  </w:num>
  <w:num w:numId="11">
    <w:abstractNumId w:val="10"/>
  </w:num>
  <w:num w:numId="12">
    <w:abstractNumId w:val="11"/>
  </w:num>
  <w:num w:numId="13">
    <w:abstractNumId w:val="12"/>
  </w:num>
  <w:num w:numId="14">
    <w:abstractNumId w:val="8"/>
  </w:num>
  <w:num w:numId="15">
    <w:abstractNumId w:val="18"/>
  </w:num>
  <w:num w:numId="16">
    <w:abstractNumId w:val="1"/>
  </w:num>
  <w:num w:numId="17">
    <w:abstractNumId w:val="14"/>
  </w:num>
  <w:num w:numId="18">
    <w:abstractNumId w:val="4"/>
  </w:num>
  <w:num w:numId="19">
    <w:abstractNumId w:val="16"/>
  </w:num>
  <w:num w:numId="20">
    <w:abstractNumId w:val="1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compat>
    <w:compatSetting w:name="compatibilityMode" w:uri="http://schemas.microsoft.com/office/word" w:val="12"/>
  </w:compat>
  <w:rsids>
    <w:rsidRoot w:val="00502D68"/>
    <w:rsid w:val="00003233"/>
    <w:rsid w:val="0000717F"/>
    <w:rsid w:val="00012546"/>
    <w:rsid w:val="00013233"/>
    <w:rsid w:val="00016E57"/>
    <w:rsid w:val="00022441"/>
    <w:rsid w:val="0002317B"/>
    <w:rsid w:val="000251C0"/>
    <w:rsid w:val="00025348"/>
    <w:rsid w:val="000264B2"/>
    <w:rsid w:val="000306B0"/>
    <w:rsid w:val="0003242F"/>
    <w:rsid w:val="000431BC"/>
    <w:rsid w:val="00044C59"/>
    <w:rsid w:val="00052553"/>
    <w:rsid w:val="00067AEE"/>
    <w:rsid w:val="000752BA"/>
    <w:rsid w:val="00076326"/>
    <w:rsid w:val="000C4867"/>
    <w:rsid w:val="000C6C82"/>
    <w:rsid w:val="000D061D"/>
    <w:rsid w:val="000D6520"/>
    <w:rsid w:val="000D7D41"/>
    <w:rsid w:val="000E5430"/>
    <w:rsid w:val="000E732C"/>
    <w:rsid w:val="00101F98"/>
    <w:rsid w:val="0012565B"/>
    <w:rsid w:val="00147024"/>
    <w:rsid w:val="001633ED"/>
    <w:rsid w:val="00180A52"/>
    <w:rsid w:val="001943C3"/>
    <w:rsid w:val="001A1604"/>
    <w:rsid w:val="001A4010"/>
    <w:rsid w:val="001B50A5"/>
    <w:rsid w:val="001B6D6D"/>
    <w:rsid w:val="001C4212"/>
    <w:rsid w:val="001C4BDF"/>
    <w:rsid w:val="001D7DFE"/>
    <w:rsid w:val="0020783F"/>
    <w:rsid w:val="00213019"/>
    <w:rsid w:val="0021754A"/>
    <w:rsid w:val="00225352"/>
    <w:rsid w:val="0023137D"/>
    <w:rsid w:val="00236EAC"/>
    <w:rsid w:val="00244C85"/>
    <w:rsid w:val="00245522"/>
    <w:rsid w:val="002463E0"/>
    <w:rsid w:val="0024659B"/>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4F2C"/>
    <w:rsid w:val="00325D1E"/>
    <w:rsid w:val="00326F11"/>
    <w:rsid w:val="00334E37"/>
    <w:rsid w:val="00342E11"/>
    <w:rsid w:val="00344D37"/>
    <w:rsid w:val="00354C47"/>
    <w:rsid w:val="00362C69"/>
    <w:rsid w:val="003752D4"/>
    <w:rsid w:val="00377C3A"/>
    <w:rsid w:val="00383DC3"/>
    <w:rsid w:val="0038657A"/>
    <w:rsid w:val="00396CD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4442C"/>
    <w:rsid w:val="00456994"/>
    <w:rsid w:val="004676E9"/>
    <w:rsid w:val="00492BD0"/>
    <w:rsid w:val="00492E6F"/>
    <w:rsid w:val="004C4B10"/>
    <w:rsid w:val="004D1078"/>
    <w:rsid w:val="004D142F"/>
    <w:rsid w:val="004E07FB"/>
    <w:rsid w:val="004E459F"/>
    <w:rsid w:val="004F366F"/>
    <w:rsid w:val="00502D68"/>
    <w:rsid w:val="0050353D"/>
    <w:rsid w:val="0051482B"/>
    <w:rsid w:val="00517096"/>
    <w:rsid w:val="005277E3"/>
    <w:rsid w:val="00527958"/>
    <w:rsid w:val="005314A8"/>
    <w:rsid w:val="0053406F"/>
    <w:rsid w:val="00534E53"/>
    <w:rsid w:val="0053554B"/>
    <w:rsid w:val="00537DF8"/>
    <w:rsid w:val="005404D2"/>
    <w:rsid w:val="00541148"/>
    <w:rsid w:val="00544C95"/>
    <w:rsid w:val="0055688F"/>
    <w:rsid w:val="00573A42"/>
    <w:rsid w:val="005774E8"/>
    <w:rsid w:val="00577A6E"/>
    <w:rsid w:val="00582C73"/>
    <w:rsid w:val="00585B02"/>
    <w:rsid w:val="005875D2"/>
    <w:rsid w:val="00590763"/>
    <w:rsid w:val="005B5A23"/>
    <w:rsid w:val="005C2C1D"/>
    <w:rsid w:val="005D2B03"/>
    <w:rsid w:val="005E7B3D"/>
    <w:rsid w:val="005F2EB9"/>
    <w:rsid w:val="0060001C"/>
    <w:rsid w:val="00623910"/>
    <w:rsid w:val="00623C33"/>
    <w:rsid w:val="006275F7"/>
    <w:rsid w:val="00666065"/>
    <w:rsid w:val="00672C94"/>
    <w:rsid w:val="00675AA2"/>
    <w:rsid w:val="00685C29"/>
    <w:rsid w:val="00691E1A"/>
    <w:rsid w:val="006A2775"/>
    <w:rsid w:val="006A6C48"/>
    <w:rsid w:val="006B241F"/>
    <w:rsid w:val="006B5851"/>
    <w:rsid w:val="006B5A95"/>
    <w:rsid w:val="006B6122"/>
    <w:rsid w:val="006C6AA4"/>
    <w:rsid w:val="006D1943"/>
    <w:rsid w:val="006F22AF"/>
    <w:rsid w:val="006F4014"/>
    <w:rsid w:val="006F79C5"/>
    <w:rsid w:val="00711E3A"/>
    <w:rsid w:val="007205E4"/>
    <w:rsid w:val="0073031E"/>
    <w:rsid w:val="007364D1"/>
    <w:rsid w:val="0073790D"/>
    <w:rsid w:val="007401A0"/>
    <w:rsid w:val="007521CD"/>
    <w:rsid w:val="00753BFC"/>
    <w:rsid w:val="00754641"/>
    <w:rsid w:val="00764729"/>
    <w:rsid w:val="00766D8B"/>
    <w:rsid w:val="00770628"/>
    <w:rsid w:val="00772626"/>
    <w:rsid w:val="00772ACB"/>
    <w:rsid w:val="007A3807"/>
    <w:rsid w:val="007B02F5"/>
    <w:rsid w:val="007C4412"/>
    <w:rsid w:val="007D16A9"/>
    <w:rsid w:val="007D1ED7"/>
    <w:rsid w:val="007D7133"/>
    <w:rsid w:val="007E1389"/>
    <w:rsid w:val="00804DF5"/>
    <w:rsid w:val="00810A94"/>
    <w:rsid w:val="00813A9C"/>
    <w:rsid w:val="00820D00"/>
    <w:rsid w:val="0082142A"/>
    <w:rsid w:val="00826A82"/>
    <w:rsid w:val="00833B41"/>
    <w:rsid w:val="008401D6"/>
    <w:rsid w:val="00841C25"/>
    <w:rsid w:val="00842F13"/>
    <w:rsid w:val="00854856"/>
    <w:rsid w:val="00857D0E"/>
    <w:rsid w:val="0086012B"/>
    <w:rsid w:val="00862683"/>
    <w:rsid w:val="00871719"/>
    <w:rsid w:val="00876C5A"/>
    <w:rsid w:val="008806BD"/>
    <w:rsid w:val="00881E72"/>
    <w:rsid w:val="008A0EAF"/>
    <w:rsid w:val="008A1D0A"/>
    <w:rsid w:val="008A5340"/>
    <w:rsid w:val="008B0BE9"/>
    <w:rsid w:val="008B7724"/>
    <w:rsid w:val="008B7E13"/>
    <w:rsid w:val="008C69EC"/>
    <w:rsid w:val="008C7770"/>
    <w:rsid w:val="008C7A61"/>
    <w:rsid w:val="008D38F0"/>
    <w:rsid w:val="008D3BD6"/>
    <w:rsid w:val="008D5148"/>
    <w:rsid w:val="008E00AD"/>
    <w:rsid w:val="008F2E26"/>
    <w:rsid w:val="008F5852"/>
    <w:rsid w:val="00901CE5"/>
    <w:rsid w:val="009045A2"/>
    <w:rsid w:val="00917F90"/>
    <w:rsid w:val="0093303F"/>
    <w:rsid w:val="0093419C"/>
    <w:rsid w:val="00934EE4"/>
    <w:rsid w:val="009375A6"/>
    <w:rsid w:val="00941616"/>
    <w:rsid w:val="00951BAE"/>
    <w:rsid w:val="00954E8D"/>
    <w:rsid w:val="00962199"/>
    <w:rsid w:val="00967D96"/>
    <w:rsid w:val="0097260B"/>
    <w:rsid w:val="00973F82"/>
    <w:rsid w:val="009742B0"/>
    <w:rsid w:val="00975899"/>
    <w:rsid w:val="00981033"/>
    <w:rsid w:val="0099170F"/>
    <w:rsid w:val="00992C08"/>
    <w:rsid w:val="00993FFE"/>
    <w:rsid w:val="00994A42"/>
    <w:rsid w:val="009B3637"/>
    <w:rsid w:val="009B75F5"/>
    <w:rsid w:val="009C3B87"/>
    <w:rsid w:val="009C610A"/>
    <w:rsid w:val="009D1070"/>
    <w:rsid w:val="009D3140"/>
    <w:rsid w:val="009E1619"/>
    <w:rsid w:val="009E798B"/>
    <w:rsid w:val="009F0280"/>
    <w:rsid w:val="00A0325E"/>
    <w:rsid w:val="00A039C7"/>
    <w:rsid w:val="00A0543D"/>
    <w:rsid w:val="00A12D84"/>
    <w:rsid w:val="00A1577D"/>
    <w:rsid w:val="00A2277E"/>
    <w:rsid w:val="00A254B7"/>
    <w:rsid w:val="00A510EC"/>
    <w:rsid w:val="00A532CA"/>
    <w:rsid w:val="00A736CD"/>
    <w:rsid w:val="00A870B9"/>
    <w:rsid w:val="00A87E6E"/>
    <w:rsid w:val="00A92B19"/>
    <w:rsid w:val="00AB21DD"/>
    <w:rsid w:val="00AC6090"/>
    <w:rsid w:val="00AC6CDA"/>
    <w:rsid w:val="00AD5747"/>
    <w:rsid w:val="00AD5860"/>
    <w:rsid w:val="00AE1804"/>
    <w:rsid w:val="00AE3F28"/>
    <w:rsid w:val="00AF2437"/>
    <w:rsid w:val="00B039FB"/>
    <w:rsid w:val="00B10955"/>
    <w:rsid w:val="00B125C0"/>
    <w:rsid w:val="00B145CF"/>
    <w:rsid w:val="00B237A4"/>
    <w:rsid w:val="00B266F3"/>
    <w:rsid w:val="00B41C83"/>
    <w:rsid w:val="00B47276"/>
    <w:rsid w:val="00B501A8"/>
    <w:rsid w:val="00B50FAF"/>
    <w:rsid w:val="00B61BA8"/>
    <w:rsid w:val="00B64056"/>
    <w:rsid w:val="00B661DB"/>
    <w:rsid w:val="00B71730"/>
    <w:rsid w:val="00B8360C"/>
    <w:rsid w:val="00B8422E"/>
    <w:rsid w:val="00B91229"/>
    <w:rsid w:val="00B92530"/>
    <w:rsid w:val="00B9659C"/>
    <w:rsid w:val="00BC2616"/>
    <w:rsid w:val="00BC41CF"/>
    <w:rsid w:val="00BC4FF5"/>
    <w:rsid w:val="00BE2CCF"/>
    <w:rsid w:val="00BF0F9B"/>
    <w:rsid w:val="00BF190C"/>
    <w:rsid w:val="00BF1B3A"/>
    <w:rsid w:val="00C01237"/>
    <w:rsid w:val="00C04F4B"/>
    <w:rsid w:val="00C11359"/>
    <w:rsid w:val="00C2548A"/>
    <w:rsid w:val="00C403DA"/>
    <w:rsid w:val="00C418D7"/>
    <w:rsid w:val="00C66CA7"/>
    <w:rsid w:val="00C66D16"/>
    <w:rsid w:val="00C873C5"/>
    <w:rsid w:val="00CB0C70"/>
    <w:rsid w:val="00CB3B22"/>
    <w:rsid w:val="00CC4B5E"/>
    <w:rsid w:val="00CC595F"/>
    <w:rsid w:val="00CC6AD9"/>
    <w:rsid w:val="00CD66A9"/>
    <w:rsid w:val="00CE4499"/>
    <w:rsid w:val="00CE6D4D"/>
    <w:rsid w:val="00CE7F44"/>
    <w:rsid w:val="00CF64F3"/>
    <w:rsid w:val="00D005A6"/>
    <w:rsid w:val="00D02D5A"/>
    <w:rsid w:val="00D0550B"/>
    <w:rsid w:val="00D15E6F"/>
    <w:rsid w:val="00D15F9E"/>
    <w:rsid w:val="00D232C9"/>
    <w:rsid w:val="00D2523C"/>
    <w:rsid w:val="00D27AE7"/>
    <w:rsid w:val="00D32932"/>
    <w:rsid w:val="00D3474A"/>
    <w:rsid w:val="00D361B0"/>
    <w:rsid w:val="00D370CA"/>
    <w:rsid w:val="00D37759"/>
    <w:rsid w:val="00D478ED"/>
    <w:rsid w:val="00D51C67"/>
    <w:rsid w:val="00D575F5"/>
    <w:rsid w:val="00D60B47"/>
    <w:rsid w:val="00D61E14"/>
    <w:rsid w:val="00D631EE"/>
    <w:rsid w:val="00D6362E"/>
    <w:rsid w:val="00D7315B"/>
    <w:rsid w:val="00D812FC"/>
    <w:rsid w:val="00D81D3A"/>
    <w:rsid w:val="00D84E6D"/>
    <w:rsid w:val="00D85952"/>
    <w:rsid w:val="00D86727"/>
    <w:rsid w:val="00D942C0"/>
    <w:rsid w:val="00DC25CA"/>
    <w:rsid w:val="00DC2EC3"/>
    <w:rsid w:val="00DD5447"/>
    <w:rsid w:val="00DD7B5C"/>
    <w:rsid w:val="00DD7BC7"/>
    <w:rsid w:val="00DE36BC"/>
    <w:rsid w:val="00DE6EEE"/>
    <w:rsid w:val="00DF1F2B"/>
    <w:rsid w:val="00E04A78"/>
    <w:rsid w:val="00E12364"/>
    <w:rsid w:val="00E20692"/>
    <w:rsid w:val="00E21017"/>
    <w:rsid w:val="00E21A30"/>
    <w:rsid w:val="00E35A34"/>
    <w:rsid w:val="00E4325A"/>
    <w:rsid w:val="00E512B8"/>
    <w:rsid w:val="00E54C21"/>
    <w:rsid w:val="00E61080"/>
    <w:rsid w:val="00E61580"/>
    <w:rsid w:val="00E65B8A"/>
    <w:rsid w:val="00E91ADF"/>
    <w:rsid w:val="00ED5255"/>
    <w:rsid w:val="00EE058E"/>
    <w:rsid w:val="00EE2E9A"/>
    <w:rsid w:val="00EF1561"/>
    <w:rsid w:val="00EF286A"/>
    <w:rsid w:val="00F01C78"/>
    <w:rsid w:val="00F0559F"/>
    <w:rsid w:val="00F103C7"/>
    <w:rsid w:val="00F15420"/>
    <w:rsid w:val="00F20C14"/>
    <w:rsid w:val="00F26CCE"/>
    <w:rsid w:val="00F34FCF"/>
    <w:rsid w:val="00F44F83"/>
    <w:rsid w:val="00F46962"/>
    <w:rsid w:val="00F52583"/>
    <w:rsid w:val="00F649E0"/>
    <w:rsid w:val="00F664F9"/>
    <w:rsid w:val="00F7680C"/>
    <w:rsid w:val="00F80258"/>
    <w:rsid w:val="00F923CC"/>
    <w:rsid w:val="00F96443"/>
    <w:rsid w:val="00FA6357"/>
    <w:rsid w:val="00FB0EC8"/>
    <w:rsid w:val="00FB0ED3"/>
    <w:rsid w:val="00FD1254"/>
    <w:rsid w:val="00FE7D66"/>
    <w:rsid w:val="00FF7A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1" type="connector" idref="#_x0000_s1027"/>
        <o:r id="V:Rule2" type="connector" idref="#_x0000_s1026"/>
      </o:rules>
    </o:shapelayout>
  </w:shapeDefaults>
  <w:decimalSymbol w:val=","/>
  <w:listSeparator w:val=";"/>
  <w15:docId w15:val="{78662159-38E2-4AAC-B922-B422F2082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 w:type="character" w:styleId="af5">
    <w:name w:val="Hyperlink"/>
    <w:basedOn w:val="a0"/>
    <w:uiPriority w:val="99"/>
    <w:unhideWhenUsed/>
    <w:rsid w:val="0044442C"/>
    <w:rPr>
      <w:color w:val="0000FF"/>
      <w:u w:val="single"/>
    </w:rPr>
  </w:style>
  <w:style w:type="character" w:styleId="af6">
    <w:name w:val="Strong"/>
    <w:basedOn w:val="a0"/>
    <w:uiPriority w:val="22"/>
    <w:qFormat/>
    <w:rsid w:val="004444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grp365.org/reestr?egrp=29:14:050302:77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egrp365.org/reestr?egrp=29:14:050306:1385"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s://egrp365.org/reestr?egrp=29:14:050304:698" TargetMode="Externa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948AA76-8594-4A16-9A81-4449645AB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975</TotalTime>
  <Pages>1</Pages>
  <Words>9174</Words>
  <Characters>52294</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61346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Н.М. Щеголихина</cp:lastModifiedBy>
  <cp:revision>252</cp:revision>
  <cp:lastPrinted>2018-01-26T15:33:00Z</cp:lastPrinted>
  <dcterms:created xsi:type="dcterms:W3CDTF">2018-01-31T06:18:00Z</dcterms:created>
  <dcterms:modified xsi:type="dcterms:W3CDTF">2023-08-18T06:52:00Z</dcterms:modified>
</cp:coreProperties>
</file>