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523" w:rsidRDefault="0000256F" w:rsidP="004069CF">
      <w:pPr>
        <w:pStyle w:val="11"/>
        <w:keepNext/>
        <w:keepLines/>
        <w:shd w:val="clear" w:color="auto" w:fill="auto"/>
        <w:spacing w:before="0" w:after="0" w:line="240" w:lineRule="auto"/>
      </w:pPr>
      <w:bookmarkStart w:id="0" w:name="bookmark4"/>
      <w:bookmarkStart w:id="1" w:name="bookmark6"/>
      <w:r>
        <w:t xml:space="preserve">                                                                                                                     </w:t>
      </w:r>
    </w:p>
    <w:p w:rsidR="00167523" w:rsidRDefault="00167523" w:rsidP="004069CF">
      <w:pPr>
        <w:pStyle w:val="11"/>
        <w:keepNext/>
        <w:keepLines/>
        <w:shd w:val="clear" w:color="auto" w:fill="auto"/>
        <w:spacing w:before="0" w:after="0" w:line="240" w:lineRule="auto"/>
      </w:pPr>
    </w:p>
    <w:p w:rsidR="00FD6705" w:rsidRDefault="00FD6705" w:rsidP="004069CF">
      <w:pPr>
        <w:pStyle w:val="11"/>
        <w:keepNext/>
        <w:keepLines/>
        <w:shd w:val="clear" w:color="auto" w:fill="auto"/>
        <w:spacing w:before="0" w:after="0" w:line="240" w:lineRule="auto"/>
      </w:pPr>
      <w:r>
        <w:t>АРХАНГЕЛЬСКАЯ ОБЛАСТЬ</w:t>
      </w:r>
    </w:p>
    <w:p w:rsidR="00FD6705" w:rsidRDefault="00FD6705" w:rsidP="004069CF">
      <w:pPr>
        <w:pStyle w:val="11"/>
        <w:keepNext/>
        <w:keepLines/>
        <w:shd w:val="clear" w:color="auto" w:fill="auto"/>
        <w:spacing w:before="0" w:after="0" w:line="240" w:lineRule="auto"/>
      </w:pPr>
      <w:r>
        <w:t>ПИНЕЖСКИЙ МУНИЦИПАЛЬНЫЙ РАЙОН</w:t>
      </w:r>
    </w:p>
    <w:p w:rsidR="00FD6705" w:rsidRDefault="00FD6705" w:rsidP="004069CF">
      <w:pPr>
        <w:pStyle w:val="11"/>
        <w:keepNext/>
        <w:keepLines/>
        <w:shd w:val="clear" w:color="auto" w:fill="auto"/>
        <w:spacing w:before="0" w:after="0" w:line="240" w:lineRule="auto"/>
      </w:pPr>
      <w:r>
        <w:t>СОВЕТ ДЕПУТАТОВ МУНИЦИПАЛЬНОГО ОБРАЗОВАНИЯ</w:t>
      </w:r>
      <w:bookmarkStart w:id="2" w:name="bookmark5"/>
      <w:bookmarkEnd w:id="0"/>
    </w:p>
    <w:p w:rsidR="00FD6705" w:rsidRDefault="00FD6705" w:rsidP="004069CF">
      <w:pPr>
        <w:pStyle w:val="11"/>
        <w:keepNext/>
        <w:keepLines/>
        <w:shd w:val="clear" w:color="auto" w:fill="auto"/>
        <w:spacing w:before="0" w:after="0" w:line="240" w:lineRule="auto"/>
      </w:pPr>
      <w:r>
        <w:t>«КАРПОГОРСКОЕ»</w:t>
      </w:r>
      <w:bookmarkEnd w:id="2"/>
    </w:p>
    <w:p w:rsidR="00FD6705" w:rsidRDefault="004672CC" w:rsidP="004069CF">
      <w:pPr>
        <w:pStyle w:val="20"/>
        <w:keepNext/>
        <w:keepLines/>
        <w:shd w:val="clear" w:color="auto" w:fill="auto"/>
        <w:tabs>
          <w:tab w:val="left" w:leader="underscore" w:pos="0"/>
        </w:tabs>
        <w:spacing w:before="0" w:after="0" w:line="240" w:lineRule="auto"/>
        <w:jc w:val="center"/>
      </w:pPr>
      <w:r>
        <w:t>четвертого созыва (пятнадцать шестое</w:t>
      </w:r>
      <w:r w:rsidR="00FD6705">
        <w:t xml:space="preserve"> внеочередное заседание)</w:t>
      </w:r>
      <w:bookmarkEnd w:id="1"/>
    </w:p>
    <w:p w:rsidR="00FD6705" w:rsidRDefault="00FD6705" w:rsidP="004069CF">
      <w:pPr>
        <w:pStyle w:val="30"/>
        <w:shd w:val="clear" w:color="auto" w:fill="auto"/>
        <w:spacing w:before="0" w:after="0" w:line="240" w:lineRule="auto"/>
        <w:rPr>
          <w:rStyle w:val="32pt"/>
          <w:b/>
        </w:rPr>
      </w:pPr>
    </w:p>
    <w:p w:rsidR="00167523" w:rsidRDefault="00167523" w:rsidP="004069CF">
      <w:pPr>
        <w:pStyle w:val="30"/>
        <w:shd w:val="clear" w:color="auto" w:fill="auto"/>
        <w:spacing w:before="0" w:after="0" w:line="240" w:lineRule="auto"/>
        <w:rPr>
          <w:rStyle w:val="32pt"/>
          <w:b/>
        </w:rPr>
      </w:pPr>
    </w:p>
    <w:p w:rsidR="00FD6705" w:rsidRDefault="00FD6705" w:rsidP="004069CF">
      <w:pPr>
        <w:pStyle w:val="30"/>
        <w:shd w:val="clear" w:color="auto" w:fill="auto"/>
        <w:spacing w:before="0" w:after="0" w:line="240" w:lineRule="auto"/>
        <w:rPr>
          <w:rStyle w:val="32pt"/>
          <w:b/>
        </w:rPr>
      </w:pPr>
      <w:r>
        <w:rPr>
          <w:rStyle w:val="32pt"/>
          <w:b/>
        </w:rPr>
        <w:t>Р</w:t>
      </w:r>
      <w:r w:rsidRPr="00007037">
        <w:rPr>
          <w:rStyle w:val="32pt"/>
          <w:b/>
        </w:rPr>
        <w:t>ЕШЕНИЕ</w:t>
      </w:r>
    </w:p>
    <w:p w:rsidR="00FD6705" w:rsidRPr="00007037" w:rsidRDefault="00FD6705" w:rsidP="004069CF">
      <w:pPr>
        <w:pStyle w:val="30"/>
        <w:shd w:val="clear" w:color="auto" w:fill="auto"/>
        <w:spacing w:before="0" w:after="0" w:line="240" w:lineRule="auto"/>
      </w:pPr>
      <w:r w:rsidRPr="00007037">
        <w:t xml:space="preserve"> </w:t>
      </w:r>
    </w:p>
    <w:p w:rsidR="00FD6705" w:rsidRPr="00007037" w:rsidRDefault="00FD6705" w:rsidP="004069CF">
      <w:pPr>
        <w:pStyle w:val="30"/>
        <w:shd w:val="clear" w:color="auto" w:fill="auto"/>
        <w:spacing w:before="0" w:after="0" w:line="240" w:lineRule="auto"/>
        <w:rPr>
          <w:rStyle w:val="32pt"/>
          <w:b/>
        </w:rPr>
      </w:pPr>
    </w:p>
    <w:p w:rsidR="00FD6705" w:rsidRDefault="00FD6705" w:rsidP="004069CF">
      <w:pPr>
        <w:pStyle w:val="30"/>
        <w:shd w:val="clear" w:color="auto" w:fill="auto"/>
        <w:spacing w:before="0" w:after="0" w:line="240" w:lineRule="auto"/>
        <w:jc w:val="left"/>
      </w:pPr>
      <w:r>
        <w:t>о</w:t>
      </w:r>
      <w:r w:rsidRPr="00824892">
        <w:rPr>
          <w:spacing w:val="-1"/>
        </w:rPr>
        <w:t>т «</w:t>
      </w:r>
      <w:r w:rsidR="004672CC">
        <w:rPr>
          <w:spacing w:val="-1"/>
        </w:rPr>
        <w:t xml:space="preserve"> 31 </w:t>
      </w:r>
      <w:r>
        <w:rPr>
          <w:spacing w:val="-1"/>
        </w:rPr>
        <w:t xml:space="preserve">» </w:t>
      </w:r>
      <w:r w:rsidR="004672CC">
        <w:rPr>
          <w:spacing w:val="-1"/>
        </w:rPr>
        <w:t xml:space="preserve">июля </w:t>
      </w:r>
      <w:r>
        <w:rPr>
          <w:spacing w:val="-1"/>
        </w:rPr>
        <w:t xml:space="preserve"> </w:t>
      </w:r>
      <w:r w:rsidRPr="00824892">
        <w:rPr>
          <w:spacing w:val="-1"/>
        </w:rPr>
        <w:t>20</w:t>
      </w:r>
      <w:r>
        <w:rPr>
          <w:spacing w:val="-1"/>
        </w:rPr>
        <w:t>1</w:t>
      </w:r>
      <w:r w:rsidR="0000256F">
        <w:rPr>
          <w:spacing w:val="-1"/>
        </w:rPr>
        <w:t>9</w:t>
      </w:r>
      <w:r w:rsidRPr="00824892">
        <w:rPr>
          <w:spacing w:val="-1"/>
        </w:rPr>
        <w:t xml:space="preserve"> года</w:t>
      </w:r>
      <w:r>
        <w:t xml:space="preserve">                                                                           </w:t>
      </w:r>
      <w:r w:rsidRPr="00E961AE">
        <w:t xml:space="preserve">№ </w:t>
      </w:r>
      <w:r w:rsidR="004672CC">
        <w:t>99</w:t>
      </w:r>
    </w:p>
    <w:p w:rsidR="00FD6705" w:rsidRPr="00E961AE" w:rsidRDefault="00FD6705" w:rsidP="004069CF">
      <w:pPr>
        <w:pStyle w:val="30"/>
        <w:shd w:val="clear" w:color="auto" w:fill="auto"/>
        <w:spacing w:before="0" w:after="0" w:line="240" w:lineRule="auto"/>
        <w:jc w:val="left"/>
      </w:pPr>
      <w:r>
        <w:t xml:space="preserve">                                                            </w:t>
      </w:r>
      <w:r w:rsidRPr="00E961AE">
        <w:t xml:space="preserve">        </w:t>
      </w:r>
    </w:p>
    <w:p w:rsidR="00FD6705" w:rsidRPr="000C2251" w:rsidRDefault="00FD6705" w:rsidP="004069CF">
      <w:pPr>
        <w:pStyle w:val="41"/>
        <w:shd w:val="clear" w:color="auto" w:fill="auto"/>
        <w:spacing w:before="0" w:after="0" w:line="240" w:lineRule="auto"/>
        <w:ind w:right="-7"/>
        <w:jc w:val="center"/>
        <w:rPr>
          <w:sz w:val="28"/>
          <w:szCs w:val="28"/>
        </w:rPr>
      </w:pPr>
      <w:r w:rsidRPr="000C2251">
        <w:rPr>
          <w:sz w:val="28"/>
          <w:szCs w:val="28"/>
        </w:rPr>
        <w:t xml:space="preserve">Об утверждении </w:t>
      </w:r>
      <w:r w:rsidR="0000256F">
        <w:rPr>
          <w:sz w:val="28"/>
          <w:szCs w:val="28"/>
        </w:rPr>
        <w:t xml:space="preserve">отчёта об исполнении </w:t>
      </w:r>
      <w:r w:rsidRPr="000C2251">
        <w:rPr>
          <w:sz w:val="28"/>
          <w:szCs w:val="28"/>
        </w:rPr>
        <w:t>прогнозного плана приватизации муниципального имущества муниципального образования «Карпогорское»</w:t>
      </w:r>
      <w:r w:rsidR="0000256F">
        <w:rPr>
          <w:sz w:val="28"/>
          <w:szCs w:val="28"/>
        </w:rPr>
        <w:t xml:space="preserve"> на 2018 год</w:t>
      </w:r>
    </w:p>
    <w:p w:rsidR="004672CC" w:rsidRDefault="00FD6705" w:rsidP="004069CF">
      <w:pPr>
        <w:pStyle w:val="22"/>
        <w:shd w:val="clear" w:color="auto" w:fill="auto"/>
        <w:spacing w:before="0" w:after="0" w:line="240" w:lineRule="auto"/>
        <w:ind w:firstLine="740"/>
        <w:rPr>
          <w:sz w:val="28"/>
          <w:szCs w:val="28"/>
        </w:rPr>
      </w:pPr>
      <w:r w:rsidRPr="000C2251">
        <w:rPr>
          <w:sz w:val="28"/>
          <w:szCs w:val="28"/>
        </w:rPr>
        <w:t>В соответствии с Уставом муниципального образования «Карпогорское» и Регламентом Сове</w:t>
      </w:r>
      <w:r w:rsidRPr="000C2251">
        <w:rPr>
          <w:sz w:val="28"/>
          <w:szCs w:val="28"/>
        </w:rPr>
        <w:softHyphen/>
        <w:t>та депутатов муниципального образования «Карпогорское» Совет депутатов муниципального образования «Карпогорское»</w:t>
      </w:r>
    </w:p>
    <w:p w:rsidR="00FD6705" w:rsidRPr="000C2251" w:rsidRDefault="00FD6705" w:rsidP="004069CF">
      <w:pPr>
        <w:pStyle w:val="22"/>
        <w:shd w:val="clear" w:color="auto" w:fill="auto"/>
        <w:spacing w:before="0" w:after="0" w:line="240" w:lineRule="auto"/>
        <w:ind w:firstLine="740"/>
        <w:rPr>
          <w:rStyle w:val="23"/>
          <w:spacing w:val="0"/>
          <w:sz w:val="28"/>
          <w:szCs w:val="28"/>
        </w:rPr>
      </w:pPr>
      <w:bookmarkStart w:id="3" w:name="_GoBack"/>
      <w:bookmarkEnd w:id="3"/>
      <w:r w:rsidRPr="000C2251">
        <w:rPr>
          <w:sz w:val="28"/>
          <w:szCs w:val="28"/>
        </w:rPr>
        <w:t xml:space="preserve"> </w:t>
      </w:r>
      <w:r w:rsidRPr="000C2251">
        <w:rPr>
          <w:rStyle w:val="23"/>
          <w:spacing w:val="0"/>
          <w:sz w:val="28"/>
          <w:szCs w:val="28"/>
        </w:rPr>
        <w:t>РЕШАЕТ:</w:t>
      </w:r>
    </w:p>
    <w:p w:rsidR="00FD6705" w:rsidRDefault="00FD6705" w:rsidP="004069CF">
      <w:pPr>
        <w:pStyle w:val="22"/>
        <w:numPr>
          <w:ilvl w:val="0"/>
          <w:numId w:val="11"/>
        </w:numPr>
        <w:shd w:val="clear" w:color="auto" w:fill="auto"/>
        <w:tabs>
          <w:tab w:val="clear" w:pos="795"/>
        </w:tabs>
        <w:autoSpaceDE w:val="0"/>
        <w:autoSpaceDN w:val="0"/>
        <w:adjustRightInd w:val="0"/>
        <w:spacing w:before="0" w:after="0" w:line="240" w:lineRule="auto"/>
        <w:ind w:left="0" w:firstLine="709"/>
        <w:rPr>
          <w:sz w:val="28"/>
          <w:szCs w:val="28"/>
        </w:rPr>
      </w:pPr>
      <w:r w:rsidRPr="000C4F04">
        <w:rPr>
          <w:sz w:val="28"/>
          <w:szCs w:val="28"/>
        </w:rPr>
        <w:t xml:space="preserve">Утвердить </w:t>
      </w:r>
      <w:r w:rsidR="0000256F">
        <w:rPr>
          <w:sz w:val="28"/>
          <w:szCs w:val="28"/>
        </w:rPr>
        <w:t xml:space="preserve">отчёт об исполнении </w:t>
      </w:r>
      <w:r w:rsidRPr="000C4F04">
        <w:rPr>
          <w:sz w:val="28"/>
          <w:szCs w:val="28"/>
        </w:rPr>
        <w:t>прогнозн</w:t>
      </w:r>
      <w:r w:rsidR="0000256F">
        <w:rPr>
          <w:sz w:val="28"/>
          <w:szCs w:val="28"/>
        </w:rPr>
        <w:t>ого</w:t>
      </w:r>
      <w:r w:rsidRPr="000C4F04">
        <w:rPr>
          <w:sz w:val="28"/>
          <w:szCs w:val="28"/>
        </w:rPr>
        <w:t xml:space="preserve"> план</w:t>
      </w:r>
      <w:r w:rsidR="0000256F">
        <w:rPr>
          <w:sz w:val="28"/>
          <w:szCs w:val="28"/>
        </w:rPr>
        <w:t>а</w:t>
      </w:r>
      <w:r w:rsidRPr="000C4F04">
        <w:rPr>
          <w:sz w:val="28"/>
          <w:szCs w:val="28"/>
        </w:rPr>
        <w:t xml:space="preserve"> приватизации муниципального имущества муниципального образования «Карпогорское» на 201</w:t>
      </w:r>
      <w:r>
        <w:rPr>
          <w:sz w:val="28"/>
          <w:szCs w:val="28"/>
        </w:rPr>
        <w:t>8</w:t>
      </w:r>
      <w:r w:rsidRPr="000C4F04">
        <w:rPr>
          <w:sz w:val="28"/>
          <w:szCs w:val="28"/>
        </w:rPr>
        <w:t xml:space="preserve"> год  (Приложение №1).</w:t>
      </w:r>
    </w:p>
    <w:p w:rsidR="00FD6705" w:rsidRPr="000C4F04" w:rsidRDefault="00FD6705" w:rsidP="004069CF">
      <w:pPr>
        <w:pStyle w:val="22"/>
        <w:numPr>
          <w:ilvl w:val="0"/>
          <w:numId w:val="11"/>
        </w:numPr>
        <w:shd w:val="clear" w:color="auto" w:fill="auto"/>
        <w:tabs>
          <w:tab w:val="clear" w:pos="795"/>
        </w:tabs>
        <w:autoSpaceDE w:val="0"/>
        <w:autoSpaceDN w:val="0"/>
        <w:adjustRightInd w:val="0"/>
        <w:spacing w:before="0" w:after="0" w:line="240" w:lineRule="auto"/>
        <w:ind w:left="0" w:firstLine="709"/>
        <w:rPr>
          <w:sz w:val="28"/>
          <w:szCs w:val="28"/>
        </w:rPr>
      </w:pPr>
      <w:r w:rsidRPr="000C4F04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решение</w:t>
      </w:r>
      <w:r w:rsidRPr="000C4F04">
        <w:rPr>
          <w:sz w:val="28"/>
          <w:szCs w:val="28"/>
        </w:rPr>
        <w:t xml:space="preserve"> в информационном бюллетене муниципального образования «Карпогорское».</w:t>
      </w:r>
    </w:p>
    <w:p w:rsidR="00FD6705" w:rsidRPr="000C2251" w:rsidRDefault="00FD6705" w:rsidP="004069CF">
      <w:pPr>
        <w:pStyle w:val="41"/>
        <w:shd w:val="clear" w:color="auto" w:fill="auto"/>
        <w:spacing w:before="0" w:after="0" w:line="240" w:lineRule="auto"/>
        <w:ind w:left="795"/>
        <w:jc w:val="both"/>
        <w:rPr>
          <w:b w:val="0"/>
          <w:sz w:val="28"/>
          <w:szCs w:val="28"/>
        </w:rPr>
      </w:pPr>
    </w:p>
    <w:p w:rsidR="00FD6705" w:rsidRPr="000C2251" w:rsidRDefault="00FD6705" w:rsidP="004069CF">
      <w:pPr>
        <w:pStyle w:val="41"/>
        <w:shd w:val="clear" w:color="auto" w:fill="auto"/>
        <w:spacing w:before="0" w:after="0" w:line="240" w:lineRule="auto"/>
        <w:ind w:left="795"/>
        <w:jc w:val="both"/>
        <w:rPr>
          <w:b w:val="0"/>
          <w:sz w:val="28"/>
          <w:szCs w:val="28"/>
        </w:rPr>
      </w:pPr>
    </w:p>
    <w:p w:rsidR="00FD6705" w:rsidRPr="000C2251" w:rsidRDefault="00FD6705" w:rsidP="004069CF">
      <w:pPr>
        <w:pStyle w:val="41"/>
        <w:shd w:val="clear" w:color="auto" w:fill="auto"/>
        <w:spacing w:before="0" w:after="0" w:line="240" w:lineRule="auto"/>
        <w:ind w:left="795"/>
        <w:jc w:val="both"/>
        <w:rPr>
          <w:b w:val="0"/>
          <w:sz w:val="28"/>
          <w:szCs w:val="28"/>
        </w:rPr>
      </w:pPr>
    </w:p>
    <w:p w:rsidR="00FD6705" w:rsidRPr="000C2251" w:rsidRDefault="00FD6705" w:rsidP="004069CF">
      <w:pPr>
        <w:ind w:right="584"/>
        <w:jc w:val="both"/>
        <w:rPr>
          <w:rFonts w:ascii="Times New Roman" w:hAnsi="Times New Roman" w:cs="Times New Roman"/>
          <w:sz w:val="28"/>
          <w:szCs w:val="28"/>
        </w:rPr>
      </w:pPr>
      <w:r w:rsidRPr="000C2251">
        <w:rPr>
          <w:rFonts w:ascii="Times New Roman" w:hAnsi="Times New Roman" w:cs="Times New Roman"/>
          <w:sz w:val="28"/>
          <w:szCs w:val="28"/>
        </w:rPr>
        <w:t>Председател</w:t>
      </w:r>
      <w:r w:rsidR="0000256F">
        <w:rPr>
          <w:rFonts w:ascii="Times New Roman" w:hAnsi="Times New Roman" w:cs="Times New Roman"/>
          <w:sz w:val="28"/>
          <w:szCs w:val="28"/>
        </w:rPr>
        <w:t xml:space="preserve">ь </w:t>
      </w:r>
      <w:r w:rsidRPr="000C2251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FD6705" w:rsidRDefault="00FD6705" w:rsidP="004069CF">
      <w:pPr>
        <w:tabs>
          <w:tab w:val="left" w:pos="9355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0C2251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0C2251">
        <w:rPr>
          <w:rFonts w:ascii="Times New Roman" w:hAnsi="Times New Roman" w:cs="Times New Roman"/>
          <w:sz w:val="28"/>
          <w:szCs w:val="28"/>
        </w:rPr>
        <w:t>Карпогорское</w:t>
      </w:r>
      <w:proofErr w:type="spellEnd"/>
      <w:r w:rsidRPr="000C2251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672C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C22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Е.П. Вдовина</w:t>
      </w:r>
    </w:p>
    <w:p w:rsidR="004672CC" w:rsidRDefault="004672CC" w:rsidP="004069CF">
      <w:pPr>
        <w:tabs>
          <w:tab w:val="left" w:pos="9355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4672CC" w:rsidRDefault="004672CC" w:rsidP="004069CF">
      <w:pPr>
        <w:tabs>
          <w:tab w:val="left" w:pos="9355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4672CC" w:rsidRDefault="004672CC" w:rsidP="004069CF">
      <w:pPr>
        <w:tabs>
          <w:tab w:val="left" w:pos="9355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4672CC" w:rsidRPr="002902B7" w:rsidRDefault="004672CC" w:rsidP="004069CF">
      <w:pPr>
        <w:tabs>
          <w:tab w:val="left" w:pos="9355"/>
        </w:tabs>
        <w:ind w:right="-1"/>
        <w:rPr>
          <w:rFonts w:ascii="Times New Roman" w:hAnsi="Times New Roman" w:cs="Times New Roman"/>
          <w:sz w:val="28"/>
          <w:szCs w:val="28"/>
        </w:rPr>
      </w:pPr>
    </w:p>
    <w:p w:rsidR="00FD6705" w:rsidRPr="002902B7" w:rsidRDefault="00FD6705" w:rsidP="004069CF">
      <w:pPr>
        <w:shd w:val="clear" w:color="auto" w:fill="FFFFFF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902B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902B7">
        <w:rPr>
          <w:rFonts w:ascii="Times New Roman" w:hAnsi="Times New Roman" w:cs="Times New Roman"/>
          <w:sz w:val="28"/>
          <w:szCs w:val="28"/>
        </w:rPr>
        <w:t>Ю.Н. Олейников</w:t>
      </w:r>
    </w:p>
    <w:p w:rsidR="00FD6705" w:rsidRPr="002902B7" w:rsidRDefault="00FD6705" w:rsidP="004069CF">
      <w:pPr>
        <w:pStyle w:val="22"/>
        <w:shd w:val="clear" w:color="auto" w:fill="auto"/>
        <w:spacing w:before="0" w:after="0" w:line="240" w:lineRule="auto"/>
      </w:pPr>
    </w:p>
    <w:p w:rsidR="00FD6705" w:rsidRDefault="00FD6705" w:rsidP="004069CF">
      <w:pPr>
        <w:pStyle w:val="22"/>
        <w:shd w:val="clear" w:color="auto" w:fill="auto"/>
        <w:tabs>
          <w:tab w:val="left" w:pos="1064"/>
        </w:tabs>
        <w:spacing w:before="0" w:after="0" w:line="240" w:lineRule="auto"/>
        <w:ind w:left="6379"/>
        <w:jc w:val="right"/>
        <w:rPr>
          <w:sz w:val="28"/>
          <w:szCs w:val="28"/>
        </w:rPr>
      </w:pPr>
    </w:p>
    <w:p w:rsidR="00FD6705" w:rsidRDefault="00FD6705" w:rsidP="004069CF">
      <w:pPr>
        <w:pStyle w:val="22"/>
        <w:shd w:val="clear" w:color="auto" w:fill="auto"/>
        <w:tabs>
          <w:tab w:val="left" w:pos="1064"/>
        </w:tabs>
        <w:spacing w:before="0" w:after="0" w:line="240" w:lineRule="auto"/>
        <w:ind w:left="6379"/>
        <w:jc w:val="right"/>
        <w:rPr>
          <w:sz w:val="28"/>
          <w:szCs w:val="28"/>
        </w:rPr>
      </w:pPr>
    </w:p>
    <w:p w:rsidR="00FD6705" w:rsidRDefault="00FD6705" w:rsidP="004069CF">
      <w:pPr>
        <w:pStyle w:val="22"/>
        <w:shd w:val="clear" w:color="auto" w:fill="auto"/>
        <w:tabs>
          <w:tab w:val="left" w:pos="1064"/>
        </w:tabs>
        <w:spacing w:before="0" w:after="0" w:line="240" w:lineRule="auto"/>
        <w:ind w:left="6379"/>
        <w:jc w:val="right"/>
        <w:rPr>
          <w:sz w:val="28"/>
          <w:szCs w:val="28"/>
        </w:rPr>
      </w:pPr>
    </w:p>
    <w:p w:rsidR="00FD6705" w:rsidRDefault="00FD6705" w:rsidP="004069CF">
      <w:pPr>
        <w:pStyle w:val="22"/>
        <w:shd w:val="clear" w:color="auto" w:fill="auto"/>
        <w:tabs>
          <w:tab w:val="left" w:pos="1064"/>
        </w:tabs>
        <w:spacing w:before="0" w:after="0" w:line="240" w:lineRule="auto"/>
        <w:ind w:left="6379"/>
        <w:jc w:val="right"/>
        <w:rPr>
          <w:sz w:val="28"/>
          <w:szCs w:val="28"/>
        </w:rPr>
      </w:pPr>
    </w:p>
    <w:p w:rsidR="00FD6705" w:rsidRDefault="00FD6705" w:rsidP="004069CF">
      <w:pPr>
        <w:pStyle w:val="22"/>
        <w:shd w:val="clear" w:color="auto" w:fill="auto"/>
        <w:tabs>
          <w:tab w:val="left" w:pos="1064"/>
        </w:tabs>
        <w:spacing w:before="0" w:after="0" w:line="240" w:lineRule="auto"/>
        <w:ind w:left="6379"/>
        <w:jc w:val="right"/>
        <w:rPr>
          <w:sz w:val="28"/>
          <w:szCs w:val="28"/>
        </w:rPr>
      </w:pPr>
    </w:p>
    <w:p w:rsidR="00FD6705" w:rsidRDefault="00FD6705" w:rsidP="004069CF">
      <w:pPr>
        <w:pStyle w:val="22"/>
        <w:shd w:val="clear" w:color="auto" w:fill="auto"/>
        <w:tabs>
          <w:tab w:val="left" w:pos="1064"/>
        </w:tabs>
        <w:spacing w:before="0" w:after="0" w:line="240" w:lineRule="auto"/>
        <w:ind w:left="6379"/>
        <w:jc w:val="right"/>
        <w:rPr>
          <w:sz w:val="28"/>
          <w:szCs w:val="28"/>
        </w:rPr>
      </w:pPr>
    </w:p>
    <w:p w:rsidR="00FD6705" w:rsidRDefault="00FD6705" w:rsidP="004069CF">
      <w:pPr>
        <w:pStyle w:val="22"/>
        <w:shd w:val="clear" w:color="auto" w:fill="auto"/>
        <w:tabs>
          <w:tab w:val="left" w:pos="1064"/>
        </w:tabs>
        <w:spacing w:before="0" w:after="0" w:line="240" w:lineRule="auto"/>
        <w:ind w:left="6379"/>
        <w:jc w:val="right"/>
        <w:rPr>
          <w:sz w:val="28"/>
          <w:szCs w:val="28"/>
        </w:rPr>
      </w:pPr>
    </w:p>
    <w:p w:rsidR="00FD6705" w:rsidRDefault="00FD6705" w:rsidP="004069CF">
      <w:pPr>
        <w:pStyle w:val="22"/>
        <w:shd w:val="clear" w:color="auto" w:fill="auto"/>
        <w:tabs>
          <w:tab w:val="left" w:pos="1064"/>
        </w:tabs>
        <w:spacing w:before="0" w:after="0" w:line="240" w:lineRule="auto"/>
        <w:ind w:left="6379"/>
        <w:jc w:val="right"/>
        <w:rPr>
          <w:sz w:val="28"/>
          <w:szCs w:val="28"/>
        </w:rPr>
      </w:pPr>
    </w:p>
    <w:p w:rsidR="00FD6705" w:rsidRDefault="00FD6705" w:rsidP="004069CF">
      <w:pPr>
        <w:pStyle w:val="22"/>
        <w:shd w:val="clear" w:color="auto" w:fill="auto"/>
        <w:tabs>
          <w:tab w:val="left" w:pos="1064"/>
        </w:tabs>
        <w:spacing w:before="0" w:after="0" w:line="240" w:lineRule="auto"/>
        <w:ind w:left="6379"/>
        <w:jc w:val="right"/>
        <w:rPr>
          <w:sz w:val="28"/>
          <w:szCs w:val="28"/>
        </w:rPr>
      </w:pPr>
    </w:p>
    <w:p w:rsidR="00FD6705" w:rsidRDefault="00FD6705" w:rsidP="004069CF">
      <w:pPr>
        <w:pStyle w:val="22"/>
        <w:shd w:val="clear" w:color="auto" w:fill="auto"/>
        <w:tabs>
          <w:tab w:val="left" w:pos="1064"/>
        </w:tabs>
        <w:spacing w:before="0" w:after="0" w:line="240" w:lineRule="auto"/>
        <w:ind w:left="6379"/>
        <w:jc w:val="right"/>
        <w:rPr>
          <w:sz w:val="28"/>
          <w:szCs w:val="28"/>
        </w:rPr>
      </w:pPr>
    </w:p>
    <w:p w:rsidR="00FD6705" w:rsidRDefault="00FD6705" w:rsidP="004069CF">
      <w:pPr>
        <w:pStyle w:val="22"/>
        <w:shd w:val="clear" w:color="auto" w:fill="auto"/>
        <w:tabs>
          <w:tab w:val="left" w:pos="1064"/>
        </w:tabs>
        <w:spacing w:before="0" w:after="0" w:line="240" w:lineRule="auto"/>
        <w:ind w:left="6379"/>
        <w:jc w:val="right"/>
        <w:rPr>
          <w:sz w:val="28"/>
          <w:szCs w:val="28"/>
        </w:rPr>
      </w:pPr>
    </w:p>
    <w:p w:rsidR="00167523" w:rsidRDefault="00167523" w:rsidP="004069CF">
      <w:pPr>
        <w:pStyle w:val="22"/>
        <w:shd w:val="clear" w:color="auto" w:fill="auto"/>
        <w:tabs>
          <w:tab w:val="left" w:pos="1064"/>
        </w:tabs>
        <w:spacing w:before="0" w:after="0" w:line="240" w:lineRule="auto"/>
        <w:ind w:left="6379"/>
        <w:jc w:val="right"/>
        <w:rPr>
          <w:sz w:val="28"/>
          <w:szCs w:val="28"/>
        </w:rPr>
      </w:pPr>
    </w:p>
    <w:p w:rsidR="00167523" w:rsidRDefault="00167523" w:rsidP="004069CF">
      <w:pPr>
        <w:pStyle w:val="22"/>
        <w:shd w:val="clear" w:color="auto" w:fill="auto"/>
        <w:tabs>
          <w:tab w:val="left" w:pos="1064"/>
        </w:tabs>
        <w:spacing w:before="0" w:after="0" w:line="240" w:lineRule="auto"/>
        <w:ind w:left="6379"/>
        <w:jc w:val="right"/>
        <w:rPr>
          <w:sz w:val="28"/>
          <w:szCs w:val="28"/>
        </w:rPr>
      </w:pPr>
    </w:p>
    <w:p w:rsidR="00167523" w:rsidRDefault="00167523" w:rsidP="004069CF">
      <w:pPr>
        <w:pStyle w:val="22"/>
        <w:shd w:val="clear" w:color="auto" w:fill="auto"/>
        <w:tabs>
          <w:tab w:val="left" w:pos="1064"/>
        </w:tabs>
        <w:spacing w:before="0" w:after="0" w:line="240" w:lineRule="auto"/>
        <w:ind w:left="6379"/>
        <w:jc w:val="right"/>
        <w:rPr>
          <w:sz w:val="28"/>
          <w:szCs w:val="28"/>
        </w:rPr>
      </w:pPr>
    </w:p>
    <w:p w:rsidR="00167523" w:rsidRDefault="00167523" w:rsidP="004069CF">
      <w:pPr>
        <w:pStyle w:val="22"/>
        <w:shd w:val="clear" w:color="auto" w:fill="auto"/>
        <w:tabs>
          <w:tab w:val="left" w:pos="1064"/>
        </w:tabs>
        <w:spacing w:before="0" w:after="0" w:line="240" w:lineRule="auto"/>
        <w:ind w:left="6379"/>
        <w:jc w:val="right"/>
        <w:rPr>
          <w:sz w:val="28"/>
          <w:szCs w:val="28"/>
        </w:rPr>
      </w:pPr>
    </w:p>
    <w:p w:rsidR="00FD6705" w:rsidRPr="00167523" w:rsidRDefault="00FD6705" w:rsidP="004069CF">
      <w:pPr>
        <w:pStyle w:val="22"/>
        <w:shd w:val="clear" w:color="auto" w:fill="auto"/>
        <w:tabs>
          <w:tab w:val="left" w:pos="1064"/>
        </w:tabs>
        <w:spacing w:before="0" w:after="0" w:line="240" w:lineRule="auto"/>
        <w:ind w:left="6379"/>
        <w:jc w:val="right"/>
        <w:rPr>
          <w:szCs w:val="28"/>
        </w:rPr>
      </w:pPr>
      <w:r w:rsidRPr="00167523">
        <w:rPr>
          <w:szCs w:val="28"/>
        </w:rPr>
        <w:t>Приложение № 1</w:t>
      </w:r>
    </w:p>
    <w:p w:rsidR="00FD6705" w:rsidRPr="00167523" w:rsidRDefault="00FD6705" w:rsidP="004069CF">
      <w:pPr>
        <w:pStyle w:val="22"/>
        <w:shd w:val="clear" w:color="auto" w:fill="auto"/>
        <w:tabs>
          <w:tab w:val="left" w:pos="1064"/>
        </w:tabs>
        <w:spacing w:before="0" w:after="0" w:line="240" w:lineRule="auto"/>
        <w:ind w:left="6096"/>
        <w:jc w:val="right"/>
        <w:rPr>
          <w:szCs w:val="28"/>
        </w:rPr>
      </w:pPr>
      <w:r w:rsidRPr="00167523">
        <w:rPr>
          <w:szCs w:val="28"/>
        </w:rPr>
        <w:t xml:space="preserve">к решению Совета депутатов от  </w:t>
      </w:r>
      <w:r w:rsidR="004672CC">
        <w:rPr>
          <w:szCs w:val="28"/>
        </w:rPr>
        <w:t xml:space="preserve">«31» июля </w:t>
      </w:r>
      <w:r w:rsidRPr="00167523">
        <w:rPr>
          <w:szCs w:val="28"/>
        </w:rPr>
        <w:t>201</w:t>
      </w:r>
      <w:r w:rsidR="0000256F" w:rsidRPr="00167523">
        <w:rPr>
          <w:szCs w:val="28"/>
        </w:rPr>
        <w:t>9</w:t>
      </w:r>
      <w:r w:rsidRPr="00167523">
        <w:rPr>
          <w:szCs w:val="28"/>
        </w:rPr>
        <w:t xml:space="preserve"> года </w:t>
      </w:r>
      <w:r w:rsidR="0000256F" w:rsidRPr="00167523">
        <w:rPr>
          <w:szCs w:val="28"/>
        </w:rPr>
        <w:t xml:space="preserve"> </w:t>
      </w:r>
      <w:r w:rsidRPr="00167523">
        <w:rPr>
          <w:szCs w:val="28"/>
        </w:rPr>
        <w:t xml:space="preserve">№ </w:t>
      </w:r>
      <w:r w:rsidR="004672CC">
        <w:rPr>
          <w:szCs w:val="28"/>
        </w:rPr>
        <w:t xml:space="preserve"> 99</w:t>
      </w:r>
      <w:r w:rsidRPr="00167523">
        <w:rPr>
          <w:szCs w:val="28"/>
        </w:rPr>
        <w:t xml:space="preserve">    </w:t>
      </w:r>
    </w:p>
    <w:p w:rsidR="00FD6705" w:rsidRDefault="00FD6705" w:rsidP="004069CF">
      <w:pPr>
        <w:pStyle w:val="22"/>
        <w:shd w:val="clear" w:color="auto" w:fill="auto"/>
        <w:tabs>
          <w:tab w:val="left" w:pos="1064"/>
        </w:tabs>
        <w:spacing w:before="0" w:after="0" w:line="240" w:lineRule="auto"/>
        <w:ind w:left="4887"/>
        <w:rPr>
          <w:sz w:val="28"/>
          <w:szCs w:val="28"/>
        </w:rPr>
      </w:pPr>
    </w:p>
    <w:p w:rsidR="00FD6705" w:rsidRPr="004069CF" w:rsidRDefault="006C2149" w:rsidP="004069CF">
      <w:pPr>
        <w:pStyle w:val="22"/>
        <w:tabs>
          <w:tab w:val="left" w:pos="1064"/>
        </w:tabs>
        <w:spacing w:before="0" w:after="0" w:line="240" w:lineRule="auto"/>
        <w:ind w:firstLine="709"/>
      </w:pPr>
      <w:r w:rsidRPr="004069CF">
        <w:t xml:space="preserve">Решением Совета депутатов МО «Карпогорское»   от </w:t>
      </w:r>
      <w:r w:rsidR="00167523">
        <w:t xml:space="preserve">10 января </w:t>
      </w:r>
      <w:r w:rsidRPr="004069CF">
        <w:t xml:space="preserve"> 201</w:t>
      </w:r>
      <w:r w:rsidR="00167523">
        <w:t>8</w:t>
      </w:r>
      <w:r w:rsidRPr="004069CF">
        <w:t xml:space="preserve"> года  № </w:t>
      </w:r>
      <w:r w:rsidR="006F717D">
        <w:t>63</w:t>
      </w:r>
      <w:r w:rsidRPr="004069CF">
        <w:t xml:space="preserve"> принят п</w:t>
      </w:r>
      <w:r w:rsidR="00FD6705" w:rsidRPr="004069CF">
        <w:t>рогнозный план приватизации муниципального имущества муниципального образования «Карпогорское» на 2018 год</w:t>
      </w:r>
      <w:r w:rsidR="0000256F" w:rsidRPr="004069CF">
        <w:t xml:space="preserve"> в следующем виде: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3"/>
        <w:gridCol w:w="3780"/>
        <w:gridCol w:w="1093"/>
      </w:tblGrid>
      <w:tr w:rsidR="00FD6705" w:rsidRPr="004069CF" w:rsidTr="00167523">
        <w:trPr>
          <w:trHeight w:val="499"/>
        </w:trPr>
        <w:tc>
          <w:tcPr>
            <w:tcW w:w="5223" w:type="dxa"/>
          </w:tcPr>
          <w:p w:rsidR="00FD6705" w:rsidRPr="004069CF" w:rsidRDefault="00FD6705" w:rsidP="004069CF">
            <w:pPr>
              <w:pStyle w:val="22"/>
              <w:shd w:val="clear" w:color="auto" w:fill="auto"/>
              <w:tabs>
                <w:tab w:val="left" w:pos="1064"/>
              </w:tabs>
              <w:spacing w:before="0" w:after="0" w:line="240" w:lineRule="auto"/>
              <w:jc w:val="center"/>
            </w:pPr>
            <w:r w:rsidRPr="004069CF">
              <w:t>наименование</w:t>
            </w:r>
          </w:p>
        </w:tc>
        <w:tc>
          <w:tcPr>
            <w:tcW w:w="3780" w:type="dxa"/>
          </w:tcPr>
          <w:p w:rsidR="00FD6705" w:rsidRPr="004069CF" w:rsidRDefault="00FD6705" w:rsidP="004069CF">
            <w:pPr>
              <w:pStyle w:val="22"/>
              <w:shd w:val="clear" w:color="auto" w:fill="auto"/>
              <w:tabs>
                <w:tab w:val="left" w:pos="1064"/>
              </w:tabs>
              <w:spacing w:before="0" w:after="0" w:line="240" w:lineRule="auto"/>
              <w:jc w:val="center"/>
            </w:pPr>
            <w:r w:rsidRPr="004069CF">
              <w:t>Адрес местонахождения</w:t>
            </w:r>
          </w:p>
        </w:tc>
        <w:tc>
          <w:tcPr>
            <w:tcW w:w="1093" w:type="dxa"/>
          </w:tcPr>
          <w:p w:rsidR="00FD6705" w:rsidRPr="00167523" w:rsidRDefault="00FD6705" w:rsidP="00167523">
            <w:pPr>
              <w:pStyle w:val="22"/>
              <w:shd w:val="clear" w:color="auto" w:fill="auto"/>
              <w:tabs>
                <w:tab w:val="left" w:pos="1064"/>
              </w:tabs>
              <w:spacing w:before="0" w:after="0" w:line="240" w:lineRule="auto"/>
              <w:ind w:left="-108" w:right="-149"/>
              <w:jc w:val="center"/>
            </w:pPr>
            <w:r w:rsidRPr="00167523">
              <w:rPr>
                <w:sz w:val="22"/>
              </w:rPr>
              <w:t>Прогнозная стоимость</w:t>
            </w:r>
          </w:p>
          <w:p w:rsidR="00FD6705" w:rsidRPr="004069CF" w:rsidRDefault="00FD6705" w:rsidP="00167523">
            <w:pPr>
              <w:pStyle w:val="22"/>
              <w:shd w:val="clear" w:color="auto" w:fill="auto"/>
              <w:tabs>
                <w:tab w:val="left" w:pos="1064"/>
              </w:tabs>
              <w:spacing w:before="0" w:after="0" w:line="240" w:lineRule="auto"/>
              <w:ind w:left="-108" w:right="-149"/>
              <w:jc w:val="center"/>
            </w:pPr>
            <w:r w:rsidRPr="00167523">
              <w:rPr>
                <w:sz w:val="22"/>
              </w:rPr>
              <w:t>(тыс. руб.)</w:t>
            </w:r>
          </w:p>
        </w:tc>
      </w:tr>
      <w:tr w:rsidR="00FD6705" w:rsidRPr="004069CF" w:rsidTr="00167523">
        <w:trPr>
          <w:trHeight w:val="1081"/>
        </w:trPr>
        <w:tc>
          <w:tcPr>
            <w:tcW w:w="5223" w:type="dxa"/>
          </w:tcPr>
          <w:p w:rsidR="00FD6705" w:rsidRPr="00A40E16" w:rsidRDefault="00FD6705" w:rsidP="004069CF">
            <w:pPr>
              <w:pStyle w:val="22"/>
              <w:shd w:val="clear" w:color="auto" w:fill="auto"/>
              <w:tabs>
                <w:tab w:val="left" w:pos="1064"/>
              </w:tabs>
              <w:spacing w:before="0" w:after="0" w:line="240" w:lineRule="auto"/>
              <w:jc w:val="center"/>
              <w:rPr>
                <w:color w:val="auto"/>
              </w:rPr>
            </w:pPr>
            <w:r w:rsidRPr="00A40E16">
              <w:rPr>
                <w:color w:val="auto"/>
              </w:rPr>
              <w:t>Нежилое здание</w:t>
            </w:r>
            <w:r w:rsidRPr="00A40E16">
              <w:rPr>
                <w:color w:val="auto"/>
                <w:shd w:val="clear" w:color="auto" w:fill="FFFFFF"/>
              </w:rPr>
              <w:t xml:space="preserve"> общей площадью </w:t>
            </w:r>
            <w:smartTag w:uri="urn:schemas-microsoft-com:office:smarttags" w:element="metricconverter">
              <w:smartTagPr>
                <w:attr w:name="ProductID" w:val="336,6 кв. м"/>
              </w:smartTagPr>
              <w:r w:rsidRPr="00A40E16">
                <w:rPr>
                  <w:color w:val="auto"/>
                  <w:shd w:val="clear" w:color="auto" w:fill="FFFFFF"/>
                </w:rPr>
                <w:t>336,6 кв. м</w:t>
              </w:r>
            </w:smartTag>
            <w:r w:rsidRPr="00A40E16">
              <w:rPr>
                <w:color w:val="auto"/>
                <w:shd w:val="clear" w:color="auto" w:fill="FFFFFF"/>
              </w:rPr>
              <w:t xml:space="preserve"> кадастровый номер 29:14:050303:775 земельный участок кадастровый номер 29:14:050303:80 площадью </w:t>
            </w:r>
            <w:smartTag w:uri="urn:schemas-microsoft-com:office:smarttags" w:element="metricconverter">
              <w:smartTagPr>
                <w:attr w:name="ProductID" w:val="1207 кв. м"/>
              </w:smartTagPr>
              <w:r w:rsidRPr="00A40E16">
                <w:rPr>
                  <w:color w:val="auto"/>
                  <w:shd w:val="clear" w:color="auto" w:fill="FFFFFF"/>
                </w:rPr>
                <w:t>1207 кв. м</w:t>
              </w:r>
            </w:smartTag>
          </w:p>
        </w:tc>
        <w:tc>
          <w:tcPr>
            <w:tcW w:w="3780" w:type="dxa"/>
          </w:tcPr>
          <w:p w:rsidR="00FD6705" w:rsidRPr="004069CF" w:rsidRDefault="00FD6705" w:rsidP="004069CF">
            <w:pPr>
              <w:pStyle w:val="22"/>
              <w:shd w:val="clear" w:color="auto" w:fill="auto"/>
              <w:tabs>
                <w:tab w:val="left" w:pos="1064"/>
              </w:tabs>
              <w:spacing w:before="0" w:after="0" w:line="240" w:lineRule="auto"/>
              <w:ind w:right="-19"/>
              <w:jc w:val="left"/>
            </w:pPr>
            <w:r w:rsidRPr="004069CF">
              <w:t>Архангельская область, Пинежский район,</w:t>
            </w:r>
          </w:p>
          <w:p w:rsidR="00FD6705" w:rsidRPr="004069CF" w:rsidRDefault="00FD6705" w:rsidP="004069CF">
            <w:pPr>
              <w:pStyle w:val="22"/>
              <w:shd w:val="clear" w:color="auto" w:fill="auto"/>
              <w:tabs>
                <w:tab w:val="left" w:pos="1064"/>
              </w:tabs>
              <w:spacing w:before="0" w:after="0" w:line="240" w:lineRule="auto"/>
              <w:ind w:right="-19"/>
              <w:jc w:val="left"/>
            </w:pPr>
            <w:r w:rsidRPr="004069CF">
              <w:t xml:space="preserve"> с. Карпогоры, ул. Фёдора Абрамова, д. 43</w:t>
            </w:r>
          </w:p>
        </w:tc>
        <w:tc>
          <w:tcPr>
            <w:tcW w:w="1093" w:type="dxa"/>
            <w:vAlign w:val="center"/>
          </w:tcPr>
          <w:p w:rsidR="00FD6705" w:rsidRPr="004069CF" w:rsidRDefault="00FD6705" w:rsidP="004069CF">
            <w:pPr>
              <w:pStyle w:val="22"/>
              <w:shd w:val="clear" w:color="auto" w:fill="auto"/>
              <w:tabs>
                <w:tab w:val="left" w:pos="1064"/>
              </w:tabs>
              <w:spacing w:before="0" w:after="0" w:line="240" w:lineRule="auto"/>
              <w:jc w:val="center"/>
            </w:pPr>
            <w:r w:rsidRPr="004069CF">
              <w:t>1500</w:t>
            </w:r>
          </w:p>
        </w:tc>
      </w:tr>
      <w:tr w:rsidR="00FD6705" w:rsidRPr="004069CF" w:rsidTr="00167523">
        <w:trPr>
          <w:trHeight w:val="1173"/>
        </w:trPr>
        <w:tc>
          <w:tcPr>
            <w:tcW w:w="5223" w:type="dxa"/>
          </w:tcPr>
          <w:p w:rsidR="00FD6705" w:rsidRPr="00A40E16" w:rsidRDefault="00FD6705" w:rsidP="004069CF">
            <w:pPr>
              <w:pStyle w:val="22"/>
              <w:shd w:val="clear" w:color="auto" w:fill="auto"/>
              <w:tabs>
                <w:tab w:val="left" w:pos="1064"/>
              </w:tabs>
              <w:spacing w:before="0" w:after="0" w:line="240" w:lineRule="auto"/>
              <w:jc w:val="center"/>
              <w:rPr>
                <w:color w:val="auto"/>
              </w:rPr>
            </w:pPr>
            <w:r w:rsidRPr="00A40E16">
              <w:rPr>
                <w:color w:val="auto"/>
              </w:rPr>
              <w:t>Нежилое здание</w:t>
            </w:r>
            <w:r w:rsidRPr="00A40E16">
              <w:rPr>
                <w:color w:val="auto"/>
                <w:shd w:val="clear" w:color="auto" w:fill="FFFFFF"/>
              </w:rPr>
              <w:t xml:space="preserve"> общей площадью</w:t>
            </w:r>
            <w:r w:rsidRPr="00A40E16">
              <w:rPr>
                <w:i/>
                <w:color w:val="auto"/>
                <w:shd w:val="clear" w:color="auto" w:fill="FFFFFF"/>
              </w:rPr>
              <w:t xml:space="preserve"> </w:t>
            </w:r>
            <w:r w:rsidRPr="00A40E16">
              <w:rPr>
                <w:color w:val="auto"/>
                <w:shd w:val="clear" w:color="auto" w:fill="FFFFFF"/>
              </w:rPr>
              <w:t xml:space="preserve">158,2 кв.м. кадастровый номер 29:14:050304:288 земельный участок кадастровый номер 29:14:050304:135 площадью </w:t>
            </w:r>
            <w:smartTag w:uri="urn:schemas-microsoft-com:office:smarttags" w:element="metricconverter">
              <w:smartTagPr>
                <w:attr w:name="ProductID" w:val="791 кв. м"/>
              </w:smartTagPr>
              <w:r w:rsidRPr="00A40E16">
                <w:rPr>
                  <w:color w:val="auto"/>
                  <w:shd w:val="clear" w:color="auto" w:fill="FFFFFF"/>
                </w:rPr>
                <w:t>791 кв. м</w:t>
              </w:r>
            </w:smartTag>
          </w:p>
        </w:tc>
        <w:tc>
          <w:tcPr>
            <w:tcW w:w="3780" w:type="dxa"/>
          </w:tcPr>
          <w:p w:rsidR="00FD6705" w:rsidRPr="004069CF" w:rsidRDefault="00FD6705" w:rsidP="004069CF">
            <w:pPr>
              <w:pStyle w:val="22"/>
              <w:shd w:val="clear" w:color="auto" w:fill="auto"/>
              <w:tabs>
                <w:tab w:val="left" w:pos="1064"/>
              </w:tabs>
              <w:spacing w:before="0" w:after="0" w:line="240" w:lineRule="auto"/>
              <w:ind w:right="-19"/>
              <w:jc w:val="left"/>
            </w:pPr>
            <w:r w:rsidRPr="004069CF">
              <w:t>Архангельская область, Пинежский район,</w:t>
            </w:r>
          </w:p>
          <w:p w:rsidR="00FD6705" w:rsidRPr="004069CF" w:rsidRDefault="00FD6705" w:rsidP="004069CF">
            <w:pPr>
              <w:pStyle w:val="22"/>
              <w:shd w:val="clear" w:color="auto" w:fill="auto"/>
              <w:tabs>
                <w:tab w:val="left" w:pos="1064"/>
              </w:tabs>
              <w:spacing w:before="0" w:after="0" w:line="240" w:lineRule="auto"/>
              <w:ind w:right="-19"/>
              <w:jc w:val="left"/>
            </w:pPr>
            <w:r w:rsidRPr="004069CF">
              <w:t xml:space="preserve"> с. Карпогоры, ул. </w:t>
            </w:r>
            <w:r w:rsidRPr="004069CF">
              <w:rPr>
                <w:shd w:val="clear" w:color="auto" w:fill="FFFFFF"/>
              </w:rPr>
              <w:t>Победы, д. 38</w:t>
            </w:r>
          </w:p>
        </w:tc>
        <w:tc>
          <w:tcPr>
            <w:tcW w:w="1093" w:type="dxa"/>
            <w:vAlign w:val="center"/>
          </w:tcPr>
          <w:p w:rsidR="00FD6705" w:rsidRPr="004069CF" w:rsidRDefault="00FD6705" w:rsidP="004069CF">
            <w:pPr>
              <w:pStyle w:val="22"/>
              <w:shd w:val="clear" w:color="auto" w:fill="auto"/>
              <w:tabs>
                <w:tab w:val="left" w:pos="1064"/>
              </w:tabs>
              <w:spacing w:before="0" w:after="0" w:line="240" w:lineRule="auto"/>
              <w:jc w:val="center"/>
            </w:pPr>
            <w:r w:rsidRPr="004069CF">
              <w:t>300</w:t>
            </w:r>
          </w:p>
        </w:tc>
      </w:tr>
      <w:tr w:rsidR="00FD6705" w:rsidRPr="004069CF" w:rsidTr="00167523">
        <w:trPr>
          <w:trHeight w:val="490"/>
        </w:trPr>
        <w:tc>
          <w:tcPr>
            <w:tcW w:w="5223" w:type="dxa"/>
          </w:tcPr>
          <w:p w:rsidR="00FD6705" w:rsidRPr="00A40E16" w:rsidRDefault="00FD6705" w:rsidP="004069CF">
            <w:pPr>
              <w:pStyle w:val="22"/>
              <w:shd w:val="clear" w:color="auto" w:fill="auto"/>
              <w:tabs>
                <w:tab w:val="left" w:pos="1064"/>
              </w:tabs>
              <w:spacing w:before="0" w:after="0" w:line="240" w:lineRule="auto"/>
              <w:jc w:val="center"/>
              <w:rPr>
                <w:color w:val="auto"/>
              </w:rPr>
            </w:pPr>
            <w:r w:rsidRPr="00A40E16">
              <w:rPr>
                <w:color w:val="auto"/>
              </w:rPr>
              <w:t>Трактор Т-150</w:t>
            </w:r>
          </w:p>
        </w:tc>
        <w:tc>
          <w:tcPr>
            <w:tcW w:w="3780" w:type="dxa"/>
          </w:tcPr>
          <w:p w:rsidR="00FD6705" w:rsidRPr="004069CF" w:rsidRDefault="00FD6705" w:rsidP="004069CF">
            <w:pPr>
              <w:pStyle w:val="22"/>
              <w:shd w:val="clear" w:color="auto" w:fill="auto"/>
              <w:tabs>
                <w:tab w:val="left" w:pos="1064"/>
              </w:tabs>
              <w:spacing w:before="0" w:after="0" w:line="240" w:lineRule="auto"/>
              <w:ind w:right="-19"/>
              <w:jc w:val="left"/>
            </w:pPr>
            <w:r w:rsidRPr="004069CF">
              <w:t xml:space="preserve">Архангельская область, Пинежский район, д. </w:t>
            </w:r>
            <w:proofErr w:type="spellStart"/>
            <w:r w:rsidRPr="004069CF">
              <w:t>Айнова</w:t>
            </w:r>
            <w:proofErr w:type="spellEnd"/>
          </w:p>
        </w:tc>
        <w:tc>
          <w:tcPr>
            <w:tcW w:w="1093" w:type="dxa"/>
            <w:vAlign w:val="center"/>
          </w:tcPr>
          <w:p w:rsidR="00FD6705" w:rsidRPr="004069CF" w:rsidRDefault="00FD6705" w:rsidP="004069CF">
            <w:pPr>
              <w:pStyle w:val="22"/>
              <w:shd w:val="clear" w:color="auto" w:fill="auto"/>
              <w:tabs>
                <w:tab w:val="left" w:pos="1064"/>
              </w:tabs>
              <w:spacing w:before="0" w:after="0" w:line="240" w:lineRule="auto"/>
              <w:jc w:val="center"/>
            </w:pPr>
            <w:r w:rsidRPr="004069CF">
              <w:t>80</w:t>
            </w:r>
          </w:p>
        </w:tc>
      </w:tr>
      <w:tr w:rsidR="00FD6705" w:rsidRPr="004069CF" w:rsidTr="006F717D">
        <w:trPr>
          <w:trHeight w:val="769"/>
        </w:trPr>
        <w:tc>
          <w:tcPr>
            <w:tcW w:w="5223" w:type="dxa"/>
          </w:tcPr>
          <w:p w:rsidR="00FD6705" w:rsidRPr="00A40E16" w:rsidRDefault="00FD6705" w:rsidP="004069CF">
            <w:pPr>
              <w:pStyle w:val="22"/>
              <w:shd w:val="clear" w:color="auto" w:fill="auto"/>
              <w:tabs>
                <w:tab w:val="left" w:pos="1064"/>
              </w:tabs>
              <w:spacing w:before="0" w:after="0" w:line="240" w:lineRule="auto"/>
              <w:jc w:val="center"/>
              <w:rPr>
                <w:color w:val="auto"/>
              </w:rPr>
            </w:pPr>
            <w:r w:rsidRPr="00A40E16">
              <w:rPr>
                <w:color w:val="auto"/>
              </w:rPr>
              <w:t>Подсобное помещение</w:t>
            </w:r>
          </w:p>
          <w:p w:rsidR="00FD6705" w:rsidRPr="00A40E16" w:rsidRDefault="00FD6705" w:rsidP="004069CF">
            <w:pPr>
              <w:pStyle w:val="22"/>
              <w:shd w:val="clear" w:color="auto" w:fill="auto"/>
              <w:tabs>
                <w:tab w:val="left" w:pos="1064"/>
              </w:tabs>
              <w:spacing w:before="0" w:after="0" w:line="240" w:lineRule="auto"/>
              <w:jc w:val="center"/>
              <w:rPr>
                <w:color w:val="auto"/>
              </w:rPr>
            </w:pPr>
            <w:r w:rsidRPr="00A40E16">
              <w:rPr>
                <w:color w:val="auto"/>
              </w:rPr>
              <w:t>Общей площадью 37,3 кв.м.</w:t>
            </w:r>
            <w:r w:rsidRPr="00A40E16">
              <w:rPr>
                <w:i/>
                <w:color w:val="auto"/>
                <w:shd w:val="clear" w:color="auto" w:fill="FFFFFF"/>
              </w:rPr>
              <w:t xml:space="preserve"> </w:t>
            </w:r>
            <w:r w:rsidRPr="00A40E16">
              <w:rPr>
                <w:color w:val="auto"/>
                <w:shd w:val="clear" w:color="auto" w:fill="FFFFFF"/>
              </w:rPr>
              <w:t>кадастровый номер 29:14:050306:607</w:t>
            </w:r>
          </w:p>
        </w:tc>
        <w:tc>
          <w:tcPr>
            <w:tcW w:w="3780" w:type="dxa"/>
          </w:tcPr>
          <w:p w:rsidR="00FD6705" w:rsidRPr="004069CF" w:rsidRDefault="00FD6705" w:rsidP="006F717D">
            <w:pPr>
              <w:pStyle w:val="22"/>
              <w:shd w:val="clear" w:color="auto" w:fill="auto"/>
              <w:tabs>
                <w:tab w:val="left" w:pos="1064"/>
              </w:tabs>
              <w:spacing w:before="0" w:after="0" w:line="240" w:lineRule="auto"/>
              <w:ind w:right="-19"/>
              <w:jc w:val="left"/>
            </w:pPr>
            <w:r w:rsidRPr="004069CF">
              <w:t>Архангельская область, Пинежский район,</w:t>
            </w:r>
            <w:r w:rsidR="006F717D">
              <w:t xml:space="preserve"> </w:t>
            </w:r>
            <w:r w:rsidRPr="004069CF">
              <w:t>Карпогоры ул. Комарова д. 2ж  строение 3</w:t>
            </w:r>
          </w:p>
        </w:tc>
        <w:tc>
          <w:tcPr>
            <w:tcW w:w="1093" w:type="dxa"/>
            <w:vAlign w:val="center"/>
          </w:tcPr>
          <w:p w:rsidR="00FD6705" w:rsidRPr="004069CF" w:rsidRDefault="00FD6705" w:rsidP="004069CF">
            <w:pPr>
              <w:pStyle w:val="22"/>
              <w:shd w:val="clear" w:color="auto" w:fill="auto"/>
              <w:tabs>
                <w:tab w:val="left" w:pos="1064"/>
              </w:tabs>
              <w:spacing w:before="0" w:after="0" w:line="240" w:lineRule="auto"/>
              <w:jc w:val="center"/>
            </w:pPr>
            <w:r w:rsidRPr="004069CF">
              <w:t>100</w:t>
            </w:r>
          </w:p>
        </w:tc>
      </w:tr>
      <w:tr w:rsidR="00FD6705" w:rsidRPr="004069CF" w:rsidTr="00167523">
        <w:tc>
          <w:tcPr>
            <w:tcW w:w="5223" w:type="dxa"/>
          </w:tcPr>
          <w:p w:rsidR="00FD6705" w:rsidRPr="00A40E16" w:rsidRDefault="00FD6705" w:rsidP="004069CF">
            <w:pPr>
              <w:pStyle w:val="22"/>
              <w:shd w:val="clear" w:color="auto" w:fill="auto"/>
              <w:tabs>
                <w:tab w:val="left" w:pos="1064"/>
              </w:tabs>
              <w:spacing w:before="0" w:after="0" w:line="240" w:lineRule="auto"/>
              <w:jc w:val="center"/>
              <w:rPr>
                <w:color w:val="auto"/>
              </w:rPr>
            </w:pPr>
            <w:r w:rsidRPr="00A40E16">
              <w:rPr>
                <w:color w:val="auto"/>
              </w:rPr>
              <w:t>Помещение диспетчерской</w:t>
            </w:r>
          </w:p>
          <w:p w:rsidR="00FD6705" w:rsidRPr="00A40E16" w:rsidRDefault="00FD6705" w:rsidP="004069CF">
            <w:pPr>
              <w:pStyle w:val="22"/>
              <w:shd w:val="clear" w:color="auto" w:fill="auto"/>
              <w:tabs>
                <w:tab w:val="left" w:pos="1064"/>
              </w:tabs>
              <w:spacing w:before="0" w:after="0" w:line="240" w:lineRule="auto"/>
              <w:jc w:val="center"/>
              <w:rPr>
                <w:color w:val="auto"/>
              </w:rPr>
            </w:pPr>
            <w:r w:rsidRPr="00A40E16">
              <w:rPr>
                <w:color w:val="auto"/>
              </w:rPr>
              <w:t>Общей площадью 25,7 кв.м.</w:t>
            </w:r>
            <w:r w:rsidRPr="00A40E16">
              <w:rPr>
                <w:i/>
                <w:color w:val="auto"/>
                <w:shd w:val="clear" w:color="auto" w:fill="FFFFFF"/>
              </w:rPr>
              <w:t xml:space="preserve"> </w:t>
            </w:r>
            <w:r w:rsidRPr="00A40E16">
              <w:rPr>
                <w:color w:val="auto"/>
                <w:shd w:val="clear" w:color="auto" w:fill="FFFFFF"/>
              </w:rPr>
              <w:t>кадастровый номер 29:14:050306:605</w:t>
            </w:r>
          </w:p>
        </w:tc>
        <w:tc>
          <w:tcPr>
            <w:tcW w:w="3780" w:type="dxa"/>
          </w:tcPr>
          <w:p w:rsidR="00FD6705" w:rsidRPr="004069CF" w:rsidRDefault="00FD6705" w:rsidP="006F717D">
            <w:pPr>
              <w:pStyle w:val="22"/>
              <w:shd w:val="clear" w:color="auto" w:fill="auto"/>
              <w:tabs>
                <w:tab w:val="left" w:pos="1064"/>
              </w:tabs>
              <w:spacing w:before="0" w:after="0" w:line="240" w:lineRule="auto"/>
              <w:ind w:right="-19"/>
              <w:jc w:val="left"/>
            </w:pPr>
            <w:r w:rsidRPr="004069CF">
              <w:t>Архангельская область, Пинежский район,</w:t>
            </w:r>
            <w:r w:rsidR="006F717D">
              <w:t xml:space="preserve"> </w:t>
            </w:r>
            <w:r w:rsidRPr="004069CF">
              <w:t>Карпогоры ул. Комарова д. 2ж  строение 2</w:t>
            </w:r>
          </w:p>
        </w:tc>
        <w:tc>
          <w:tcPr>
            <w:tcW w:w="1093" w:type="dxa"/>
            <w:vAlign w:val="center"/>
          </w:tcPr>
          <w:p w:rsidR="00FD6705" w:rsidRPr="004069CF" w:rsidRDefault="00FD6705" w:rsidP="004069CF">
            <w:pPr>
              <w:pStyle w:val="22"/>
              <w:shd w:val="clear" w:color="auto" w:fill="auto"/>
              <w:tabs>
                <w:tab w:val="left" w:pos="1064"/>
              </w:tabs>
              <w:spacing w:before="0" w:after="0" w:line="240" w:lineRule="auto"/>
              <w:jc w:val="center"/>
            </w:pPr>
            <w:r w:rsidRPr="004069CF">
              <w:t>50</w:t>
            </w:r>
          </w:p>
        </w:tc>
      </w:tr>
      <w:tr w:rsidR="00FD6705" w:rsidRPr="004069CF" w:rsidTr="00167523">
        <w:tc>
          <w:tcPr>
            <w:tcW w:w="5223" w:type="dxa"/>
          </w:tcPr>
          <w:p w:rsidR="00FD6705" w:rsidRPr="00A40E16" w:rsidRDefault="00FD6705" w:rsidP="004069CF">
            <w:pPr>
              <w:pStyle w:val="22"/>
              <w:shd w:val="clear" w:color="auto" w:fill="auto"/>
              <w:tabs>
                <w:tab w:val="left" w:pos="1064"/>
              </w:tabs>
              <w:spacing w:before="0" w:after="0" w:line="240" w:lineRule="auto"/>
              <w:jc w:val="center"/>
              <w:rPr>
                <w:color w:val="auto"/>
              </w:rPr>
            </w:pPr>
            <w:r w:rsidRPr="00A40E16">
              <w:rPr>
                <w:color w:val="auto"/>
              </w:rPr>
              <w:t>Складская мастерская</w:t>
            </w:r>
          </w:p>
          <w:p w:rsidR="00FD6705" w:rsidRPr="00A40E16" w:rsidRDefault="00FD6705" w:rsidP="004069CF">
            <w:pPr>
              <w:pStyle w:val="22"/>
              <w:shd w:val="clear" w:color="auto" w:fill="auto"/>
              <w:tabs>
                <w:tab w:val="left" w:pos="1064"/>
              </w:tabs>
              <w:spacing w:before="0" w:after="0" w:line="240" w:lineRule="auto"/>
              <w:jc w:val="center"/>
              <w:rPr>
                <w:color w:val="auto"/>
              </w:rPr>
            </w:pPr>
            <w:r w:rsidRPr="00A40E16">
              <w:rPr>
                <w:color w:val="auto"/>
              </w:rPr>
              <w:t>Общей площадью 303,6 кв.м.</w:t>
            </w:r>
            <w:r w:rsidRPr="00A40E16">
              <w:rPr>
                <w:i/>
                <w:color w:val="auto"/>
                <w:shd w:val="clear" w:color="auto" w:fill="FFFFFF"/>
              </w:rPr>
              <w:t xml:space="preserve"> </w:t>
            </w:r>
            <w:r w:rsidRPr="00A40E16">
              <w:rPr>
                <w:color w:val="auto"/>
                <w:shd w:val="clear" w:color="auto" w:fill="FFFFFF"/>
              </w:rPr>
              <w:t>кадастровый номер 29:14:050306:606</w:t>
            </w:r>
          </w:p>
        </w:tc>
        <w:tc>
          <w:tcPr>
            <w:tcW w:w="3780" w:type="dxa"/>
          </w:tcPr>
          <w:p w:rsidR="00FD6705" w:rsidRPr="004069CF" w:rsidRDefault="00FD6705" w:rsidP="006F717D">
            <w:pPr>
              <w:pStyle w:val="22"/>
              <w:shd w:val="clear" w:color="auto" w:fill="auto"/>
              <w:tabs>
                <w:tab w:val="left" w:pos="1064"/>
              </w:tabs>
              <w:spacing w:before="0" w:after="0" w:line="240" w:lineRule="auto"/>
              <w:ind w:right="-19"/>
              <w:jc w:val="left"/>
            </w:pPr>
            <w:r w:rsidRPr="004069CF">
              <w:t>Архангельская область, Пинежский район,</w:t>
            </w:r>
            <w:r w:rsidR="006F717D">
              <w:t xml:space="preserve"> </w:t>
            </w:r>
            <w:r w:rsidRPr="004069CF">
              <w:t>Карпогоры ул. Комарова д. 2ж  строение 1</w:t>
            </w:r>
          </w:p>
        </w:tc>
        <w:tc>
          <w:tcPr>
            <w:tcW w:w="1093" w:type="dxa"/>
            <w:vAlign w:val="center"/>
          </w:tcPr>
          <w:p w:rsidR="00FD6705" w:rsidRPr="004069CF" w:rsidRDefault="00FD6705" w:rsidP="004069CF">
            <w:pPr>
              <w:pStyle w:val="22"/>
              <w:shd w:val="clear" w:color="auto" w:fill="auto"/>
              <w:tabs>
                <w:tab w:val="left" w:pos="1064"/>
              </w:tabs>
              <w:spacing w:before="0" w:after="0" w:line="240" w:lineRule="auto"/>
              <w:jc w:val="center"/>
            </w:pPr>
            <w:r w:rsidRPr="004069CF">
              <w:t>250</w:t>
            </w:r>
          </w:p>
        </w:tc>
      </w:tr>
      <w:tr w:rsidR="00FD6705" w:rsidRPr="004069CF" w:rsidTr="006F717D">
        <w:trPr>
          <w:trHeight w:val="817"/>
        </w:trPr>
        <w:tc>
          <w:tcPr>
            <w:tcW w:w="5223" w:type="dxa"/>
          </w:tcPr>
          <w:p w:rsidR="00FD6705" w:rsidRPr="00A40E16" w:rsidRDefault="00FD6705" w:rsidP="004069CF">
            <w:pPr>
              <w:pStyle w:val="22"/>
              <w:shd w:val="clear" w:color="auto" w:fill="auto"/>
              <w:tabs>
                <w:tab w:val="left" w:pos="1064"/>
              </w:tabs>
              <w:spacing w:before="0" w:after="0" w:line="240" w:lineRule="auto"/>
              <w:jc w:val="center"/>
              <w:rPr>
                <w:color w:val="auto"/>
              </w:rPr>
            </w:pPr>
            <w:r w:rsidRPr="00A40E16">
              <w:rPr>
                <w:color w:val="auto"/>
              </w:rPr>
              <w:t>Склад</w:t>
            </w:r>
          </w:p>
          <w:p w:rsidR="00FD6705" w:rsidRPr="00A40E16" w:rsidRDefault="00FD6705" w:rsidP="004069CF">
            <w:pPr>
              <w:pStyle w:val="22"/>
              <w:shd w:val="clear" w:color="auto" w:fill="auto"/>
              <w:tabs>
                <w:tab w:val="left" w:pos="1064"/>
              </w:tabs>
              <w:spacing w:before="0" w:after="0" w:line="240" w:lineRule="auto"/>
              <w:jc w:val="center"/>
              <w:rPr>
                <w:color w:val="auto"/>
              </w:rPr>
            </w:pPr>
            <w:r w:rsidRPr="00A40E16">
              <w:rPr>
                <w:color w:val="auto"/>
              </w:rPr>
              <w:t>Общей площадью 111,3 кв.м.</w:t>
            </w:r>
            <w:r w:rsidRPr="00A40E16">
              <w:rPr>
                <w:i/>
                <w:color w:val="auto"/>
                <w:shd w:val="clear" w:color="auto" w:fill="FFFFFF"/>
              </w:rPr>
              <w:t xml:space="preserve"> </w:t>
            </w:r>
            <w:r w:rsidRPr="00A40E16">
              <w:rPr>
                <w:color w:val="auto"/>
                <w:shd w:val="clear" w:color="auto" w:fill="FFFFFF"/>
              </w:rPr>
              <w:t>кадастровый номер 29:14:050306:608</w:t>
            </w:r>
          </w:p>
        </w:tc>
        <w:tc>
          <w:tcPr>
            <w:tcW w:w="3780" w:type="dxa"/>
          </w:tcPr>
          <w:p w:rsidR="00FD6705" w:rsidRPr="004069CF" w:rsidRDefault="00FD6705" w:rsidP="006F717D">
            <w:pPr>
              <w:pStyle w:val="22"/>
              <w:shd w:val="clear" w:color="auto" w:fill="auto"/>
              <w:tabs>
                <w:tab w:val="left" w:pos="1064"/>
              </w:tabs>
              <w:spacing w:before="0" w:after="0" w:line="240" w:lineRule="auto"/>
              <w:ind w:left="-14" w:right="-19"/>
              <w:jc w:val="left"/>
            </w:pPr>
            <w:r w:rsidRPr="004069CF">
              <w:t>Архангельская область, Пинежский район,</w:t>
            </w:r>
            <w:r w:rsidR="006F717D">
              <w:t xml:space="preserve"> </w:t>
            </w:r>
            <w:r w:rsidRPr="004069CF">
              <w:t>Карпогоры ул. Комарова д. 2ж  строение 4</w:t>
            </w:r>
          </w:p>
        </w:tc>
        <w:tc>
          <w:tcPr>
            <w:tcW w:w="1093" w:type="dxa"/>
            <w:vAlign w:val="center"/>
          </w:tcPr>
          <w:p w:rsidR="00FD6705" w:rsidRPr="004069CF" w:rsidRDefault="00FD6705" w:rsidP="004069CF">
            <w:pPr>
              <w:pStyle w:val="22"/>
              <w:shd w:val="clear" w:color="auto" w:fill="auto"/>
              <w:tabs>
                <w:tab w:val="left" w:pos="1064"/>
              </w:tabs>
              <w:spacing w:before="0" w:after="0" w:line="240" w:lineRule="auto"/>
              <w:jc w:val="center"/>
            </w:pPr>
            <w:r w:rsidRPr="004069CF">
              <w:t>150</w:t>
            </w:r>
          </w:p>
        </w:tc>
      </w:tr>
      <w:tr w:rsidR="00FD6705" w:rsidRPr="004069CF" w:rsidTr="00167523">
        <w:tc>
          <w:tcPr>
            <w:tcW w:w="5223" w:type="dxa"/>
          </w:tcPr>
          <w:p w:rsidR="00FD6705" w:rsidRPr="00A40E16" w:rsidRDefault="00FD6705" w:rsidP="004069CF">
            <w:pPr>
              <w:pStyle w:val="22"/>
              <w:shd w:val="clear" w:color="auto" w:fill="auto"/>
              <w:tabs>
                <w:tab w:val="left" w:pos="1064"/>
              </w:tabs>
              <w:spacing w:before="0" w:after="0" w:line="240" w:lineRule="auto"/>
              <w:jc w:val="center"/>
              <w:rPr>
                <w:color w:val="auto"/>
              </w:rPr>
            </w:pPr>
            <w:r w:rsidRPr="00A40E16">
              <w:rPr>
                <w:color w:val="auto"/>
              </w:rPr>
              <w:t>Склад газовых баллонов</w:t>
            </w:r>
          </w:p>
          <w:p w:rsidR="00FD6705" w:rsidRPr="00A40E16" w:rsidRDefault="00FD6705" w:rsidP="004069CF">
            <w:pPr>
              <w:pStyle w:val="22"/>
              <w:shd w:val="clear" w:color="auto" w:fill="auto"/>
              <w:tabs>
                <w:tab w:val="left" w:pos="1064"/>
              </w:tabs>
              <w:spacing w:before="0" w:after="0" w:line="240" w:lineRule="auto"/>
              <w:jc w:val="center"/>
              <w:rPr>
                <w:color w:val="auto"/>
              </w:rPr>
            </w:pPr>
            <w:r w:rsidRPr="00A40E16">
              <w:rPr>
                <w:color w:val="auto"/>
              </w:rPr>
              <w:t>Земельный участок кадастровый номер 29:14:050305:162 площадь 1428 кв.м.</w:t>
            </w:r>
          </w:p>
        </w:tc>
        <w:tc>
          <w:tcPr>
            <w:tcW w:w="3780" w:type="dxa"/>
          </w:tcPr>
          <w:p w:rsidR="00FD6705" w:rsidRPr="004069CF" w:rsidRDefault="00FD6705" w:rsidP="004069CF">
            <w:pPr>
              <w:pStyle w:val="22"/>
              <w:shd w:val="clear" w:color="auto" w:fill="auto"/>
              <w:tabs>
                <w:tab w:val="left" w:pos="-108"/>
              </w:tabs>
              <w:spacing w:before="0" w:after="0" w:line="240" w:lineRule="auto"/>
              <w:ind w:left="-108" w:right="-19"/>
              <w:jc w:val="left"/>
            </w:pPr>
            <w:r w:rsidRPr="004069CF">
              <w:t>Архангельская область, Пинежский район,</w:t>
            </w:r>
            <w:r w:rsidR="004069CF">
              <w:t xml:space="preserve"> </w:t>
            </w:r>
            <w:r w:rsidRPr="004069CF">
              <w:t xml:space="preserve">Карпогоры ул. Комсомольская д. 24б  </w:t>
            </w:r>
          </w:p>
        </w:tc>
        <w:tc>
          <w:tcPr>
            <w:tcW w:w="1093" w:type="dxa"/>
            <w:vAlign w:val="center"/>
          </w:tcPr>
          <w:p w:rsidR="00FD6705" w:rsidRPr="004069CF" w:rsidRDefault="00FD6705" w:rsidP="004069CF">
            <w:pPr>
              <w:pStyle w:val="22"/>
              <w:shd w:val="clear" w:color="auto" w:fill="auto"/>
              <w:tabs>
                <w:tab w:val="left" w:pos="1064"/>
              </w:tabs>
              <w:spacing w:before="0" w:after="0" w:line="240" w:lineRule="auto"/>
              <w:jc w:val="center"/>
            </w:pPr>
            <w:r w:rsidRPr="004069CF">
              <w:t>500</w:t>
            </w:r>
          </w:p>
        </w:tc>
      </w:tr>
      <w:tr w:rsidR="00FD6705" w:rsidRPr="004069CF" w:rsidTr="00167523">
        <w:trPr>
          <w:trHeight w:val="491"/>
        </w:trPr>
        <w:tc>
          <w:tcPr>
            <w:tcW w:w="5223" w:type="dxa"/>
          </w:tcPr>
          <w:p w:rsidR="00FD6705" w:rsidRPr="00A40E16" w:rsidRDefault="00FD6705" w:rsidP="004069CF">
            <w:pPr>
              <w:pStyle w:val="22"/>
              <w:shd w:val="clear" w:color="auto" w:fill="auto"/>
              <w:tabs>
                <w:tab w:val="left" w:pos="1064"/>
              </w:tabs>
              <w:spacing w:before="0" w:after="0" w:line="240" w:lineRule="auto"/>
              <w:jc w:val="center"/>
              <w:rPr>
                <w:color w:val="auto"/>
              </w:rPr>
            </w:pPr>
            <w:r w:rsidRPr="00A40E16">
              <w:rPr>
                <w:color w:val="auto"/>
              </w:rPr>
              <w:t>Машина вакуумная КО-503</w:t>
            </w:r>
            <w:proofErr w:type="gramStart"/>
            <w:r w:rsidRPr="00A40E16">
              <w:rPr>
                <w:color w:val="auto"/>
              </w:rPr>
              <w:t xml:space="preserve"> В</w:t>
            </w:r>
            <w:proofErr w:type="gramEnd"/>
            <w:r w:rsidRPr="00A40E16">
              <w:rPr>
                <w:color w:val="auto"/>
              </w:rPr>
              <w:t xml:space="preserve"> на базе ГАЗ-3307</w:t>
            </w:r>
          </w:p>
        </w:tc>
        <w:tc>
          <w:tcPr>
            <w:tcW w:w="3780" w:type="dxa"/>
          </w:tcPr>
          <w:p w:rsidR="00FD6705" w:rsidRPr="004069CF" w:rsidRDefault="00FD6705" w:rsidP="004069CF">
            <w:pPr>
              <w:pStyle w:val="22"/>
              <w:shd w:val="clear" w:color="auto" w:fill="auto"/>
              <w:tabs>
                <w:tab w:val="left" w:pos="1064"/>
              </w:tabs>
              <w:spacing w:before="0" w:after="0" w:line="240" w:lineRule="auto"/>
              <w:ind w:right="-19"/>
              <w:jc w:val="left"/>
            </w:pPr>
            <w:r w:rsidRPr="004069CF">
              <w:t>Архангельская область, Пинежский район, с. Карпогоры.</w:t>
            </w:r>
          </w:p>
        </w:tc>
        <w:tc>
          <w:tcPr>
            <w:tcW w:w="1093" w:type="dxa"/>
            <w:vAlign w:val="center"/>
          </w:tcPr>
          <w:p w:rsidR="00FD6705" w:rsidRPr="004069CF" w:rsidRDefault="00FD6705" w:rsidP="004069CF">
            <w:pPr>
              <w:pStyle w:val="22"/>
              <w:shd w:val="clear" w:color="auto" w:fill="auto"/>
              <w:tabs>
                <w:tab w:val="left" w:pos="1064"/>
              </w:tabs>
              <w:spacing w:before="0" w:after="0" w:line="240" w:lineRule="auto"/>
              <w:jc w:val="center"/>
            </w:pPr>
            <w:r w:rsidRPr="004069CF">
              <w:t>50</w:t>
            </w:r>
          </w:p>
        </w:tc>
      </w:tr>
      <w:tr w:rsidR="00FD6705" w:rsidRPr="004069CF" w:rsidTr="00167523">
        <w:trPr>
          <w:trHeight w:val="747"/>
        </w:trPr>
        <w:tc>
          <w:tcPr>
            <w:tcW w:w="5223" w:type="dxa"/>
          </w:tcPr>
          <w:p w:rsidR="00FD6705" w:rsidRPr="00A40E16" w:rsidRDefault="00FD6705" w:rsidP="004069CF">
            <w:pPr>
              <w:pStyle w:val="22"/>
              <w:shd w:val="clear" w:color="auto" w:fill="auto"/>
              <w:tabs>
                <w:tab w:val="left" w:pos="1064"/>
              </w:tabs>
              <w:spacing w:before="0" w:after="0" w:line="240" w:lineRule="auto"/>
              <w:jc w:val="center"/>
              <w:rPr>
                <w:color w:val="auto"/>
              </w:rPr>
            </w:pPr>
            <w:r w:rsidRPr="00A40E16">
              <w:rPr>
                <w:color w:val="auto"/>
              </w:rPr>
              <w:t>Экскаватор ЭО-2621В (ЮМЗ-6КЛ)</w:t>
            </w:r>
          </w:p>
        </w:tc>
        <w:tc>
          <w:tcPr>
            <w:tcW w:w="3780" w:type="dxa"/>
          </w:tcPr>
          <w:p w:rsidR="00FD6705" w:rsidRPr="004069CF" w:rsidRDefault="00FD6705" w:rsidP="004069CF">
            <w:pPr>
              <w:pStyle w:val="22"/>
              <w:shd w:val="clear" w:color="auto" w:fill="auto"/>
              <w:tabs>
                <w:tab w:val="left" w:pos="1064"/>
              </w:tabs>
              <w:spacing w:before="0" w:after="0" w:line="240" w:lineRule="auto"/>
              <w:ind w:right="-19"/>
              <w:jc w:val="left"/>
            </w:pPr>
            <w:r w:rsidRPr="004069CF">
              <w:t>Архангельская область, Пинежский район, с. Карпогоры,  ул. Комарова 2г</w:t>
            </w:r>
          </w:p>
        </w:tc>
        <w:tc>
          <w:tcPr>
            <w:tcW w:w="1093" w:type="dxa"/>
            <w:vAlign w:val="center"/>
          </w:tcPr>
          <w:p w:rsidR="00FD6705" w:rsidRPr="004069CF" w:rsidRDefault="00FD6705" w:rsidP="004069CF">
            <w:pPr>
              <w:pStyle w:val="22"/>
              <w:shd w:val="clear" w:color="auto" w:fill="auto"/>
              <w:tabs>
                <w:tab w:val="left" w:pos="1064"/>
              </w:tabs>
              <w:spacing w:before="0" w:after="0" w:line="240" w:lineRule="auto"/>
              <w:jc w:val="center"/>
            </w:pPr>
            <w:r w:rsidRPr="004069CF">
              <w:t>50</w:t>
            </w:r>
          </w:p>
        </w:tc>
      </w:tr>
      <w:tr w:rsidR="00FD6705" w:rsidRPr="004069CF" w:rsidTr="00167523">
        <w:trPr>
          <w:trHeight w:val="1075"/>
        </w:trPr>
        <w:tc>
          <w:tcPr>
            <w:tcW w:w="5223" w:type="dxa"/>
          </w:tcPr>
          <w:p w:rsidR="00FD6705" w:rsidRPr="00A40E16" w:rsidRDefault="00FD6705" w:rsidP="004069CF">
            <w:pPr>
              <w:pStyle w:val="22"/>
              <w:shd w:val="clear" w:color="auto" w:fill="auto"/>
              <w:tabs>
                <w:tab w:val="left" w:pos="1064"/>
              </w:tabs>
              <w:spacing w:before="0" w:after="0" w:line="240" w:lineRule="auto"/>
              <w:jc w:val="center"/>
              <w:rPr>
                <w:color w:val="auto"/>
              </w:rPr>
            </w:pPr>
            <w:r w:rsidRPr="00A40E16">
              <w:rPr>
                <w:color w:val="auto"/>
              </w:rPr>
              <w:t>Здание ФАП д. комнаты 1-8, общей площадью 76,8 кв.м.</w:t>
            </w:r>
            <w:r w:rsidRPr="00A40E16">
              <w:rPr>
                <w:i/>
                <w:color w:val="auto"/>
                <w:shd w:val="clear" w:color="auto" w:fill="FFFFFF"/>
              </w:rPr>
              <w:t xml:space="preserve"> </w:t>
            </w:r>
            <w:r w:rsidRPr="00A40E16">
              <w:rPr>
                <w:color w:val="auto"/>
                <w:shd w:val="clear" w:color="auto" w:fill="FFFFFF"/>
              </w:rPr>
              <w:t>условный номер 29-29-13/003/2007-041 земельный участок кадастровый номер 29:14:050101:212</w:t>
            </w:r>
          </w:p>
        </w:tc>
        <w:tc>
          <w:tcPr>
            <w:tcW w:w="3780" w:type="dxa"/>
          </w:tcPr>
          <w:p w:rsidR="00FD6705" w:rsidRPr="004069CF" w:rsidRDefault="00FD6705" w:rsidP="004069CF">
            <w:pPr>
              <w:pStyle w:val="22"/>
              <w:shd w:val="clear" w:color="auto" w:fill="auto"/>
              <w:tabs>
                <w:tab w:val="left" w:pos="1064"/>
              </w:tabs>
              <w:spacing w:before="0" w:after="0" w:line="240" w:lineRule="auto"/>
              <w:ind w:right="-19"/>
              <w:jc w:val="left"/>
            </w:pPr>
            <w:r w:rsidRPr="004069CF">
              <w:t>Архангельская область, Пинежский район, д. Марьина, ул. Лесная 8-А</w:t>
            </w:r>
          </w:p>
        </w:tc>
        <w:tc>
          <w:tcPr>
            <w:tcW w:w="1093" w:type="dxa"/>
            <w:vAlign w:val="center"/>
          </w:tcPr>
          <w:p w:rsidR="00FD6705" w:rsidRPr="004069CF" w:rsidRDefault="00FD6705" w:rsidP="004069CF">
            <w:pPr>
              <w:pStyle w:val="22"/>
              <w:shd w:val="clear" w:color="auto" w:fill="auto"/>
              <w:tabs>
                <w:tab w:val="left" w:pos="1064"/>
              </w:tabs>
              <w:spacing w:before="0" w:after="0" w:line="240" w:lineRule="auto"/>
              <w:jc w:val="center"/>
            </w:pPr>
            <w:r w:rsidRPr="004069CF">
              <w:t>150</w:t>
            </w:r>
          </w:p>
        </w:tc>
      </w:tr>
      <w:tr w:rsidR="00FD6705" w:rsidRPr="004069CF" w:rsidTr="00167523">
        <w:trPr>
          <w:trHeight w:val="314"/>
        </w:trPr>
        <w:tc>
          <w:tcPr>
            <w:tcW w:w="5223" w:type="dxa"/>
            <w:vAlign w:val="center"/>
          </w:tcPr>
          <w:p w:rsidR="00FD6705" w:rsidRPr="004069CF" w:rsidRDefault="00FD6705" w:rsidP="004069CF">
            <w:pPr>
              <w:pStyle w:val="22"/>
              <w:shd w:val="clear" w:color="auto" w:fill="auto"/>
              <w:tabs>
                <w:tab w:val="left" w:pos="1064"/>
              </w:tabs>
              <w:spacing w:before="0" w:after="0" w:line="240" w:lineRule="auto"/>
              <w:jc w:val="center"/>
            </w:pPr>
            <w:r w:rsidRPr="004069CF">
              <w:t>ИТОГО</w:t>
            </w:r>
          </w:p>
        </w:tc>
        <w:tc>
          <w:tcPr>
            <w:tcW w:w="3780" w:type="dxa"/>
            <w:vAlign w:val="center"/>
          </w:tcPr>
          <w:p w:rsidR="00FD6705" w:rsidRPr="004069CF" w:rsidRDefault="00FD6705" w:rsidP="004069CF">
            <w:pPr>
              <w:pStyle w:val="22"/>
              <w:shd w:val="clear" w:color="auto" w:fill="auto"/>
              <w:tabs>
                <w:tab w:val="left" w:pos="1064"/>
              </w:tabs>
              <w:spacing w:before="0" w:after="0" w:line="240" w:lineRule="auto"/>
              <w:jc w:val="center"/>
            </w:pPr>
          </w:p>
        </w:tc>
        <w:tc>
          <w:tcPr>
            <w:tcW w:w="1093" w:type="dxa"/>
            <w:vAlign w:val="center"/>
          </w:tcPr>
          <w:p w:rsidR="00FD6705" w:rsidRPr="004069CF" w:rsidRDefault="00FD6705" w:rsidP="004069CF">
            <w:pPr>
              <w:pStyle w:val="22"/>
              <w:shd w:val="clear" w:color="auto" w:fill="auto"/>
              <w:tabs>
                <w:tab w:val="left" w:pos="1064"/>
              </w:tabs>
              <w:spacing w:before="0" w:after="0" w:line="240" w:lineRule="auto"/>
              <w:jc w:val="center"/>
            </w:pPr>
            <w:r w:rsidRPr="004069CF">
              <w:t>3330</w:t>
            </w:r>
          </w:p>
        </w:tc>
      </w:tr>
    </w:tbl>
    <w:p w:rsidR="00FD6705" w:rsidRPr="004069CF" w:rsidRDefault="00FD6705" w:rsidP="004069CF">
      <w:pPr>
        <w:pStyle w:val="22"/>
        <w:shd w:val="clear" w:color="auto" w:fill="auto"/>
        <w:spacing w:before="0" w:after="0" w:line="240" w:lineRule="auto"/>
        <w:jc w:val="center"/>
      </w:pPr>
    </w:p>
    <w:p w:rsidR="00FD6705" w:rsidRPr="004069CF" w:rsidRDefault="004069CF" w:rsidP="00167523">
      <w:pPr>
        <w:pStyle w:val="41"/>
        <w:shd w:val="clear" w:color="auto" w:fill="auto"/>
        <w:spacing w:before="0" w:after="0" w:line="240" w:lineRule="auto"/>
        <w:ind w:right="-291" w:firstLine="362"/>
        <w:jc w:val="both"/>
      </w:pPr>
      <w:r w:rsidRPr="004069CF">
        <w:t>Исполнение:</w:t>
      </w:r>
      <w:r w:rsidR="00167523" w:rsidRPr="00167523">
        <w:t xml:space="preserve"> </w:t>
      </w:r>
      <w:r w:rsidR="00167523" w:rsidRPr="004069CF">
        <w:t>98942,55</w:t>
      </w:r>
      <w:r w:rsidR="00167523" w:rsidRPr="004069CF">
        <w:rPr>
          <w:b w:val="0"/>
        </w:rPr>
        <w:t xml:space="preserve"> </w:t>
      </w:r>
      <w:r w:rsidR="00167523" w:rsidRPr="004069CF">
        <w:t xml:space="preserve"> </w:t>
      </w:r>
      <w:r w:rsidR="00167523" w:rsidRPr="004069CF">
        <w:rPr>
          <w:bCs w:val="0"/>
        </w:rPr>
        <w:t>(девяносто восемь тысяч девятьсот сорок два) рубля 55 копеек.</w:t>
      </w:r>
    </w:p>
    <w:p w:rsidR="004069CF" w:rsidRDefault="004069CF" w:rsidP="00167523">
      <w:pPr>
        <w:pStyle w:val="41"/>
        <w:shd w:val="clear" w:color="auto" w:fill="auto"/>
        <w:spacing w:before="0" w:after="0" w:line="240" w:lineRule="auto"/>
        <w:ind w:right="-291" w:firstLine="709"/>
        <w:jc w:val="both"/>
      </w:pPr>
      <w:r w:rsidRPr="004069CF">
        <w:t>Состоялась продажа</w:t>
      </w:r>
      <w:proofErr w:type="gramStart"/>
      <w:r>
        <w:t xml:space="preserve"> </w:t>
      </w:r>
      <w:r w:rsidR="00167523">
        <w:t>:</w:t>
      </w:r>
      <w:proofErr w:type="gramEnd"/>
    </w:p>
    <w:p w:rsidR="004069CF" w:rsidRDefault="004069CF" w:rsidP="00167523">
      <w:pPr>
        <w:pStyle w:val="41"/>
        <w:shd w:val="clear" w:color="auto" w:fill="auto"/>
        <w:spacing w:before="0" w:after="0" w:line="240" w:lineRule="auto"/>
        <w:ind w:right="-291" w:firstLine="362"/>
        <w:jc w:val="both"/>
        <w:rPr>
          <w:bCs w:val="0"/>
        </w:rPr>
      </w:pPr>
      <w:r w:rsidRPr="004069CF">
        <w:t>Трактор: Т150К</w:t>
      </w:r>
      <w:proofErr w:type="gramStart"/>
      <w:r w:rsidRPr="004069CF">
        <w:t xml:space="preserve"> ,</w:t>
      </w:r>
      <w:proofErr w:type="gramEnd"/>
      <w:r w:rsidRPr="004069CF">
        <w:t>Год выпуска: 1985</w:t>
      </w:r>
      <w:r w:rsidR="00461A33">
        <w:t xml:space="preserve"> </w:t>
      </w:r>
      <w:r w:rsidRPr="004069CF">
        <w:t>Установленная по итогам аукциона цена Объекта составляет 98942,55</w:t>
      </w:r>
      <w:r w:rsidRPr="004069CF">
        <w:rPr>
          <w:b w:val="0"/>
        </w:rPr>
        <w:t xml:space="preserve"> </w:t>
      </w:r>
      <w:r w:rsidRPr="004069CF">
        <w:t xml:space="preserve"> </w:t>
      </w:r>
      <w:r w:rsidRPr="004069CF">
        <w:rPr>
          <w:bCs w:val="0"/>
        </w:rPr>
        <w:t>(девяносто восемь тысяч девятьсот сорок два) рубля 55 копеек.</w:t>
      </w:r>
    </w:p>
    <w:p w:rsidR="004069CF" w:rsidRPr="00E910EA" w:rsidRDefault="00461A33" w:rsidP="004069C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Иных продаж не состоялось</w:t>
      </w:r>
    </w:p>
    <w:sectPr w:rsidR="004069CF" w:rsidRPr="00E910EA" w:rsidSect="00167523">
      <w:headerReference w:type="default" r:id="rId8"/>
      <w:pgSz w:w="11900" w:h="16840"/>
      <w:pgMar w:top="568" w:right="1040" w:bottom="426" w:left="10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E18" w:rsidRDefault="00EA1E18" w:rsidP="003873E0">
      <w:r>
        <w:separator/>
      </w:r>
    </w:p>
  </w:endnote>
  <w:endnote w:type="continuationSeparator" w:id="0">
    <w:p w:rsidR="00EA1E18" w:rsidRDefault="00EA1E18" w:rsidP="00387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E18" w:rsidRDefault="00EA1E18"/>
  </w:footnote>
  <w:footnote w:type="continuationSeparator" w:id="0">
    <w:p w:rsidR="00EA1E18" w:rsidRDefault="00EA1E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705" w:rsidRPr="00E961AE" w:rsidRDefault="00EA1E18">
    <w:pPr>
      <w:rPr>
        <w:rFonts w:ascii="Times New Roman" w:hAnsi="Times New Roman" w:cs="Times New Roman"/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7.65pt;margin-top:33.2pt;width:81.35pt;height:8.65pt;z-index:-25165875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FD6705" w:rsidRPr="003D65DB" w:rsidRDefault="00FD6705" w:rsidP="003D65DB"/>
            </w:txbxContent>
          </v:textbox>
          <w10:wrap anchorx="page" anchory="page"/>
        </v:shape>
      </w:pict>
    </w:r>
    <w:proofErr w:type="spellStart"/>
    <w:r w:rsidR="00FD6705">
      <w:rPr>
        <w:rFonts w:ascii="Times New Roman" w:hAnsi="Times New Roman" w:cs="Times New Roman"/>
        <w:sz w:val="2"/>
        <w:szCs w:val="2"/>
      </w:rPr>
      <w:t>фвапппавп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6886"/>
    <w:multiLevelType w:val="hybridMultilevel"/>
    <w:tmpl w:val="C6984EC0"/>
    <w:lvl w:ilvl="0" w:tplc="BC466BD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E84FC6"/>
    <w:multiLevelType w:val="multilevel"/>
    <w:tmpl w:val="DC5091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5B202E1"/>
    <w:multiLevelType w:val="multilevel"/>
    <w:tmpl w:val="DC5091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604570B"/>
    <w:multiLevelType w:val="hybridMultilevel"/>
    <w:tmpl w:val="717CFD7A"/>
    <w:lvl w:ilvl="0" w:tplc="ACF84534">
      <w:start w:val="1"/>
      <w:numFmt w:val="decimal"/>
      <w:lvlText w:val="%1)"/>
      <w:lvlJc w:val="left"/>
      <w:pPr>
        <w:tabs>
          <w:tab w:val="num" w:pos="1084"/>
        </w:tabs>
        <w:ind w:left="10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  <w:rPr>
        <w:rFonts w:cs="Times New Roman"/>
      </w:rPr>
    </w:lvl>
  </w:abstractNum>
  <w:abstractNum w:abstractNumId="4">
    <w:nsid w:val="179B5123"/>
    <w:multiLevelType w:val="multilevel"/>
    <w:tmpl w:val="E03277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B29425E"/>
    <w:multiLevelType w:val="hybridMultilevel"/>
    <w:tmpl w:val="36C208C4"/>
    <w:lvl w:ilvl="0" w:tplc="1E1ECB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E8662EF"/>
    <w:multiLevelType w:val="multilevel"/>
    <w:tmpl w:val="605AB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35F5DBC"/>
    <w:multiLevelType w:val="multilevel"/>
    <w:tmpl w:val="DC5091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B316AF2"/>
    <w:multiLevelType w:val="multilevel"/>
    <w:tmpl w:val="CF9895C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4ED339E7"/>
    <w:multiLevelType w:val="multilevel"/>
    <w:tmpl w:val="78480400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10">
    <w:nsid w:val="4FCF7AE9"/>
    <w:multiLevelType w:val="multilevel"/>
    <w:tmpl w:val="C4B28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BF04816"/>
    <w:multiLevelType w:val="multilevel"/>
    <w:tmpl w:val="E03277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5134606"/>
    <w:multiLevelType w:val="multilevel"/>
    <w:tmpl w:val="DC5091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FC51C85"/>
    <w:multiLevelType w:val="multilevel"/>
    <w:tmpl w:val="C4B286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2"/>
  </w:num>
  <w:num w:numId="5">
    <w:abstractNumId w:val="12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13"/>
  </w:num>
  <w:num w:numId="11">
    <w:abstractNumId w:val="0"/>
  </w:num>
  <w:num w:numId="12">
    <w:abstractNumId w:val="5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73E0"/>
    <w:rsid w:val="0000256F"/>
    <w:rsid w:val="00007037"/>
    <w:rsid w:val="00007C99"/>
    <w:rsid w:val="000147AE"/>
    <w:rsid w:val="00025F35"/>
    <w:rsid w:val="00044149"/>
    <w:rsid w:val="000545AB"/>
    <w:rsid w:val="0005523D"/>
    <w:rsid w:val="00065D74"/>
    <w:rsid w:val="00074B54"/>
    <w:rsid w:val="00083007"/>
    <w:rsid w:val="000C2251"/>
    <w:rsid w:val="000C4F04"/>
    <w:rsid w:val="000E1EB4"/>
    <w:rsid w:val="000E466F"/>
    <w:rsid w:val="000F3553"/>
    <w:rsid w:val="0010263D"/>
    <w:rsid w:val="00106AE1"/>
    <w:rsid w:val="00112ED2"/>
    <w:rsid w:val="00137BC2"/>
    <w:rsid w:val="001521DC"/>
    <w:rsid w:val="00167523"/>
    <w:rsid w:val="00190FDA"/>
    <w:rsid w:val="0019488C"/>
    <w:rsid w:val="001958B6"/>
    <w:rsid w:val="00197850"/>
    <w:rsid w:val="001C64AF"/>
    <w:rsid w:val="001D1D75"/>
    <w:rsid w:val="00205035"/>
    <w:rsid w:val="0022727D"/>
    <w:rsid w:val="00230470"/>
    <w:rsid w:val="00237938"/>
    <w:rsid w:val="0024306B"/>
    <w:rsid w:val="00261B42"/>
    <w:rsid w:val="002727E8"/>
    <w:rsid w:val="002769FA"/>
    <w:rsid w:val="0028269B"/>
    <w:rsid w:val="00285986"/>
    <w:rsid w:val="002902B7"/>
    <w:rsid w:val="00290586"/>
    <w:rsid w:val="002A6D92"/>
    <w:rsid w:val="002C72D4"/>
    <w:rsid w:val="002D36C5"/>
    <w:rsid w:val="002D4FDA"/>
    <w:rsid w:val="002E19D6"/>
    <w:rsid w:val="002E266B"/>
    <w:rsid w:val="00300D5D"/>
    <w:rsid w:val="0030445A"/>
    <w:rsid w:val="003140ED"/>
    <w:rsid w:val="0031454D"/>
    <w:rsid w:val="0031634C"/>
    <w:rsid w:val="00341002"/>
    <w:rsid w:val="00360BBC"/>
    <w:rsid w:val="00371181"/>
    <w:rsid w:val="003712B9"/>
    <w:rsid w:val="0037338F"/>
    <w:rsid w:val="00374DD0"/>
    <w:rsid w:val="00382EAA"/>
    <w:rsid w:val="003873E0"/>
    <w:rsid w:val="003946A9"/>
    <w:rsid w:val="00394C7C"/>
    <w:rsid w:val="003A0D3E"/>
    <w:rsid w:val="003B0FCC"/>
    <w:rsid w:val="003C5C3B"/>
    <w:rsid w:val="003D65DB"/>
    <w:rsid w:val="003E2ABF"/>
    <w:rsid w:val="004069CF"/>
    <w:rsid w:val="00406CC9"/>
    <w:rsid w:val="00407195"/>
    <w:rsid w:val="004138A1"/>
    <w:rsid w:val="00430CF8"/>
    <w:rsid w:val="004408D8"/>
    <w:rsid w:val="00452FAD"/>
    <w:rsid w:val="00461A33"/>
    <w:rsid w:val="004672CC"/>
    <w:rsid w:val="00475747"/>
    <w:rsid w:val="00492488"/>
    <w:rsid w:val="004A03C8"/>
    <w:rsid w:val="004A6192"/>
    <w:rsid w:val="004A7FD8"/>
    <w:rsid w:val="004B6B2B"/>
    <w:rsid w:val="004C59C5"/>
    <w:rsid w:val="004C63EC"/>
    <w:rsid w:val="004C674F"/>
    <w:rsid w:val="004F0C63"/>
    <w:rsid w:val="00500BD1"/>
    <w:rsid w:val="005101D1"/>
    <w:rsid w:val="005259B2"/>
    <w:rsid w:val="0053252C"/>
    <w:rsid w:val="005360D4"/>
    <w:rsid w:val="005479CC"/>
    <w:rsid w:val="005632CE"/>
    <w:rsid w:val="005674FD"/>
    <w:rsid w:val="00583C84"/>
    <w:rsid w:val="0059013F"/>
    <w:rsid w:val="00594264"/>
    <w:rsid w:val="005A3903"/>
    <w:rsid w:val="005B3262"/>
    <w:rsid w:val="005B3D84"/>
    <w:rsid w:val="005E3892"/>
    <w:rsid w:val="005F4B8C"/>
    <w:rsid w:val="00612CC9"/>
    <w:rsid w:val="00622EE5"/>
    <w:rsid w:val="00625E91"/>
    <w:rsid w:val="006335C2"/>
    <w:rsid w:val="00654422"/>
    <w:rsid w:val="00656423"/>
    <w:rsid w:val="00675C1F"/>
    <w:rsid w:val="00684FEF"/>
    <w:rsid w:val="006975F1"/>
    <w:rsid w:val="006A60F6"/>
    <w:rsid w:val="006C2149"/>
    <w:rsid w:val="006C4EE1"/>
    <w:rsid w:val="006C6430"/>
    <w:rsid w:val="006D1E07"/>
    <w:rsid w:val="006F1FB6"/>
    <w:rsid w:val="006F717D"/>
    <w:rsid w:val="00702515"/>
    <w:rsid w:val="0074181A"/>
    <w:rsid w:val="00741DA8"/>
    <w:rsid w:val="00746A34"/>
    <w:rsid w:val="00767196"/>
    <w:rsid w:val="007739CE"/>
    <w:rsid w:val="00775843"/>
    <w:rsid w:val="0078798B"/>
    <w:rsid w:val="00794BF6"/>
    <w:rsid w:val="007A3D00"/>
    <w:rsid w:val="007A7C20"/>
    <w:rsid w:val="007B78C9"/>
    <w:rsid w:val="007E3611"/>
    <w:rsid w:val="007F6421"/>
    <w:rsid w:val="00801A15"/>
    <w:rsid w:val="00806740"/>
    <w:rsid w:val="00810B9C"/>
    <w:rsid w:val="00812442"/>
    <w:rsid w:val="00821059"/>
    <w:rsid w:val="00824892"/>
    <w:rsid w:val="00824A29"/>
    <w:rsid w:val="008400A7"/>
    <w:rsid w:val="00840687"/>
    <w:rsid w:val="00844AD3"/>
    <w:rsid w:val="008537BB"/>
    <w:rsid w:val="008648CA"/>
    <w:rsid w:val="00883D82"/>
    <w:rsid w:val="00892EDE"/>
    <w:rsid w:val="008A4446"/>
    <w:rsid w:val="008B270F"/>
    <w:rsid w:val="008C3693"/>
    <w:rsid w:val="008D47CA"/>
    <w:rsid w:val="008E761E"/>
    <w:rsid w:val="0090414B"/>
    <w:rsid w:val="00904CDD"/>
    <w:rsid w:val="00924EED"/>
    <w:rsid w:val="0094401C"/>
    <w:rsid w:val="00957016"/>
    <w:rsid w:val="009613FB"/>
    <w:rsid w:val="00973E49"/>
    <w:rsid w:val="009749F0"/>
    <w:rsid w:val="00983D40"/>
    <w:rsid w:val="00992FC9"/>
    <w:rsid w:val="0099314D"/>
    <w:rsid w:val="00993B9C"/>
    <w:rsid w:val="0099711E"/>
    <w:rsid w:val="009A7C5C"/>
    <w:rsid w:val="009B4995"/>
    <w:rsid w:val="009C3574"/>
    <w:rsid w:val="009E04A4"/>
    <w:rsid w:val="009E0CDD"/>
    <w:rsid w:val="009E3458"/>
    <w:rsid w:val="00A03C0F"/>
    <w:rsid w:val="00A100CC"/>
    <w:rsid w:val="00A15682"/>
    <w:rsid w:val="00A2472F"/>
    <w:rsid w:val="00A40E16"/>
    <w:rsid w:val="00A4630A"/>
    <w:rsid w:val="00A56B61"/>
    <w:rsid w:val="00A7088F"/>
    <w:rsid w:val="00A76E62"/>
    <w:rsid w:val="00A81106"/>
    <w:rsid w:val="00A902EE"/>
    <w:rsid w:val="00A94D7D"/>
    <w:rsid w:val="00A952D5"/>
    <w:rsid w:val="00AA744A"/>
    <w:rsid w:val="00AF60C5"/>
    <w:rsid w:val="00B013A0"/>
    <w:rsid w:val="00B02932"/>
    <w:rsid w:val="00B1405C"/>
    <w:rsid w:val="00B14E90"/>
    <w:rsid w:val="00B21A46"/>
    <w:rsid w:val="00B35AB4"/>
    <w:rsid w:val="00B56698"/>
    <w:rsid w:val="00B65E56"/>
    <w:rsid w:val="00B67213"/>
    <w:rsid w:val="00B90666"/>
    <w:rsid w:val="00B95F3D"/>
    <w:rsid w:val="00B976A9"/>
    <w:rsid w:val="00BB0613"/>
    <w:rsid w:val="00BB7F19"/>
    <w:rsid w:val="00BC2C9C"/>
    <w:rsid w:val="00BE1EB0"/>
    <w:rsid w:val="00C12442"/>
    <w:rsid w:val="00C154FF"/>
    <w:rsid w:val="00C15943"/>
    <w:rsid w:val="00C30994"/>
    <w:rsid w:val="00C46D84"/>
    <w:rsid w:val="00C64033"/>
    <w:rsid w:val="00C66738"/>
    <w:rsid w:val="00C72F06"/>
    <w:rsid w:val="00C73E71"/>
    <w:rsid w:val="00C82E06"/>
    <w:rsid w:val="00C8725B"/>
    <w:rsid w:val="00C90707"/>
    <w:rsid w:val="00C91AF0"/>
    <w:rsid w:val="00CC1D92"/>
    <w:rsid w:val="00CC6CAD"/>
    <w:rsid w:val="00CD3E78"/>
    <w:rsid w:val="00CF09BC"/>
    <w:rsid w:val="00D1573E"/>
    <w:rsid w:val="00D25EC7"/>
    <w:rsid w:val="00D2608D"/>
    <w:rsid w:val="00D418BF"/>
    <w:rsid w:val="00D466D4"/>
    <w:rsid w:val="00D5395C"/>
    <w:rsid w:val="00D54D49"/>
    <w:rsid w:val="00D60B12"/>
    <w:rsid w:val="00D747EC"/>
    <w:rsid w:val="00D81E7C"/>
    <w:rsid w:val="00D916C8"/>
    <w:rsid w:val="00D9207F"/>
    <w:rsid w:val="00D9492B"/>
    <w:rsid w:val="00D9699A"/>
    <w:rsid w:val="00DA1125"/>
    <w:rsid w:val="00DA3A3F"/>
    <w:rsid w:val="00DA592A"/>
    <w:rsid w:val="00DA6548"/>
    <w:rsid w:val="00DB7A44"/>
    <w:rsid w:val="00DD1A73"/>
    <w:rsid w:val="00DE02C7"/>
    <w:rsid w:val="00DF7746"/>
    <w:rsid w:val="00E12929"/>
    <w:rsid w:val="00E24145"/>
    <w:rsid w:val="00E24785"/>
    <w:rsid w:val="00E3564F"/>
    <w:rsid w:val="00E65FA1"/>
    <w:rsid w:val="00E910EA"/>
    <w:rsid w:val="00E961AE"/>
    <w:rsid w:val="00EA1E18"/>
    <w:rsid w:val="00EA373E"/>
    <w:rsid w:val="00EA684B"/>
    <w:rsid w:val="00EC244A"/>
    <w:rsid w:val="00ED0CAC"/>
    <w:rsid w:val="00ED50B7"/>
    <w:rsid w:val="00EE1052"/>
    <w:rsid w:val="00EE2151"/>
    <w:rsid w:val="00F02ADF"/>
    <w:rsid w:val="00F166FD"/>
    <w:rsid w:val="00F205F1"/>
    <w:rsid w:val="00F22000"/>
    <w:rsid w:val="00F23807"/>
    <w:rsid w:val="00F32A95"/>
    <w:rsid w:val="00F461E2"/>
    <w:rsid w:val="00F517ED"/>
    <w:rsid w:val="00F579F6"/>
    <w:rsid w:val="00F63053"/>
    <w:rsid w:val="00F76DC8"/>
    <w:rsid w:val="00F77749"/>
    <w:rsid w:val="00F8273A"/>
    <w:rsid w:val="00F86AD6"/>
    <w:rsid w:val="00FB223F"/>
    <w:rsid w:val="00FC04B8"/>
    <w:rsid w:val="00FD6705"/>
    <w:rsid w:val="00FE1B84"/>
    <w:rsid w:val="00FF19E8"/>
    <w:rsid w:val="00FF3676"/>
    <w:rsid w:val="00FF3B29"/>
    <w:rsid w:val="00FF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E0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873E0"/>
    <w:rPr>
      <w:rFonts w:cs="Times New Roman"/>
      <w:color w:val="000080"/>
      <w:u w:val="single"/>
    </w:rPr>
  </w:style>
  <w:style w:type="character" w:customStyle="1" w:styleId="a4">
    <w:name w:val="Колонтитул_"/>
    <w:basedOn w:val="a0"/>
    <w:link w:val="1"/>
    <w:uiPriority w:val="99"/>
    <w:locked/>
    <w:rsid w:val="003873E0"/>
    <w:rPr>
      <w:rFonts w:ascii="Times New Roman" w:hAnsi="Times New Roman" w:cs="Times New Roman"/>
      <w:i/>
      <w:iCs/>
      <w:spacing w:val="50"/>
      <w:w w:val="150"/>
      <w:u w:val="none"/>
    </w:rPr>
  </w:style>
  <w:style w:type="character" w:customStyle="1" w:styleId="a5">
    <w:name w:val="Колонтитул"/>
    <w:basedOn w:val="a4"/>
    <w:uiPriority w:val="99"/>
    <w:rsid w:val="003873E0"/>
    <w:rPr>
      <w:rFonts w:ascii="Times New Roman" w:hAnsi="Times New Roman" w:cs="Times New Roman"/>
      <w:i/>
      <w:iCs/>
      <w:color w:val="000000"/>
      <w:spacing w:val="50"/>
      <w:w w:val="150"/>
      <w:position w:val="0"/>
      <w:sz w:val="24"/>
      <w:szCs w:val="24"/>
      <w:u w:val="single"/>
      <w:lang w:val="ru-RU" w:eastAsia="ru-RU"/>
    </w:rPr>
  </w:style>
  <w:style w:type="character" w:customStyle="1" w:styleId="10">
    <w:name w:val="Заголовок №1_"/>
    <w:basedOn w:val="a0"/>
    <w:link w:val="11"/>
    <w:uiPriority w:val="99"/>
    <w:locked/>
    <w:rsid w:val="003873E0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Заголовок №2_"/>
    <w:basedOn w:val="a0"/>
    <w:link w:val="20"/>
    <w:uiPriority w:val="99"/>
    <w:locked/>
    <w:rsid w:val="003873E0"/>
    <w:rPr>
      <w:rFonts w:ascii="Times New Roman" w:hAnsi="Times New Roman" w:cs="Times New Roman"/>
      <w:b/>
      <w:bCs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3873E0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2pt">
    <w:name w:val="Основной текст (3) + Интервал 2 pt"/>
    <w:basedOn w:val="3"/>
    <w:uiPriority w:val="99"/>
    <w:rsid w:val="003873E0"/>
    <w:rPr>
      <w:rFonts w:ascii="Times New Roman" w:hAnsi="Times New Roman" w:cs="Times New Roman"/>
      <w:b/>
      <w:bCs/>
      <w:color w:val="000000"/>
      <w:spacing w:val="50"/>
      <w:w w:val="100"/>
      <w:position w:val="0"/>
      <w:sz w:val="28"/>
      <w:szCs w:val="28"/>
      <w:u w:val="none"/>
      <w:lang w:val="ru-RU"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3873E0"/>
    <w:rPr>
      <w:rFonts w:ascii="Times New Roman" w:hAnsi="Times New Roman" w:cs="Times New Roman"/>
      <w:u w:val="none"/>
    </w:rPr>
  </w:style>
  <w:style w:type="character" w:customStyle="1" w:styleId="4">
    <w:name w:val="Основной текст (4)_"/>
    <w:basedOn w:val="a0"/>
    <w:link w:val="41"/>
    <w:uiPriority w:val="99"/>
    <w:locked/>
    <w:rsid w:val="003873E0"/>
    <w:rPr>
      <w:rFonts w:ascii="Times New Roman" w:hAnsi="Times New Roman" w:cs="Times New Roman"/>
      <w:b/>
      <w:bCs/>
      <w:u w:val="none"/>
    </w:rPr>
  </w:style>
  <w:style w:type="character" w:customStyle="1" w:styleId="23">
    <w:name w:val="Основной текст (2) + Полужирный"/>
    <w:aliases w:val="Интервал 1 pt"/>
    <w:basedOn w:val="21"/>
    <w:uiPriority w:val="99"/>
    <w:rsid w:val="003873E0"/>
    <w:rPr>
      <w:rFonts w:ascii="Times New Roman" w:hAnsi="Times New Roman" w:cs="Times New Roman"/>
      <w:b/>
      <w:bCs/>
      <w:color w:val="000000"/>
      <w:spacing w:val="30"/>
      <w:w w:val="100"/>
      <w:position w:val="0"/>
      <w:sz w:val="24"/>
      <w:szCs w:val="24"/>
      <w:u w:val="none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3873E0"/>
    <w:rPr>
      <w:rFonts w:ascii="Times New Roman" w:hAnsi="Times New Roman" w:cs="Times New Roman"/>
      <w:sz w:val="15"/>
      <w:szCs w:val="15"/>
      <w:u w:val="none"/>
      <w:lang w:val="en-US" w:eastAsia="en-US"/>
    </w:rPr>
  </w:style>
  <w:style w:type="character" w:customStyle="1" w:styleId="40">
    <w:name w:val="Основной текст (4)"/>
    <w:basedOn w:val="4"/>
    <w:uiPriority w:val="99"/>
    <w:rsid w:val="003873E0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42">
    <w:name w:val="Основной текст (4)2"/>
    <w:basedOn w:val="4"/>
    <w:uiPriority w:val="99"/>
    <w:rsid w:val="003873E0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1">
    <w:name w:val="Колонтитул1"/>
    <w:basedOn w:val="a"/>
    <w:link w:val="a4"/>
    <w:uiPriority w:val="99"/>
    <w:rsid w:val="003873E0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spacing w:val="50"/>
      <w:w w:val="150"/>
    </w:rPr>
  </w:style>
  <w:style w:type="paragraph" w:customStyle="1" w:styleId="11">
    <w:name w:val="Заголовок №1"/>
    <w:basedOn w:val="a"/>
    <w:link w:val="10"/>
    <w:uiPriority w:val="99"/>
    <w:rsid w:val="003873E0"/>
    <w:pPr>
      <w:shd w:val="clear" w:color="auto" w:fill="FFFFFF"/>
      <w:spacing w:before="360" w:after="60" w:line="240" w:lineRule="atLeas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uiPriority w:val="99"/>
    <w:rsid w:val="003873E0"/>
    <w:pPr>
      <w:shd w:val="clear" w:color="auto" w:fill="FFFFFF"/>
      <w:spacing w:before="240" w:after="360" w:line="240" w:lineRule="atLeast"/>
      <w:jc w:val="both"/>
      <w:outlineLvl w:val="1"/>
    </w:pPr>
    <w:rPr>
      <w:rFonts w:ascii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uiPriority w:val="99"/>
    <w:rsid w:val="003873E0"/>
    <w:pPr>
      <w:shd w:val="clear" w:color="auto" w:fill="FFFFFF"/>
      <w:spacing w:before="360" w:after="36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uiPriority w:val="99"/>
    <w:rsid w:val="003873E0"/>
    <w:pPr>
      <w:shd w:val="clear" w:color="auto" w:fill="FFFFFF"/>
      <w:spacing w:before="360" w:after="60" w:line="240" w:lineRule="atLeast"/>
      <w:jc w:val="both"/>
    </w:pPr>
    <w:rPr>
      <w:rFonts w:ascii="Times New Roman" w:hAnsi="Times New Roman" w:cs="Times New Roman"/>
    </w:rPr>
  </w:style>
  <w:style w:type="paragraph" w:customStyle="1" w:styleId="41">
    <w:name w:val="Основной текст (4)1"/>
    <w:basedOn w:val="a"/>
    <w:link w:val="4"/>
    <w:uiPriority w:val="99"/>
    <w:rsid w:val="003873E0"/>
    <w:pPr>
      <w:shd w:val="clear" w:color="auto" w:fill="FFFFFF"/>
      <w:spacing w:before="360" w:after="480" w:line="278" w:lineRule="exact"/>
    </w:pPr>
    <w:rPr>
      <w:rFonts w:ascii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uiPriority w:val="99"/>
    <w:rsid w:val="003873E0"/>
    <w:pPr>
      <w:shd w:val="clear" w:color="auto" w:fill="FFFFFF"/>
      <w:spacing w:before="240" w:after="60" w:line="240" w:lineRule="atLeast"/>
    </w:pPr>
    <w:rPr>
      <w:rFonts w:ascii="Times New Roman" w:hAnsi="Times New Roman" w:cs="Times New Roman"/>
      <w:sz w:val="15"/>
      <w:szCs w:val="15"/>
      <w:lang w:val="en-US" w:eastAsia="en-US"/>
    </w:rPr>
  </w:style>
  <w:style w:type="paragraph" w:styleId="a6">
    <w:name w:val="header"/>
    <w:basedOn w:val="a"/>
    <w:link w:val="a7"/>
    <w:uiPriority w:val="99"/>
    <w:rsid w:val="003D65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613FB"/>
    <w:rPr>
      <w:rFonts w:cs="Times New Roman"/>
      <w:color w:val="000000"/>
      <w:sz w:val="24"/>
      <w:szCs w:val="24"/>
    </w:rPr>
  </w:style>
  <w:style w:type="paragraph" w:styleId="a8">
    <w:name w:val="footer"/>
    <w:basedOn w:val="a"/>
    <w:link w:val="a9"/>
    <w:uiPriority w:val="99"/>
    <w:rsid w:val="003D65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613FB"/>
    <w:rPr>
      <w:rFonts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9A7C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61B42"/>
    <w:rPr>
      <w:rFonts w:ascii="Times New Roman" w:hAnsi="Times New Roman" w:cs="Times New Roman"/>
      <w:color w:val="000000"/>
      <w:sz w:val="2"/>
      <w:szCs w:val="2"/>
    </w:rPr>
  </w:style>
  <w:style w:type="table" w:styleId="ac">
    <w:name w:val="Table Grid"/>
    <w:basedOn w:val="a1"/>
    <w:uiPriority w:val="99"/>
    <w:locked/>
    <w:rsid w:val="00500BD1"/>
    <w:pPr>
      <w:widowControl w:val="0"/>
    </w:pPr>
    <w:rPr>
      <w:rFonts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99"/>
    <w:qFormat/>
    <w:rsid w:val="002902B7"/>
    <w:pPr>
      <w:widowControl/>
      <w:ind w:left="720"/>
      <w:contextualSpacing/>
    </w:pPr>
    <w:rPr>
      <w:rFonts w:ascii="Times New Roman" w:hAnsi="Times New Roman" w:cs="Times New Roman"/>
      <w:color w:val="auto"/>
    </w:rPr>
  </w:style>
  <w:style w:type="paragraph" w:styleId="24">
    <w:name w:val="Body Text Indent 2"/>
    <w:basedOn w:val="a"/>
    <w:link w:val="25"/>
    <w:uiPriority w:val="99"/>
    <w:rsid w:val="00452FAD"/>
    <w:pPr>
      <w:widowControl/>
      <w:ind w:firstLine="720"/>
    </w:pPr>
    <w:rPr>
      <w:rFonts w:ascii="Times New Roman" w:hAnsi="Times New Roman" w:cs="Times New Roman"/>
      <w:b/>
      <w:bCs/>
      <w:color w:val="auto"/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452FAD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Normal (Web)"/>
    <w:basedOn w:val="a"/>
    <w:unhideWhenUsed/>
    <w:rsid w:val="004069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4069C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3</cp:revision>
  <cp:lastPrinted>2019-07-31T15:37:00Z</cp:lastPrinted>
  <dcterms:created xsi:type="dcterms:W3CDTF">2019-08-09T06:42:00Z</dcterms:created>
  <dcterms:modified xsi:type="dcterms:W3CDTF">2019-08-09T07:04:00Z</dcterms:modified>
</cp:coreProperties>
</file>