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1F" w:rsidRDefault="0014481F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81F" w:rsidRDefault="0014481F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16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971D42" w:rsidRPr="003D2AEC" w:rsidRDefault="00971D42" w:rsidP="00971D42">
      <w:pPr>
        <w:spacing w:after="0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4481F" w:rsidRDefault="0014481F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42" w:rsidRDefault="00971D42" w:rsidP="00971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86024" w:rsidRDefault="00B86024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D42" w:rsidRPr="003C0F33" w:rsidRDefault="0087329D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50AF1">
        <w:rPr>
          <w:rFonts w:ascii="Times New Roman" w:hAnsi="Times New Roman" w:cs="Times New Roman"/>
          <w:sz w:val="28"/>
          <w:szCs w:val="28"/>
        </w:rPr>
        <w:t xml:space="preserve"> </w:t>
      </w:r>
      <w:r w:rsidR="00443A93">
        <w:rPr>
          <w:rFonts w:ascii="Times New Roman" w:hAnsi="Times New Roman" w:cs="Times New Roman"/>
          <w:sz w:val="28"/>
          <w:szCs w:val="28"/>
        </w:rPr>
        <w:t>ноября</w:t>
      </w:r>
      <w:r w:rsidR="00971D42" w:rsidRPr="003C0F33">
        <w:rPr>
          <w:rFonts w:ascii="Times New Roman" w:hAnsi="Times New Roman" w:cs="Times New Roman"/>
          <w:sz w:val="28"/>
          <w:szCs w:val="28"/>
        </w:rPr>
        <w:t xml:space="preserve"> </w:t>
      </w:r>
      <w:r w:rsidR="00D87309">
        <w:rPr>
          <w:rFonts w:ascii="Times New Roman" w:hAnsi="Times New Roman" w:cs="Times New Roman"/>
          <w:sz w:val="28"/>
          <w:szCs w:val="28"/>
        </w:rPr>
        <w:t>2018</w:t>
      </w:r>
      <w:r w:rsidR="003C0F33"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0F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4B44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971D42" w:rsidRPr="003C0F33">
        <w:rPr>
          <w:rFonts w:ascii="Times New Roman" w:hAnsi="Times New Roman" w:cs="Times New Roman"/>
          <w:sz w:val="28"/>
          <w:szCs w:val="28"/>
        </w:rPr>
        <w:t>-р</w:t>
      </w:r>
    </w:p>
    <w:p w:rsidR="00971D42" w:rsidRPr="00C02281" w:rsidRDefault="00971D42" w:rsidP="00971D42">
      <w:pPr>
        <w:spacing w:after="0"/>
        <w:jc w:val="center"/>
        <w:rPr>
          <w:rFonts w:ascii="Times New Roman" w:hAnsi="Times New Roman" w:cs="Times New Roman"/>
          <w:sz w:val="12"/>
          <w:szCs w:val="28"/>
        </w:rPr>
      </w:pPr>
    </w:p>
    <w:p w:rsidR="00971D42" w:rsidRPr="003C0F33" w:rsidRDefault="00971D42" w:rsidP="0097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971D42" w:rsidRPr="002A4882" w:rsidRDefault="00971D42" w:rsidP="00711C50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711C50" w:rsidRPr="00475A1C" w:rsidRDefault="00711C50" w:rsidP="00711C50">
      <w:pPr>
        <w:spacing w:after="0"/>
        <w:rPr>
          <w:rFonts w:ascii="Times New Roman" w:hAnsi="Times New Roman" w:cs="Times New Roman"/>
          <w:b/>
          <w:sz w:val="8"/>
          <w:szCs w:val="28"/>
        </w:rPr>
      </w:pPr>
    </w:p>
    <w:p w:rsidR="005176D9" w:rsidRDefault="005176D9" w:rsidP="005176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329D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B8602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6D9" w:rsidRPr="003D2AEC" w:rsidRDefault="005176D9" w:rsidP="005176D9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B86024" w:rsidRPr="00263C14" w:rsidRDefault="0080494F" w:rsidP="00B86024">
      <w:pPr>
        <w:pStyle w:val="a6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</w:t>
      </w:r>
      <w:r w:rsidR="002A48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A4882">
        <w:rPr>
          <w:sz w:val="28"/>
          <w:szCs w:val="28"/>
        </w:rPr>
        <w:t xml:space="preserve">  </w:t>
      </w:r>
      <w:proofErr w:type="gramStart"/>
      <w:r w:rsidR="00D448B9">
        <w:rPr>
          <w:color w:val="000000"/>
          <w:sz w:val="28"/>
          <w:szCs w:val="28"/>
        </w:rPr>
        <w:t>В</w:t>
      </w:r>
      <w:r w:rsidR="00D448B9" w:rsidRPr="007F608C">
        <w:rPr>
          <w:color w:val="000000"/>
          <w:sz w:val="28"/>
          <w:szCs w:val="28"/>
        </w:rPr>
        <w:t xml:space="preserve"> рамках  реализации </w:t>
      </w:r>
      <w:r w:rsidR="00D448B9" w:rsidRPr="007F608C">
        <w:rPr>
          <w:color w:val="161616"/>
          <w:sz w:val="28"/>
          <w:szCs w:val="28"/>
        </w:rPr>
        <w:t>Федерального  закона от 06.10.2003г. № 131-ФЗ «Об общих принципах организации местного самоуправления в Российской Федерации»</w:t>
      </w:r>
      <w:r w:rsidR="00D448B9">
        <w:rPr>
          <w:color w:val="161616"/>
          <w:sz w:val="28"/>
          <w:szCs w:val="28"/>
        </w:rPr>
        <w:t>,</w:t>
      </w:r>
      <w:r w:rsidR="00D448B9" w:rsidRPr="007F608C">
        <w:rPr>
          <w:color w:val="161616"/>
          <w:sz w:val="28"/>
          <w:szCs w:val="28"/>
        </w:rPr>
        <w:t> </w:t>
      </w:r>
      <w:r w:rsidR="002A4882">
        <w:rPr>
          <w:sz w:val="28"/>
          <w:szCs w:val="28"/>
        </w:rPr>
        <w:t xml:space="preserve"> </w:t>
      </w:r>
      <w:r w:rsidR="007D5728">
        <w:rPr>
          <w:sz w:val="28"/>
        </w:rPr>
        <w:t>на основании</w:t>
      </w:r>
      <w:r w:rsidR="00995604">
        <w:rPr>
          <w:sz w:val="28"/>
          <w:szCs w:val="28"/>
        </w:rPr>
        <w:t xml:space="preserve">  </w:t>
      </w:r>
      <w:r w:rsidR="003D2AEC">
        <w:rPr>
          <w:sz w:val="28"/>
          <w:szCs w:val="28"/>
        </w:rPr>
        <w:t>Устава МО «Сурское»</w:t>
      </w:r>
      <w:r w:rsidR="00B86024">
        <w:rPr>
          <w:sz w:val="28"/>
          <w:szCs w:val="28"/>
        </w:rPr>
        <w:t xml:space="preserve"> и Положения </w:t>
      </w:r>
      <w:r w:rsidR="00B86024" w:rsidRPr="00882319">
        <w:rPr>
          <w:sz w:val="28"/>
        </w:rPr>
        <w:t>о порядке присвоения наименований улицам и другим частям населенных п</w:t>
      </w:r>
      <w:r w:rsidR="00B86024">
        <w:rPr>
          <w:sz w:val="28"/>
        </w:rPr>
        <w:t>унктов</w:t>
      </w:r>
      <w:r w:rsidR="00B86024" w:rsidRPr="00882319">
        <w:rPr>
          <w:sz w:val="28"/>
        </w:rPr>
        <w:t>, установления нумерации объектов адресного хозяйства</w:t>
      </w:r>
      <w:r w:rsidR="00B86024">
        <w:rPr>
          <w:sz w:val="28"/>
        </w:rPr>
        <w:t xml:space="preserve"> на территории муниципального образования «Сурское», утвержденного постановлением администрации МО «Сурское» от 09.11.2018 г. №26 «Об утверждении Положения </w:t>
      </w:r>
      <w:r w:rsidR="00B86024" w:rsidRPr="00882319">
        <w:rPr>
          <w:sz w:val="28"/>
        </w:rPr>
        <w:t>о порядке присвоения</w:t>
      </w:r>
      <w:proofErr w:type="gramEnd"/>
      <w:r w:rsidR="00B86024" w:rsidRPr="00882319">
        <w:rPr>
          <w:sz w:val="28"/>
        </w:rPr>
        <w:t xml:space="preserve"> </w:t>
      </w:r>
      <w:proofErr w:type="gramStart"/>
      <w:r w:rsidR="00B86024" w:rsidRPr="00882319">
        <w:rPr>
          <w:sz w:val="28"/>
        </w:rPr>
        <w:t>наименований улицам и другим частям населенных п</w:t>
      </w:r>
      <w:r w:rsidR="00B86024">
        <w:rPr>
          <w:sz w:val="28"/>
        </w:rPr>
        <w:t>унктов</w:t>
      </w:r>
      <w:r w:rsidR="00B86024" w:rsidRPr="00882319">
        <w:rPr>
          <w:sz w:val="28"/>
        </w:rPr>
        <w:t>, установления нумерации объектов адресного хозяйства</w:t>
      </w:r>
      <w:r w:rsidR="00453F44">
        <w:rPr>
          <w:sz w:val="28"/>
        </w:rPr>
        <w:t xml:space="preserve"> на терри</w:t>
      </w:r>
      <w:r w:rsidR="00B86024">
        <w:rPr>
          <w:sz w:val="28"/>
        </w:rPr>
        <w:t>тории МО «Сурское»,</w:t>
      </w:r>
      <w:r w:rsidR="003D2AEC">
        <w:rPr>
          <w:sz w:val="28"/>
          <w:szCs w:val="28"/>
        </w:rPr>
        <w:t xml:space="preserve"> </w:t>
      </w:r>
      <w:r w:rsidR="00B86024" w:rsidRPr="00263C14">
        <w:rPr>
          <w:sz w:val="28"/>
          <w:szCs w:val="28"/>
        </w:rPr>
        <w:t xml:space="preserve">в рамках исполнения администрацией муниципального образования «Сурское»  муниципальной </w:t>
      </w:r>
      <w:r w:rsidR="00B86024">
        <w:rPr>
          <w:sz w:val="28"/>
          <w:szCs w:val="28"/>
        </w:rPr>
        <w:t>услуги</w:t>
      </w:r>
      <w:r w:rsidR="00B86024" w:rsidRPr="00263C14">
        <w:rPr>
          <w:sz w:val="28"/>
          <w:szCs w:val="28"/>
        </w:rPr>
        <w:t xml:space="preserve"> по </w:t>
      </w:r>
      <w:r w:rsidR="00B86024">
        <w:rPr>
          <w:sz w:val="28"/>
          <w:szCs w:val="28"/>
        </w:rPr>
        <w:t>регистрации, изменению (переадресации) и прекращению (аннулированию) адресов объектов капитального строительства,</w:t>
      </w:r>
      <w:r w:rsidR="00B86024" w:rsidRPr="00263C14">
        <w:rPr>
          <w:sz w:val="28"/>
          <w:szCs w:val="28"/>
        </w:rPr>
        <w:t xml:space="preserve"> </w:t>
      </w:r>
      <w:r w:rsidR="00B86024" w:rsidRPr="00882319">
        <w:rPr>
          <w:sz w:val="28"/>
        </w:rPr>
        <w:t>в целях обеспечения единой методики присвоения названий улицам</w:t>
      </w:r>
      <w:r w:rsidR="00B86024">
        <w:rPr>
          <w:sz w:val="28"/>
        </w:rPr>
        <w:t xml:space="preserve"> </w:t>
      </w:r>
      <w:r w:rsidR="00B86024" w:rsidRPr="00882319">
        <w:rPr>
          <w:sz w:val="28"/>
        </w:rPr>
        <w:t xml:space="preserve"> и другим частям населенных пунктов и порядка адресации объектов недвижимости, расположенных в населенных пунктах</w:t>
      </w:r>
      <w:r w:rsidR="00B86024">
        <w:rPr>
          <w:sz w:val="28"/>
        </w:rPr>
        <w:t xml:space="preserve"> </w:t>
      </w:r>
      <w:r w:rsidR="00B86024" w:rsidRPr="00263C14">
        <w:rPr>
          <w:sz w:val="28"/>
          <w:szCs w:val="28"/>
        </w:rPr>
        <w:t>муниципального образования</w:t>
      </w:r>
      <w:proofErr w:type="gramEnd"/>
      <w:r w:rsidR="00B86024" w:rsidRPr="00263C14">
        <w:rPr>
          <w:sz w:val="28"/>
          <w:szCs w:val="28"/>
        </w:rPr>
        <w:t xml:space="preserve"> «Сурское»</w:t>
      </w:r>
      <w:r w:rsidR="00453F44">
        <w:rPr>
          <w:sz w:val="28"/>
        </w:rPr>
        <w:t>:</w:t>
      </w:r>
    </w:p>
    <w:p w:rsidR="00B86024" w:rsidRPr="00453F44" w:rsidRDefault="00D448B9" w:rsidP="00D40A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86024" w:rsidRPr="00453F44" w:rsidRDefault="00B86024" w:rsidP="00453F44">
      <w:pPr>
        <w:pStyle w:val="a3"/>
        <w:numPr>
          <w:ilvl w:val="0"/>
          <w:numId w:val="1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2"/>
          <w:szCs w:val="28"/>
        </w:rPr>
      </w:pPr>
      <w:r w:rsidRPr="00882319">
        <w:rPr>
          <w:rFonts w:ascii="Times New Roman" w:hAnsi="Times New Roman"/>
          <w:sz w:val="28"/>
        </w:rPr>
        <w:t xml:space="preserve">Утвердить </w:t>
      </w:r>
      <w:r w:rsidR="00453F44">
        <w:rPr>
          <w:rFonts w:ascii="Times New Roman" w:hAnsi="Times New Roman"/>
          <w:sz w:val="28"/>
        </w:rPr>
        <w:t>состав</w:t>
      </w:r>
      <w:r w:rsidRPr="008823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 w:rsidR="0087329D">
        <w:rPr>
          <w:rFonts w:ascii="Times New Roman" w:hAnsi="Times New Roman"/>
          <w:sz w:val="28"/>
        </w:rPr>
        <w:t xml:space="preserve"> </w:t>
      </w:r>
      <w:r w:rsidR="00453F44">
        <w:rPr>
          <w:rFonts w:ascii="Times New Roman" w:hAnsi="Times New Roman"/>
          <w:sz w:val="28"/>
        </w:rPr>
        <w:t xml:space="preserve"> по</w:t>
      </w:r>
      <w:r w:rsidR="0087329D">
        <w:rPr>
          <w:rFonts w:ascii="Times New Roman" w:hAnsi="Times New Roman"/>
          <w:sz w:val="28"/>
        </w:rPr>
        <w:t xml:space="preserve"> рассмотрению </w:t>
      </w:r>
      <w:r w:rsidR="0087329D" w:rsidRPr="0087329D">
        <w:rPr>
          <w:rFonts w:ascii="Times New Roman" w:hAnsi="Times New Roman"/>
          <w:sz w:val="28"/>
        </w:rPr>
        <w:t xml:space="preserve">предложений о </w:t>
      </w:r>
      <w:r w:rsidR="0087329D">
        <w:rPr>
          <w:rFonts w:ascii="Times New Roman" w:hAnsi="Times New Roman"/>
          <w:sz w:val="28"/>
        </w:rPr>
        <w:t>присвоении</w:t>
      </w:r>
      <w:r w:rsidR="00F926D2" w:rsidRPr="00882319">
        <w:rPr>
          <w:rFonts w:ascii="Times New Roman" w:hAnsi="Times New Roman"/>
          <w:sz w:val="28"/>
        </w:rPr>
        <w:t xml:space="preserve"> наименований улицам и другим частям населенных п</w:t>
      </w:r>
      <w:r w:rsidR="00F926D2">
        <w:rPr>
          <w:rFonts w:ascii="Times New Roman" w:hAnsi="Times New Roman"/>
          <w:sz w:val="28"/>
        </w:rPr>
        <w:t>унктов</w:t>
      </w:r>
      <w:r w:rsidR="00F926D2" w:rsidRPr="00882319">
        <w:rPr>
          <w:rFonts w:ascii="Times New Roman" w:hAnsi="Times New Roman"/>
          <w:sz w:val="28"/>
        </w:rPr>
        <w:t>, установления нумерации объектов адресного хозяйства</w:t>
      </w:r>
      <w:r w:rsidR="00F926D2">
        <w:rPr>
          <w:sz w:val="28"/>
        </w:rPr>
        <w:t xml:space="preserve"> </w:t>
      </w:r>
      <w:r w:rsidR="00F926D2" w:rsidRPr="00453F44">
        <w:rPr>
          <w:rFonts w:ascii="Times New Roman" w:hAnsi="Times New Roman" w:cs="Times New Roman"/>
          <w:sz w:val="28"/>
        </w:rPr>
        <w:t xml:space="preserve">на территории муниципального образования «Сурское» </w:t>
      </w:r>
      <w:r w:rsidRPr="00453F44">
        <w:rPr>
          <w:rFonts w:ascii="Times New Roman" w:hAnsi="Times New Roman" w:cs="Times New Roman"/>
          <w:sz w:val="28"/>
        </w:rPr>
        <w:t>согласно приложению</w:t>
      </w:r>
      <w:r w:rsidR="0087329D">
        <w:rPr>
          <w:rFonts w:ascii="Times New Roman" w:hAnsi="Times New Roman" w:cs="Times New Roman"/>
          <w:sz w:val="28"/>
        </w:rPr>
        <w:t xml:space="preserve"> (далее Комиссия)</w:t>
      </w:r>
      <w:r w:rsidRPr="00453F44">
        <w:rPr>
          <w:rFonts w:ascii="Times New Roman" w:hAnsi="Times New Roman" w:cs="Times New Roman"/>
          <w:sz w:val="28"/>
        </w:rPr>
        <w:t>.</w:t>
      </w:r>
    </w:p>
    <w:p w:rsidR="00453F44" w:rsidRPr="00453F44" w:rsidRDefault="0087329D" w:rsidP="00453F44">
      <w:pPr>
        <w:pStyle w:val="a3"/>
        <w:numPr>
          <w:ilvl w:val="0"/>
          <w:numId w:val="13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В своей деятельности К</w:t>
      </w:r>
      <w:r w:rsidR="00453F44">
        <w:rPr>
          <w:rFonts w:ascii="Times New Roman" w:hAnsi="Times New Roman" w:cs="Times New Roman"/>
          <w:sz w:val="28"/>
        </w:rPr>
        <w:t>омиссия руководствуется Положением</w:t>
      </w:r>
      <w:r w:rsidR="00453F44" w:rsidRPr="00453F44">
        <w:rPr>
          <w:rFonts w:ascii="Times New Roman" w:hAnsi="Times New Roman" w:cs="Times New Roman"/>
          <w:sz w:val="28"/>
        </w:rPr>
        <w:t xml:space="preserve"> о порядке присвоения наименований улицам и другим частям населенных пунктов, установления нумерации объектов адресного хозяйства на территории МО «Сурское»</w:t>
      </w:r>
      <w:r w:rsidR="00453F44">
        <w:rPr>
          <w:rFonts w:ascii="Times New Roman" w:hAnsi="Times New Roman" w:cs="Times New Roman"/>
          <w:sz w:val="28"/>
        </w:rPr>
        <w:t>, утвержденным постановлением администрации МО «Сурское» от 09.11.2018 года №26.</w:t>
      </w:r>
    </w:p>
    <w:p w:rsidR="00B86024" w:rsidRPr="00263C14" w:rsidRDefault="0087329D" w:rsidP="00453F44">
      <w:pPr>
        <w:pStyle w:val="a3"/>
        <w:numPr>
          <w:ilvl w:val="0"/>
          <w:numId w:val="13"/>
        </w:numPr>
        <w:spacing w:after="0" w:line="240" w:lineRule="auto"/>
        <w:ind w:left="567" w:firstLine="142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B86024" w:rsidRPr="001200C1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="00B86024"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="00B86024"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43A93" w:rsidRPr="003D2AEC" w:rsidRDefault="00443A93" w:rsidP="00453F4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0"/>
        </w:rPr>
      </w:pPr>
    </w:p>
    <w:p w:rsidR="00443A93" w:rsidRDefault="00443A93" w:rsidP="00D4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C79" w:rsidRPr="005339AB" w:rsidRDefault="00C02281" w:rsidP="005339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265EA0" w:rsidRPr="005339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5A1C" w:rsidRPr="00044C79" w:rsidRDefault="00044C79" w:rsidP="00044C79">
      <w:pPr>
        <w:pStyle w:val="a3"/>
        <w:spacing w:after="0"/>
        <w:jc w:val="both"/>
        <w:rPr>
          <w:rFonts w:ascii="Times New Roman" w:hAnsi="Times New Roman" w:cs="Times New Roman"/>
          <w:sz w:val="8"/>
          <w:szCs w:val="28"/>
        </w:rPr>
      </w:pPr>
      <w:r w:rsidRPr="00044C79">
        <w:rPr>
          <w:rFonts w:ascii="Times New Roman" w:hAnsi="Times New Roman" w:cs="Times New Roman"/>
          <w:sz w:val="8"/>
          <w:szCs w:val="28"/>
        </w:rPr>
        <w:t xml:space="preserve">   </w:t>
      </w:r>
    </w:p>
    <w:p w:rsidR="00F91871" w:rsidRDefault="00C419B2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79">
        <w:rPr>
          <w:rFonts w:ascii="Times New Roman" w:hAnsi="Times New Roman" w:cs="Times New Roman"/>
          <w:sz w:val="28"/>
          <w:szCs w:val="28"/>
        </w:rPr>
        <w:t xml:space="preserve"> </w:t>
      </w:r>
      <w:r w:rsidR="003A0525">
        <w:rPr>
          <w:rFonts w:ascii="Times New Roman" w:hAnsi="Times New Roman" w:cs="Times New Roman"/>
          <w:sz w:val="28"/>
          <w:szCs w:val="28"/>
        </w:rPr>
        <w:t>Глава</w:t>
      </w:r>
      <w:r w:rsidR="00971D42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CD3A9C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8142E">
        <w:rPr>
          <w:rFonts w:ascii="Times New Roman" w:hAnsi="Times New Roman" w:cs="Times New Roman"/>
          <w:sz w:val="28"/>
          <w:szCs w:val="28"/>
        </w:rPr>
        <w:t>«Сурское»</w:t>
      </w:r>
      <w:r w:rsidR="005176D9">
        <w:rPr>
          <w:rFonts w:ascii="Times New Roman" w:hAnsi="Times New Roman" w:cs="Times New Roman"/>
          <w:sz w:val="28"/>
          <w:szCs w:val="28"/>
        </w:rPr>
        <w:t xml:space="preserve">  </w:t>
      </w:r>
      <w:r w:rsidR="007030F3">
        <w:rPr>
          <w:rFonts w:ascii="Times New Roman" w:hAnsi="Times New Roman" w:cs="Times New Roman"/>
          <w:sz w:val="28"/>
          <w:szCs w:val="28"/>
        </w:rPr>
        <w:t xml:space="preserve"> </w:t>
      </w:r>
      <w:r w:rsidR="001A23E9">
        <w:rPr>
          <w:rFonts w:ascii="Times New Roman" w:hAnsi="Times New Roman" w:cs="Times New Roman"/>
          <w:sz w:val="28"/>
          <w:szCs w:val="28"/>
        </w:rPr>
        <w:t xml:space="preserve">  </w:t>
      </w:r>
      <w:r w:rsidR="007030F3">
        <w:rPr>
          <w:rFonts w:ascii="Times New Roman" w:hAnsi="Times New Roman" w:cs="Times New Roman"/>
          <w:sz w:val="28"/>
          <w:szCs w:val="28"/>
        </w:rPr>
        <w:t xml:space="preserve"> </w:t>
      </w:r>
      <w:r w:rsidR="00CD3A9C">
        <w:rPr>
          <w:rFonts w:ascii="Times New Roman" w:hAnsi="Times New Roman" w:cs="Times New Roman"/>
          <w:sz w:val="28"/>
          <w:szCs w:val="28"/>
        </w:rPr>
        <w:t xml:space="preserve"> </w:t>
      </w:r>
      <w:r w:rsidR="003A0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0525">
        <w:rPr>
          <w:rFonts w:ascii="Times New Roman" w:hAnsi="Times New Roman" w:cs="Times New Roman"/>
          <w:sz w:val="28"/>
          <w:szCs w:val="28"/>
        </w:rPr>
        <w:t xml:space="preserve">     О. И</w:t>
      </w:r>
      <w:r w:rsidR="00971D42">
        <w:rPr>
          <w:rFonts w:ascii="Times New Roman" w:hAnsi="Times New Roman" w:cs="Times New Roman"/>
          <w:sz w:val="28"/>
          <w:szCs w:val="28"/>
        </w:rPr>
        <w:t xml:space="preserve">. </w:t>
      </w:r>
      <w:r w:rsidR="003A0525">
        <w:rPr>
          <w:rFonts w:ascii="Times New Roman" w:hAnsi="Times New Roman" w:cs="Times New Roman"/>
          <w:sz w:val="28"/>
          <w:szCs w:val="28"/>
        </w:rPr>
        <w:t>Мерзлая</w:t>
      </w:r>
    </w:p>
    <w:p w:rsidR="00B86024" w:rsidRDefault="00B86024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24" w:rsidRDefault="00B86024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24" w:rsidRDefault="00B86024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24" w:rsidRDefault="00B86024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24" w:rsidRDefault="00B86024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024" w:rsidRDefault="00453F44" w:rsidP="00B860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86024" w:rsidRDefault="00453F44" w:rsidP="00B860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B86024">
        <w:rPr>
          <w:rFonts w:ascii="Times New Roman" w:hAnsi="Times New Roman" w:cs="Times New Roman"/>
          <w:sz w:val="28"/>
          <w:szCs w:val="28"/>
        </w:rPr>
        <w:t xml:space="preserve"> главы МО «Сурское»</w:t>
      </w:r>
    </w:p>
    <w:p w:rsidR="00B86024" w:rsidRDefault="0087329D" w:rsidP="00B860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B86024">
        <w:rPr>
          <w:rFonts w:ascii="Times New Roman" w:hAnsi="Times New Roman" w:cs="Times New Roman"/>
          <w:sz w:val="28"/>
          <w:szCs w:val="28"/>
        </w:rPr>
        <w:t>.11.2018 г.  №</w:t>
      </w:r>
      <w:r>
        <w:rPr>
          <w:rFonts w:ascii="Times New Roman" w:hAnsi="Times New Roman" w:cs="Times New Roman"/>
          <w:sz w:val="28"/>
          <w:szCs w:val="28"/>
        </w:rPr>
        <w:t>42-р</w:t>
      </w:r>
    </w:p>
    <w:p w:rsidR="008E2C85" w:rsidRDefault="008E2C85" w:rsidP="00F926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C85" w:rsidRDefault="008E2C85" w:rsidP="00B860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2C85" w:rsidRPr="0087329D" w:rsidRDefault="008E2C85" w:rsidP="0087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9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7329D" w:rsidRPr="0087329D" w:rsidRDefault="008E2C85" w:rsidP="00873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29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F926D2" w:rsidRPr="0087329D">
        <w:rPr>
          <w:rFonts w:ascii="Times New Roman" w:hAnsi="Times New Roman"/>
          <w:b/>
          <w:sz w:val="28"/>
        </w:rPr>
        <w:t xml:space="preserve"> по </w:t>
      </w:r>
      <w:r w:rsidR="0087329D" w:rsidRPr="0087329D">
        <w:rPr>
          <w:rFonts w:ascii="Times New Roman" w:hAnsi="Times New Roman"/>
          <w:b/>
          <w:sz w:val="28"/>
        </w:rPr>
        <w:t xml:space="preserve">рассмотрению предложений </w:t>
      </w:r>
      <w:r w:rsidR="00F926D2" w:rsidRPr="0087329D">
        <w:rPr>
          <w:rFonts w:ascii="Times New Roman" w:hAnsi="Times New Roman"/>
          <w:b/>
          <w:sz w:val="28"/>
        </w:rPr>
        <w:t>о присвоени</w:t>
      </w:r>
      <w:r w:rsidR="0087329D" w:rsidRPr="0087329D">
        <w:rPr>
          <w:rFonts w:ascii="Times New Roman" w:hAnsi="Times New Roman"/>
          <w:b/>
          <w:sz w:val="28"/>
        </w:rPr>
        <w:t>и</w:t>
      </w:r>
      <w:r w:rsidR="00F926D2" w:rsidRPr="0087329D">
        <w:rPr>
          <w:rFonts w:ascii="Times New Roman" w:hAnsi="Times New Roman"/>
          <w:b/>
          <w:sz w:val="28"/>
        </w:rPr>
        <w:t xml:space="preserve"> </w:t>
      </w:r>
    </w:p>
    <w:p w:rsidR="0087329D" w:rsidRPr="0087329D" w:rsidRDefault="00F926D2" w:rsidP="00873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329D">
        <w:rPr>
          <w:rFonts w:ascii="Times New Roman" w:hAnsi="Times New Roman"/>
          <w:b/>
          <w:sz w:val="28"/>
        </w:rPr>
        <w:t xml:space="preserve">наименований улицам и другим частям населенных пунктов, </w:t>
      </w:r>
    </w:p>
    <w:p w:rsidR="0087329D" w:rsidRPr="0087329D" w:rsidRDefault="00F926D2" w:rsidP="0087329D">
      <w:pPr>
        <w:spacing w:after="0" w:line="240" w:lineRule="auto"/>
        <w:jc w:val="center"/>
        <w:rPr>
          <w:b/>
          <w:sz w:val="28"/>
        </w:rPr>
      </w:pPr>
      <w:r w:rsidRPr="0087329D">
        <w:rPr>
          <w:rFonts w:ascii="Times New Roman" w:hAnsi="Times New Roman"/>
          <w:b/>
          <w:sz w:val="28"/>
        </w:rPr>
        <w:t>установления нумерации объектов адресного хозяйства</w:t>
      </w:r>
      <w:r w:rsidRPr="0087329D">
        <w:rPr>
          <w:b/>
          <w:sz w:val="28"/>
        </w:rPr>
        <w:t xml:space="preserve">  </w:t>
      </w:r>
    </w:p>
    <w:p w:rsidR="008E2C85" w:rsidRPr="0087329D" w:rsidRDefault="00F926D2" w:rsidP="00873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9D">
        <w:rPr>
          <w:rFonts w:ascii="Times New Roman" w:hAnsi="Times New Roman" w:cs="Times New Roman"/>
          <w:b/>
          <w:sz w:val="28"/>
        </w:rPr>
        <w:t>на территории муниципального образования «Сурское»</w:t>
      </w:r>
    </w:p>
    <w:p w:rsidR="008E2C85" w:rsidRDefault="008E2C85" w:rsidP="008E2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29D" w:rsidRDefault="0087329D" w:rsidP="008E2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C85" w:rsidRDefault="008E2C85" w:rsidP="008E2C8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Мерзлая Ольга Ивановна, председатель комиссии, глава муниципального образования «Сурское».</w:t>
      </w:r>
    </w:p>
    <w:p w:rsidR="008E2C85" w:rsidRDefault="008E2C85" w:rsidP="008E2C8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Алферова Наталья Викторовна, специалист администрации МО «Сурское»</w:t>
      </w:r>
      <w:r w:rsidR="00D826DD">
        <w:rPr>
          <w:rFonts w:ascii="Times New Roman" w:hAnsi="Times New Roman" w:cs="Times New Roman"/>
          <w:sz w:val="28"/>
          <w:szCs w:val="28"/>
        </w:rPr>
        <w:t>.</w:t>
      </w:r>
    </w:p>
    <w:p w:rsidR="008E2C85" w:rsidRDefault="008E2C85" w:rsidP="008E2C85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E2C85" w:rsidRDefault="008E2C85" w:rsidP="008E2C8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8E2C85" w:rsidRDefault="00D826DD" w:rsidP="008E2C85">
      <w:pPr>
        <w:pStyle w:val="a3"/>
        <w:numPr>
          <w:ilvl w:val="0"/>
          <w:numId w:val="15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Хромцова Наталья Леонидовна, депутат Совета депутатов МО «Сурское».</w:t>
      </w:r>
      <w:r w:rsidR="008E2C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C85" w:rsidRDefault="00D826DD" w:rsidP="008E2C85">
      <w:pPr>
        <w:pStyle w:val="a3"/>
        <w:numPr>
          <w:ilvl w:val="0"/>
          <w:numId w:val="15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Николаевна, учитель русского языка и литературы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№2».</w:t>
      </w:r>
    </w:p>
    <w:p w:rsidR="008E2C85" w:rsidRPr="008E2C85" w:rsidRDefault="00D826DD" w:rsidP="008E2C85">
      <w:pPr>
        <w:pStyle w:val="a3"/>
        <w:numPr>
          <w:ilvl w:val="0"/>
          <w:numId w:val="15"/>
        </w:numPr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Константинович, член Общественного совета при главе МО «Пинежский муниципальный район».</w:t>
      </w:r>
    </w:p>
    <w:p w:rsidR="008E2C85" w:rsidRDefault="008E2C85" w:rsidP="008E2C85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E2C85" w:rsidRDefault="008E2C85" w:rsidP="008E2C85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E2C85" w:rsidRPr="008E2C85" w:rsidRDefault="008E2C85" w:rsidP="008E2C85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8E2C85" w:rsidRPr="008E2C85" w:rsidSect="00044C79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5B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50"/>
    <w:multiLevelType w:val="hybridMultilevel"/>
    <w:tmpl w:val="A230AB8E"/>
    <w:lvl w:ilvl="0" w:tplc="B52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A4200"/>
    <w:multiLevelType w:val="hybridMultilevel"/>
    <w:tmpl w:val="1CF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5D1B"/>
    <w:multiLevelType w:val="hybridMultilevel"/>
    <w:tmpl w:val="3D30C1AE"/>
    <w:lvl w:ilvl="0" w:tplc="AF0E2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1D6D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8CE"/>
    <w:multiLevelType w:val="hybridMultilevel"/>
    <w:tmpl w:val="8F68FD1E"/>
    <w:lvl w:ilvl="0" w:tplc="BE845F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F50E57"/>
    <w:multiLevelType w:val="hybridMultilevel"/>
    <w:tmpl w:val="9D6A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49BB"/>
    <w:multiLevelType w:val="hybridMultilevel"/>
    <w:tmpl w:val="DC0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D2C6D"/>
    <w:multiLevelType w:val="hybridMultilevel"/>
    <w:tmpl w:val="BD18F9B0"/>
    <w:lvl w:ilvl="0" w:tplc="D8F83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0471C6"/>
    <w:multiLevelType w:val="hybridMultilevel"/>
    <w:tmpl w:val="396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848DC"/>
    <w:multiLevelType w:val="hybridMultilevel"/>
    <w:tmpl w:val="1ED05A66"/>
    <w:lvl w:ilvl="0" w:tplc="8FE857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C7B3F"/>
    <w:multiLevelType w:val="hybridMultilevel"/>
    <w:tmpl w:val="8ECC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06761"/>
    <w:multiLevelType w:val="hybridMultilevel"/>
    <w:tmpl w:val="2BA0E238"/>
    <w:lvl w:ilvl="0" w:tplc="EBD4A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1D42"/>
    <w:rsid w:val="0002108B"/>
    <w:rsid w:val="0002135F"/>
    <w:rsid w:val="0003284F"/>
    <w:rsid w:val="000413C4"/>
    <w:rsid w:val="00044C79"/>
    <w:rsid w:val="00051B68"/>
    <w:rsid w:val="00057571"/>
    <w:rsid w:val="000928E7"/>
    <w:rsid w:val="000C3139"/>
    <w:rsid w:val="000C62DC"/>
    <w:rsid w:val="000D1F1D"/>
    <w:rsid w:val="000E5D1F"/>
    <w:rsid w:val="000F4F6E"/>
    <w:rsid w:val="0014481F"/>
    <w:rsid w:val="001755BB"/>
    <w:rsid w:val="0017682C"/>
    <w:rsid w:val="00176DE0"/>
    <w:rsid w:val="00194417"/>
    <w:rsid w:val="001A23E9"/>
    <w:rsid w:val="001B0C58"/>
    <w:rsid w:val="001B4037"/>
    <w:rsid w:val="001C041F"/>
    <w:rsid w:val="001C2D52"/>
    <w:rsid w:val="001E7004"/>
    <w:rsid w:val="002051CA"/>
    <w:rsid w:val="00263F88"/>
    <w:rsid w:val="00265EA0"/>
    <w:rsid w:val="00276F17"/>
    <w:rsid w:val="00291113"/>
    <w:rsid w:val="002A4882"/>
    <w:rsid w:val="002B167A"/>
    <w:rsid w:val="002B3920"/>
    <w:rsid w:val="002C3B68"/>
    <w:rsid w:val="002E6162"/>
    <w:rsid w:val="002F73F9"/>
    <w:rsid w:val="00302E50"/>
    <w:rsid w:val="00306A96"/>
    <w:rsid w:val="00312E1F"/>
    <w:rsid w:val="0032453A"/>
    <w:rsid w:val="00333F61"/>
    <w:rsid w:val="00374BAC"/>
    <w:rsid w:val="0038434A"/>
    <w:rsid w:val="003A0525"/>
    <w:rsid w:val="003C0F33"/>
    <w:rsid w:val="003D2AEC"/>
    <w:rsid w:val="00433FB2"/>
    <w:rsid w:val="00443A93"/>
    <w:rsid w:val="00453F44"/>
    <w:rsid w:val="00455D57"/>
    <w:rsid w:val="00462B80"/>
    <w:rsid w:val="00474136"/>
    <w:rsid w:val="00475A1C"/>
    <w:rsid w:val="00475D35"/>
    <w:rsid w:val="00492B5A"/>
    <w:rsid w:val="004A07B2"/>
    <w:rsid w:val="004C0E04"/>
    <w:rsid w:val="004E1498"/>
    <w:rsid w:val="005176D9"/>
    <w:rsid w:val="0052352E"/>
    <w:rsid w:val="005339AB"/>
    <w:rsid w:val="00546732"/>
    <w:rsid w:val="00554A26"/>
    <w:rsid w:val="005744E6"/>
    <w:rsid w:val="005947A1"/>
    <w:rsid w:val="005B5DD3"/>
    <w:rsid w:val="005B660C"/>
    <w:rsid w:val="005D04DF"/>
    <w:rsid w:val="005D2BF1"/>
    <w:rsid w:val="005E0216"/>
    <w:rsid w:val="005F0910"/>
    <w:rsid w:val="0060303A"/>
    <w:rsid w:val="00616119"/>
    <w:rsid w:val="00640C98"/>
    <w:rsid w:val="00641C61"/>
    <w:rsid w:val="006576A8"/>
    <w:rsid w:val="00660F18"/>
    <w:rsid w:val="00661BF2"/>
    <w:rsid w:val="0068053A"/>
    <w:rsid w:val="006950CA"/>
    <w:rsid w:val="007011AB"/>
    <w:rsid w:val="0070125C"/>
    <w:rsid w:val="007030F3"/>
    <w:rsid w:val="00706461"/>
    <w:rsid w:val="00711C50"/>
    <w:rsid w:val="00724DB4"/>
    <w:rsid w:val="00746805"/>
    <w:rsid w:val="00763B90"/>
    <w:rsid w:val="00764B44"/>
    <w:rsid w:val="007745E1"/>
    <w:rsid w:val="00783115"/>
    <w:rsid w:val="00783EC0"/>
    <w:rsid w:val="00785D06"/>
    <w:rsid w:val="007B35B2"/>
    <w:rsid w:val="007C240D"/>
    <w:rsid w:val="007D5728"/>
    <w:rsid w:val="007E1E95"/>
    <w:rsid w:val="0080494F"/>
    <w:rsid w:val="00817109"/>
    <w:rsid w:val="008204C0"/>
    <w:rsid w:val="00850AF1"/>
    <w:rsid w:val="00854392"/>
    <w:rsid w:val="00862BD5"/>
    <w:rsid w:val="0087329D"/>
    <w:rsid w:val="00880301"/>
    <w:rsid w:val="008E2C85"/>
    <w:rsid w:val="009200D2"/>
    <w:rsid w:val="00951508"/>
    <w:rsid w:val="00971D42"/>
    <w:rsid w:val="009745EE"/>
    <w:rsid w:val="00987872"/>
    <w:rsid w:val="00995604"/>
    <w:rsid w:val="009959F2"/>
    <w:rsid w:val="009A2459"/>
    <w:rsid w:val="009D1D27"/>
    <w:rsid w:val="009F76B4"/>
    <w:rsid w:val="00A0116D"/>
    <w:rsid w:val="00A02D27"/>
    <w:rsid w:val="00A13141"/>
    <w:rsid w:val="00A25FC9"/>
    <w:rsid w:val="00A3054C"/>
    <w:rsid w:val="00A31A03"/>
    <w:rsid w:val="00A858FE"/>
    <w:rsid w:val="00A876D9"/>
    <w:rsid w:val="00A87DB5"/>
    <w:rsid w:val="00AE01AA"/>
    <w:rsid w:val="00AE7E55"/>
    <w:rsid w:val="00AF1F0D"/>
    <w:rsid w:val="00AF67D5"/>
    <w:rsid w:val="00B0019F"/>
    <w:rsid w:val="00B11A17"/>
    <w:rsid w:val="00B13D77"/>
    <w:rsid w:val="00B3504A"/>
    <w:rsid w:val="00B53C29"/>
    <w:rsid w:val="00B81769"/>
    <w:rsid w:val="00B86024"/>
    <w:rsid w:val="00BA237C"/>
    <w:rsid w:val="00BB3132"/>
    <w:rsid w:val="00BC02F5"/>
    <w:rsid w:val="00BF612C"/>
    <w:rsid w:val="00C02281"/>
    <w:rsid w:val="00C419B2"/>
    <w:rsid w:val="00CB4004"/>
    <w:rsid w:val="00CD3A9C"/>
    <w:rsid w:val="00D065AD"/>
    <w:rsid w:val="00D1187B"/>
    <w:rsid w:val="00D15AC9"/>
    <w:rsid w:val="00D243B7"/>
    <w:rsid w:val="00D40A2C"/>
    <w:rsid w:val="00D43B9D"/>
    <w:rsid w:val="00D448B9"/>
    <w:rsid w:val="00D622E5"/>
    <w:rsid w:val="00D72834"/>
    <w:rsid w:val="00D74BB0"/>
    <w:rsid w:val="00D7719A"/>
    <w:rsid w:val="00D826DD"/>
    <w:rsid w:val="00D87309"/>
    <w:rsid w:val="00D94763"/>
    <w:rsid w:val="00DA5DFD"/>
    <w:rsid w:val="00DC7093"/>
    <w:rsid w:val="00DD4CA6"/>
    <w:rsid w:val="00E1742B"/>
    <w:rsid w:val="00E8142E"/>
    <w:rsid w:val="00E8542C"/>
    <w:rsid w:val="00EA0437"/>
    <w:rsid w:val="00EF2BEE"/>
    <w:rsid w:val="00EF4C75"/>
    <w:rsid w:val="00F3647D"/>
    <w:rsid w:val="00F66755"/>
    <w:rsid w:val="00F7797B"/>
    <w:rsid w:val="00F91871"/>
    <w:rsid w:val="00F926D2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character" w:customStyle="1" w:styleId="apple-converted-space">
    <w:name w:val="apple-converted-space"/>
    <w:basedOn w:val="a0"/>
    <w:rsid w:val="000F4F6E"/>
  </w:style>
  <w:style w:type="paragraph" w:styleId="a4">
    <w:name w:val="No Spacing"/>
    <w:uiPriority w:val="1"/>
    <w:qFormat/>
    <w:rsid w:val="000F4F6E"/>
    <w:pPr>
      <w:spacing w:after="0" w:line="240" w:lineRule="auto"/>
    </w:pPr>
  </w:style>
  <w:style w:type="table" w:styleId="a5">
    <w:name w:val="Table Grid"/>
    <w:basedOn w:val="a1"/>
    <w:uiPriority w:val="59"/>
    <w:rsid w:val="001A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93420B-1497-4FBE-8E86-C6D4669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cp:lastPrinted>2018-11-20T08:50:00Z</cp:lastPrinted>
  <dcterms:created xsi:type="dcterms:W3CDTF">2016-11-25T08:17:00Z</dcterms:created>
  <dcterms:modified xsi:type="dcterms:W3CDTF">2018-11-21T11:22:00Z</dcterms:modified>
</cp:coreProperties>
</file>