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B3" w:rsidRPr="00EF6CD2" w:rsidRDefault="00E412B3" w:rsidP="00E412B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E412B3" w:rsidRPr="00913D1F" w:rsidRDefault="00E412B3" w:rsidP="00E412B3">
      <w:pPr>
        <w:spacing w:after="0"/>
        <w:rPr>
          <w:rFonts w:ascii="Times New Roman" w:hAnsi="Times New Roman" w:cs="Times New Roman"/>
          <w:b/>
          <w:bCs/>
          <w:sz w:val="16"/>
        </w:rPr>
      </w:pPr>
    </w:p>
    <w:p w:rsidR="00E412B3" w:rsidRDefault="00E412B3" w:rsidP="00E412B3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E412B3" w:rsidRPr="00EF6CD2" w:rsidRDefault="00E412B3" w:rsidP="00E412B3">
      <w:pPr>
        <w:spacing w:after="0"/>
        <w:rPr>
          <w:rFonts w:ascii="Times New Roman" w:hAnsi="Times New Roman" w:cs="Times New Roman"/>
        </w:rPr>
      </w:pPr>
    </w:p>
    <w:p w:rsidR="00E412B3" w:rsidRDefault="007A5D73" w:rsidP="00E412B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сентябр</w:t>
      </w:r>
      <w:r w:rsidR="00E412B3">
        <w:rPr>
          <w:rFonts w:ascii="Times New Roman" w:hAnsi="Times New Roman" w:cs="Times New Roman"/>
          <w:sz w:val="28"/>
        </w:rPr>
        <w:t xml:space="preserve">я 2018 г.                                                   </w:t>
      </w:r>
      <w:r w:rsidR="002817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№ 24</w:t>
      </w:r>
    </w:p>
    <w:p w:rsidR="00E412B3" w:rsidRPr="00913D1F" w:rsidRDefault="00E412B3" w:rsidP="00E412B3">
      <w:pPr>
        <w:spacing w:after="0"/>
        <w:rPr>
          <w:rFonts w:ascii="Times New Roman" w:hAnsi="Times New Roman" w:cs="Times New Roman"/>
          <w:sz w:val="14"/>
        </w:rPr>
      </w:pPr>
    </w:p>
    <w:p w:rsidR="00E412B3" w:rsidRPr="00E412B3" w:rsidRDefault="00E412B3" w:rsidP="00E412B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7487">
        <w:rPr>
          <w:rFonts w:ascii="Times New Roman" w:hAnsi="Times New Roman" w:cs="Times New Roman"/>
          <w:sz w:val="24"/>
        </w:rPr>
        <w:t>с</w:t>
      </w:r>
      <w:proofErr w:type="gramStart"/>
      <w:r w:rsidRPr="004E7487">
        <w:rPr>
          <w:rFonts w:ascii="Times New Roman" w:hAnsi="Times New Roman" w:cs="Times New Roman"/>
          <w:sz w:val="24"/>
        </w:rPr>
        <w:t>.С</w:t>
      </w:r>
      <w:proofErr w:type="gramEnd"/>
      <w:r w:rsidRPr="004E7487">
        <w:rPr>
          <w:rFonts w:ascii="Times New Roman" w:hAnsi="Times New Roman" w:cs="Times New Roman"/>
          <w:sz w:val="24"/>
        </w:rPr>
        <w:t>ура</w:t>
      </w:r>
    </w:p>
    <w:p w:rsidR="00913D1F" w:rsidRPr="007A5D73" w:rsidRDefault="00913D1F" w:rsidP="00913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7A5D73" w:rsidRPr="00B70BB1" w:rsidRDefault="007A5D73" w:rsidP="007A5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публичных слушаний по проекту</w:t>
      </w:r>
    </w:p>
    <w:p w:rsidR="007A5D73" w:rsidRPr="00B70BB1" w:rsidRDefault="007A5D73" w:rsidP="007A5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 присвоении названия улицы в деревне </w:t>
      </w:r>
      <w:proofErr w:type="spellStart"/>
      <w:r w:rsidRPr="00B70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Пахурово</w:t>
      </w:r>
      <w:proofErr w:type="spellEnd"/>
      <w:r w:rsidRPr="00B70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A5D73" w:rsidRPr="007A5D73" w:rsidRDefault="007A5D73" w:rsidP="007A5D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33"/>
          <w:lang w:eastAsia="ru-RU"/>
        </w:rPr>
      </w:pPr>
    </w:p>
    <w:p w:rsidR="007A5D73" w:rsidRPr="007A5D73" w:rsidRDefault="007A5D73" w:rsidP="007A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proofErr w:type="gramStart"/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 Федеральным законом от 29.12.2004 № 191-ФЗ «О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введении в действие Градостроительного кодекса Российской Федерации», Федеральным законом от 06.10.2003 № 131-ФЗ «Об общих принципах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организации местного самоуправления в Российской Федерации», решением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Совета депутатов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«Сурское» </w:t>
      </w: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25</w:t>
      </w: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02.2014</w:t>
      </w: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64</w:t>
      </w: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«Об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утверждении Положения о публичных слушаниях в муниципальном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«Сурское»</w:t>
      </w: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руководствуясь </w:t>
      </w:r>
      <w:r w:rsidR="00C322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п.3 </w:t>
      </w: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</w:t>
      </w:r>
      <w:r w:rsidR="00C322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322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Устава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«Сурское»</w:t>
      </w: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gramEnd"/>
    </w:p>
    <w:p w:rsidR="00E412B3" w:rsidRPr="00E412B3" w:rsidRDefault="00E412B3" w:rsidP="00913D1F">
      <w:pPr>
        <w:shd w:val="clear" w:color="auto" w:fill="FFFFFF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41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spellEnd"/>
      <w:proofErr w:type="gramEnd"/>
      <w:r w:rsidRPr="00E41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 с т а </w:t>
      </w:r>
      <w:proofErr w:type="spellStart"/>
      <w:r w:rsidRPr="00E41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</w:t>
      </w:r>
      <w:proofErr w:type="spellEnd"/>
      <w:r w:rsidRPr="00E41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 в л я е т:</w:t>
      </w:r>
    </w:p>
    <w:p w:rsidR="007A5D73" w:rsidRPr="003976FE" w:rsidRDefault="007A5D73" w:rsidP="007A5D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Назначить проведение публичных слушаний по проекту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Pr="00397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 присвоении названия улицы 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деревне</w:t>
      </w:r>
      <w:r w:rsidRPr="00397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Пахурово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на 14.</w:t>
      </w:r>
      <w:r w:rsidRPr="00397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00 часов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397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октября 2018 года. Место проведения публичных слушаний - здание</w:t>
      </w:r>
      <w:r w:rsidRPr="00397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администрации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«Сурское» по адресу: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ура, ул.Колхозная, 4.</w:t>
      </w:r>
    </w:p>
    <w:p w:rsidR="007A5D73" w:rsidRPr="007A5D73" w:rsidRDefault="007A5D73" w:rsidP="007A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7A5D73" w:rsidRDefault="007A5D73" w:rsidP="007A5D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Создать комиссию по подготовке и проведению публичных слушаний 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следующем составе:</w:t>
      </w:r>
    </w:p>
    <w:p w:rsidR="007A5D73" w:rsidRPr="00901424" w:rsidRDefault="007A5D73" w:rsidP="0090142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председатель комиссии – Мерзлая Ольга Ивановна, </w:t>
      </w:r>
      <w:r w:rsidRPr="009014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глава муниципального образования «Сурское»;</w:t>
      </w:r>
    </w:p>
    <w:p w:rsidR="007A5D73" w:rsidRPr="00901424" w:rsidRDefault="007A5D73" w:rsidP="0090142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секретарь комиссии –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Алферова Наталья Викторовна</w:t>
      </w: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9014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специалист 1 категории </w:t>
      </w:r>
      <w:r w:rsidR="00C32285" w:rsidRPr="009014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 МО «Сурское»;</w:t>
      </w:r>
    </w:p>
    <w:p w:rsidR="007A5D73" w:rsidRDefault="00C32285" w:rsidP="007A5D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="007A5D73"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лены комиссии:</w:t>
      </w:r>
      <w:r w:rsidR="007A5D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7A5D73" w:rsidRDefault="007A5D73" w:rsidP="007A5D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Хромцова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322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Наталия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322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Леонидовна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депутат Совета депутатов МО «Сурское»,</w:t>
      </w:r>
    </w:p>
    <w:p w:rsidR="007A5D73" w:rsidRDefault="007A5D73" w:rsidP="00C3228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Когин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Николай Константинович, член Общественного совета при главе МО «Пинежский муниципальный район»,</w:t>
      </w:r>
    </w:p>
    <w:p w:rsidR="00C32285" w:rsidRPr="00C32285" w:rsidRDefault="00901424" w:rsidP="00C3228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Клевакина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Ольга Васильевна.</w:t>
      </w:r>
    </w:p>
    <w:p w:rsidR="007A5D73" w:rsidRPr="007A5D73" w:rsidRDefault="007A5D73" w:rsidP="007A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7A5D73" w:rsidRDefault="007A5D73" w:rsidP="007A5D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Оповестить жителей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«Сурское» </w:t>
      </w: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 проведении публичных слушаний </w:t>
      </w:r>
      <w:r w:rsidR="00C322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проекту </w:t>
      </w: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форме публикации в </w:t>
      </w:r>
      <w:r w:rsidR="00C322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r w:rsidR="00C32285" w:rsidRPr="00C32285">
        <w:rPr>
          <w:rFonts w:ascii="Times New Roman" w:hAnsi="Times New Roman" w:cs="Times New Roman"/>
          <w:sz w:val="28"/>
          <w:szCs w:val="27"/>
        </w:rPr>
        <w:t>информационно-телекоммуникационной 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 также размещения публичных объявлений в местах массового </w:t>
      </w:r>
      <w:r w:rsidR="00C322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пребывания</w:t>
      </w: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граждан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«Сурское»</w:t>
      </w: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A5D73" w:rsidRPr="007A5D73" w:rsidRDefault="007A5D73" w:rsidP="007A5D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7A5D73" w:rsidRPr="00B70BB1" w:rsidRDefault="007A5D73" w:rsidP="007A5D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подготовки, </w:t>
      </w:r>
      <w:r w:rsidRPr="009243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участия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9243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внесения и </w:t>
      </w: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учета предложений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проект публичных слушаний определены Положением о публичных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слушаниях в муниципальном образовании «Сурское», утвержденным решением</w:t>
      </w:r>
      <w:r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Совета</w:t>
      </w:r>
      <w:r w:rsidRPr="009243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депутатов муниципального образования «Сурское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9243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25.02.2014 № 64</w:t>
      </w:r>
      <w:r w:rsidRPr="009243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заключается в следующем: со дня публикации 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243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постановления до дня проведения публичных слушаний предложения граждан принимаются комиссией по подготовке и проведению публичных слушаний в письменном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электронном </w:t>
      </w:r>
      <w:r w:rsidRPr="009243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виде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адресу администрации МО «Сурское»</w:t>
      </w:r>
      <w:r w:rsidRPr="009243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Во время проведения слушаний предложения в письменном виде принимаются лицами, ведущими протокол слушаний.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9243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рием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предложений и замечаний по проекту </w:t>
      </w:r>
      <w:r w:rsidRPr="009243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прекращается за 10 дней до дня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проведения публичных слушаний.</w:t>
      </w:r>
      <w:r w:rsidRPr="009243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Вносимые гражданами письменные предложения должны быть изложены понятно, разборчиво, подписаны с полным указанием фамилии, имени, отчества, адреса. Поступившие предложения регистрируются в журнале учета предложений граждан муниципального образования «Сурское», передаются председателю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комиссии</w:t>
      </w:r>
      <w:r w:rsidRPr="009243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который организует их экспертизу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рассмотрение в комиссии</w:t>
      </w:r>
      <w:r w:rsidRPr="009243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B70B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Участие граждан в обсуждении проекта во время </w:t>
      </w:r>
      <w:r w:rsidRPr="00B7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 свободное и открытое. К протоколу приобщаются лишь письменные</w:t>
      </w:r>
      <w:r w:rsidRPr="00B70B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7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предложения. Регламент слушаний определяется устно при их открытии.</w:t>
      </w:r>
    </w:p>
    <w:p w:rsidR="007A5D73" w:rsidRPr="007A5D73" w:rsidRDefault="007A5D73" w:rsidP="007A5D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C32285" w:rsidRPr="00C32285" w:rsidRDefault="00C32285" w:rsidP="007A5D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85">
        <w:rPr>
          <w:rStyle w:val="s4"/>
          <w:rFonts w:ascii="Times New Roman" w:eastAsia="Tahoma" w:hAnsi="Times New Roman"/>
          <w:sz w:val="28"/>
        </w:rPr>
        <w:t xml:space="preserve">Опубликовать настоящее постановление в Информационном бюллетене </w:t>
      </w:r>
      <w:r w:rsidRPr="00C32285">
        <w:rPr>
          <w:rFonts w:ascii="Times New Roman" w:hAnsi="Times New Roman" w:cs="Times New Roman"/>
          <w:sz w:val="28"/>
          <w:szCs w:val="27"/>
        </w:rPr>
        <w:t>муниципального образования</w:t>
      </w:r>
      <w:r w:rsidRPr="00C32285">
        <w:rPr>
          <w:rStyle w:val="s4"/>
          <w:rFonts w:ascii="Times New Roman" w:eastAsia="Tahoma" w:hAnsi="Times New Roman"/>
          <w:sz w:val="28"/>
        </w:rPr>
        <w:t xml:space="preserve"> «Сурское» и р</w:t>
      </w:r>
      <w:r>
        <w:rPr>
          <w:rFonts w:ascii="Times New Roman" w:hAnsi="Times New Roman" w:cs="Times New Roman"/>
          <w:sz w:val="28"/>
          <w:szCs w:val="27"/>
        </w:rPr>
        <w:t>азместить  на  официальном</w:t>
      </w:r>
      <w:r w:rsidRPr="00C32285">
        <w:rPr>
          <w:rFonts w:ascii="Times New Roman" w:hAnsi="Times New Roman" w:cs="Times New Roman"/>
          <w:sz w:val="28"/>
          <w:szCs w:val="27"/>
        </w:rPr>
        <w:t xml:space="preserve"> Интернет сайте  </w:t>
      </w:r>
      <w:r>
        <w:rPr>
          <w:rFonts w:ascii="Times New Roman" w:hAnsi="Times New Roman" w:cs="Times New Roman"/>
          <w:sz w:val="28"/>
          <w:szCs w:val="27"/>
        </w:rPr>
        <w:t>администрации</w:t>
      </w:r>
      <w:r w:rsidRPr="00C32285">
        <w:rPr>
          <w:rFonts w:ascii="Times New Roman" w:hAnsi="Times New Roman" w:cs="Times New Roman"/>
          <w:sz w:val="28"/>
          <w:szCs w:val="27"/>
        </w:rPr>
        <w:t xml:space="preserve"> «Пинежский  муниципальный  район» в информационно-телекоммуникационной  сети «Интернет».</w:t>
      </w:r>
    </w:p>
    <w:p w:rsidR="00C32285" w:rsidRPr="00C32285" w:rsidRDefault="00C32285" w:rsidP="00C32285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7A5D73" w:rsidRDefault="007A5D73" w:rsidP="007A5D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3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A5D73" w:rsidRDefault="007A5D73" w:rsidP="00061472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</w:p>
    <w:p w:rsidR="007A5D73" w:rsidRDefault="007A5D73" w:rsidP="00061472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</w:p>
    <w:p w:rsidR="007A5D73" w:rsidRPr="007A5D73" w:rsidRDefault="007A5D73" w:rsidP="0006147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6626F" w:rsidRDefault="00061472" w:rsidP="00913D1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муниципального образования «Сурское»                           О.И. Мерзлая</w:t>
      </w:r>
    </w:p>
    <w:sectPr w:rsidR="00B6626F" w:rsidSect="00913D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2B3"/>
    <w:rsid w:val="00002018"/>
    <w:rsid w:val="00061472"/>
    <w:rsid w:val="00142D88"/>
    <w:rsid w:val="00247027"/>
    <w:rsid w:val="002817B0"/>
    <w:rsid w:val="007A5D73"/>
    <w:rsid w:val="00901424"/>
    <w:rsid w:val="00913D1F"/>
    <w:rsid w:val="00974532"/>
    <w:rsid w:val="00AC11F9"/>
    <w:rsid w:val="00B6626F"/>
    <w:rsid w:val="00C32285"/>
    <w:rsid w:val="00E36E5B"/>
    <w:rsid w:val="00E412B3"/>
    <w:rsid w:val="00EB537E"/>
    <w:rsid w:val="00EF4E9D"/>
    <w:rsid w:val="00FA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32"/>
  </w:style>
  <w:style w:type="paragraph" w:styleId="1">
    <w:name w:val="heading 1"/>
    <w:basedOn w:val="a"/>
    <w:next w:val="a"/>
    <w:link w:val="10"/>
    <w:qFormat/>
    <w:rsid w:val="00E412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12B3"/>
  </w:style>
  <w:style w:type="paragraph" w:customStyle="1" w:styleId="p3">
    <w:name w:val="p3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12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06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17B0"/>
    <w:pPr>
      <w:ind w:left="720"/>
      <w:contextualSpacing/>
    </w:pPr>
  </w:style>
  <w:style w:type="character" w:customStyle="1" w:styleId="11">
    <w:name w:val="Основной текст1"/>
    <w:basedOn w:val="a0"/>
    <w:rsid w:val="00C3228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C322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2018-09-19T07:02:00Z</cp:lastPrinted>
  <dcterms:created xsi:type="dcterms:W3CDTF">2018-02-01T11:31:00Z</dcterms:created>
  <dcterms:modified xsi:type="dcterms:W3CDTF">2018-09-19T07:02:00Z</dcterms:modified>
</cp:coreProperties>
</file>