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АДМИНИСТРАЦИЯ МУНИЦИПАЛЬНОГО ОБРАЗОВАНИЯ</w:t>
      </w: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«СИЙСКОЕ»</w:t>
      </w: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 О С Т А Н О В Л Е Н И Е</w:t>
      </w: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15 октября 2019 г.     №   39</w:t>
      </w: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пос. Сия</w:t>
      </w:r>
    </w:p>
    <w:p w:rsidR="00FA5546" w:rsidRDefault="00FA5546" w:rsidP="006D78E4">
      <w:pPr>
        <w:pStyle w:val="ConsNonformat"/>
        <w:widowControl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внесении изменений в Дизайн - проект благоустройства </w:t>
      </w:r>
      <w:r w:rsidRPr="002873F6">
        <w:rPr>
          <w:rFonts w:ascii="Times New Roman" w:hAnsi="Times New Roman" w:cs="Times New Roman"/>
          <w:b/>
          <w:bCs/>
          <w:sz w:val="24"/>
          <w:szCs w:val="24"/>
        </w:rPr>
        <w:t>общественной территории, расположенной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адресу</w:t>
      </w:r>
      <w:r w:rsidRPr="002873F6">
        <w:rPr>
          <w:rFonts w:ascii="Times New Roman" w:hAnsi="Times New Roman" w:cs="Times New Roman"/>
          <w:b/>
          <w:bCs/>
          <w:sz w:val="24"/>
          <w:szCs w:val="24"/>
        </w:rPr>
        <w:t xml:space="preserve">: п. </w:t>
      </w:r>
      <w:r>
        <w:rPr>
          <w:rFonts w:ascii="Times New Roman" w:hAnsi="Times New Roman" w:cs="Times New Roman"/>
          <w:b/>
          <w:bCs/>
          <w:sz w:val="24"/>
          <w:szCs w:val="24"/>
        </w:rPr>
        <w:t>Сия д.14</w:t>
      </w:r>
    </w:p>
    <w:p w:rsidR="00FA5546" w:rsidRDefault="00FA5546" w:rsidP="006D78E4">
      <w:pPr>
        <w:pStyle w:val="Con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5546" w:rsidRDefault="00FA5546" w:rsidP="006D78E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     В соответствии с Федеральным законом от 6 октября 2003 года №131 – ФЗ «Об общих принципах организации местного самоуправления в Российской Федерации», руководствуясь Уставом муниципального образования «Сийское», муниципальной программой «Формирование комфортной  городской среды на территории муниципального образования «Сийское» на 2018-2022 годы», администрация муниципального образования «Сийское» </w:t>
      </w:r>
    </w:p>
    <w:p w:rsidR="00FA5546" w:rsidRDefault="00FA5546" w:rsidP="006D78E4">
      <w:pPr>
        <w:keepNext/>
        <w:autoSpaceDE w:val="0"/>
        <w:autoSpaceDN w:val="0"/>
        <w:adjustRightInd w:val="0"/>
        <w:spacing w:line="360" w:lineRule="auto"/>
        <w:jc w:val="both"/>
      </w:pPr>
      <w:r>
        <w:rPr>
          <w:b/>
          <w:bCs/>
        </w:rPr>
        <w:t xml:space="preserve"> </w:t>
      </w:r>
      <w:r>
        <w:t xml:space="preserve"> постановляет:</w:t>
      </w:r>
    </w:p>
    <w:p w:rsidR="00FA5546" w:rsidRDefault="00FA5546" w:rsidP="006D78E4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1.Внести изменения в  дизайн-проект благоустройства </w:t>
      </w:r>
      <w:r w:rsidRPr="005819E5">
        <w:rPr>
          <w:rFonts w:ascii="Times New Roman" w:hAnsi="Times New Roman" w:cs="Times New Roman"/>
          <w:sz w:val="24"/>
          <w:szCs w:val="24"/>
        </w:rPr>
        <w:t>общественной территории, расположенной по адресу: п. Сия д.14</w:t>
      </w:r>
      <w:r>
        <w:rPr>
          <w:rFonts w:ascii="Times New Roman" w:hAnsi="Times New Roman" w:cs="Times New Roman"/>
          <w:sz w:val="24"/>
          <w:szCs w:val="24"/>
        </w:rPr>
        <w:t xml:space="preserve"> Пинежского района Архангельской области для участия в муниципальной программе «Формирование комфортной  городской среды на территории муниципального образования «Сийское» на 2018-2022 годы», дизайн-проект благоустройства </w:t>
      </w:r>
      <w:r w:rsidRPr="005819E5">
        <w:rPr>
          <w:rFonts w:ascii="Times New Roman" w:hAnsi="Times New Roman" w:cs="Times New Roman"/>
          <w:sz w:val="24"/>
          <w:szCs w:val="24"/>
        </w:rPr>
        <w:t>общественной территории, расположенной по адресу: п. Сия д.14</w:t>
      </w:r>
      <w:r>
        <w:rPr>
          <w:rFonts w:ascii="Times New Roman" w:hAnsi="Times New Roman" w:cs="Times New Roman"/>
          <w:sz w:val="24"/>
          <w:szCs w:val="24"/>
        </w:rPr>
        <w:t>читать в новой редакции.</w:t>
      </w:r>
    </w:p>
    <w:p w:rsidR="00FA5546" w:rsidRDefault="00FA5546" w:rsidP="006D78E4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2.Контроль  за исполнением настоящего постановления оставляю за собой.</w:t>
      </w:r>
    </w:p>
    <w:p w:rsidR="00FA5546" w:rsidRDefault="00FA5546" w:rsidP="006D78E4">
      <w:pPr>
        <w:pStyle w:val="Con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3.Настоящее постановление вступает в силу с момента его официального опубликования на официальном сайте МО «Пинежский муниципальный район» в информационно телекоммуникационной сети «Интернет»</w:t>
      </w:r>
    </w:p>
    <w:p w:rsidR="00FA5546" w:rsidRDefault="00FA5546" w:rsidP="006D78E4">
      <w:pPr>
        <w:pStyle w:val="Con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6D78E4">
      <w:pPr>
        <w:pStyle w:val="Con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6D78E4">
      <w:pPr>
        <w:pStyle w:val="Con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6D78E4">
      <w:pPr>
        <w:pStyle w:val="ConsNonformat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Врио главы МО «Сийское»                                         Н.Н. Ропотова</w:t>
      </w:r>
    </w:p>
    <w:p w:rsidR="00FA5546" w:rsidRDefault="00FA5546" w:rsidP="006D78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546" w:rsidRDefault="00FA5546" w:rsidP="006D78E4">
      <w:pPr>
        <w:jc w:val="center"/>
        <w:rPr>
          <w:b/>
          <w:bCs/>
          <w:sz w:val="28"/>
          <w:szCs w:val="28"/>
        </w:rPr>
      </w:pPr>
    </w:p>
    <w:p w:rsidR="00FA5546" w:rsidRDefault="00FA5546" w:rsidP="006D78E4">
      <w:pPr>
        <w:jc w:val="center"/>
        <w:rPr>
          <w:b/>
          <w:bCs/>
          <w:sz w:val="28"/>
          <w:szCs w:val="28"/>
        </w:rPr>
      </w:pPr>
    </w:p>
    <w:p w:rsidR="00FA5546" w:rsidRDefault="00FA5546" w:rsidP="006D78E4">
      <w:pPr>
        <w:jc w:val="center"/>
        <w:rPr>
          <w:b/>
          <w:bCs/>
          <w:sz w:val="28"/>
          <w:szCs w:val="28"/>
        </w:rPr>
      </w:pPr>
    </w:p>
    <w:p w:rsidR="00FA5546" w:rsidRDefault="00FA5546" w:rsidP="006D78E4">
      <w:pPr>
        <w:jc w:val="center"/>
        <w:rPr>
          <w:b/>
          <w:bCs/>
          <w:sz w:val="28"/>
          <w:szCs w:val="28"/>
        </w:rPr>
      </w:pPr>
    </w:p>
    <w:p w:rsidR="00FA5546" w:rsidRDefault="00FA5546" w:rsidP="006D78E4">
      <w:pPr>
        <w:jc w:val="center"/>
        <w:rPr>
          <w:b/>
          <w:bCs/>
          <w:sz w:val="28"/>
          <w:szCs w:val="28"/>
        </w:rPr>
      </w:pPr>
    </w:p>
    <w:p w:rsidR="00FA5546" w:rsidRDefault="00FA5546" w:rsidP="006D78E4">
      <w:pPr>
        <w:jc w:val="center"/>
        <w:rPr>
          <w:b/>
          <w:bCs/>
          <w:sz w:val="28"/>
          <w:szCs w:val="28"/>
        </w:rPr>
      </w:pPr>
    </w:p>
    <w:p w:rsidR="00FA5546" w:rsidRDefault="00FA5546" w:rsidP="006D78E4">
      <w:pPr>
        <w:spacing w:after="0" w:line="240" w:lineRule="auto"/>
        <w:jc w:val="right"/>
      </w:pPr>
    </w:p>
    <w:p w:rsidR="00FA5546" w:rsidRDefault="00FA5546" w:rsidP="006D78E4">
      <w:pPr>
        <w:spacing w:after="0" w:line="240" w:lineRule="auto"/>
        <w:jc w:val="right"/>
        <w:rPr>
          <w:sz w:val="24"/>
          <w:szCs w:val="24"/>
        </w:rPr>
      </w:pPr>
      <w:r>
        <w:t>Утверждено постановлением</w:t>
      </w:r>
    </w:p>
    <w:p w:rsidR="00FA5546" w:rsidRDefault="00FA5546" w:rsidP="006D78E4">
      <w:pPr>
        <w:spacing w:after="0" w:line="240" w:lineRule="auto"/>
        <w:jc w:val="right"/>
      </w:pPr>
      <w:r>
        <w:t xml:space="preserve"> администрации муниципального</w:t>
      </w:r>
    </w:p>
    <w:p w:rsidR="00FA5546" w:rsidRDefault="00FA5546" w:rsidP="006D78E4">
      <w:pPr>
        <w:spacing w:after="0" w:line="240" w:lineRule="auto"/>
        <w:jc w:val="right"/>
      </w:pPr>
      <w:r>
        <w:t xml:space="preserve"> образования «Сийское» </w:t>
      </w:r>
    </w:p>
    <w:p w:rsidR="00FA5546" w:rsidRDefault="00FA5546" w:rsidP="006D78E4">
      <w:pPr>
        <w:spacing w:after="0" w:line="240" w:lineRule="auto"/>
        <w:jc w:val="right"/>
      </w:pPr>
      <w:r>
        <w:t xml:space="preserve">№ 24 от 30.06.2017 г. </w:t>
      </w:r>
    </w:p>
    <w:p w:rsidR="00FA5546" w:rsidRDefault="00FA5546" w:rsidP="006D78E4">
      <w:pPr>
        <w:spacing w:after="0" w:line="240" w:lineRule="auto"/>
        <w:jc w:val="right"/>
      </w:pPr>
      <w:r>
        <w:t>с изменениями № 39 от 15.10.2019г.</w:t>
      </w:r>
    </w:p>
    <w:p w:rsidR="00FA5546" w:rsidRDefault="00FA5546" w:rsidP="006D78E4">
      <w:pPr>
        <w:jc w:val="right"/>
      </w:pPr>
    </w:p>
    <w:p w:rsidR="00FA5546" w:rsidRPr="00030065" w:rsidRDefault="00FA5546" w:rsidP="002873F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2E83">
        <w:rPr>
          <w:rFonts w:ascii="Times New Roman" w:hAnsi="Times New Roman" w:cs="Times New Roman"/>
          <w:b/>
          <w:bCs/>
          <w:sz w:val="24"/>
          <w:szCs w:val="24"/>
        </w:rPr>
        <w:t>ДИЗАЙН-ПРОЕКТ</w:t>
      </w:r>
      <w:r w:rsidRPr="00B32E8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30065">
        <w:rPr>
          <w:rFonts w:ascii="Times New Roman" w:hAnsi="Times New Roman" w:cs="Times New Roman"/>
          <w:b/>
          <w:bCs/>
          <w:sz w:val="24"/>
          <w:szCs w:val="24"/>
        </w:rPr>
        <w:t>благоустройства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873F6">
        <w:rPr>
          <w:rFonts w:ascii="Times New Roman" w:hAnsi="Times New Roman" w:cs="Times New Roman"/>
          <w:b/>
          <w:bCs/>
          <w:sz w:val="24"/>
          <w:szCs w:val="24"/>
        </w:rPr>
        <w:t>общественной территории, расположенной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адресу</w:t>
      </w:r>
      <w:r w:rsidRPr="002873F6">
        <w:rPr>
          <w:rFonts w:ascii="Times New Roman" w:hAnsi="Times New Roman" w:cs="Times New Roman"/>
          <w:b/>
          <w:bCs/>
          <w:sz w:val="24"/>
          <w:szCs w:val="24"/>
        </w:rPr>
        <w:t xml:space="preserve">: п. </w:t>
      </w:r>
      <w:r>
        <w:rPr>
          <w:rFonts w:ascii="Times New Roman" w:hAnsi="Times New Roman" w:cs="Times New Roman"/>
          <w:b/>
          <w:bCs/>
          <w:sz w:val="24"/>
          <w:szCs w:val="24"/>
        </w:rPr>
        <w:t>Сия д.14</w:t>
      </w:r>
    </w:p>
    <w:p w:rsidR="00FA5546" w:rsidRDefault="00FA5546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546" w:rsidRPr="00B32E83" w:rsidRDefault="00FA5546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1 Описание проекта</w:t>
      </w:r>
    </w:p>
    <w:p w:rsidR="00FA5546" w:rsidRDefault="00FA5546" w:rsidP="00883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1E83">
        <w:rPr>
          <w:rFonts w:ascii="Times New Roman" w:hAnsi="Times New Roman" w:cs="Times New Roman"/>
          <w:sz w:val="24"/>
          <w:szCs w:val="24"/>
        </w:rPr>
        <w:t>Благоустройство и озеленение</w:t>
      </w:r>
      <w:r w:rsidRPr="006C1E83">
        <w:rPr>
          <w:rFonts w:ascii="Times New Roman" w:hAnsi="Times New Roman" w:cs="Times New Roman"/>
          <w:sz w:val="24"/>
          <w:szCs w:val="24"/>
          <w:lang w:eastAsia="ar-SA"/>
        </w:rPr>
        <w:t xml:space="preserve"> территорий соответствующего функционального назначения (площадей, набережных, улиц, пешеходных зон, скверов, парков, иных территорий) (далее </w:t>
      </w:r>
      <w:r w:rsidRPr="006C1E83">
        <w:rPr>
          <w:rFonts w:ascii="Times New Roman" w:hAnsi="Times New Roman" w:cs="Times New Roman"/>
          <w:sz w:val="24"/>
          <w:szCs w:val="24"/>
        </w:rPr>
        <w:t>–</w:t>
      </w:r>
      <w:r w:rsidRPr="006C1E83">
        <w:rPr>
          <w:rFonts w:ascii="Times New Roman" w:hAnsi="Times New Roman" w:cs="Times New Roman"/>
          <w:sz w:val="24"/>
          <w:szCs w:val="24"/>
          <w:lang w:eastAsia="ar-SA"/>
        </w:rPr>
        <w:t xml:space="preserve"> общественные территории)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6C1E83">
        <w:rPr>
          <w:rFonts w:ascii="Times New Roman" w:hAnsi="Times New Roman" w:cs="Times New Roman"/>
          <w:sz w:val="24"/>
          <w:szCs w:val="24"/>
        </w:rPr>
        <w:t xml:space="preserve">– одна из актуальных проблем современного градостроительства и муниципальных хозяйств. Именно в этой сфере создаются условия для здоровой, комфортной и удобной жизни населения. </w:t>
      </w:r>
    </w:p>
    <w:p w:rsidR="00FA5546" w:rsidRDefault="00FA5546" w:rsidP="00883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на рассматриваемой территории общественного пространств</w:t>
      </w:r>
      <w:r w:rsidRPr="00883BC2">
        <w:rPr>
          <w:rFonts w:ascii="Times New Roman" w:hAnsi="Times New Roman" w:cs="Times New Roman"/>
          <w:sz w:val="24"/>
          <w:szCs w:val="24"/>
        </w:rPr>
        <w:t xml:space="preserve">а п. </w:t>
      </w:r>
      <w:r>
        <w:rPr>
          <w:rFonts w:ascii="Times New Roman" w:hAnsi="Times New Roman" w:cs="Times New Roman"/>
          <w:sz w:val="24"/>
          <w:szCs w:val="24"/>
        </w:rPr>
        <w:t>Сия</w:t>
      </w:r>
      <w:r w:rsidRPr="00883BC2">
        <w:rPr>
          <w:rFonts w:ascii="Times New Roman" w:hAnsi="Times New Roman" w:cs="Times New Roman"/>
          <w:sz w:val="24"/>
          <w:szCs w:val="24"/>
        </w:rPr>
        <w:t xml:space="preserve"> МО «</w:t>
      </w:r>
      <w:r>
        <w:rPr>
          <w:rFonts w:ascii="Times New Roman" w:hAnsi="Times New Roman" w:cs="Times New Roman"/>
          <w:sz w:val="24"/>
          <w:szCs w:val="24"/>
        </w:rPr>
        <w:t>Сийск</w:t>
      </w:r>
      <w:r w:rsidRPr="00883BC2">
        <w:rPr>
          <w:rFonts w:ascii="Times New Roman" w:hAnsi="Times New Roman" w:cs="Times New Roman"/>
          <w:sz w:val="24"/>
          <w:szCs w:val="24"/>
        </w:rPr>
        <w:t>ое» Пинежского района Архангельской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нет достаточного дренажа территории, что ухудшает пешеходную доступность территории. Общая площадь территории  5839 м.кв. Численность населения, имеющего удобный пешеходный доступ к основным площадкам общественной территории – </w:t>
      </w:r>
      <w:r w:rsidRPr="001677BC">
        <w:rPr>
          <w:rFonts w:ascii="Times New Roman" w:hAnsi="Times New Roman" w:cs="Times New Roman"/>
          <w:sz w:val="24"/>
          <w:szCs w:val="24"/>
        </w:rPr>
        <w:t>150</w:t>
      </w:r>
      <w:r w:rsidRPr="001D3F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человек.</w:t>
      </w:r>
    </w:p>
    <w:p w:rsidR="00FA5546" w:rsidRPr="00883BC2" w:rsidRDefault="00FA5546" w:rsidP="00883B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BC2">
        <w:rPr>
          <w:rFonts w:ascii="Times New Roman" w:hAnsi="Times New Roman" w:cs="Times New Roman"/>
          <w:sz w:val="24"/>
          <w:szCs w:val="24"/>
        </w:rPr>
        <w:t xml:space="preserve">Дизайн-проект </w:t>
      </w:r>
      <w:r>
        <w:rPr>
          <w:rFonts w:ascii="Times New Roman" w:hAnsi="Times New Roman" w:cs="Times New Roman"/>
          <w:sz w:val="24"/>
          <w:szCs w:val="24"/>
        </w:rPr>
        <w:t xml:space="preserve">общественной территории возле д.14 п. Сия </w:t>
      </w:r>
      <w:r w:rsidRPr="00883BC2">
        <w:rPr>
          <w:rFonts w:ascii="Times New Roman" w:hAnsi="Times New Roman" w:cs="Times New Roman"/>
          <w:sz w:val="24"/>
          <w:szCs w:val="24"/>
        </w:rPr>
        <w:t xml:space="preserve">предполагает проведение работ, нацеленных на 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>улучшение внешнего облика поселка, созда</w:t>
      </w:r>
      <w:r>
        <w:rPr>
          <w:rFonts w:ascii="Times New Roman" w:hAnsi="Times New Roman" w:cs="Times New Roman"/>
          <w:snapToGrid w:val="0"/>
          <w:sz w:val="24"/>
          <w:szCs w:val="24"/>
        </w:rPr>
        <w:t>ни</w:t>
      </w:r>
      <w:r w:rsidRPr="00883BC2">
        <w:rPr>
          <w:rFonts w:ascii="Times New Roman" w:hAnsi="Times New Roman" w:cs="Times New Roman"/>
          <w:snapToGrid w:val="0"/>
          <w:sz w:val="24"/>
          <w:szCs w:val="24"/>
        </w:rPr>
        <w:t>е более комфортных микроклиматических, санитарно-гигиенических и эстетических условий для населения на территориях общего пользования.</w:t>
      </w:r>
    </w:p>
    <w:p w:rsidR="00FA5546" w:rsidRDefault="00FA5546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Цели проекта: </w:t>
      </w:r>
    </w:p>
    <w:p w:rsidR="00FA5546" w:rsidRPr="00AC6ACB" w:rsidRDefault="00FA5546" w:rsidP="00BA2DB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ACB">
        <w:rPr>
          <w:rFonts w:ascii="Times New Roman" w:hAnsi="Times New Roman" w:cs="Times New Roman"/>
          <w:sz w:val="24"/>
          <w:szCs w:val="24"/>
        </w:rPr>
        <w:t>п</w:t>
      </w:r>
      <w:r w:rsidRPr="00AC6ACB">
        <w:rPr>
          <w:rFonts w:ascii="Times New Roman" w:eastAsia="Arial Unicode MS" w:hAnsi="Times New Roman" w:cs="Times New Roman"/>
          <w:sz w:val="24"/>
          <w:szCs w:val="24"/>
        </w:rPr>
        <w:t>овышение уровня благоустройства территории</w:t>
      </w:r>
      <w:r>
        <w:rPr>
          <w:rFonts w:ascii="Times New Roman" w:eastAsia="Arial Unicode MS" w:hAnsi="Times New Roman" w:cs="Times New Roman"/>
          <w:sz w:val="24"/>
          <w:szCs w:val="24"/>
        </w:rPr>
        <w:t>. Сия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5546" w:rsidRPr="00AC6ACB" w:rsidRDefault="00FA5546" w:rsidP="00BA2DB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AC6ACB">
        <w:rPr>
          <w:rFonts w:ascii="Times New Roman" w:hAnsi="Times New Roman" w:cs="Times New Roman"/>
          <w:sz w:val="24"/>
          <w:szCs w:val="24"/>
        </w:rPr>
        <w:t>формирование и реализация региональной политики в сфере жилищно-коммунального хозяйства</w:t>
      </w:r>
      <w:r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FA5546" w:rsidRDefault="00FA5546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Задачи проекта:</w:t>
      </w:r>
    </w:p>
    <w:p w:rsidR="00FA5546" w:rsidRPr="00AC6ACB" w:rsidRDefault="00FA5546" w:rsidP="00BA2DB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ACB">
        <w:rPr>
          <w:rFonts w:ascii="Times New Roman" w:eastAsia="Arial Unicode MS" w:hAnsi="Times New Roman" w:cs="Times New Roman"/>
          <w:sz w:val="24"/>
          <w:szCs w:val="24"/>
        </w:rPr>
        <w:t>п</w:t>
      </w:r>
      <w:r w:rsidRPr="00AC6ACB">
        <w:rPr>
          <w:rFonts w:ascii="Times New Roman" w:hAnsi="Times New Roman" w:cs="Times New Roman"/>
          <w:sz w:val="24"/>
          <w:szCs w:val="24"/>
        </w:rPr>
        <w:t>овышение уровня вовлеченности заинтересованных граждан, организаций в реализацию мероприятий по благоустройству</w:t>
      </w:r>
      <w:r w:rsidRPr="00AC6ACB">
        <w:rPr>
          <w:rFonts w:ascii="Times New Roman" w:hAnsi="Times New Roman" w:cs="Times New Roman"/>
          <w:snapToGrid w:val="0"/>
          <w:sz w:val="24"/>
          <w:szCs w:val="24"/>
        </w:rPr>
        <w:t xml:space="preserve"> территорий </w:t>
      </w:r>
      <w:r w:rsidRPr="00AC6ACB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Pr="00AC6ACB">
        <w:rPr>
          <w:rFonts w:ascii="Times New Roman" w:eastAsia="Arial Unicode MS" w:hAnsi="Times New Roman" w:cs="Times New Roman"/>
          <w:sz w:val="24"/>
          <w:szCs w:val="24"/>
        </w:rPr>
        <w:t>«</w:t>
      </w:r>
      <w:r>
        <w:rPr>
          <w:rFonts w:ascii="Times New Roman" w:eastAsia="Arial Unicode MS" w:hAnsi="Times New Roman" w:cs="Times New Roman"/>
          <w:sz w:val="24"/>
          <w:szCs w:val="24"/>
        </w:rPr>
        <w:t>Сийско</w:t>
      </w:r>
      <w:r w:rsidRPr="00AC6ACB">
        <w:rPr>
          <w:rFonts w:ascii="Times New Roman" w:eastAsia="Arial Unicode MS" w:hAnsi="Times New Roman" w:cs="Times New Roman"/>
          <w:sz w:val="24"/>
          <w:szCs w:val="24"/>
        </w:rPr>
        <w:t>е»;</w:t>
      </w:r>
    </w:p>
    <w:p w:rsidR="00FA5546" w:rsidRDefault="00FA5546" w:rsidP="00BA2DB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C6ACB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благоприятных и безопасных условий для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жизнедеятельности </w:t>
      </w:r>
      <w:r w:rsidRPr="00AC6ACB">
        <w:rPr>
          <w:rFonts w:ascii="Times New Roman" w:hAnsi="Times New Roman" w:cs="Times New Roman"/>
          <w:color w:val="000000"/>
          <w:sz w:val="24"/>
          <w:szCs w:val="24"/>
        </w:rPr>
        <w:t>жителей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гостей</w:t>
      </w:r>
      <w:r w:rsidRPr="00AC6ACB">
        <w:rPr>
          <w:rFonts w:ascii="Times New Roman" w:hAnsi="Times New Roman" w:cs="Times New Roman"/>
          <w:color w:val="000000"/>
          <w:sz w:val="24"/>
          <w:szCs w:val="24"/>
        </w:rPr>
        <w:t xml:space="preserve"> п. </w:t>
      </w:r>
      <w:r>
        <w:rPr>
          <w:rFonts w:ascii="Times New Roman" w:hAnsi="Times New Roman" w:cs="Times New Roman"/>
          <w:color w:val="000000"/>
          <w:sz w:val="24"/>
          <w:szCs w:val="24"/>
        </w:rPr>
        <w:t>Сия</w:t>
      </w:r>
      <w:r w:rsidRPr="00AC6A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A5546" w:rsidRPr="00AC6ACB" w:rsidRDefault="00FA5546" w:rsidP="00BA2DB0">
      <w:pPr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Ожидаемые результаты реализации дизайн-проекта: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10608">
        <w:rPr>
          <w:rFonts w:ascii="Times New Roman" w:hAnsi="Times New Roman" w:cs="Times New Roman"/>
          <w:sz w:val="24"/>
          <w:szCs w:val="24"/>
        </w:rPr>
        <w:t xml:space="preserve">величение количества благоустроенных территорий общего пользования </w:t>
      </w:r>
      <w:r w:rsidRPr="00910608">
        <w:rPr>
          <w:rFonts w:ascii="Times New Roman" w:eastAsia="Arial Unicode MS" w:hAnsi="Times New Roman" w:cs="Times New Roman"/>
          <w:sz w:val="24"/>
          <w:szCs w:val="24"/>
        </w:rPr>
        <w:t>муниципального образования «</w:t>
      </w:r>
      <w:r>
        <w:rPr>
          <w:rFonts w:ascii="Times New Roman" w:eastAsia="Arial Unicode MS" w:hAnsi="Times New Roman" w:cs="Times New Roman"/>
          <w:sz w:val="24"/>
          <w:szCs w:val="24"/>
        </w:rPr>
        <w:t>Сийское».</w:t>
      </w:r>
      <w:r w:rsidRPr="00910608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Результатом от улучшения качества благоустройства станет:</w:t>
      </w:r>
    </w:p>
    <w:p w:rsidR="00FA5546" w:rsidRPr="00BA2DB0" w:rsidRDefault="00FA5546" w:rsidP="00BA2DB0">
      <w:pPr>
        <w:pStyle w:val="ListParagraph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BA2DB0">
        <w:rPr>
          <w:rFonts w:ascii="Times New Roman" w:hAnsi="Times New Roman" w:cs="Times New Roman"/>
          <w:sz w:val="24"/>
          <w:szCs w:val="24"/>
        </w:rPr>
        <w:t xml:space="preserve">обеспечение комфортных и безопасных условий </w:t>
      </w:r>
      <w:r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BA2DB0">
        <w:rPr>
          <w:rFonts w:ascii="Times New Roman" w:hAnsi="Times New Roman" w:cs="Times New Roman"/>
          <w:sz w:val="24"/>
          <w:szCs w:val="24"/>
        </w:rPr>
        <w:t xml:space="preserve"> граждан;</w:t>
      </w:r>
    </w:p>
    <w:p w:rsidR="00FA5546" w:rsidRPr="00BA2DB0" w:rsidRDefault="00FA5546" w:rsidP="00BA2DB0">
      <w:pPr>
        <w:pStyle w:val="ListParagraph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BA2DB0">
        <w:rPr>
          <w:rFonts w:ascii="Times New Roman" w:hAnsi="Times New Roman" w:cs="Times New Roman"/>
          <w:sz w:val="24"/>
          <w:szCs w:val="24"/>
        </w:rPr>
        <w:t>сохранение и улучшение внешнего вида мест общего пользования и массового отдыха населения;</w:t>
      </w:r>
    </w:p>
    <w:p w:rsidR="00FA5546" w:rsidRPr="00BA2DB0" w:rsidRDefault="00FA5546" w:rsidP="00BA2DB0">
      <w:pPr>
        <w:pStyle w:val="ListParagraph"/>
        <w:numPr>
          <w:ilvl w:val="0"/>
          <w:numId w:val="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BA2DB0">
        <w:rPr>
          <w:rFonts w:ascii="Times New Roman" w:hAnsi="Times New Roman" w:cs="Times New Roman"/>
          <w:sz w:val="24"/>
          <w:szCs w:val="24"/>
        </w:rPr>
        <w:t>активное участие населения поселения по благоустройству</w:t>
      </w:r>
      <w:r w:rsidRPr="00BA2DB0">
        <w:rPr>
          <w:rFonts w:ascii="Times New Roman" w:hAnsi="Times New Roman" w:cs="Times New Roman"/>
          <w:snapToGrid w:val="0"/>
          <w:sz w:val="24"/>
          <w:szCs w:val="24"/>
        </w:rPr>
        <w:t xml:space="preserve"> территорий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FA5546" w:rsidRPr="00B32E83" w:rsidRDefault="00FA5546" w:rsidP="00BA2D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Дизайн-проект благоустройства</w:t>
      </w:r>
      <w:r w:rsidRPr="00BA2DB0">
        <w:rPr>
          <w:rFonts w:ascii="Times New Roman" w:hAnsi="Times New Roman" w:cs="Times New Roman"/>
          <w:sz w:val="24"/>
          <w:szCs w:val="24"/>
        </w:rPr>
        <w:t xml:space="preserve"> общественной территории в п. </w:t>
      </w:r>
      <w:r>
        <w:rPr>
          <w:rFonts w:ascii="Times New Roman" w:hAnsi="Times New Roman" w:cs="Times New Roman"/>
          <w:sz w:val="24"/>
          <w:szCs w:val="24"/>
        </w:rPr>
        <w:t>Сия</w:t>
      </w:r>
      <w:r w:rsidRPr="00BA2DB0">
        <w:rPr>
          <w:rFonts w:ascii="Times New Roman" w:hAnsi="Times New Roman" w:cs="Times New Roman"/>
          <w:sz w:val="24"/>
          <w:szCs w:val="24"/>
        </w:rPr>
        <w:t xml:space="preserve"> МО «</w:t>
      </w:r>
      <w:r>
        <w:rPr>
          <w:rFonts w:ascii="Times New Roman" w:hAnsi="Times New Roman" w:cs="Times New Roman"/>
          <w:sz w:val="24"/>
          <w:szCs w:val="24"/>
        </w:rPr>
        <w:t>Сийское</w:t>
      </w:r>
      <w:r w:rsidRPr="00BA2DB0">
        <w:rPr>
          <w:rFonts w:ascii="Times New Roman" w:hAnsi="Times New Roman" w:cs="Times New Roman"/>
          <w:sz w:val="24"/>
          <w:szCs w:val="24"/>
        </w:rPr>
        <w:t>» Пинежского района Архангельской области</w:t>
      </w:r>
      <w:r w:rsidRPr="00B32E83">
        <w:rPr>
          <w:rFonts w:ascii="Times New Roman" w:hAnsi="Times New Roman" w:cs="Times New Roman"/>
          <w:sz w:val="24"/>
          <w:szCs w:val="24"/>
        </w:rPr>
        <w:t xml:space="preserve"> предполагает проведение следующих видов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407A">
        <w:rPr>
          <w:rFonts w:ascii="Times New Roman" w:hAnsi="Times New Roman" w:cs="Times New Roman"/>
          <w:b/>
          <w:bCs/>
          <w:sz w:val="24"/>
          <w:szCs w:val="24"/>
        </w:rPr>
        <w:t>в 20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9A407A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  <w:r w:rsidRPr="00B32E83">
        <w:rPr>
          <w:rFonts w:ascii="Times New Roman" w:hAnsi="Times New Roman" w:cs="Times New Roman"/>
          <w:sz w:val="24"/>
          <w:szCs w:val="24"/>
        </w:rPr>
        <w:t>:</w:t>
      </w:r>
    </w:p>
    <w:p w:rsidR="00FA5546" w:rsidRPr="009A407A" w:rsidRDefault="00FA5546" w:rsidP="00594EC8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A407A">
        <w:rPr>
          <w:rFonts w:ascii="Times New Roman" w:hAnsi="Times New Roman" w:cs="Times New Roman"/>
          <w:b/>
          <w:bCs/>
          <w:sz w:val="24"/>
          <w:szCs w:val="24"/>
        </w:rPr>
        <w:t>в 2019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2020гг</w:t>
      </w:r>
      <w:r w:rsidRPr="009A407A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FA5546" w:rsidRDefault="00FA5546" w:rsidP="00594EC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дренажной канавы длинной 70 п.м. из которых 20 п.м. полностью щебнем.</w:t>
      </w:r>
    </w:p>
    <w:p w:rsidR="00FA5546" w:rsidRDefault="00FA5546" w:rsidP="00594EC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дренажного колодца.</w:t>
      </w:r>
    </w:p>
    <w:p w:rsidR="00FA5546" w:rsidRPr="001973C4" w:rsidRDefault="00FA5546" w:rsidP="001973C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ливневого колодца.</w:t>
      </w:r>
    </w:p>
    <w:p w:rsidR="00FA5546" w:rsidRDefault="00FA5546" w:rsidP="00594EC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CDD">
        <w:rPr>
          <w:rFonts w:ascii="Times New Roman" w:hAnsi="Times New Roman" w:cs="Times New Roman"/>
          <w:sz w:val="24"/>
          <w:szCs w:val="24"/>
        </w:rPr>
        <w:t>Устройство водоотведения  в  существующую сис</w:t>
      </w:r>
      <w:r>
        <w:rPr>
          <w:rFonts w:ascii="Times New Roman" w:hAnsi="Times New Roman" w:cs="Times New Roman"/>
          <w:sz w:val="24"/>
          <w:szCs w:val="24"/>
        </w:rPr>
        <w:t>тему (</w:t>
      </w:r>
      <w:r w:rsidRPr="00581CDD">
        <w:rPr>
          <w:rFonts w:ascii="Times New Roman" w:hAnsi="Times New Roman" w:cs="Times New Roman"/>
          <w:sz w:val="24"/>
          <w:szCs w:val="24"/>
        </w:rPr>
        <w:t>труба, кольцо –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1CDD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1CDD">
        <w:rPr>
          <w:rFonts w:ascii="Times New Roman" w:hAnsi="Times New Roman" w:cs="Times New Roman"/>
          <w:sz w:val="24"/>
          <w:szCs w:val="24"/>
        </w:rPr>
        <w:t xml:space="preserve">, </w:t>
      </w:r>
      <w:r w:rsidRPr="001973C4">
        <w:rPr>
          <w:sz w:val="24"/>
          <w:szCs w:val="24"/>
        </w:rPr>
        <w:t xml:space="preserve">труба дренажная двухстенная </w:t>
      </w:r>
      <w:r w:rsidRPr="001973C4">
        <w:rPr>
          <w:sz w:val="24"/>
          <w:szCs w:val="24"/>
          <w:lang w:val="en-US"/>
        </w:rPr>
        <w:t>d</w:t>
      </w:r>
      <w:r w:rsidRPr="001973C4">
        <w:rPr>
          <w:sz w:val="24"/>
          <w:szCs w:val="24"/>
        </w:rPr>
        <w:t>160мм в фильтре</w:t>
      </w:r>
      <w:r w:rsidRPr="001973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длинной 50 п.м. в засыпке с щебнем</w:t>
      </w:r>
      <w:r w:rsidRPr="00581CDD">
        <w:rPr>
          <w:rFonts w:ascii="Times New Roman" w:hAnsi="Times New Roman" w:cs="Times New Roman"/>
          <w:sz w:val="24"/>
          <w:szCs w:val="24"/>
        </w:rPr>
        <w:t>)</w:t>
      </w:r>
    </w:p>
    <w:p w:rsidR="00FA5546" w:rsidRPr="00594EC8" w:rsidRDefault="00FA5546" w:rsidP="00594EC8">
      <w:pPr>
        <w:pStyle w:val="ListParagraph"/>
        <w:spacing w:after="0" w:line="36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A5546" w:rsidRPr="00B32E83" w:rsidRDefault="00FA5546" w:rsidP="00BA2DB0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2E83">
        <w:rPr>
          <w:rFonts w:ascii="Times New Roman" w:hAnsi="Times New Roman" w:cs="Times New Roman"/>
          <w:color w:val="000000"/>
          <w:sz w:val="24"/>
          <w:szCs w:val="24"/>
        </w:rPr>
        <w:t>3 Визуальное описание проекта</w:t>
      </w:r>
    </w:p>
    <w:p w:rsidR="00FA5546" w:rsidRPr="00B32E83" w:rsidRDefault="00FA5546" w:rsidP="00BA2DB0">
      <w:pPr>
        <w:tabs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5546" w:rsidRPr="00B32E83" w:rsidRDefault="00FA5546" w:rsidP="00BA2D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Визуализированный перечень элементов благоустройства</w:t>
      </w:r>
    </w:p>
    <w:p w:rsidR="00FA5546" w:rsidRPr="00B32E83" w:rsidRDefault="00FA5546" w:rsidP="00BA2D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1"/>
        <w:gridCol w:w="4068"/>
        <w:gridCol w:w="2280"/>
        <w:gridCol w:w="8"/>
        <w:gridCol w:w="2674"/>
      </w:tblGrid>
      <w:tr w:rsidR="00FA5546" w:rsidRPr="00CA3130">
        <w:tc>
          <w:tcPr>
            <w:tcW w:w="542" w:type="dxa"/>
            <w:vAlign w:val="center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48" w:type="dxa"/>
            <w:vAlign w:val="center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Название элемента</w:t>
            </w:r>
          </w:p>
        </w:tc>
        <w:tc>
          <w:tcPr>
            <w:tcW w:w="2387" w:type="dxa"/>
            <w:vAlign w:val="center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394" w:type="dxa"/>
            <w:gridSpan w:val="2"/>
            <w:vAlign w:val="center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</w:tr>
      <w:tr w:rsidR="00FA5546" w:rsidRPr="00CA3130">
        <w:trPr>
          <w:trHeight w:val="1705"/>
        </w:trPr>
        <w:tc>
          <w:tcPr>
            <w:tcW w:w="542" w:type="dxa"/>
            <w:vAlign w:val="center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8" w:type="dxa"/>
          </w:tcPr>
          <w:p w:rsidR="00FA5546" w:rsidRPr="00CA3130" w:rsidRDefault="00FA5546" w:rsidP="00CA3130">
            <w:pPr>
              <w:spacing w:before="240" w:after="0" w:line="240" w:lineRule="auto"/>
              <w:jc w:val="center"/>
            </w:pPr>
            <w:r w:rsidRPr="00CA3130">
              <w:rPr>
                <w:sz w:val="24"/>
                <w:szCs w:val="24"/>
              </w:rPr>
              <w:t>труба дренажная двустенная в фильтре d160, 50м</w:t>
            </w:r>
          </w:p>
        </w:tc>
        <w:tc>
          <w:tcPr>
            <w:tcW w:w="2387" w:type="dxa"/>
            <w:vAlign w:val="center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4" w:type="dxa"/>
            <w:gridSpan w:val="2"/>
            <w:vAlign w:val="center"/>
          </w:tcPr>
          <w:p w:rsidR="00FA5546" w:rsidRPr="00CA3130" w:rsidRDefault="00FA5546" w:rsidP="00CA3130">
            <w:pPr>
              <w:pStyle w:val="Heading1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15pt;margin-top:-8.95pt;width:104.5pt;height:75.05pt;z-index:251659264;mso-position-horizontal-relative:text;mso-position-vertical-relative:text">
                  <v:imagedata r:id="rId7" o:title="" croptop="20490f" cropbottom="10010f" cropright="38042f"/>
                </v:shape>
              </w:pict>
            </w:r>
            <w:r>
              <w:rPr>
                <w:noProof/>
              </w:rPr>
              <w:pict>
                <v:shape id="Рисунок 5" o:spid="_x0000_s1027" type="#_x0000_t75" style="position:absolute;margin-left:393.75pt;margin-top:352.35pt;width:160pt;height:114.9pt;z-index:251658240;visibility:visible;mso-position-horizontal-relative:text;mso-position-vertical-relative:text">
                  <v:imagedata r:id="rId8" o:title="" croptop="20490f" cropbottom="10010f" cropright="38042f"/>
                </v:shape>
              </w:pict>
            </w:r>
            <w:r>
              <w:rPr>
                <w:noProof/>
              </w:rPr>
              <w:pict>
                <v:shape id="Рисунок 4" o:spid="_x0000_s1028" type="#_x0000_t75" style="position:absolute;margin-left:393.75pt;margin-top:352.35pt;width:160pt;height:114.9pt;z-index:251657216;visibility:visible;mso-position-horizontal-relative:text;mso-position-vertical-relative:text">
                  <v:imagedata r:id="rId8" o:title="" croptop="20490f" cropbottom="10010f" cropright="38042f"/>
                </v:shape>
              </w:pict>
            </w:r>
            <w:r>
              <w:rPr>
                <w:noProof/>
              </w:rPr>
              <w:pict>
                <v:shape id="_x0000_s1029" type="#_x0000_t75" style="position:absolute;margin-left:393.75pt;margin-top:352.35pt;width:160pt;height:114.9pt;z-index:251656192;visibility:visible;mso-position-horizontal-relative:text;mso-position-vertical-relative:text">
                  <v:imagedata r:id="rId8" o:title="" croptop="20490f" cropbottom="10010f" cropright="38042f"/>
                </v:shape>
              </w:pict>
            </w:r>
            <w:r>
              <w:rPr>
                <w:noProof/>
              </w:rPr>
              <w:pict>
                <v:shape id="Рисунок 2" o:spid="_x0000_s1030" type="#_x0000_t75" style="position:absolute;margin-left:393.75pt;margin-top:352.35pt;width:160pt;height:114.9pt;z-index:251655168;visibility:visible;mso-position-horizontal-relative:text;mso-position-vertical-relative:text">
                  <v:imagedata r:id="rId8" o:title="" croptop="20490f" cropbottom="10010f" cropright="38042f"/>
                </v:shape>
              </w:pict>
            </w:r>
          </w:p>
        </w:tc>
      </w:tr>
      <w:tr w:rsidR="00FA5546" w:rsidRPr="00CA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47"/>
        </w:trPr>
        <w:tc>
          <w:tcPr>
            <w:tcW w:w="542" w:type="dxa"/>
          </w:tcPr>
          <w:p w:rsidR="00FA5546" w:rsidRPr="00CA3130" w:rsidRDefault="00FA5546" w:rsidP="00CA3130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before="12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hd w:val="clear" w:color="auto" w:fill="FFFFFF"/>
              <w:spacing w:after="356" w:line="371" w:lineRule="atLeast"/>
              <w:jc w:val="center"/>
              <w:outlineLvl w:val="0"/>
              <w:rPr>
                <w:rFonts w:ascii="UbuntuBold" w:hAnsi="UbuntuBold" w:cs="UbuntuBold"/>
                <w:color w:val="000000"/>
                <w:kern w:val="36"/>
                <w:sz w:val="24"/>
                <w:szCs w:val="24"/>
                <w:lang w:eastAsia="ru-RU"/>
              </w:rPr>
            </w:pPr>
            <w:r w:rsidRPr="00CA3130">
              <w:rPr>
                <w:rFonts w:ascii="UbuntuBold" w:hAnsi="UbuntuBold" w:cs="UbuntuBold"/>
                <w:color w:val="000000"/>
                <w:kern w:val="36"/>
                <w:sz w:val="24"/>
                <w:szCs w:val="24"/>
                <w:lang w:eastAsia="ru-RU"/>
              </w:rPr>
              <w:t>Пластиковый дренажный колодец в сборе П D315/368 с отводами, дном и крышкой (Высота: 1 пог. метр)</w:t>
            </w: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94" w:type="dxa"/>
            <w:gridSpan w:val="2"/>
          </w:tcPr>
          <w:p w:rsidR="00FA5546" w:rsidRPr="00CA3130" w:rsidRDefault="00FA5546" w:rsidP="00CA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31" type="#_x0000_t75" style="position:absolute;margin-left:6.65pt;margin-top:4.2pt;width:97.15pt;height:126.85pt;z-index:-251656192;visibility:visible;mso-position-horizontal-relative:text;mso-position-vertical-relative:text" wrapcoords="-166 0 -166 21472 21600 21472 21600 0 -166 0">
                  <v:imagedata r:id="rId9" o:title=""/>
                  <w10:wrap type="tight"/>
                </v:shape>
              </w:pict>
            </w: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546" w:rsidRPr="00CA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08"/>
        </w:trPr>
        <w:tc>
          <w:tcPr>
            <w:tcW w:w="542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8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240" w:lineRule="auto"/>
              <w:jc w:val="center"/>
            </w:pPr>
            <w:r w:rsidRPr="00CA3130">
              <w:t>ПЕРЕХОДНИК(РЕДУКЦИЯ) ПВХ D 160/110 ММ, OSTENDORF</w:t>
            </w: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394" w:type="dxa"/>
            <w:gridSpan w:val="2"/>
          </w:tcPr>
          <w:p w:rsidR="00FA5546" w:rsidRPr="00CA3130" w:rsidRDefault="00FA5546" w:rsidP="00CA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3" o:spid="_x0000_i1025" type="#_x0000_t75" style="width:84pt;height:126pt;visibility:visible">
                  <v:imagedata r:id="rId10" o:title=""/>
                </v:shape>
              </w:pict>
            </w:r>
          </w:p>
        </w:tc>
      </w:tr>
      <w:tr w:rsidR="00FA5546" w:rsidRPr="00CA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26"/>
        </w:trPr>
        <w:tc>
          <w:tcPr>
            <w:tcW w:w="542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8" w:type="dxa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Arial" w:hAnsi="Arial" w:cs="Arial"/>
                <w:color w:val="404756"/>
                <w:sz w:val="20"/>
                <w:szCs w:val="20"/>
                <w:shd w:val="clear" w:color="auto" w:fill="FBFBFB"/>
              </w:rPr>
            </w:pPr>
          </w:p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130">
              <w:rPr>
                <w:rFonts w:ascii="Arial" w:hAnsi="Arial" w:cs="Arial"/>
                <w:color w:val="000000"/>
                <w:sz w:val="20"/>
                <w:szCs w:val="20"/>
                <w:shd w:val="clear" w:color="auto" w:fill="FBFBFB"/>
              </w:rPr>
              <w:t>КС-10-9 Кольцо стеновое 1160/1000/80/900</w:t>
            </w:r>
          </w:p>
        </w:tc>
        <w:tc>
          <w:tcPr>
            <w:tcW w:w="2394" w:type="dxa"/>
            <w:gridSpan w:val="2"/>
          </w:tcPr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387" w:type="dxa"/>
          </w:tcPr>
          <w:p w:rsidR="00FA5546" w:rsidRPr="00CA3130" w:rsidRDefault="00FA5546" w:rsidP="00CA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5" o:spid="_x0000_i1026" type="#_x0000_t75" style="width:107.25pt;height:107.25pt;visibility:visible">
                  <v:imagedata r:id="rId11" o:title=""/>
                </v:shape>
              </w:pict>
            </w:r>
          </w:p>
        </w:tc>
      </w:tr>
      <w:tr w:rsidR="00FA5546" w:rsidRPr="00CA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55"/>
        </w:trPr>
        <w:tc>
          <w:tcPr>
            <w:tcW w:w="542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8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BFBFB"/>
              </w:rPr>
            </w:pPr>
            <w:r w:rsidRPr="00CA3130">
              <w:rPr>
                <w:rFonts w:ascii="Arial" w:hAnsi="Arial" w:cs="Arial"/>
                <w:color w:val="000000"/>
                <w:sz w:val="20"/>
                <w:szCs w:val="20"/>
                <w:shd w:val="clear" w:color="auto" w:fill="FBFBFB"/>
              </w:rPr>
              <w:t>Крышка колодезная</w:t>
            </w: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130">
              <w:rPr>
                <w:rFonts w:ascii="Arial" w:hAnsi="Arial" w:cs="Arial"/>
                <w:color w:val="000000"/>
                <w:sz w:val="20"/>
                <w:szCs w:val="20"/>
                <w:shd w:val="clear" w:color="auto" w:fill="FBFBFB"/>
              </w:rPr>
              <w:t>П-10ч 70/120/16</w:t>
            </w:r>
          </w:p>
        </w:tc>
        <w:tc>
          <w:tcPr>
            <w:tcW w:w="2394" w:type="dxa"/>
            <w:gridSpan w:val="2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Рисунок 6" o:spid="_x0000_s1032" type="#_x0000_t75" style="position:absolute;left:0;text-align:left;margin-left:393.75pt;margin-top:352.35pt;width:160pt;height:114.9pt;z-index:251661312;visibility:visible">
                  <v:imagedata r:id="rId8" o:title="" croptop="20490f" cropbottom="10010f" cropright="38042f"/>
                </v:shape>
              </w:pict>
            </w: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87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4" o:spid="_x0000_i1027" type="#_x0000_t75" style="width:121.5pt;height:121.5pt;visibility:visible">
                  <v:imagedata r:id="rId12" o:title=""/>
                </v:shape>
              </w:pict>
            </w:r>
          </w:p>
        </w:tc>
      </w:tr>
      <w:tr w:rsidR="00FA5546" w:rsidRPr="00CA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12"/>
        </w:trPr>
        <w:tc>
          <w:tcPr>
            <w:tcW w:w="542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8" w:type="dxa"/>
          </w:tcPr>
          <w:p w:rsidR="00FA5546" w:rsidRPr="00CA3130" w:rsidRDefault="00FA5546" w:rsidP="00CA3130">
            <w:pPr>
              <w:shd w:val="clear" w:color="auto" w:fill="FFFFFF"/>
              <w:spacing w:after="214" w:line="264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24"/>
                <w:szCs w:val="24"/>
                <w:lang w:eastAsia="ru-RU"/>
              </w:rPr>
            </w:pPr>
          </w:p>
          <w:p w:rsidR="00FA5546" w:rsidRPr="00CA3130" w:rsidRDefault="00FA5546" w:rsidP="00CA3130">
            <w:pPr>
              <w:shd w:val="clear" w:color="auto" w:fill="FFFFFF"/>
              <w:spacing w:after="214" w:line="264" w:lineRule="atLeast"/>
              <w:jc w:val="center"/>
              <w:outlineLvl w:val="0"/>
              <w:rPr>
                <w:rFonts w:ascii="Arial" w:hAnsi="Arial" w:cs="Arial"/>
                <w:color w:val="333333"/>
                <w:kern w:val="36"/>
                <w:sz w:val="24"/>
                <w:szCs w:val="24"/>
                <w:lang w:eastAsia="ru-RU"/>
              </w:rPr>
            </w:pPr>
            <w:r w:rsidRPr="00CA3130">
              <w:rPr>
                <w:rFonts w:ascii="Arial" w:hAnsi="Arial" w:cs="Arial"/>
                <w:color w:val="333333"/>
                <w:kern w:val="36"/>
                <w:sz w:val="24"/>
                <w:szCs w:val="24"/>
                <w:lang w:eastAsia="ru-RU"/>
              </w:rPr>
              <w:t>Люк канализационный "ГТС" с дополнительной крышкой</w:t>
            </w:r>
          </w:p>
        </w:tc>
        <w:tc>
          <w:tcPr>
            <w:tcW w:w="2395" w:type="dxa"/>
            <w:gridSpan w:val="2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86" w:type="dxa"/>
          </w:tcPr>
          <w:p w:rsidR="00FA5546" w:rsidRPr="00CA3130" w:rsidRDefault="00FA5546" w:rsidP="00CA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29">
              <w:rPr>
                <w:rFonts w:ascii="Arial" w:hAnsi="Arial" w:cs="Arial"/>
                <w:noProof/>
                <w:color w:val="333333"/>
                <w:kern w:val="36"/>
                <w:sz w:val="24"/>
                <w:szCs w:val="24"/>
                <w:lang w:eastAsia="ru-RU"/>
              </w:rPr>
              <w:pict>
                <v:shape id="Рисунок 2" o:spid="_x0000_i1028" type="#_x0000_t75" style="width:121.5pt;height:106.5pt;visibility:visible">
                  <v:imagedata r:id="rId13" o:title=""/>
                </v:shape>
              </w:pict>
            </w:r>
          </w:p>
        </w:tc>
      </w:tr>
      <w:tr w:rsidR="00FA5546" w:rsidRPr="00CA31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55"/>
        </w:trPr>
        <w:tc>
          <w:tcPr>
            <w:tcW w:w="542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8" w:type="dxa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hd w:val="clear" w:color="auto" w:fill="FFFFFF"/>
              <w:spacing w:after="214" w:line="264" w:lineRule="atLeast"/>
              <w:jc w:val="center"/>
              <w:textAlignment w:val="top"/>
              <w:outlineLvl w:val="0"/>
              <w:rPr>
                <w:rFonts w:ascii="Arial" w:hAnsi="Arial" w:cs="Arial"/>
                <w:color w:val="333333"/>
                <w:kern w:val="36"/>
                <w:sz w:val="24"/>
                <w:szCs w:val="24"/>
                <w:lang w:eastAsia="ru-RU"/>
              </w:rPr>
            </w:pPr>
            <w:r w:rsidRPr="00CA3130">
              <w:rPr>
                <w:rFonts w:ascii="Arial" w:hAnsi="Arial" w:cs="Arial"/>
                <w:color w:val="333333"/>
                <w:kern w:val="36"/>
                <w:sz w:val="24"/>
                <w:szCs w:val="24"/>
                <w:lang w:eastAsia="ru-RU"/>
              </w:rPr>
              <w:t>Бетонное дно для колодцев, септиков ПН-10</w:t>
            </w:r>
          </w:p>
        </w:tc>
        <w:tc>
          <w:tcPr>
            <w:tcW w:w="2395" w:type="dxa"/>
            <w:gridSpan w:val="2"/>
          </w:tcPr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130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386" w:type="dxa"/>
          </w:tcPr>
          <w:p w:rsidR="00FA5546" w:rsidRPr="00CA3130" w:rsidRDefault="00FA5546" w:rsidP="00CA31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546" w:rsidRPr="00CA3130" w:rsidRDefault="00FA5546" w:rsidP="00CA313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7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123pt;height:74.25pt;visibility:visible">
                  <v:imagedata r:id="rId14" o:title=""/>
                </v:shape>
              </w:pict>
            </w:r>
          </w:p>
        </w:tc>
      </w:tr>
    </w:tbl>
    <w:p w:rsidR="00FA5546" w:rsidRDefault="00FA5546" w:rsidP="001F3C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F3C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F3C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F3C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Pr="001F3C11" w:rsidRDefault="00FA5546" w:rsidP="001F3C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 xml:space="preserve">Схема размещения объектов благоустройства </w:t>
      </w:r>
      <w:r w:rsidRPr="00BA2DB0">
        <w:rPr>
          <w:rFonts w:ascii="Times New Roman" w:hAnsi="Times New Roman" w:cs="Times New Roman"/>
          <w:sz w:val="24"/>
          <w:szCs w:val="24"/>
        </w:rPr>
        <w:t>общественной территории</w:t>
      </w:r>
      <w:r>
        <w:rPr>
          <w:rFonts w:ascii="Times New Roman" w:hAnsi="Times New Roman" w:cs="Times New Roman"/>
          <w:sz w:val="24"/>
          <w:szCs w:val="24"/>
        </w:rPr>
        <w:t xml:space="preserve"> возле д.14</w:t>
      </w:r>
      <w:r w:rsidRPr="00BA2DB0">
        <w:rPr>
          <w:rFonts w:ascii="Times New Roman" w:hAnsi="Times New Roman" w:cs="Times New Roman"/>
          <w:sz w:val="24"/>
          <w:szCs w:val="24"/>
        </w:rPr>
        <w:t xml:space="preserve"> п. </w:t>
      </w:r>
      <w:r>
        <w:rPr>
          <w:rFonts w:ascii="Times New Roman" w:hAnsi="Times New Roman" w:cs="Times New Roman"/>
          <w:sz w:val="24"/>
          <w:szCs w:val="24"/>
        </w:rPr>
        <w:t>Сия</w:t>
      </w:r>
      <w:r w:rsidRPr="00BA2DB0">
        <w:rPr>
          <w:rFonts w:ascii="Times New Roman" w:hAnsi="Times New Roman" w:cs="Times New Roman"/>
          <w:sz w:val="24"/>
          <w:szCs w:val="24"/>
        </w:rPr>
        <w:t xml:space="preserve"> МО «</w:t>
      </w:r>
      <w:r>
        <w:rPr>
          <w:rFonts w:ascii="Times New Roman" w:hAnsi="Times New Roman" w:cs="Times New Roman"/>
          <w:sz w:val="24"/>
          <w:szCs w:val="24"/>
        </w:rPr>
        <w:t>Сийско</w:t>
      </w:r>
      <w:r w:rsidRPr="00BA2DB0">
        <w:rPr>
          <w:rFonts w:ascii="Times New Roman" w:hAnsi="Times New Roman" w:cs="Times New Roman"/>
          <w:sz w:val="24"/>
          <w:szCs w:val="24"/>
        </w:rPr>
        <w:t>е» Пинежского района Архангельской области</w:t>
      </w: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1" o:spid="_x0000_i1030" type="#_x0000_t75" style="width:467.25pt;height:357.75pt;visibility:visible">
            <v:imagedata r:id="rId15" o:title=""/>
          </v:shape>
        </w:pict>
      </w: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2E83">
        <w:rPr>
          <w:rFonts w:ascii="Times New Roman" w:hAnsi="Times New Roman" w:cs="Times New Roman"/>
          <w:sz w:val="24"/>
          <w:szCs w:val="24"/>
        </w:rPr>
        <w:t>3</w:t>
      </w:r>
      <w:r w:rsidRPr="00B32E8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32E83">
        <w:rPr>
          <w:rFonts w:ascii="Times New Roman" w:hAnsi="Times New Roman" w:cs="Times New Roman"/>
          <w:sz w:val="24"/>
          <w:szCs w:val="24"/>
        </w:rPr>
        <w:t>-визуализация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3F6">
        <w:rPr>
          <w:rFonts w:ascii="Times New Roman" w:hAnsi="Times New Roman" w:cs="Times New Roman"/>
          <w:sz w:val="24"/>
          <w:szCs w:val="24"/>
        </w:rPr>
        <w:t>благоустр</w:t>
      </w:r>
      <w:r>
        <w:rPr>
          <w:rFonts w:ascii="Times New Roman" w:hAnsi="Times New Roman" w:cs="Times New Roman"/>
          <w:sz w:val="24"/>
          <w:szCs w:val="24"/>
        </w:rPr>
        <w:t>ойства общественной территории возле д.14</w:t>
      </w:r>
      <w:r w:rsidRPr="00BA2DB0">
        <w:rPr>
          <w:rFonts w:ascii="Times New Roman" w:hAnsi="Times New Roman" w:cs="Times New Roman"/>
          <w:sz w:val="24"/>
          <w:szCs w:val="24"/>
        </w:rPr>
        <w:t xml:space="preserve"> п. </w:t>
      </w:r>
      <w:r>
        <w:rPr>
          <w:rFonts w:ascii="Times New Roman" w:hAnsi="Times New Roman" w:cs="Times New Roman"/>
          <w:sz w:val="24"/>
          <w:szCs w:val="24"/>
        </w:rPr>
        <w:t>Сия</w:t>
      </w:r>
      <w:r w:rsidRPr="00BA2DB0">
        <w:rPr>
          <w:rFonts w:ascii="Times New Roman" w:hAnsi="Times New Roman" w:cs="Times New Roman"/>
          <w:sz w:val="24"/>
          <w:szCs w:val="24"/>
        </w:rPr>
        <w:t xml:space="preserve"> МО «</w:t>
      </w:r>
      <w:r>
        <w:rPr>
          <w:rFonts w:ascii="Times New Roman" w:hAnsi="Times New Roman" w:cs="Times New Roman"/>
          <w:sz w:val="24"/>
          <w:szCs w:val="24"/>
        </w:rPr>
        <w:t>Сийско</w:t>
      </w:r>
      <w:r w:rsidRPr="00BA2DB0">
        <w:rPr>
          <w:rFonts w:ascii="Times New Roman" w:hAnsi="Times New Roman" w:cs="Times New Roman"/>
          <w:sz w:val="24"/>
          <w:szCs w:val="24"/>
        </w:rPr>
        <w:t>е» Пинежского района Архангельской области</w:t>
      </w: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Рисунок 3" o:spid="_x0000_s1033" type="#_x0000_t75" style="position:absolute;left:0;text-align:left;margin-left:-29.1pt;margin-top:5.75pt;width:517.8pt;height:408.5pt;z-index:251654144;visibility:visible">
            <v:imagedata r:id="rId16" o:title="" cropleft="12383f" cropright="1534f"/>
          </v:shape>
        </w:pict>
      </w: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Default="00FA5546" w:rsidP="00166A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546" w:rsidRPr="005C56C2" w:rsidRDefault="00FA5546" w:rsidP="005C56C2"/>
    <w:sectPr w:rsidR="00FA5546" w:rsidRPr="005C56C2" w:rsidSect="00A62C46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546" w:rsidRDefault="00FA5546" w:rsidP="00CC2CB5">
      <w:pPr>
        <w:spacing w:after="0" w:line="240" w:lineRule="auto"/>
      </w:pPr>
      <w:r>
        <w:separator/>
      </w:r>
    </w:p>
  </w:endnote>
  <w:endnote w:type="continuationSeparator" w:id="1">
    <w:p w:rsidR="00FA5546" w:rsidRDefault="00FA5546" w:rsidP="00CC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546" w:rsidRDefault="00FA5546">
    <w:pPr>
      <w:pStyle w:val="Footer"/>
      <w:jc w:val="center"/>
    </w:pPr>
    <w:r w:rsidRPr="000F44C5">
      <w:rPr>
        <w:rFonts w:ascii="Times New Roman" w:hAnsi="Times New Roman" w:cs="Times New Roman"/>
      </w:rPr>
      <w:fldChar w:fldCharType="begin"/>
    </w:r>
    <w:r w:rsidRPr="000F44C5">
      <w:rPr>
        <w:rFonts w:ascii="Times New Roman" w:hAnsi="Times New Roman" w:cs="Times New Roman"/>
      </w:rPr>
      <w:instrText xml:space="preserve"> PAGE   \* MERGEFORMAT </w:instrText>
    </w:r>
    <w:r w:rsidRPr="000F44C5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2</w:t>
    </w:r>
    <w:r w:rsidRPr="000F44C5">
      <w:rPr>
        <w:rFonts w:ascii="Times New Roman" w:hAnsi="Times New Roman" w:cs="Times New Roman"/>
      </w:rPr>
      <w:fldChar w:fldCharType="end"/>
    </w:r>
  </w:p>
  <w:p w:rsidR="00FA5546" w:rsidRDefault="00FA55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546" w:rsidRDefault="00FA5546" w:rsidP="00CC2CB5">
      <w:pPr>
        <w:spacing w:after="0" w:line="240" w:lineRule="auto"/>
      </w:pPr>
      <w:r>
        <w:separator/>
      </w:r>
    </w:p>
  </w:footnote>
  <w:footnote w:type="continuationSeparator" w:id="1">
    <w:p w:rsidR="00FA5546" w:rsidRDefault="00FA5546" w:rsidP="00CC2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75342"/>
    <w:multiLevelType w:val="hybridMultilevel"/>
    <w:tmpl w:val="AB9AE3E8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3D48437E"/>
    <w:multiLevelType w:val="hybridMultilevel"/>
    <w:tmpl w:val="8272D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F3AB7"/>
    <w:multiLevelType w:val="hybridMultilevel"/>
    <w:tmpl w:val="7BC0E644"/>
    <w:lvl w:ilvl="0" w:tplc="E6F0261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7B232F08"/>
    <w:multiLevelType w:val="hybridMultilevel"/>
    <w:tmpl w:val="DA0E0054"/>
    <w:lvl w:ilvl="0" w:tplc="E71E200E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7E8625E6"/>
    <w:multiLevelType w:val="hybridMultilevel"/>
    <w:tmpl w:val="4AFABC36"/>
    <w:lvl w:ilvl="0" w:tplc="E6F026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6ACB"/>
    <w:rsid w:val="00030065"/>
    <w:rsid w:val="00043571"/>
    <w:rsid w:val="00067D34"/>
    <w:rsid w:val="00093288"/>
    <w:rsid w:val="000F44C5"/>
    <w:rsid w:val="001325E9"/>
    <w:rsid w:val="00151443"/>
    <w:rsid w:val="00166A25"/>
    <w:rsid w:val="001677BC"/>
    <w:rsid w:val="00176F4C"/>
    <w:rsid w:val="00177B68"/>
    <w:rsid w:val="001973C4"/>
    <w:rsid w:val="001C3D21"/>
    <w:rsid w:val="001D3FFD"/>
    <w:rsid w:val="001F3C11"/>
    <w:rsid w:val="001F461B"/>
    <w:rsid w:val="0020719F"/>
    <w:rsid w:val="00250A59"/>
    <w:rsid w:val="0026677B"/>
    <w:rsid w:val="002873F6"/>
    <w:rsid w:val="002B6A13"/>
    <w:rsid w:val="002B6EA3"/>
    <w:rsid w:val="00300594"/>
    <w:rsid w:val="00351435"/>
    <w:rsid w:val="0035184B"/>
    <w:rsid w:val="003A2D5F"/>
    <w:rsid w:val="003D7D76"/>
    <w:rsid w:val="0043427F"/>
    <w:rsid w:val="004366BE"/>
    <w:rsid w:val="004604D9"/>
    <w:rsid w:val="004A40B2"/>
    <w:rsid w:val="004B311D"/>
    <w:rsid w:val="004E4A12"/>
    <w:rsid w:val="00524AE8"/>
    <w:rsid w:val="0058041E"/>
    <w:rsid w:val="005819E5"/>
    <w:rsid w:val="00581CDD"/>
    <w:rsid w:val="00583AEB"/>
    <w:rsid w:val="00586A12"/>
    <w:rsid w:val="00594EC8"/>
    <w:rsid w:val="005A7001"/>
    <w:rsid w:val="005C56C2"/>
    <w:rsid w:val="005D5E86"/>
    <w:rsid w:val="00600024"/>
    <w:rsid w:val="006277C9"/>
    <w:rsid w:val="00634695"/>
    <w:rsid w:val="00652F30"/>
    <w:rsid w:val="006616E2"/>
    <w:rsid w:val="00674ED6"/>
    <w:rsid w:val="006841E6"/>
    <w:rsid w:val="00687F04"/>
    <w:rsid w:val="006A122F"/>
    <w:rsid w:val="006C1E83"/>
    <w:rsid w:val="006D78E4"/>
    <w:rsid w:val="006E0B37"/>
    <w:rsid w:val="00741E2D"/>
    <w:rsid w:val="007542A2"/>
    <w:rsid w:val="007B1792"/>
    <w:rsid w:val="007D37E5"/>
    <w:rsid w:val="007D640C"/>
    <w:rsid w:val="007D6950"/>
    <w:rsid w:val="00823125"/>
    <w:rsid w:val="008260FE"/>
    <w:rsid w:val="00883BC2"/>
    <w:rsid w:val="008A0D9F"/>
    <w:rsid w:val="008A5D55"/>
    <w:rsid w:val="008B4FE0"/>
    <w:rsid w:val="008C3045"/>
    <w:rsid w:val="008F34A6"/>
    <w:rsid w:val="00900A64"/>
    <w:rsid w:val="00910608"/>
    <w:rsid w:val="00966B84"/>
    <w:rsid w:val="009676DD"/>
    <w:rsid w:val="00970166"/>
    <w:rsid w:val="00972724"/>
    <w:rsid w:val="00984D66"/>
    <w:rsid w:val="009A407A"/>
    <w:rsid w:val="009A6E6C"/>
    <w:rsid w:val="009E28EF"/>
    <w:rsid w:val="00A20893"/>
    <w:rsid w:val="00A62C46"/>
    <w:rsid w:val="00AC6ACB"/>
    <w:rsid w:val="00AE589E"/>
    <w:rsid w:val="00B13A38"/>
    <w:rsid w:val="00B212E1"/>
    <w:rsid w:val="00B257F1"/>
    <w:rsid w:val="00B32E83"/>
    <w:rsid w:val="00B42C57"/>
    <w:rsid w:val="00B62EE4"/>
    <w:rsid w:val="00B75595"/>
    <w:rsid w:val="00BA2DB0"/>
    <w:rsid w:val="00BA7842"/>
    <w:rsid w:val="00BB3FC8"/>
    <w:rsid w:val="00BB40CE"/>
    <w:rsid w:val="00BC5B8A"/>
    <w:rsid w:val="00BE0E06"/>
    <w:rsid w:val="00BF2729"/>
    <w:rsid w:val="00C619D9"/>
    <w:rsid w:val="00C86BB9"/>
    <w:rsid w:val="00C96526"/>
    <w:rsid w:val="00CA3130"/>
    <w:rsid w:val="00CB228D"/>
    <w:rsid w:val="00CB3E6E"/>
    <w:rsid w:val="00CC2CB5"/>
    <w:rsid w:val="00CD1470"/>
    <w:rsid w:val="00CD23FE"/>
    <w:rsid w:val="00D250E9"/>
    <w:rsid w:val="00D6002E"/>
    <w:rsid w:val="00D840F1"/>
    <w:rsid w:val="00D9034D"/>
    <w:rsid w:val="00E01E0B"/>
    <w:rsid w:val="00E11AC8"/>
    <w:rsid w:val="00E3543D"/>
    <w:rsid w:val="00E74183"/>
    <w:rsid w:val="00E94353"/>
    <w:rsid w:val="00E958C3"/>
    <w:rsid w:val="00EB2BF9"/>
    <w:rsid w:val="00EB6A5E"/>
    <w:rsid w:val="00EC023E"/>
    <w:rsid w:val="00EC694C"/>
    <w:rsid w:val="00F4107B"/>
    <w:rsid w:val="00F60A86"/>
    <w:rsid w:val="00F869C7"/>
    <w:rsid w:val="00FA5546"/>
    <w:rsid w:val="00FB17C2"/>
    <w:rsid w:val="00FC5E22"/>
    <w:rsid w:val="00FD16A8"/>
    <w:rsid w:val="00FF2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ACB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BA2D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A2DB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ListParagraph">
    <w:name w:val="List Paragraph"/>
    <w:basedOn w:val="Normal"/>
    <w:uiPriority w:val="99"/>
    <w:qFormat/>
    <w:rsid w:val="00AC6ACB"/>
    <w:pPr>
      <w:ind w:left="720"/>
    </w:pPr>
  </w:style>
  <w:style w:type="character" w:styleId="Hyperlink">
    <w:name w:val="Hyperlink"/>
    <w:basedOn w:val="DefaultParagraphFont"/>
    <w:uiPriority w:val="99"/>
    <w:rsid w:val="00BA2DB0"/>
    <w:rPr>
      <w:color w:val="0000FF"/>
      <w:u w:val="single"/>
    </w:rPr>
  </w:style>
  <w:style w:type="table" w:styleId="TableGrid">
    <w:name w:val="Table Grid"/>
    <w:basedOn w:val="TableNormal"/>
    <w:uiPriority w:val="99"/>
    <w:rsid w:val="00BA2DB0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BA2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2DB0"/>
  </w:style>
  <w:style w:type="paragraph" w:styleId="BalloonText">
    <w:name w:val="Balloon Text"/>
    <w:basedOn w:val="Normal"/>
    <w:link w:val="BalloonTextChar"/>
    <w:uiPriority w:val="99"/>
    <w:semiHidden/>
    <w:rsid w:val="00BA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DB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BA2DB0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0F4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44C5"/>
  </w:style>
  <w:style w:type="character" w:customStyle="1" w:styleId="x-pseudo-link">
    <w:name w:val="x-pseudo-link"/>
    <w:basedOn w:val="DefaultParagraphFont"/>
    <w:uiPriority w:val="99"/>
    <w:rsid w:val="00B62EE4"/>
  </w:style>
  <w:style w:type="paragraph" w:customStyle="1" w:styleId="ConsNonformat">
    <w:name w:val="ConsNonformat"/>
    <w:uiPriority w:val="99"/>
    <w:rsid w:val="006D78E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70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2714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0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341</TotalTime>
  <Pages>6</Pages>
  <Words>742</Words>
  <Characters>4234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kumi17</dc:creator>
  <cp:keywords/>
  <dc:description/>
  <cp:lastModifiedBy>sekretar</cp:lastModifiedBy>
  <cp:revision>17</cp:revision>
  <cp:lastPrinted>2019-10-16T11:46:00Z</cp:lastPrinted>
  <dcterms:created xsi:type="dcterms:W3CDTF">2019-02-12T09:15:00Z</dcterms:created>
  <dcterms:modified xsi:type="dcterms:W3CDTF">2019-10-16T11:46:00Z</dcterms:modified>
</cp:coreProperties>
</file>