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92" w:rsidRPr="00FD0DFA" w:rsidRDefault="00E76192" w:rsidP="00E76192">
      <w:pPr>
        <w:pStyle w:val="af8"/>
        <w:rPr>
          <w:szCs w:val="28"/>
        </w:rPr>
      </w:pPr>
      <w:r w:rsidRPr="00FD0DFA">
        <w:rPr>
          <w:szCs w:val="28"/>
        </w:rPr>
        <w:t>АДМИНИСТРАЦИЯ МУНИЦИПАЛЬНОГО ОБРАЗОВАНИЯ</w:t>
      </w:r>
    </w:p>
    <w:p w:rsidR="00E76192" w:rsidRPr="00FD0DFA" w:rsidRDefault="00E76192" w:rsidP="00E76192">
      <w:pPr>
        <w:pStyle w:val="af8"/>
        <w:rPr>
          <w:szCs w:val="28"/>
        </w:rPr>
      </w:pPr>
      <w:r w:rsidRPr="00FD0DFA">
        <w:rPr>
          <w:szCs w:val="28"/>
        </w:rPr>
        <w:t>«ПИНЕЖСКИЙ МУНИЦИПАЛЬНЫЙ РАЙОН»</w:t>
      </w:r>
    </w:p>
    <w:p w:rsidR="00E76192" w:rsidRPr="00FD0DFA" w:rsidRDefault="00E76192" w:rsidP="00E76192">
      <w:pPr>
        <w:jc w:val="center"/>
        <w:rPr>
          <w:b/>
          <w:spacing w:val="30"/>
          <w:sz w:val="28"/>
          <w:szCs w:val="28"/>
        </w:rPr>
      </w:pPr>
    </w:p>
    <w:p w:rsidR="00E76192" w:rsidRPr="00FD0DFA" w:rsidRDefault="00E76192" w:rsidP="00E76192">
      <w:pPr>
        <w:jc w:val="center"/>
        <w:rPr>
          <w:b/>
          <w:spacing w:val="30"/>
          <w:sz w:val="28"/>
          <w:szCs w:val="28"/>
        </w:rPr>
      </w:pPr>
    </w:p>
    <w:p w:rsidR="00E76192" w:rsidRPr="00FD0DFA" w:rsidRDefault="00E76192" w:rsidP="00E76192">
      <w:pPr>
        <w:jc w:val="center"/>
        <w:rPr>
          <w:b/>
          <w:spacing w:val="30"/>
          <w:sz w:val="28"/>
          <w:szCs w:val="28"/>
        </w:rPr>
      </w:pPr>
      <w:proofErr w:type="gramStart"/>
      <w:r w:rsidRPr="00FD0DFA">
        <w:rPr>
          <w:b/>
          <w:spacing w:val="30"/>
          <w:sz w:val="28"/>
          <w:szCs w:val="28"/>
        </w:rPr>
        <w:t>П</w:t>
      </w:r>
      <w:proofErr w:type="gramEnd"/>
      <w:r w:rsidR="007C1C18" w:rsidRPr="00FD0DFA">
        <w:rPr>
          <w:b/>
          <w:spacing w:val="30"/>
          <w:sz w:val="28"/>
          <w:szCs w:val="28"/>
        </w:rPr>
        <w:t xml:space="preserve"> </w:t>
      </w:r>
      <w:r w:rsidRPr="00FD0DFA">
        <w:rPr>
          <w:b/>
          <w:spacing w:val="30"/>
          <w:sz w:val="28"/>
          <w:szCs w:val="28"/>
        </w:rPr>
        <w:t>О</w:t>
      </w:r>
      <w:r w:rsidR="007C1C18" w:rsidRPr="00FD0DFA">
        <w:rPr>
          <w:b/>
          <w:spacing w:val="30"/>
          <w:sz w:val="28"/>
          <w:szCs w:val="28"/>
        </w:rPr>
        <w:t xml:space="preserve"> </w:t>
      </w:r>
      <w:r w:rsidRPr="00FD0DFA">
        <w:rPr>
          <w:b/>
          <w:spacing w:val="30"/>
          <w:sz w:val="28"/>
          <w:szCs w:val="28"/>
        </w:rPr>
        <w:t>С</w:t>
      </w:r>
      <w:r w:rsidR="007C1C18" w:rsidRPr="00FD0DFA">
        <w:rPr>
          <w:b/>
          <w:spacing w:val="30"/>
          <w:sz w:val="28"/>
          <w:szCs w:val="28"/>
        </w:rPr>
        <w:t xml:space="preserve"> </w:t>
      </w:r>
      <w:r w:rsidRPr="00FD0DFA">
        <w:rPr>
          <w:b/>
          <w:spacing w:val="30"/>
          <w:sz w:val="28"/>
          <w:szCs w:val="28"/>
        </w:rPr>
        <w:t>Т</w:t>
      </w:r>
      <w:r w:rsidR="007C1C18" w:rsidRPr="00FD0DFA">
        <w:rPr>
          <w:b/>
          <w:spacing w:val="30"/>
          <w:sz w:val="28"/>
          <w:szCs w:val="28"/>
        </w:rPr>
        <w:t xml:space="preserve"> </w:t>
      </w:r>
      <w:r w:rsidRPr="00FD0DFA">
        <w:rPr>
          <w:b/>
          <w:spacing w:val="30"/>
          <w:sz w:val="28"/>
          <w:szCs w:val="28"/>
        </w:rPr>
        <w:t>А</w:t>
      </w:r>
      <w:r w:rsidR="007C1C18" w:rsidRPr="00FD0DFA">
        <w:rPr>
          <w:b/>
          <w:spacing w:val="30"/>
          <w:sz w:val="28"/>
          <w:szCs w:val="28"/>
        </w:rPr>
        <w:t xml:space="preserve"> </w:t>
      </w:r>
      <w:r w:rsidRPr="00FD0DFA">
        <w:rPr>
          <w:b/>
          <w:spacing w:val="30"/>
          <w:sz w:val="28"/>
          <w:szCs w:val="28"/>
        </w:rPr>
        <w:t>Н</w:t>
      </w:r>
      <w:r w:rsidR="007C1C18" w:rsidRPr="00FD0DFA">
        <w:rPr>
          <w:b/>
          <w:spacing w:val="30"/>
          <w:sz w:val="28"/>
          <w:szCs w:val="28"/>
        </w:rPr>
        <w:t xml:space="preserve"> </w:t>
      </w:r>
      <w:r w:rsidRPr="00FD0DFA">
        <w:rPr>
          <w:b/>
          <w:spacing w:val="30"/>
          <w:sz w:val="28"/>
          <w:szCs w:val="28"/>
        </w:rPr>
        <w:t>О</w:t>
      </w:r>
      <w:r w:rsidR="007C1C18" w:rsidRPr="00FD0DFA">
        <w:rPr>
          <w:b/>
          <w:spacing w:val="30"/>
          <w:sz w:val="28"/>
          <w:szCs w:val="28"/>
        </w:rPr>
        <w:t xml:space="preserve"> </w:t>
      </w:r>
      <w:r w:rsidRPr="00FD0DFA">
        <w:rPr>
          <w:b/>
          <w:spacing w:val="30"/>
          <w:sz w:val="28"/>
          <w:szCs w:val="28"/>
        </w:rPr>
        <w:t>В</w:t>
      </w:r>
      <w:r w:rsidR="007C1C18" w:rsidRPr="00FD0DFA">
        <w:rPr>
          <w:b/>
          <w:spacing w:val="30"/>
          <w:sz w:val="28"/>
          <w:szCs w:val="28"/>
        </w:rPr>
        <w:t xml:space="preserve"> </w:t>
      </w:r>
      <w:r w:rsidRPr="00FD0DFA">
        <w:rPr>
          <w:b/>
          <w:spacing w:val="30"/>
          <w:sz w:val="28"/>
          <w:szCs w:val="28"/>
        </w:rPr>
        <w:t>Л</w:t>
      </w:r>
      <w:r w:rsidR="007C1C18" w:rsidRPr="00FD0DFA">
        <w:rPr>
          <w:b/>
          <w:spacing w:val="30"/>
          <w:sz w:val="28"/>
          <w:szCs w:val="28"/>
        </w:rPr>
        <w:t xml:space="preserve"> </w:t>
      </w:r>
      <w:r w:rsidRPr="00FD0DFA">
        <w:rPr>
          <w:b/>
          <w:spacing w:val="30"/>
          <w:sz w:val="28"/>
          <w:szCs w:val="28"/>
        </w:rPr>
        <w:t>Е</w:t>
      </w:r>
      <w:r w:rsidR="007C1C18" w:rsidRPr="00FD0DFA">
        <w:rPr>
          <w:b/>
          <w:spacing w:val="30"/>
          <w:sz w:val="28"/>
          <w:szCs w:val="28"/>
        </w:rPr>
        <w:t xml:space="preserve"> </w:t>
      </w:r>
      <w:r w:rsidRPr="00FD0DFA">
        <w:rPr>
          <w:b/>
          <w:spacing w:val="30"/>
          <w:sz w:val="28"/>
          <w:szCs w:val="28"/>
        </w:rPr>
        <w:t>Н</w:t>
      </w:r>
      <w:r w:rsidR="007C1C18" w:rsidRPr="00FD0DFA">
        <w:rPr>
          <w:b/>
          <w:spacing w:val="30"/>
          <w:sz w:val="28"/>
          <w:szCs w:val="28"/>
        </w:rPr>
        <w:t xml:space="preserve"> </w:t>
      </w:r>
      <w:r w:rsidRPr="00FD0DFA">
        <w:rPr>
          <w:b/>
          <w:spacing w:val="30"/>
          <w:sz w:val="28"/>
          <w:szCs w:val="28"/>
        </w:rPr>
        <w:t>И</w:t>
      </w:r>
      <w:r w:rsidR="007C1C18" w:rsidRPr="00FD0DFA">
        <w:rPr>
          <w:b/>
          <w:spacing w:val="30"/>
          <w:sz w:val="28"/>
          <w:szCs w:val="28"/>
        </w:rPr>
        <w:t xml:space="preserve"> </w:t>
      </w:r>
      <w:r w:rsidRPr="00FD0DFA">
        <w:rPr>
          <w:b/>
          <w:spacing w:val="30"/>
          <w:sz w:val="28"/>
          <w:szCs w:val="28"/>
        </w:rPr>
        <w:t>Е</w:t>
      </w:r>
    </w:p>
    <w:p w:rsidR="00E76192" w:rsidRPr="00FD0DFA" w:rsidRDefault="00E76192" w:rsidP="00E76192">
      <w:pPr>
        <w:jc w:val="center"/>
        <w:rPr>
          <w:b/>
          <w:spacing w:val="30"/>
          <w:sz w:val="28"/>
          <w:szCs w:val="28"/>
        </w:rPr>
      </w:pPr>
    </w:p>
    <w:p w:rsidR="00E76192" w:rsidRPr="00FD0DFA" w:rsidRDefault="00E76192" w:rsidP="00E76192">
      <w:pPr>
        <w:jc w:val="center"/>
        <w:rPr>
          <w:b/>
          <w:spacing w:val="30"/>
          <w:sz w:val="28"/>
          <w:szCs w:val="28"/>
        </w:rPr>
      </w:pPr>
    </w:p>
    <w:p w:rsidR="00E76192" w:rsidRPr="00FD0DFA" w:rsidRDefault="00E76192" w:rsidP="00E76192">
      <w:pPr>
        <w:pStyle w:val="5"/>
        <w:spacing w:before="0"/>
        <w:jc w:val="center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FD0DF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от </w:t>
      </w:r>
      <w:r w:rsidR="007C1C18" w:rsidRPr="00FD0DF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08</w:t>
      </w:r>
      <w:r w:rsidR="008E476F" w:rsidRPr="00FD0DF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апреля</w:t>
      </w:r>
      <w:r w:rsidRPr="00FD0DF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2019 г. № </w:t>
      </w:r>
      <w:r w:rsidR="007C1C18" w:rsidRPr="00FD0DF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0268</w:t>
      </w:r>
      <w:r w:rsidRPr="00FD0DF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- па</w:t>
      </w:r>
    </w:p>
    <w:p w:rsidR="00E76192" w:rsidRPr="00FD0DFA" w:rsidRDefault="00E76192" w:rsidP="00E76192">
      <w:pPr>
        <w:jc w:val="center"/>
        <w:rPr>
          <w:sz w:val="28"/>
          <w:szCs w:val="28"/>
        </w:rPr>
      </w:pPr>
    </w:p>
    <w:p w:rsidR="00E76192" w:rsidRPr="00FD0DFA" w:rsidRDefault="00E76192" w:rsidP="00E76192">
      <w:pPr>
        <w:jc w:val="center"/>
        <w:rPr>
          <w:szCs w:val="28"/>
        </w:rPr>
      </w:pPr>
    </w:p>
    <w:p w:rsidR="00E76192" w:rsidRPr="00FD0DFA" w:rsidRDefault="00E76192" w:rsidP="00E76192">
      <w:pPr>
        <w:jc w:val="center"/>
        <w:rPr>
          <w:b/>
          <w:bCs/>
        </w:rPr>
      </w:pPr>
      <w:r w:rsidRPr="00FD0DFA">
        <w:t>с. Карпогоры</w:t>
      </w:r>
    </w:p>
    <w:p w:rsidR="0078451B" w:rsidRPr="00FD0DFA" w:rsidRDefault="0078451B" w:rsidP="00832EAF">
      <w:pPr>
        <w:jc w:val="center"/>
        <w:rPr>
          <w:sz w:val="24"/>
          <w:szCs w:val="24"/>
        </w:rPr>
      </w:pPr>
    </w:p>
    <w:p w:rsidR="00BB17F4" w:rsidRPr="00FD0DFA" w:rsidRDefault="00BB17F4" w:rsidP="00832EAF">
      <w:pPr>
        <w:jc w:val="center"/>
        <w:rPr>
          <w:b/>
          <w:sz w:val="26"/>
          <w:szCs w:val="24"/>
        </w:rPr>
      </w:pPr>
    </w:p>
    <w:p w:rsidR="00303BF8" w:rsidRPr="00FD0DFA" w:rsidRDefault="00FA51C2" w:rsidP="00832EAF">
      <w:pPr>
        <w:jc w:val="center"/>
        <w:rPr>
          <w:b/>
          <w:sz w:val="28"/>
          <w:szCs w:val="28"/>
        </w:rPr>
      </w:pPr>
      <w:r w:rsidRPr="00FD0DFA">
        <w:rPr>
          <w:b/>
          <w:sz w:val="28"/>
          <w:szCs w:val="28"/>
        </w:rPr>
        <w:t xml:space="preserve">О </w:t>
      </w:r>
      <w:r w:rsidR="0031203C" w:rsidRPr="00FD0DFA">
        <w:rPr>
          <w:b/>
          <w:sz w:val="28"/>
          <w:szCs w:val="28"/>
        </w:rPr>
        <w:t>заключении</w:t>
      </w:r>
      <w:r w:rsidRPr="00FD0DFA">
        <w:rPr>
          <w:b/>
          <w:sz w:val="28"/>
          <w:szCs w:val="28"/>
        </w:rPr>
        <w:t xml:space="preserve"> концессионного соглашения</w:t>
      </w:r>
    </w:p>
    <w:p w:rsidR="005E7566" w:rsidRPr="00FD0DFA" w:rsidRDefault="005E7566" w:rsidP="005E756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7C1C18" w:rsidRPr="00FD0DFA" w:rsidRDefault="007C1C18" w:rsidP="005E756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7C1C18" w:rsidRPr="00FD0DFA" w:rsidRDefault="007C1C18" w:rsidP="005E756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5E7566" w:rsidRPr="00FD0DFA" w:rsidRDefault="005E7566" w:rsidP="007C1C18">
      <w:pPr>
        <w:ind w:firstLine="709"/>
        <w:jc w:val="both"/>
        <w:rPr>
          <w:sz w:val="28"/>
          <w:szCs w:val="28"/>
        </w:rPr>
      </w:pPr>
      <w:r w:rsidRPr="00FD0DFA">
        <w:rPr>
          <w:sz w:val="28"/>
          <w:szCs w:val="28"/>
        </w:rPr>
        <w:t xml:space="preserve">Руководствуясь частью 4.10 статьи 37 Федерального закона </w:t>
      </w:r>
      <w:r w:rsidR="00FD0DFA" w:rsidRPr="00FD0DFA">
        <w:rPr>
          <w:sz w:val="28"/>
          <w:szCs w:val="28"/>
        </w:rPr>
        <w:t xml:space="preserve">                  </w:t>
      </w:r>
      <w:r w:rsidRPr="00FD0DFA">
        <w:rPr>
          <w:sz w:val="28"/>
          <w:szCs w:val="28"/>
        </w:rPr>
        <w:t xml:space="preserve">от 21.07.2005 № 115-ФЗ «О концессионных соглашениях», в связи </w:t>
      </w:r>
      <w:r w:rsidR="00E76192" w:rsidRPr="00FD0DFA">
        <w:rPr>
          <w:sz w:val="28"/>
          <w:szCs w:val="28"/>
        </w:rPr>
        <w:t>с отсутствием</w:t>
      </w:r>
      <w:r w:rsidR="00381539" w:rsidRPr="00FD0DFA">
        <w:rPr>
          <w:sz w:val="28"/>
          <w:szCs w:val="28"/>
        </w:rPr>
        <w:t xml:space="preserve"> в 45 дневные срок со дня размещения на официальном сайте администрации МО «Пинежский район» </w:t>
      </w:r>
      <w:hyperlink r:id="rId8" w:history="1">
        <w:r w:rsidR="00F41E78" w:rsidRPr="00FD0DFA">
          <w:rPr>
            <w:rStyle w:val="af2"/>
            <w:color w:val="auto"/>
            <w:sz w:val="28"/>
            <w:szCs w:val="28"/>
            <w:u w:val="none"/>
            <w:lang w:val="en-US"/>
          </w:rPr>
          <w:t>www</w:t>
        </w:r>
        <w:r w:rsidR="00F41E78" w:rsidRPr="00FD0DFA">
          <w:rPr>
            <w:rStyle w:val="af2"/>
            <w:color w:val="auto"/>
            <w:sz w:val="28"/>
            <w:szCs w:val="28"/>
            <w:u w:val="none"/>
          </w:rPr>
          <w:t>.</w:t>
        </w:r>
        <w:proofErr w:type="spellStart"/>
        <w:r w:rsidR="00F41E78" w:rsidRPr="00FD0DFA">
          <w:rPr>
            <w:rStyle w:val="af2"/>
            <w:color w:val="auto"/>
            <w:sz w:val="28"/>
            <w:szCs w:val="28"/>
            <w:u w:val="none"/>
            <w:lang w:val="en-US"/>
          </w:rPr>
          <w:t>pinezhye</w:t>
        </w:r>
        <w:proofErr w:type="spellEnd"/>
        <w:r w:rsidR="00F41E78" w:rsidRPr="00FD0DFA">
          <w:rPr>
            <w:rStyle w:val="af2"/>
            <w:color w:val="auto"/>
            <w:sz w:val="28"/>
            <w:szCs w:val="28"/>
            <w:u w:val="none"/>
          </w:rPr>
          <w:t>.</w:t>
        </w:r>
        <w:proofErr w:type="spellStart"/>
        <w:r w:rsidR="00F41E78" w:rsidRPr="00FD0DFA">
          <w:rPr>
            <w:rStyle w:val="af2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81539" w:rsidRPr="00FD0DFA">
        <w:rPr>
          <w:sz w:val="28"/>
          <w:szCs w:val="28"/>
        </w:rPr>
        <w:t xml:space="preserve"> пр</w:t>
      </w:r>
      <w:r w:rsidR="00FD0DFA" w:rsidRPr="00FD0DFA">
        <w:rPr>
          <w:sz w:val="28"/>
          <w:szCs w:val="28"/>
        </w:rPr>
        <w:t xml:space="preserve">оекта </w:t>
      </w:r>
      <w:proofErr w:type="spellStart"/>
      <w:proofErr w:type="gramStart"/>
      <w:r w:rsidR="00FD0DFA" w:rsidRPr="00FD0DFA">
        <w:rPr>
          <w:sz w:val="28"/>
          <w:szCs w:val="28"/>
        </w:rPr>
        <w:t>консессионного</w:t>
      </w:r>
      <w:proofErr w:type="spellEnd"/>
      <w:r w:rsidR="00FD0DFA" w:rsidRPr="00FD0DFA">
        <w:rPr>
          <w:sz w:val="28"/>
          <w:szCs w:val="28"/>
        </w:rPr>
        <w:t xml:space="preserve"> соглашения</w:t>
      </w:r>
      <w:r w:rsidR="00E76192" w:rsidRPr="00FD0DFA">
        <w:rPr>
          <w:sz w:val="28"/>
          <w:szCs w:val="28"/>
        </w:rPr>
        <w:t xml:space="preserve"> по состоянию на 17</w:t>
      </w:r>
      <w:r w:rsidR="003F1B85" w:rsidRPr="00FD0DFA">
        <w:rPr>
          <w:sz w:val="28"/>
          <w:szCs w:val="28"/>
        </w:rPr>
        <w:t xml:space="preserve"> час. 00 мин. </w:t>
      </w:r>
      <w:r w:rsidR="00E76192" w:rsidRPr="00FD0DFA">
        <w:rPr>
          <w:sz w:val="28"/>
          <w:szCs w:val="28"/>
        </w:rPr>
        <w:t>21</w:t>
      </w:r>
      <w:r w:rsidRPr="00FD0DFA">
        <w:rPr>
          <w:sz w:val="28"/>
          <w:szCs w:val="28"/>
        </w:rPr>
        <w:t xml:space="preserve"> </w:t>
      </w:r>
      <w:r w:rsidR="00E76192" w:rsidRPr="00FD0DFA">
        <w:rPr>
          <w:sz w:val="28"/>
          <w:szCs w:val="28"/>
        </w:rPr>
        <w:t>марта 2019</w:t>
      </w:r>
      <w:r w:rsidRPr="00FD0DFA">
        <w:rPr>
          <w:sz w:val="28"/>
          <w:szCs w:val="28"/>
        </w:rPr>
        <w:t xml:space="preserve"> года </w:t>
      </w:r>
      <w:r w:rsidR="004F2CFB" w:rsidRPr="00FD0DFA">
        <w:rPr>
          <w:sz w:val="28"/>
          <w:szCs w:val="28"/>
        </w:rPr>
        <w:t xml:space="preserve">заявок от иных лиц </w:t>
      </w:r>
      <w:r w:rsidRPr="00FD0DFA">
        <w:rPr>
          <w:sz w:val="28"/>
          <w:szCs w:val="28"/>
        </w:rPr>
        <w:t>о готовности к участию в конкурсе на заключение концесс</w:t>
      </w:r>
      <w:r w:rsidR="00E70560" w:rsidRPr="00FD0DFA">
        <w:rPr>
          <w:sz w:val="28"/>
          <w:szCs w:val="28"/>
        </w:rPr>
        <w:t>ионного соглашения на условиях, предусмотренных в предложении о заключении концессионного соглашения</w:t>
      </w:r>
      <w:r w:rsidRPr="00FD0DFA">
        <w:rPr>
          <w:sz w:val="28"/>
          <w:szCs w:val="28"/>
        </w:rPr>
        <w:t xml:space="preserve"> </w:t>
      </w:r>
      <w:r w:rsidR="00331565" w:rsidRPr="00FD0DFA">
        <w:rPr>
          <w:sz w:val="28"/>
          <w:szCs w:val="28"/>
        </w:rPr>
        <w:t>в отношении объектов водоснабжения и отдельных объектов таких систем, расположенных на территории муниципальных образований «Сосновское», «Лавельское» и «Кушкопальское» Пинежского муниципального района Архангельской области, на</w:t>
      </w:r>
      <w:proofErr w:type="gramEnd"/>
      <w:r w:rsidR="00331565" w:rsidRPr="00FD0DFA">
        <w:rPr>
          <w:sz w:val="28"/>
          <w:szCs w:val="28"/>
        </w:rPr>
        <w:t xml:space="preserve"> </w:t>
      </w:r>
      <w:proofErr w:type="gramStart"/>
      <w:r w:rsidR="00331565" w:rsidRPr="00FD0DFA">
        <w:rPr>
          <w:sz w:val="28"/>
          <w:szCs w:val="28"/>
        </w:rPr>
        <w:t>основании</w:t>
      </w:r>
      <w:proofErr w:type="gramEnd"/>
      <w:r w:rsidR="00331565" w:rsidRPr="00FD0DFA">
        <w:rPr>
          <w:sz w:val="28"/>
          <w:szCs w:val="28"/>
        </w:rPr>
        <w:t xml:space="preserve"> Устава муниципального образования</w:t>
      </w:r>
      <w:r w:rsidR="00FD0DFA" w:rsidRPr="00FD0DFA">
        <w:rPr>
          <w:sz w:val="28"/>
          <w:szCs w:val="28"/>
        </w:rPr>
        <w:t xml:space="preserve"> «Пинежский муниципальный район»</w:t>
      </w:r>
      <w:r w:rsidR="00331565" w:rsidRPr="00FD0DFA">
        <w:rPr>
          <w:sz w:val="28"/>
          <w:szCs w:val="28"/>
        </w:rPr>
        <w:t xml:space="preserve"> администрация МО «Пинежский район»:</w:t>
      </w:r>
    </w:p>
    <w:p w:rsidR="00832EAF" w:rsidRPr="00FD0DFA" w:rsidRDefault="003022F9" w:rsidP="007C1C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  <w:proofErr w:type="gramStart"/>
      <w:r w:rsidRPr="00FD0DFA">
        <w:rPr>
          <w:b/>
          <w:spacing w:val="2"/>
          <w:sz w:val="28"/>
          <w:szCs w:val="28"/>
        </w:rPr>
        <w:t>п</w:t>
      </w:r>
      <w:proofErr w:type="gramEnd"/>
      <w:r w:rsidR="00331565" w:rsidRPr="00FD0DFA">
        <w:rPr>
          <w:b/>
          <w:spacing w:val="2"/>
          <w:sz w:val="28"/>
          <w:szCs w:val="28"/>
        </w:rPr>
        <w:t xml:space="preserve"> </w:t>
      </w:r>
      <w:r w:rsidRPr="00FD0DFA">
        <w:rPr>
          <w:b/>
          <w:spacing w:val="2"/>
          <w:sz w:val="28"/>
          <w:szCs w:val="28"/>
        </w:rPr>
        <w:t>о</w:t>
      </w:r>
      <w:r w:rsidR="00331565" w:rsidRPr="00FD0DFA">
        <w:rPr>
          <w:b/>
          <w:spacing w:val="2"/>
          <w:sz w:val="28"/>
          <w:szCs w:val="28"/>
        </w:rPr>
        <w:t xml:space="preserve"> </w:t>
      </w:r>
      <w:r w:rsidRPr="00FD0DFA">
        <w:rPr>
          <w:b/>
          <w:spacing w:val="2"/>
          <w:sz w:val="28"/>
          <w:szCs w:val="28"/>
        </w:rPr>
        <w:t>с</w:t>
      </w:r>
      <w:r w:rsidR="00331565" w:rsidRPr="00FD0DFA">
        <w:rPr>
          <w:b/>
          <w:spacing w:val="2"/>
          <w:sz w:val="28"/>
          <w:szCs w:val="28"/>
        </w:rPr>
        <w:t xml:space="preserve"> </w:t>
      </w:r>
      <w:r w:rsidRPr="00FD0DFA">
        <w:rPr>
          <w:b/>
          <w:spacing w:val="2"/>
          <w:sz w:val="28"/>
          <w:szCs w:val="28"/>
        </w:rPr>
        <w:t>т</w:t>
      </w:r>
      <w:r w:rsidR="00331565" w:rsidRPr="00FD0DFA">
        <w:rPr>
          <w:b/>
          <w:spacing w:val="2"/>
          <w:sz w:val="28"/>
          <w:szCs w:val="28"/>
        </w:rPr>
        <w:t xml:space="preserve"> </w:t>
      </w:r>
      <w:r w:rsidRPr="00FD0DFA">
        <w:rPr>
          <w:b/>
          <w:spacing w:val="2"/>
          <w:sz w:val="28"/>
          <w:szCs w:val="28"/>
        </w:rPr>
        <w:t>а</w:t>
      </w:r>
      <w:r w:rsidR="00331565" w:rsidRPr="00FD0DFA">
        <w:rPr>
          <w:b/>
          <w:spacing w:val="2"/>
          <w:sz w:val="28"/>
          <w:szCs w:val="28"/>
        </w:rPr>
        <w:t xml:space="preserve"> </w:t>
      </w:r>
      <w:r w:rsidRPr="00FD0DFA">
        <w:rPr>
          <w:b/>
          <w:spacing w:val="2"/>
          <w:sz w:val="28"/>
          <w:szCs w:val="28"/>
        </w:rPr>
        <w:t>н</w:t>
      </w:r>
      <w:r w:rsidR="00331565" w:rsidRPr="00FD0DFA">
        <w:rPr>
          <w:b/>
          <w:spacing w:val="2"/>
          <w:sz w:val="28"/>
          <w:szCs w:val="28"/>
        </w:rPr>
        <w:t xml:space="preserve"> </w:t>
      </w:r>
      <w:r w:rsidRPr="00FD0DFA">
        <w:rPr>
          <w:b/>
          <w:spacing w:val="2"/>
          <w:sz w:val="28"/>
          <w:szCs w:val="28"/>
        </w:rPr>
        <w:t>о</w:t>
      </w:r>
      <w:r w:rsidR="00331565" w:rsidRPr="00FD0DFA">
        <w:rPr>
          <w:b/>
          <w:spacing w:val="2"/>
          <w:sz w:val="28"/>
          <w:szCs w:val="28"/>
        </w:rPr>
        <w:t xml:space="preserve"> </w:t>
      </w:r>
      <w:r w:rsidRPr="00FD0DFA">
        <w:rPr>
          <w:b/>
          <w:spacing w:val="2"/>
          <w:sz w:val="28"/>
          <w:szCs w:val="28"/>
        </w:rPr>
        <w:t>в</w:t>
      </w:r>
      <w:r w:rsidR="00331565" w:rsidRPr="00FD0DFA">
        <w:rPr>
          <w:b/>
          <w:spacing w:val="2"/>
          <w:sz w:val="28"/>
          <w:szCs w:val="28"/>
        </w:rPr>
        <w:t xml:space="preserve"> </w:t>
      </w:r>
      <w:r w:rsidRPr="00FD0DFA">
        <w:rPr>
          <w:b/>
          <w:spacing w:val="2"/>
          <w:sz w:val="28"/>
          <w:szCs w:val="28"/>
        </w:rPr>
        <w:t>л</w:t>
      </w:r>
      <w:r w:rsidR="00331565" w:rsidRPr="00FD0DFA">
        <w:rPr>
          <w:b/>
          <w:spacing w:val="2"/>
          <w:sz w:val="28"/>
          <w:szCs w:val="28"/>
        </w:rPr>
        <w:t xml:space="preserve"> </w:t>
      </w:r>
      <w:r w:rsidRPr="00FD0DFA">
        <w:rPr>
          <w:b/>
          <w:spacing w:val="2"/>
          <w:sz w:val="28"/>
          <w:szCs w:val="28"/>
        </w:rPr>
        <w:t>я</w:t>
      </w:r>
      <w:r w:rsidR="00331565" w:rsidRPr="00FD0DFA">
        <w:rPr>
          <w:b/>
          <w:spacing w:val="2"/>
          <w:sz w:val="28"/>
          <w:szCs w:val="28"/>
        </w:rPr>
        <w:t xml:space="preserve"> </w:t>
      </w:r>
      <w:r w:rsidRPr="00FD0DFA">
        <w:rPr>
          <w:b/>
          <w:spacing w:val="2"/>
          <w:sz w:val="28"/>
          <w:szCs w:val="28"/>
        </w:rPr>
        <w:t>е</w:t>
      </w:r>
      <w:r w:rsidR="00331565" w:rsidRPr="00FD0DFA">
        <w:rPr>
          <w:b/>
          <w:spacing w:val="2"/>
          <w:sz w:val="28"/>
          <w:szCs w:val="28"/>
        </w:rPr>
        <w:t xml:space="preserve"> </w:t>
      </w:r>
      <w:r w:rsidRPr="00FD0DFA">
        <w:rPr>
          <w:b/>
          <w:spacing w:val="2"/>
          <w:sz w:val="28"/>
          <w:szCs w:val="28"/>
        </w:rPr>
        <w:t>т:</w:t>
      </w:r>
    </w:p>
    <w:p w:rsidR="005E7566" w:rsidRPr="00FD0DFA" w:rsidRDefault="00EE5B48" w:rsidP="007C1C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D0DFA">
        <w:rPr>
          <w:sz w:val="28"/>
          <w:szCs w:val="28"/>
        </w:rPr>
        <w:t>1. </w:t>
      </w:r>
      <w:r w:rsidR="005E7566" w:rsidRPr="00FD0DFA">
        <w:rPr>
          <w:sz w:val="28"/>
          <w:szCs w:val="28"/>
        </w:rPr>
        <w:t>Заключить концессионное соглашение с о</w:t>
      </w:r>
      <w:r w:rsidR="005E7566" w:rsidRPr="00FD0DFA">
        <w:rPr>
          <w:spacing w:val="2"/>
          <w:sz w:val="28"/>
          <w:szCs w:val="28"/>
        </w:rPr>
        <w:t>бществом с ограниченной ответственность</w:t>
      </w:r>
      <w:r w:rsidR="00331565" w:rsidRPr="00FD0DFA">
        <w:rPr>
          <w:spacing w:val="2"/>
          <w:sz w:val="28"/>
          <w:szCs w:val="28"/>
        </w:rPr>
        <w:t>ю</w:t>
      </w:r>
      <w:r w:rsidR="005E7566" w:rsidRPr="00FD0DFA">
        <w:rPr>
          <w:spacing w:val="2"/>
          <w:sz w:val="28"/>
          <w:szCs w:val="28"/>
        </w:rPr>
        <w:t xml:space="preserve"> «</w:t>
      </w:r>
      <w:r w:rsidR="00E76192" w:rsidRPr="00FD0DFA">
        <w:rPr>
          <w:spacing w:val="2"/>
          <w:sz w:val="28"/>
          <w:szCs w:val="28"/>
        </w:rPr>
        <w:t>Астрея Поморья</w:t>
      </w:r>
      <w:r w:rsidR="005E7566" w:rsidRPr="00FD0DFA">
        <w:rPr>
          <w:spacing w:val="2"/>
          <w:sz w:val="28"/>
          <w:szCs w:val="28"/>
        </w:rPr>
        <w:t xml:space="preserve">» (ИНН </w:t>
      </w:r>
      <w:r w:rsidR="008B1ACF" w:rsidRPr="00FD0DFA">
        <w:rPr>
          <w:spacing w:val="2"/>
          <w:sz w:val="28"/>
          <w:szCs w:val="28"/>
        </w:rPr>
        <w:t>2901280678</w:t>
      </w:r>
      <w:r w:rsidR="005E7566" w:rsidRPr="00FD0DFA">
        <w:rPr>
          <w:spacing w:val="2"/>
          <w:sz w:val="28"/>
          <w:szCs w:val="28"/>
        </w:rPr>
        <w:t>)</w:t>
      </w:r>
      <w:r w:rsidR="005E7566" w:rsidRPr="00FD0DFA">
        <w:rPr>
          <w:sz w:val="28"/>
          <w:szCs w:val="28"/>
        </w:rPr>
        <w:t xml:space="preserve">, выступившим с инициативой заключения </w:t>
      </w:r>
      <w:r w:rsidR="00FF2792" w:rsidRPr="00FD0DFA">
        <w:rPr>
          <w:sz w:val="28"/>
          <w:szCs w:val="28"/>
        </w:rPr>
        <w:t xml:space="preserve">концессионного соглашения </w:t>
      </w:r>
      <w:r w:rsidR="000C4B36" w:rsidRPr="00FD0DFA">
        <w:rPr>
          <w:sz w:val="28"/>
          <w:szCs w:val="28"/>
        </w:rPr>
        <w:t xml:space="preserve">в отношении объектов </w:t>
      </w:r>
      <w:r w:rsidR="003F1B85" w:rsidRPr="00FD0DFA">
        <w:rPr>
          <w:sz w:val="28"/>
          <w:szCs w:val="28"/>
        </w:rPr>
        <w:t>водоснабжения и отдельных объектов таких систем</w:t>
      </w:r>
      <w:r w:rsidR="000C4B36" w:rsidRPr="00FD0DFA">
        <w:rPr>
          <w:sz w:val="28"/>
          <w:szCs w:val="28"/>
        </w:rPr>
        <w:t xml:space="preserve">, расположенных на территории </w:t>
      </w:r>
      <w:r w:rsidR="00331565" w:rsidRPr="00FD0DFA">
        <w:rPr>
          <w:sz w:val="28"/>
          <w:szCs w:val="28"/>
        </w:rPr>
        <w:t>муниципальных образований «Сосновское», «Лавельское» и «Кушкопальское» Пинежского муниципального района Архангельской области</w:t>
      </w:r>
      <w:r w:rsidR="00E70560" w:rsidRPr="00FD0DFA">
        <w:rPr>
          <w:sz w:val="28"/>
          <w:szCs w:val="28"/>
        </w:rPr>
        <w:t xml:space="preserve"> без проведения конкурса</w:t>
      </w:r>
      <w:r w:rsidR="00331565" w:rsidRPr="00FD0DFA">
        <w:rPr>
          <w:sz w:val="28"/>
          <w:szCs w:val="28"/>
        </w:rPr>
        <w:t>.</w:t>
      </w:r>
    </w:p>
    <w:p w:rsidR="00F01AB2" w:rsidRPr="00FD0DFA" w:rsidRDefault="005E7566" w:rsidP="007C1C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D0DFA">
        <w:rPr>
          <w:sz w:val="28"/>
          <w:szCs w:val="28"/>
        </w:rPr>
        <w:t xml:space="preserve">2. </w:t>
      </w:r>
      <w:r w:rsidR="00F01AB2" w:rsidRPr="00FD0DFA">
        <w:rPr>
          <w:sz w:val="28"/>
          <w:szCs w:val="28"/>
        </w:rPr>
        <w:t>Установить</w:t>
      </w:r>
      <w:r w:rsidRPr="00FD0DFA">
        <w:rPr>
          <w:sz w:val="28"/>
          <w:szCs w:val="28"/>
        </w:rPr>
        <w:t xml:space="preserve"> что</w:t>
      </w:r>
      <w:r w:rsidR="00F01AB2" w:rsidRPr="00FD0DFA">
        <w:rPr>
          <w:sz w:val="28"/>
          <w:szCs w:val="28"/>
        </w:rPr>
        <w:t>:</w:t>
      </w:r>
      <w:r w:rsidRPr="00FD0DFA">
        <w:rPr>
          <w:sz w:val="28"/>
          <w:szCs w:val="28"/>
        </w:rPr>
        <w:t xml:space="preserve"> </w:t>
      </w:r>
    </w:p>
    <w:p w:rsidR="005E7566" w:rsidRPr="00FD0DFA" w:rsidRDefault="005E7566" w:rsidP="007C1C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D0DFA">
        <w:rPr>
          <w:sz w:val="28"/>
          <w:szCs w:val="28"/>
        </w:rPr>
        <w:t>полномочия концедента при заключении, исполнении и изме</w:t>
      </w:r>
      <w:r w:rsidR="00F01AB2" w:rsidRPr="00FD0DFA">
        <w:rPr>
          <w:sz w:val="28"/>
          <w:szCs w:val="28"/>
        </w:rPr>
        <w:t xml:space="preserve">нении концессионного соглашения </w:t>
      </w:r>
      <w:r w:rsidRPr="00FD0DFA">
        <w:rPr>
          <w:sz w:val="28"/>
          <w:szCs w:val="28"/>
        </w:rPr>
        <w:t xml:space="preserve">от имени муниципального образования  </w:t>
      </w:r>
      <w:r w:rsidR="00331565" w:rsidRPr="00FD0DFA">
        <w:rPr>
          <w:sz w:val="28"/>
          <w:szCs w:val="28"/>
        </w:rPr>
        <w:t xml:space="preserve">«Пинежский муниципальный район» </w:t>
      </w:r>
      <w:r w:rsidRPr="00FD0DFA">
        <w:rPr>
          <w:sz w:val="28"/>
          <w:szCs w:val="28"/>
        </w:rPr>
        <w:t>Архангельской области</w:t>
      </w:r>
      <w:r w:rsidR="00F01AB2" w:rsidRPr="00FD0DFA">
        <w:rPr>
          <w:sz w:val="28"/>
          <w:szCs w:val="28"/>
        </w:rPr>
        <w:t xml:space="preserve"> осуществляет</w:t>
      </w:r>
      <w:r w:rsidRPr="00FD0DFA">
        <w:rPr>
          <w:sz w:val="28"/>
          <w:szCs w:val="28"/>
        </w:rPr>
        <w:t xml:space="preserve"> </w:t>
      </w:r>
      <w:r w:rsidR="00331565" w:rsidRPr="00FD0DFA">
        <w:rPr>
          <w:sz w:val="28"/>
          <w:szCs w:val="28"/>
        </w:rPr>
        <w:t>администрация муниципального образования «Пинежский муниципальный район»</w:t>
      </w:r>
      <w:r w:rsidR="00F01AB2" w:rsidRPr="00FD0DFA">
        <w:rPr>
          <w:sz w:val="28"/>
          <w:szCs w:val="28"/>
        </w:rPr>
        <w:t xml:space="preserve"> Архангельской области;</w:t>
      </w:r>
    </w:p>
    <w:p w:rsidR="00F01AB2" w:rsidRPr="00FD0DFA" w:rsidRDefault="00F01AB2" w:rsidP="007C1C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D0DFA">
        <w:rPr>
          <w:sz w:val="28"/>
          <w:szCs w:val="28"/>
        </w:rPr>
        <w:t xml:space="preserve">общество с ограниченной ответственностью «Астрея Поморья» на момент заключения концессионного соглашения должно соответствовать </w:t>
      </w:r>
      <w:r w:rsidRPr="00FD0DFA">
        <w:rPr>
          <w:sz w:val="28"/>
          <w:szCs w:val="28"/>
        </w:rPr>
        <w:lastRenderedPageBreak/>
        <w:t>требованиям, установленным в части 4.11 статьи 37 Федерального закона</w:t>
      </w:r>
      <w:r w:rsidR="004F2CFB" w:rsidRPr="00FD0DFA">
        <w:rPr>
          <w:sz w:val="28"/>
          <w:szCs w:val="28"/>
        </w:rPr>
        <w:t xml:space="preserve"> от 21.07.2005 № 115-ФЗ</w:t>
      </w:r>
      <w:r w:rsidRPr="00FD0DFA">
        <w:rPr>
          <w:sz w:val="28"/>
          <w:szCs w:val="28"/>
        </w:rPr>
        <w:t xml:space="preserve"> «О концессионных соглашениях».</w:t>
      </w:r>
    </w:p>
    <w:p w:rsidR="005E7566" w:rsidRPr="00FD0DFA" w:rsidRDefault="005E7566" w:rsidP="007C1C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D0DFA">
        <w:rPr>
          <w:sz w:val="28"/>
          <w:szCs w:val="28"/>
        </w:rPr>
        <w:t xml:space="preserve">3. Утвердить основные условия </w:t>
      </w:r>
      <w:r w:rsidR="000454AB" w:rsidRPr="00FD0DFA">
        <w:rPr>
          <w:sz w:val="28"/>
          <w:szCs w:val="28"/>
        </w:rPr>
        <w:t>концессионного соглашения</w:t>
      </w:r>
      <w:r w:rsidRPr="00FD0DFA">
        <w:rPr>
          <w:sz w:val="28"/>
          <w:szCs w:val="28"/>
        </w:rPr>
        <w:t xml:space="preserve"> </w:t>
      </w:r>
      <w:r w:rsidR="000454AB" w:rsidRPr="00FD0DFA">
        <w:rPr>
          <w:sz w:val="28"/>
          <w:szCs w:val="28"/>
        </w:rPr>
        <w:t>(</w:t>
      </w:r>
      <w:r w:rsidR="00864E2E" w:rsidRPr="00FD0DFA">
        <w:rPr>
          <w:sz w:val="28"/>
          <w:szCs w:val="28"/>
        </w:rPr>
        <w:t>приложение</w:t>
      </w:r>
      <w:r w:rsidRPr="00FD0DFA">
        <w:rPr>
          <w:sz w:val="28"/>
          <w:szCs w:val="28"/>
        </w:rPr>
        <w:t xml:space="preserve"> </w:t>
      </w:r>
      <w:r w:rsidR="00543C68" w:rsidRPr="00FD0DFA">
        <w:rPr>
          <w:sz w:val="28"/>
          <w:szCs w:val="28"/>
        </w:rPr>
        <w:t>№</w:t>
      </w:r>
      <w:r w:rsidRPr="00FD0DFA">
        <w:rPr>
          <w:sz w:val="28"/>
          <w:szCs w:val="28"/>
        </w:rPr>
        <w:t>1</w:t>
      </w:r>
      <w:r w:rsidR="000454AB" w:rsidRPr="00FD0DFA">
        <w:rPr>
          <w:sz w:val="28"/>
          <w:szCs w:val="28"/>
        </w:rPr>
        <w:t>)</w:t>
      </w:r>
      <w:r w:rsidRPr="00FD0DFA">
        <w:rPr>
          <w:sz w:val="28"/>
          <w:szCs w:val="28"/>
        </w:rPr>
        <w:t>.</w:t>
      </w:r>
    </w:p>
    <w:p w:rsidR="000F7253" w:rsidRDefault="005E7566" w:rsidP="007C1C18">
      <w:pPr>
        <w:ind w:firstLine="709"/>
        <w:jc w:val="both"/>
        <w:rPr>
          <w:sz w:val="28"/>
          <w:szCs w:val="28"/>
        </w:rPr>
      </w:pPr>
      <w:r w:rsidRPr="00FD0DFA">
        <w:rPr>
          <w:sz w:val="28"/>
          <w:szCs w:val="28"/>
        </w:rPr>
        <w:t xml:space="preserve">4. </w:t>
      </w:r>
      <w:r w:rsidR="000F7253">
        <w:rPr>
          <w:sz w:val="28"/>
          <w:szCs w:val="28"/>
        </w:rPr>
        <w:t>Администрации МО «Пинежский район» о</w:t>
      </w:r>
      <w:r w:rsidRPr="00FD0DFA">
        <w:rPr>
          <w:sz w:val="28"/>
          <w:szCs w:val="28"/>
        </w:rPr>
        <w:t>беспечить направление</w:t>
      </w:r>
      <w:r w:rsidR="000F7253">
        <w:rPr>
          <w:sz w:val="28"/>
          <w:szCs w:val="28"/>
        </w:rPr>
        <w:t>:</w:t>
      </w:r>
      <w:r w:rsidRPr="00FD0DFA">
        <w:rPr>
          <w:sz w:val="28"/>
          <w:szCs w:val="28"/>
        </w:rPr>
        <w:t xml:space="preserve"> </w:t>
      </w:r>
    </w:p>
    <w:p w:rsidR="005E7566" w:rsidRPr="00FD0DFA" w:rsidRDefault="000F7253" w:rsidP="000F7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7566" w:rsidRPr="00FD0DFA">
        <w:rPr>
          <w:sz w:val="28"/>
          <w:szCs w:val="28"/>
        </w:rPr>
        <w:t>проекта концесси</w:t>
      </w:r>
      <w:r>
        <w:rPr>
          <w:sz w:val="28"/>
          <w:szCs w:val="28"/>
        </w:rPr>
        <w:t xml:space="preserve">онного соглашения на подписание </w:t>
      </w:r>
      <w:r w:rsidR="005E7566" w:rsidRPr="00FD0DFA">
        <w:rPr>
          <w:sz w:val="28"/>
          <w:szCs w:val="28"/>
        </w:rPr>
        <w:t xml:space="preserve">обществу с ограниченной ответственностью </w:t>
      </w:r>
      <w:r w:rsidR="00E76192" w:rsidRPr="00FD0DFA">
        <w:rPr>
          <w:spacing w:val="2"/>
          <w:sz w:val="28"/>
          <w:szCs w:val="28"/>
        </w:rPr>
        <w:t>«Астрея Поморья</w:t>
      </w:r>
      <w:r w:rsidR="005E7566" w:rsidRPr="00FD0DFA">
        <w:rPr>
          <w:spacing w:val="2"/>
          <w:sz w:val="28"/>
          <w:szCs w:val="28"/>
        </w:rPr>
        <w:t xml:space="preserve">» </w:t>
      </w:r>
      <w:r w:rsidR="005E7566" w:rsidRPr="00FD0DFA">
        <w:rPr>
          <w:sz w:val="28"/>
          <w:szCs w:val="28"/>
        </w:rPr>
        <w:t xml:space="preserve">в течение </w:t>
      </w:r>
      <w:r w:rsidR="00C86F43" w:rsidRPr="00FD0DFA">
        <w:rPr>
          <w:sz w:val="28"/>
          <w:szCs w:val="28"/>
        </w:rPr>
        <w:t>пяти</w:t>
      </w:r>
      <w:r w:rsidR="005E7566" w:rsidRPr="00FD0DFA">
        <w:rPr>
          <w:sz w:val="28"/>
          <w:szCs w:val="28"/>
        </w:rPr>
        <w:t xml:space="preserve"> </w:t>
      </w:r>
      <w:r w:rsidR="00C86F43" w:rsidRPr="00FD0DFA">
        <w:rPr>
          <w:sz w:val="28"/>
          <w:szCs w:val="28"/>
        </w:rPr>
        <w:t>рабочих</w:t>
      </w:r>
      <w:r w:rsidR="005E7566" w:rsidRPr="00FD0DFA">
        <w:rPr>
          <w:sz w:val="28"/>
          <w:szCs w:val="28"/>
        </w:rPr>
        <w:t xml:space="preserve"> дней </w:t>
      </w:r>
      <w:r w:rsidR="00331565" w:rsidRPr="00FD0DFA">
        <w:rPr>
          <w:sz w:val="28"/>
          <w:szCs w:val="28"/>
        </w:rPr>
        <w:t xml:space="preserve">со дня </w:t>
      </w:r>
      <w:r w:rsidR="008B1ACF" w:rsidRPr="00FD0DFA">
        <w:rPr>
          <w:sz w:val="28"/>
          <w:szCs w:val="28"/>
        </w:rPr>
        <w:t>принятия</w:t>
      </w:r>
      <w:r w:rsidR="005E7566" w:rsidRPr="00FD0DFA">
        <w:rPr>
          <w:sz w:val="28"/>
          <w:szCs w:val="28"/>
        </w:rPr>
        <w:t xml:space="preserve"> настоящего постановления, установив срок для подписания проекта концессионного соглашения – в течение </w:t>
      </w:r>
      <w:r w:rsidR="007E4806" w:rsidRPr="00FD0DFA">
        <w:rPr>
          <w:sz w:val="28"/>
          <w:szCs w:val="28"/>
        </w:rPr>
        <w:t>семи</w:t>
      </w:r>
      <w:r w:rsidR="005E7566" w:rsidRPr="00FD0DFA">
        <w:rPr>
          <w:sz w:val="28"/>
          <w:szCs w:val="28"/>
        </w:rPr>
        <w:t xml:space="preserve"> календарных дней </w:t>
      </w:r>
      <w:r w:rsidR="00331565" w:rsidRPr="00FD0DFA">
        <w:rPr>
          <w:sz w:val="28"/>
          <w:szCs w:val="28"/>
        </w:rPr>
        <w:t>со дня</w:t>
      </w:r>
      <w:r w:rsidR="005E7566" w:rsidRPr="00FD0DFA">
        <w:rPr>
          <w:sz w:val="28"/>
          <w:szCs w:val="28"/>
        </w:rPr>
        <w:t xml:space="preserve"> его поступления;</w:t>
      </w:r>
    </w:p>
    <w:p w:rsidR="000F7253" w:rsidRDefault="000F7253" w:rsidP="000F7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адрес </w:t>
      </w:r>
      <w:r w:rsidRPr="00FD0DFA">
        <w:rPr>
          <w:sz w:val="28"/>
          <w:szCs w:val="28"/>
        </w:rPr>
        <w:t>Губернатор</w:t>
      </w:r>
      <w:r>
        <w:rPr>
          <w:sz w:val="28"/>
          <w:szCs w:val="28"/>
        </w:rPr>
        <w:t>а</w:t>
      </w:r>
      <w:r w:rsidRPr="00FD0DFA">
        <w:rPr>
          <w:sz w:val="28"/>
          <w:szCs w:val="28"/>
        </w:rPr>
        <w:t xml:space="preserve"> Архангельской области Орлов</w:t>
      </w:r>
      <w:r>
        <w:rPr>
          <w:sz w:val="28"/>
          <w:szCs w:val="28"/>
        </w:rPr>
        <w:t>а</w:t>
      </w:r>
      <w:r w:rsidRPr="00FD0DFA">
        <w:rPr>
          <w:sz w:val="28"/>
          <w:szCs w:val="28"/>
        </w:rPr>
        <w:t xml:space="preserve"> И.А. концесси</w:t>
      </w:r>
      <w:r>
        <w:rPr>
          <w:sz w:val="28"/>
          <w:szCs w:val="28"/>
        </w:rPr>
        <w:t xml:space="preserve">онного соглашения, подписанного обществом с </w:t>
      </w:r>
      <w:r w:rsidRPr="00FD0DFA">
        <w:rPr>
          <w:sz w:val="28"/>
          <w:szCs w:val="28"/>
        </w:rPr>
        <w:t xml:space="preserve">ограниченной ответственностью </w:t>
      </w:r>
      <w:r w:rsidRPr="00FD0DFA">
        <w:rPr>
          <w:spacing w:val="2"/>
          <w:sz w:val="28"/>
          <w:szCs w:val="28"/>
        </w:rPr>
        <w:t>«</w:t>
      </w:r>
      <w:proofErr w:type="spellStart"/>
      <w:r w:rsidRPr="00FD0DFA">
        <w:rPr>
          <w:spacing w:val="2"/>
          <w:sz w:val="28"/>
          <w:szCs w:val="28"/>
        </w:rPr>
        <w:t>Астрея</w:t>
      </w:r>
      <w:proofErr w:type="spellEnd"/>
      <w:r w:rsidRPr="00FD0DFA">
        <w:rPr>
          <w:spacing w:val="2"/>
          <w:sz w:val="28"/>
          <w:szCs w:val="28"/>
        </w:rPr>
        <w:t xml:space="preserve"> Поморья»</w:t>
      </w:r>
      <w:r w:rsidRPr="00FD0DFA">
        <w:rPr>
          <w:sz w:val="28"/>
          <w:szCs w:val="28"/>
        </w:rPr>
        <w:t xml:space="preserve"> </w:t>
      </w:r>
      <w:r w:rsidR="005E7566" w:rsidRPr="00FD0DFA">
        <w:rPr>
          <w:sz w:val="28"/>
          <w:szCs w:val="28"/>
        </w:rPr>
        <w:t xml:space="preserve">в течение </w:t>
      </w:r>
      <w:r w:rsidR="004B48D1" w:rsidRPr="00FD0DFA">
        <w:rPr>
          <w:sz w:val="28"/>
          <w:szCs w:val="28"/>
        </w:rPr>
        <w:t xml:space="preserve">семи </w:t>
      </w:r>
      <w:r w:rsidR="005E7566" w:rsidRPr="00FD0DFA">
        <w:rPr>
          <w:sz w:val="28"/>
          <w:szCs w:val="28"/>
        </w:rPr>
        <w:t xml:space="preserve">календарных дней </w:t>
      </w:r>
      <w:r w:rsidR="002C1E29" w:rsidRPr="00FD0DFA">
        <w:rPr>
          <w:sz w:val="28"/>
          <w:szCs w:val="28"/>
        </w:rPr>
        <w:t>со</w:t>
      </w:r>
      <w:r w:rsidR="005E7566" w:rsidRPr="00FD0DFA">
        <w:rPr>
          <w:sz w:val="28"/>
          <w:szCs w:val="28"/>
        </w:rPr>
        <w:t xml:space="preserve"> д</w:t>
      </w:r>
      <w:r w:rsidR="002C1E29" w:rsidRPr="00FD0DFA">
        <w:rPr>
          <w:sz w:val="28"/>
          <w:szCs w:val="28"/>
        </w:rPr>
        <w:t>ня</w:t>
      </w:r>
      <w:r w:rsidR="005E7566" w:rsidRPr="00FD0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="005E7566" w:rsidRPr="00FD0DFA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t>в администрацию МО «Пинежский район».</w:t>
      </w:r>
    </w:p>
    <w:p w:rsidR="00102369" w:rsidRPr="00FD0DFA" w:rsidRDefault="005E7566" w:rsidP="007C1C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0DFA">
        <w:rPr>
          <w:spacing w:val="2"/>
          <w:sz w:val="28"/>
          <w:szCs w:val="28"/>
        </w:rPr>
        <w:t>5</w:t>
      </w:r>
      <w:r w:rsidR="00BC2C4E" w:rsidRPr="00FD0DFA">
        <w:rPr>
          <w:spacing w:val="2"/>
          <w:sz w:val="28"/>
          <w:szCs w:val="28"/>
        </w:rPr>
        <w:t>. </w:t>
      </w:r>
      <w:r w:rsidR="00143221" w:rsidRPr="00FD0DFA">
        <w:rPr>
          <w:spacing w:val="2"/>
          <w:sz w:val="28"/>
          <w:szCs w:val="28"/>
        </w:rPr>
        <w:t xml:space="preserve">Настоящее постановление вступает в силу со дня его </w:t>
      </w:r>
      <w:r w:rsidR="00102369" w:rsidRPr="00FD0DFA">
        <w:rPr>
          <w:spacing w:val="2"/>
          <w:sz w:val="28"/>
          <w:szCs w:val="28"/>
        </w:rPr>
        <w:t>официального опубликования.</w:t>
      </w:r>
    </w:p>
    <w:p w:rsidR="00832EAF" w:rsidRPr="00FD0DFA" w:rsidRDefault="005E7566" w:rsidP="007C1C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0DFA">
        <w:rPr>
          <w:spacing w:val="2"/>
          <w:sz w:val="28"/>
          <w:szCs w:val="28"/>
        </w:rPr>
        <w:t>6</w:t>
      </w:r>
      <w:r w:rsidR="00832EAF" w:rsidRPr="00FD0DFA">
        <w:rPr>
          <w:spacing w:val="2"/>
          <w:sz w:val="28"/>
          <w:szCs w:val="28"/>
        </w:rPr>
        <w:t>.</w:t>
      </w:r>
      <w:r w:rsidR="00BC2C4E" w:rsidRPr="00FD0DFA">
        <w:rPr>
          <w:spacing w:val="2"/>
          <w:sz w:val="28"/>
          <w:szCs w:val="28"/>
        </w:rPr>
        <w:t> </w:t>
      </w:r>
      <w:proofErr w:type="gramStart"/>
      <w:r w:rsidR="00832EAF" w:rsidRPr="00FD0DFA">
        <w:rPr>
          <w:spacing w:val="2"/>
          <w:sz w:val="28"/>
          <w:szCs w:val="28"/>
        </w:rPr>
        <w:t>Конт</w:t>
      </w:r>
      <w:r w:rsidR="00102369" w:rsidRPr="00FD0DFA">
        <w:rPr>
          <w:spacing w:val="2"/>
          <w:sz w:val="28"/>
          <w:szCs w:val="28"/>
        </w:rPr>
        <w:t>роль за</w:t>
      </w:r>
      <w:proofErr w:type="gramEnd"/>
      <w:r w:rsidR="00102369" w:rsidRPr="00FD0DFA">
        <w:rPr>
          <w:spacing w:val="2"/>
          <w:sz w:val="28"/>
          <w:szCs w:val="28"/>
        </w:rPr>
        <w:t xml:space="preserve"> исполнением настоящего п</w:t>
      </w:r>
      <w:r w:rsidR="00832EAF" w:rsidRPr="00FD0DFA">
        <w:rPr>
          <w:spacing w:val="2"/>
          <w:sz w:val="28"/>
          <w:szCs w:val="28"/>
        </w:rPr>
        <w:t xml:space="preserve">остановления </w:t>
      </w:r>
      <w:r w:rsidR="00381539" w:rsidRPr="00FD0DFA">
        <w:rPr>
          <w:spacing w:val="2"/>
          <w:sz w:val="28"/>
          <w:szCs w:val="28"/>
        </w:rPr>
        <w:t>возложить на заместителя</w:t>
      </w:r>
      <w:r w:rsidR="00F41E78" w:rsidRPr="00FD0DFA">
        <w:rPr>
          <w:rFonts w:ascii="Open Sans" w:hAnsi="Open Sans"/>
          <w:sz w:val="28"/>
          <w:szCs w:val="28"/>
          <w:shd w:val="clear" w:color="auto" w:fill="FFFFFF"/>
        </w:rPr>
        <w:t xml:space="preserve"> главы администрации, председател</w:t>
      </w:r>
      <w:r w:rsidR="0090484F" w:rsidRPr="00FD0DFA">
        <w:rPr>
          <w:rFonts w:ascii="Open Sans" w:hAnsi="Open Sans"/>
          <w:sz w:val="28"/>
          <w:szCs w:val="28"/>
          <w:shd w:val="clear" w:color="auto" w:fill="FFFFFF"/>
        </w:rPr>
        <w:t>я</w:t>
      </w:r>
      <w:r w:rsidR="00F41E78" w:rsidRPr="00FD0DFA">
        <w:rPr>
          <w:rFonts w:ascii="Open Sans" w:hAnsi="Open Sans"/>
          <w:sz w:val="28"/>
          <w:szCs w:val="28"/>
          <w:shd w:val="clear" w:color="auto" w:fill="FFFFFF"/>
        </w:rPr>
        <w:t xml:space="preserve"> КУМИ и ЖКХ администрации МО </w:t>
      </w:r>
      <w:r w:rsidR="00F41E78" w:rsidRPr="00FD0DFA">
        <w:rPr>
          <w:rFonts w:ascii="Open Sans" w:hAnsi="Open Sans" w:hint="eastAsia"/>
          <w:sz w:val="28"/>
          <w:szCs w:val="28"/>
          <w:shd w:val="clear" w:color="auto" w:fill="FFFFFF"/>
        </w:rPr>
        <w:t>«</w:t>
      </w:r>
      <w:r w:rsidR="00F41E78" w:rsidRPr="00FD0DFA">
        <w:rPr>
          <w:rFonts w:ascii="Open Sans" w:hAnsi="Open Sans"/>
          <w:sz w:val="28"/>
          <w:szCs w:val="28"/>
          <w:shd w:val="clear" w:color="auto" w:fill="FFFFFF"/>
        </w:rPr>
        <w:t>Пинежский район</w:t>
      </w:r>
      <w:r w:rsidR="00F41E78" w:rsidRPr="00FD0DFA">
        <w:rPr>
          <w:rFonts w:ascii="Open Sans" w:hAnsi="Open Sans" w:hint="eastAsia"/>
          <w:sz w:val="28"/>
          <w:szCs w:val="28"/>
          <w:shd w:val="clear" w:color="auto" w:fill="FFFFFF"/>
        </w:rPr>
        <w:t>»</w:t>
      </w:r>
      <w:r w:rsidR="0090484F" w:rsidRPr="00FD0DFA">
        <w:rPr>
          <w:rFonts w:ascii="Open Sans" w:hAnsi="Open Sans"/>
          <w:sz w:val="28"/>
          <w:szCs w:val="28"/>
          <w:shd w:val="clear" w:color="auto" w:fill="FFFFFF"/>
        </w:rPr>
        <w:t xml:space="preserve"> </w:t>
      </w:r>
      <w:r w:rsidR="00FD0DFA" w:rsidRPr="00FD0DFA">
        <w:rPr>
          <w:rFonts w:ascii="Open Sans" w:hAnsi="Open Sans"/>
          <w:sz w:val="28"/>
          <w:szCs w:val="28"/>
          <w:shd w:val="clear" w:color="auto" w:fill="FFFFFF"/>
        </w:rPr>
        <w:t>А.Л. Валькова</w:t>
      </w:r>
      <w:r w:rsidR="0090484F" w:rsidRPr="00FD0DFA">
        <w:rPr>
          <w:rFonts w:ascii="Open Sans" w:hAnsi="Open Sans"/>
          <w:sz w:val="28"/>
          <w:szCs w:val="28"/>
          <w:shd w:val="clear" w:color="auto" w:fill="FFFFFF"/>
        </w:rPr>
        <w:t>.</w:t>
      </w:r>
    </w:p>
    <w:p w:rsidR="00102369" w:rsidRPr="00FD0DFA" w:rsidRDefault="00102369" w:rsidP="007C1C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76192" w:rsidRPr="00FD0DFA" w:rsidRDefault="00E76192" w:rsidP="007C1C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76192" w:rsidRPr="00FD0DFA" w:rsidRDefault="00E76192" w:rsidP="0010236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102369" w:rsidRPr="00FD0DFA" w:rsidRDefault="00102369" w:rsidP="00102369">
      <w:pPr>
        <w:pStyle w:val="formattext"/>
        <w:shd w:val="clear" w:color="auto" w:fill="FFFFFF"/>
        <w:tabs>
          <w:tab w:val="right" w:pos="9356"/>
        </w:tabs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D0DFA">
        <w:rPr>
          <w:spacing w:val="2"/>
          <w:sz w:val="28"/>
          <w:szCs w:val="28"/>
        </w:rPr>
        <w:t xml:space="preserve">Глава </w:t>
      </w:r>
      <w:r w:rsidR="00B76EAC" w:rsidRPr="00FD0DFA">
        <w:rPr>
          <w:spacing w:val="2"/>
          <w:sz w:val="28"/>
          <w:szCs w:val="28"/>
        </w:rPr>
        <w:t>администрации</w:t>
      </w:r>
      <w:r w:rsidRPr="00FD0DFA">
        <w:rPr>
          <w:spacing w:val="2"/>
          <w:sz w:val="28"/>
          <w:szCs w:val="28"/>
        </w:rPr>
        <w:tab/>
      </w:r>
      <w:r w:rsidR="00E76192" w:rsidRPr="00FD0DFA">
        <w:rPr>
          <w:spacing w:val="2"/>
          <w:sz w:val="28"/>
          <w:szCs w:val="28"/>
        </w:rPr>
        <w:t xml:space="preserve">                         </w:t>
      </w:r>
      <w:r w:rsidR="00B76EAC" w:rsidRPr="00FD0DFA">
        <w:rPr>
          <w:spacing w:val="2"/>
          <w:sz w:val="28"/>
          <w:szCs w:val="28"/>
        </w:rPr>
        <w:t xml:space="preserve">                           </w:t>
      </w:r>
      <w:r w:rsidR="00E76192" w:rsidRPr="00FD0DFA">
        <w:rPr>
          <w:spacing w:val="2"/>
          <w:sz w:val="28"/>
          <w:szCs w:val="28"/>
        </w:rPr>
        <w:t xml:space="preserve">                  А.С. Чечулин</w:t>
      </w:r>
    </w:p>
    <w:p w:rsidR="00C51D81" w:rsidRPr="00FD0DFA" w:rsidRDefault="00C51D81" w:rsidP="00102369">
      <w:pPr>
        <w:pStyle w:val="formattext"/>
        <w:shd w:val="clear" w:color="auto" w:fill="FFFFFF"/>
        <w:tabs>
          <w:tab w:val="right" w:pos="9356"/>
        </w:tabs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8"/>
        </w:rPr>
      </w:pPr>
    </w:p>
    <w:p w:rsidR="005E7566" w:rsidRPr="00FD0DFA" w:rsidRDefault="005E7566" w:rsidP="00102369">
      <w:pPr>
        <w:pStyle w:val="formattext"/>
        <w:shd w:val="clear" w:color="auto" w:fill="FFFFFF"/>
        <w:tabs>
          <w:tab w:val="right" w:pos="9356"/>
        </w:tabs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8"/>
        </w:rPr>
      </w:pPr>
    </w:p>
    <w:p w:rsidR="005E7566" w:rsidRPr="00FD0DFA" w:rsidRDefault="005E7566" w:rsidP="00102369">
      <w:pPr>
        <w:pStyle w:val="formattext"/>
        <w:shd w:val="clear" w:color="auto" w:fill="FFFFFF"/>
        <w:tabs>
          <w:tab w:val="right" w:pos="9356"/>
        </w:tabs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8"/>
        </w:rPr>
      </w:pPr>
    </w:p>
    <w:p w:rsidR="005E7566" w:rsidRPr="00FD0DFA" w:rsidRDefault="005E7566" w:rsidP="00102369">
      <w:pPr>
        <w:pStyle w:val="formattext"/>
        <w:shd w:val="clear" w:color="auto" w:fill="FFFFFF"/>
        <w:tabs>
          <w:tab w:val="right" w:pos="9356"/>
        </w:tabs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8"/>
        </w:rPr>
      </w:pPr>
    </w:p>
    <w:p w:rsidR="00A069B6" w:rsidRPr="00FD0DFA" w:rsidRDefault="00A069B6" w:rsidP="00102369">
      <w:pPr>
        <w:pStyle w:val="formattext"/>
        <w:shd w:val="clear" w:color="auto" w:fill="FFFFFF"/>
        <w:tabs>
          <w:tab w:val="right" w:pos="9356"/>
        </w:tabs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8"/>
        </w:rPr>
      </w:pPr>
    </w:p>
    <w:p w:rsidR="00A069B6" w:rsidRPr="00FD0DFA" w:rsidRDefault="00A069B6" w:rsidP="00102369">
      <w:pPr>
        <w:pStyle w:val="formattext"/>
        <w:shd w:val="clear" w:color="auto" w:fill="FFFFFF"/>
        <w:tabs>
          <w:tab w:val="right" w:pos="9356"/>
        </w:tabs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8"/>
        </w:rPr>
      </w:pPr>
    </w:p>
    <w:p w:rsidR="00A069B6" w:rsidRPr="00FD0DFA" w:rsidRDefault="00A069B6" w:rsidP="00102369">
      <w:pPr>
        <w:pStyle w:val="formattext"/>
        <w:shd w:val="clear" w:color="auto" w:fill="FFFFFF"/>
        <w:tabs>
          <w:tab w:val="right" w:pos="9356"/>
        </w:tabs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8"/>
        </w:rPr>
      </w:pPr>
    </w:p>
    <w:p w:rsidR="00A069B6" w:rsidRPr="00FD0DFA" w:rsidRDefault="00A069B6" w:rsidP="00102369">
      <w:pPr>
        <w:pStyle w:val="formattext"/>
        <w:shd w:val="clear" w:color="auto" w:fill="FFFFFF"/>
        <w:tabs>
          <w:tab w:val="right" w:pos="9356"/>
        </w:tabs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8"/>
        </w:rPr>
      </w:pPr>
    </w:p>
    <w:p w:rsidR="00A069B6" w:rsidRPr="00FD0DFA" w:rsidRDefault="00A069B6" w:rsidP="00102369">
      <w:pPr>
        <w:pStyle w:val="formattext"/>
        <w:shd w:val="clear" w:color="auto" w:fill="FFFFFF"/>
        <w:tabs>
          <w:tab w:val="right" w:pos="9356"/>
        </w:tabs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8"/>
        </w:rPr>
      </w:pPr>
    </w:p>
    <w:p w:rsidR="00A069B6" w:rsidRPr="00FD0DFA" w:rsidRDefault="00A069B6" w:rsidP="00102369">
      <w:pPr>
        <w:pStyle w:val="formattext"/>
        <w:shd w:val="clear" w:color="auto" w:fill="FFFFFF"/>
        <w:tabs>
          <w:tab w:val="right" w:pos="9356"/>
        </w:tabs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8"/>
        </w:rPr>
      </w:pPr>
    </w:p>
    <w:p w:rsidR="00A069B6" w:rsidRPr="00FD0DFA" w:rsidRDefault="00A069B6" w:rsidP="00102369">
      <w:pPr>
        <w:pStyle w:val="formattext"/>
        <w:shd w:val="clear" w:color="auto" w:fill="FFFFFF"/>
        <w:tabs>
          <w:tab w:val="right" w:pos="9356"/>
        </w:tabs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8"/>
        </w:rPr>
      </w:pPr>
    </w:p>
    <w:p w:rsidR="00A069B6" w:rsidRPr="00FD0DFA" w:rsidRDefault="00A069B6" w:rsidP="00A069B6">
      <w:pPr>
        <w:rPr>
          <w:szCs w:val="28"/>
        </w:rPr>
      </w:pPr>
    </w:p>
    <w:p w:rsidR="00A069B6" w:rsidRPr="00FD0DFA" w:rsidRDefault="00A069B6" w:rsidP="00A069B6">
      <w:pPr>
        <w:rPr>
          <w:szCs w:val="28"/>
        </w:rPr>
      </w:pPr>
    </w:p>
    <w:p w:rsidR="00A069B6" w:rsidRPr="00FD0DFA" w:rsidRDefault="00A069B6" w:rsidP="00A069B6">
      <w:pPr>
        <w:rPr>
          <w:szCs w:val="28"/>
        </w:rPr>
      </w:pPr>
    </w:p>
    <w:p w:rsidR="00A069B6" w:rsidRPr="00FD0DFA" w:rsidRDefault="00A069B6" w:rsidP="00A069B6">
      <w:pPr>
        <w:rPr>
          <w:szCs w:val="28"/>
        </w:rPr>
      </w:pPr>
    </w:p>
    <w:p w:rsidR="00A069B6" w:rsidRPr="00FD0DFA" w:rsidRDefault="00A069B6" w:rsidP="00A069B6">
      <w:pPr>
        <w:rPr>
          <w:szCs w:val="28"/>
        </w:rPr>
      </w:pPr>
    </w:p>
    <w:p w:rsidR="00A069B6" w:rsidRPr="00FD0DFA" w:rsidRDefault="00A069B6" w:rsidP="00A069B6">
      <w:pPr>
        <w:rPr>
          <w:szCs w:val="28"/>
        </w:rPr>
      </w:pPr>
    </w:p>
    <w:p w:rsidR="00A069B6" w:rsidRPr="00FD0DFA" w:rsidRDefault="00A069B6" w:rsidP="00A069B6">
      <w:pPr>
        <w:rPr>
          <w:szCs w:val="28"/>
        </w:rPr>
      </w:pPr>
    </w:p>
    <w:p w:rsidR="007C1C18" w:rsidRPr="00FD0DFA" w:rsidRDefault="007C1C18" w:rsidP="00A069B6">
      <w:pPr>
        <w:rPr>
          <w:szCs w:val="28"/>
        </w:rPr>
      </w:pPr>
    </w:p>
    <w:p w:rsidR="007C1C18" w:rsidRPr="00FD0DFA" w:rsidRDefault="007C1C18" w:rsidP="00A069B6">
      <w:pPr>
        <w:rPr>
          <w:szCs w:val="28"/>
        </w:rPr>
      </w:pPr>
    </w:p>
    <w:p w:rsidR="007C1C18" w:rsidRPr="00FD0DFA" w:rsidRDefault="007C1C18" w:rsidP="00A069B6">
      <w:pPr>
        <w:rPr>
          <w:szCs w:val="28"/>
        </w:rPr>
      </w:pPr>
    </w:p>
    <w:p w:rsidR="007C1C18" w:rsidRPr="00FD0DFA" w:rsidRDefault="007C1C18" w:rsidP="00A069B6">
      <w:pPr>
        <w:rPr>
          <w:szCs w:val="28"/>
        </w:rPr>
      </w:pPr>
    </w:p>
    <w:p w:rsidR="007C1C18" w:rsidRPr="00FD0DFA" w:rsidRDefault="007C1C18" w:rsidP="00A069B6">
      <w:pPr>
        <w:rPr>
          <w:szCs w:val="28"/>
        </w:rPr>
      </w:pPr>
    </w:p>
    <w:p w:rsidR="007C1C18" w:rsidRPr="00FD0DFA" w:rsidRDefault="007C1C18" w:rsidP="00A069B6">
      <w:pPr>
        <w:rPr>
          <w:szCs w:val="28"/>
        </w:rPr>
      </w:pPr>
    </w:p>
    <w:p w:rsidR="007C1C18" w:rsidRPr="00FD0DFA" w:rsidRDefault="007C1C18" w:rsidP="00A069B6">
      <w:pPr>
        <w:rPr>
          <w:szCs w:val="28"/>
        </w:rPr>
      </w:pPr>
    </w:p>
    <w:p w:rsidR="007C1C18" w:rsidRPr="00FD0DFA" w:rsidRDefault="007C1C18" w:rsidP="00A069B6">
      <w:pPr>
        <w:rPr>
          <w:szCs w:val="28"/>
        </w:rPr>
      </w:pPr>
    </w:p>
    <w:p w:rsidR="007C1C18" w:rsidRPr="00FD0DFA" w:rsidRDefault="007C1C18" w:rsidP="00A069B6">
      <w:pPr>
        <w:rPr>
          <w:szCs w:val="28"/>
        </w:rPr>
      </w:pPr>
    </w:p>
    <w:p w:rsidR="00FD0DFA" w:rsidRPr="00FD0DFA" w:rsidRDefault="00543C68" w:rsidP="00543C68">
      <w:pPr>
        <w:shd w:val="clear" w:color="auto" w:fill="FFFFFF"/>
        <w:ind w:left="5245"/>
        <w:jc w:val="right"/>
        <w:textAlignment w:val="baseline"/>
        <w:rPr>
          <w:spacing w:val="2"/>
          <w:sz w:val="28"/>
          <w:szCs w:val="28"/>
        </w:rPr>
      </w:pPr>
      <w:r w:rsidRPr="00FD0DFA">
        <w:rPr>
          <w:spacing w:val="2"/>
          <w:sz w:val="28"/>
          <w:szCs w:val="28"/>
        </w:rPr>
        <w:lastRenderedPageBreak/>
        <w:t xml:space="preserve">Приложение №1 </w:t>
      </w:r>
    </w:p>
    <w:p w:rsidR="00FD0DFA" w:rsidRPr="00FD0DFA" w:rsidRDefault="00543C68" w:rsidP="00543C68">
      <w:pPr>
        <w:shd w:val="clear" w:color="auto" w:fill="FFFFFF"/>
        <w:ind w:left="5245"/>
        <w:jc w:val="right"/>
        <w:textAlignment w:val="baseline"/>
        <w:rPr>
          <w:spacing w:val="2"/>
          <w:sz w:val="28"/>
          <w:szCs w:val="28"/>
        </w:rPr>
      </w:pPr>
      <w:r w:rsidRPr="00FD0DFA">
        <w:rPr>
          <w:spacing w:val="2"/>
          <w:sz w:val="28"/>
          <w:szCs w:val="28"/>
        </w:rPr>
        <w:t xml:space="preserve">к постановлению администрации МО «Пинежский район» </w:t>
      </w:r>
    </w:p>
    <w:p w:rsidR="00543C68" w:rsidRPr="00FD0DFA" w:rsidRDefault="00543C68" w:rsidP="00543C68">
      <w:pPr>
        <w:shd w:val="clear" w:color="auto" w:fill="FFFFFF"/>
        <w:ind w:left="5245"/>
        <w:jc w:val="right"/>
        <w:textAlignment w:val="baseline"/>
        <w:rPr>
          <w:spacing w:val="2"/>
          <w:sz w:val="28"/>
          <w:szCs w:val="28"/>
        </w:rPr>
      </w:pPr>
      <w:r w:rsidRPr="00FD0DFA">
        <w:rPr>
          <w:spacing w:val="2"/>
          <w:sz w:val="28"/>
          <w:szCs w:val="28"/>
        </w:rPr>
        <w:t xml:space="preserve">от </w:t>
      </w:r>
      <w:r w:rsidR="00FD0DFA" w:rsidRPr="00FD0DFA">
        <w:rPr>
          <w:spacing w:val="2"/>
          <w:sz w:val="28"/>
          <w:szCs w:val="28"/>
        </w:rPr>
        <w:t>08</w:t>
      </w:r>
      <w:r w:rsidRPr="00FD0DFA">
        <w:rPr>
          <w:spacing w:val="2"/>
          <w:sz w:val="28"/>
          <w:szCs w:val="28"/>
        </w:rPr>
        <w:t>.0</w:t>
      </w:r>
      <w:r w:rsidR="0018157E" w:rsidRPr="00FD0DFA">
        <w:rPr>
          <w:spacing w:val="2"/>
          <w:sz w:val="28"/>
          <w:szCs w:val="28"/>
        </w:rPr>
        <w:t>4</w:t>
      </w:r>
      <w:r w:rsidRPr="00FD0DFA">
        <w:rPr>
          <w:spacing w:val="2"/>
          <w:sz w:val="28"/>
          <w:szCs w:val="28"/>
        </w:rPr>
        <w:t xml:space="preserve">.2019 № </w:t>
      </w:r>
      <w:r w:rsidR="00FD0DFA" w:rsidRPr="00FD0DFA">
        <w:rPr>
          <w:spacing w:val="2"/>
          <w:sz w:val="28"/>
          <w:szCs w:val="28"/>
        </w:rPr>
        <w:t>0268</w:t>
      </w:r>
      <w:r w:rsidRPr="00FD0DFA">
        <w:rPr>
          <w:spacing w:val="2"/>
          <w:sz w:val="28"/>
          <w:szCs w:val="28"/>
        </w:rPr>
        <w:t xml:space="preserve"> - па</w:t>
      </w:r>
    </w:p>
    <w:p w:rsidR="00543C68" w:rsidRPr="00FD0DFA" w:rsidRDefault="00543C68" w:rsidP="00AF7313">
      <w:pPr>
        <w:shd w:val="clear" w:color="auto" w:fill="FFFFFF"/>
        <w:jc w:val="center"/>
        <w:textAlignment w:val="baseline"/>
        <w:rPr>
          <w:b/>
          <w:spacing w:val="2"/>
          <w:sz w:val="28"/>
        </w:rPr>
      </w:pPr>
    </w:p>
    <w:p w:rsidR="00AF7313" w:rsidRPr="00FD0DFA" w:rsidRDefault="00AF7313" w:rsidP="00AF7313">
      <w:pPr>
        <w:shd w:val="clear" w:color="auto" w:fill="FFFFFF"/>
        <w:jc w:val="center"/>
        <w:textAlignment w:val="baseline"/>
        <w:rPr>
          <w:b/>
          <w:spacing w:val="2"/>
          <w:sz w:val="28"/>
        </w:rPr>
      </w:pPr>
      <w:r w:rsidRPr="00FD0DFA">
        <w:rPr>
          <w:b/>
          <w:spacing w:val="2"/>
          <w:sz w:val="28"/>
        </w:rPr>
        <w:t>Основные условия концессионного соглашения в отношении объектов водоснабжения и отдельных объектов таких систем, расположенных на территории муниципальных образований «Сосновское», «Лавельское» и «Кушкопальское» Пинежского муниципального района Архангельской области</w:t>
      </w:r>
    </w:p>
    <w:p w:rsidR="00AF7313" w:rsidRPr="00FD0DFA" w:rsidRDefault="00AF7313" w:rsidP="00AF7313">
      <w:pPr>
        <w:shd w:val="clear" w:color="auto" w:fill="FFFFFF"/>
        <w:jc w:val="both"/>
        <w:textAlignment w:val="baseline"/>
        <w:rPr>
          <w:spacing w:val="2"/>
        </w:rPr>
      </w:pPr>
    </w:p>
    <w:p w:rsidR="00AF7313" w:rsidRPr="00FD0DFA" w:rsidRDefault="0052256C" w:rsidP="0013393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D0DFA">
        <w:rPr>
          <w:sz w:val="28"/>
          <w:szCs w:val="28"/>
        </w:rPr>
        <w:t xml:space="preserve">1. </w:t>
      </w:r>
      <w:proofErr w:type="gramStart"/>
      <w:r w:rsidR="00AF7313" w:rsidRPr="00FD0DFA">
        <w:rPr>
          <w:sz w:val="28"/>
          <w:szCs w:val="28"/>
        </w:rPr>
        <w:t>В соответствии с концессионным соглашением в отношении объектов водоснабжения и отдельных объектов таких систем, расположенных на территории муниципальных образований «Сосновское», «Лавельское» и «Кушкопальское» Пинежского муниципального района Архангельской области</w:t>
      </w:r>
      <w:r w:rsidRPr="00FD0DFA">
        <w:rPr>
          <w:sz w:val="28"/>
          <w:szCs w:val="28"/>
        </w:rPr>
        <w:t xml:space="preserve"> </w:t>
      </w:r>
      <w:r w:rsidR="00AF7313" w:rsidRPr="00FD0DFA">
        <w:rPr>
          <w:sz w:val="28"/>
          <w:szCs w:val="28"/>
        </w:rPr>
        <w:t xml:space="preserve">(далее - концессионное соглашение) </w:t>
      </w:r>
      <w:r w:rsidRPr="00FD0DFA">
        <w:rPr>
          <w:sz w:val="28"/>
          <w:szCs w:val="28"/>
        </w:rPr>
        <w:t>к</w:t>
      </w:r>
      <w:r w:rsidR="00AF7313" w:rsidRPr="00FD0DFA">
        <w:rPr>
          <w:sz w:val="28"/>
          <w:szCs w:val="28"/>
        </w:rPr>
        <w:t>онцессионер обязуется за свой счет в порядке, в сроки и на условиях, предусмотренных концессионным</w:t>
      </w:r>
      <w:r w:rsidRPr="00FD0DFA">
        <w:rPr>
          <w:sz w:val="28"/>
          <w:szCs w:val="28"/>
        </w:rPr>
        <w:t xml:space="preserve"> с</w:t>
      </w:r>
      <w:r w:rsidR="00AF7313" w:rsidRPr="00FD0DFA">
        <w:rPr>
          <w:sz w:val="28"/>
          <w:szCs w:val="28"/>
        </w:rPr>
        <w:t>оглашением,</w:t>
      </w:r>
      <w:bookmarkStart w:id="0" w:name="_Ref468444201"/>
      <w:r w:rsidR="00AF7313" w:rsidRPr="00FD0DFA">
        <w:rPr>
          <w:sz w:val="28"/>
          <w:szCs w:val="28"/>
        </w:rPr>
        <w:t xml:space="preserve"> осуществить мероприятия по реконструкции объектов водоснабжения и отдельных объектов таких систем, расположенных на территории</w:t>
      </w:r>
      <w:proofErr w:type="gramEnd"/>
      <w:r w:rsidR="00AF7313" w:rsidRPr="00FD0DFA">
        <w:rPr>
          <w:sz w:val="28"/>
          <w:szCs w:val="28"/>
        </w:rPr>
        <w:t xml:space="preserve"> муниципальных образований «Сосновское», «Лавельское» и «Кушкопальское» Пинежского муниципального района Архангельской области</w:t>
      </w:r>
      <w:r w:rsidRPr="00FD0DFA">
        <w:rPr>
          <w:sz w:val="28"/>
          <w:szCs w:val="28"/>
        </w:rPr>
        <w:t xml:space="preserve"> (далее – объект концессионного с</w:t>
      </w:r>
      <w:r w:rsidR="00AF7313" w:rsidRPr="00FD0DFA">
        <w:rPr>
          <w:sz w:val="28"/>
          <w:szCs w:val="28"/>
        </w:rPr>
        <w:t xml:space="preserve">оглашения), право </w:t>
      </w:r>
      <w:proofErr w:type="gramStart"/>
      <w:r w:rsidR="00AF7313" w:rsidRPr="00FD0DFA">
        <w:rPr>
          <w:sz w:val="28"/>
          <w:szCs w:val="28"/>
        </w:rPr>
        <w:t>собственности</w:t>
      </w:r>
      <w:proofErr w:type="gramEnd"/>
      <w:r w:rsidR="00AF7313" w:rsidRPr="00FD0DFA">
        <w:rPr>
          <w:sz w:val="28"/>
          <w:szCs w:val="28"/>
        </w:rPr>
        <w:t xml:space="preserve"> на которые</w:t>
      </w:r>
      <w:r w:rsidRPr="00FD0DFA">
        <w:rPr>
          <w:sz w:val="28"/>
          <w:szCs w:val="28"/>
        </w:rPr>
        <w:t xml:space="preserve"> принадлежит к</w:t>
      </w:r>
      <w:r w:rsidR="00AF7313" w:rsidRPr="00FD0DFA">
        <w:rPr>
          <w:sz w:val="28"/>
          <w:szCs w:val="28"/>
        </w:rPr>
        <w:t>онцеденту, в соответствии с заданием и основными мероприятиями по реконструкции объектов концессионного соглашения, определенными концессионн</w:t>
      </w:r>
      <w:r w:rsidR="006F6F83" w:rsidRPr="00FD0DFA">
        <w:rPr>
          <w:sz w:val="28"/>
          <w:szCs w:val="28"/>
        </w:rPr>
        <w:t>ым</w:t>
      </w:r>
      <w:r w:rsidR="00AF7313" w:rsidRPr="00FD0DFA">
        <w:rPr>
          <w:sz w:val="28"/>
          <w:szCs w:val="28"/>
        </w:rPr>
        <w:t xml:space="preserve"> соглашен</w:t>
      </w:r>
      <w:r w:rsidR="006F6F83" w:rsidRPr="00FD0DFA">
        <w:rPr>
          <w:sz w:val="28"/>
          <w:szCs w:val="28"/>
        </w:rPr>
        <w:t>ием</w:t>
      </w:r>
      <w:r w:rsidR="00AF7313" w:rsidRPr="00FD0DFA">
        <w:rPr>
          <w:sz w:val="28"/>
          <w:szCs w:val="28"/>
        </w:rPr>
        <w:t xml:space="preserve"> (далее – реконструкция объекта </w:t>
      </w:r>
      <w:r w:rsidRPr="00FD0DFA">
        <w:rPr>
          <w:sz w:val="28"/>
          <w:szCs w:val="28"/>
        </w:rPr>
        <w:t>концессионного с</w:t>
      </w:r>
      <w:r w:rsidR="00AF7313" w:rsidRPr="00FD0DFA">
        <w:rPr>
          <w:sz w:val="28"/>
          <w:szCs w:val="28"/>
        </w:rPr>
        <w:t>оглашения), а также</w:t>
      </w:r>
      <w:bookmarkStart w:id="1" w:name="_Ref467662237"/>
      <w:bookmarkEnd w:id="0"/>
      <w:r w:rsidRPr="00FD0DFA">
        <w:rPr>
          <w:sz w:val="28"/>
          <w:szCs w:val="28"/>
        </w:rPr>
        <w:t xml:space="preserve"> </w:t>
      </w:r>
      <w:r w:rsidR="00AF7313" w:rsidRPr="00FD0DFA">
        <w:rPr>
          <w:sz w:val="28"/>
          <w:szCs w:val="28"/>
        </w:rPr>
        <w:t xml:space="preserve">осуществлять с использованием (эксплуатацией) объекта </w:t>
      </w:r>
      <w:r w:rsidRPr="00FD0DFA">
        <w:rPr>
          <w:sz w:val="28"/>
          <w:szCs w:val="28"/>
        </w:rPr>
        <w:t>концессионного с</w:t>
      </w:r>
      <w:r w:rsidR="00AF7313" w:rsidRPr="00FD0DFA">
        <w:rPr>
          <w:sz w:val="28"/>
          <w:szCs w:val="28"/>
        </w:rPr>
        <w:t>оглашения деятельность по водоснабжению в границах муниципальных образований «Сосновское», «Лавельское» и «Кушкопальское» Пинежского муниципального района Архангельской области</w:t>
      </w:r>
      <w:bookmarkEnd w:id="1"/>
      <w:r w:rsidRPr="00FD0DFA">
        <w:rPr>
          <w:sz w:val="28"/>
          <w:szCs w:val="28"/>
        </w:rPr>
        <w:t>, а к</w:t>
      </w:r>
      <w:r w:rsidR="00AF7313" w:rsidRPr="00FD0DFA">
        <w:rPr>
          <w:sz w:val="28"/>
          <w:szCs w:val="28"/>
        </w:rPr>
        <w:t>о</w:t>
      </w:r>
      <w:r w:rsidRPr="00FD0DFA">
        <w:rPr>
          <w:sz w:val="28"/>
          <w:szCs w:val="28"/>
        </w:rPr>
        <w:t>нцедент обязуется предоставить к</w:t>
      </w:r>
      <w:r w:rsidR="00AF7313" w:rsidRPr="00FD0DFA">
        <w:rPr>
          <w:sz w:val="28"/>
          <w:szCs w:val="28"/>
        </w:rPr>
        <w:t xml:space="preserve">онцессионеру на срок и в порядке, установленном </w:t>
      </w:r>
      <w:r w:rsidRPr="00FD0DFA">
        <w:rPr>
          <w:sz w:val="28"/>
          <w:szCs w:val="28"/>
        </w:rPr>
        <w:t>концессионным</w:t>
      </w:r>
      <w:r w:rsidR="00AF7313" w:rsidRPr="00FD0DFA">
        <w:rPr>
          <w:sz w:val="28"/>
          <w:szCs w:val="28"/>
        </w:rPr>
        <w:t xml:space="preserve"> </w:t>
      </w:r>
      <w:r w:rsidRPr="00FD0DFA">
        <w:rPr>
          <w:sz w:val="28"/>
          <w:szCs w:val="28"/>
        </w:rPr>
        <w:t>с</w:t>
      </w:r>
      <w:r w:rsidR="00AF7313" w:rsidRPr="00FD0DFA">
        <w:rPr>
          <w:sz w:val="28"/>
          <w:szCs w:val="28"/>
        </w:rPr>
        <w:t>оглашением</w:t>
      </w:r>
      <w:r w:rsidRPr="00FD0DFA">
        <w:rPr>
          <w:sz w:val="28"/>
          <w:szCs w:val="28"/>
        </w:rPr>
        <w:t>, права владения и пользования о</w:t>
      </w:r>
      <w:r w:rsidR="00AF7313" w:rsidRPr="00FD0DFA">
        <w:rPr>
          <w:sz w:val="28"/>
          <w:szCs w:val="28"/>
        </w:rPr>
        <w:t>бъектом</w:t>
      </w:r>
      <w:r w:rsidRPr="00FD0DFA">
        <w:rPr>
          <w:sz w:val="28"/>
          <w:szCs w:val="28"/>
        </w:rPr>
        <w:t xml:space="preserve"> концессионного</w:t>
      </w:r>
      <w:r w:rsidR="00AF7313" w:rsidRPr="00FD0DFA">
        <w:rPr>
          <w:sz w:val="28"/>
          <w:szCs w:val="28"/>
        </w:rPr>
        <w:t xml:space="preserve"> соглашения и иным имуществом для осуществления </w:t>
      </w:r>
      <w:r w:rsidRPr="00FD0DFA">
        <w:rPr>
          <w:sz w:val="28"/>
          <w:szCs w:val="28"/>
        </w:rPr>
        <w:t>к</w:t>
      </w:r>
      <w:r w:rsidR="00AF7313" w:rsidRPr="00FD0DFA">
        <w:rPr>
          <w:sz w:val="28"/>
          <w:szCs w:val="28"/>
        </w:rPr>
        <w:t xml:space="preserve">онцессионером реконструкции объекта </w:t>
      </w:r>
      <w:r w:rsidRPr="00FD0DFA">
        <w:rPr>
          <w:sz w:val="28"/>
          <w:szCs w:val="28"/>
        </w:rPr>
        <w:t>концессионного с</w:t>
      </w:r>
      <w:r w:rsidR="00AF7313" w:rsidRPr="00FD0DFA">
        <w:rPr>
          <w:sz w:val="28"/>
          <w:szCs w:val="28"/>
        </w:rPr>
        <w:t xml:space="preserve">оглашения и деятельности, предусмотренной </w:t>
      </w:r>
      <w:r w:rsidRPr="00FD0DFA">
        <w:rPr>
          <w:sz w:val="28"/>
          <w:szCs w:val="28"/>
        </w:rPr>
        <w:t>концессионным</w:t>
      </w:r>
      <w:r w:rsidR="00AF7313" w:rsidRPr="00FD0DFA">
        <w:rPr>
          <w:sz w:val="28"/>
          <w:szCs w:val="28"/>
        </w:rPr>
        <w:t xml:space="preserve"> </w:t>
      </w:r>
      <w:r w:rsidRPr="00FD0DFA">
        <w:rPr>
          <w:sz w:val="28"/>
          <w:szCs w:val="28"/>
        </w:rPr>
        <w:t>с</w:t>
      </w:r>
      <w:r w:rsidR="00AF7313" w:rsidRPr="00FD0DFA">
        <w:rPr>
          <w:sz w:val="28"/>
          <w:szCs w:val="28"/>
        </w:rPr>
        <w:t>оглашением.</w:t>
      </w:r>
    </w:p>
    <w:p w:rsidR="00AF7313" w:rsidRPr="00FD0DFA" w:rsidRDefault="00AF7313" w:rsidP="0013393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D0DFA">
        <w:rPr>
          <w:sz w:val="28"/>
          <w:szCs w:val="28"/>
        </w:rPr>
        <w:t xml:space="preserve">2. Срок действия концессионного соглашения </w:t>
      </w:r>
      <w:r w:rsidR="002F0A1D" w:rsidRPr="00FD0DFA">
        <w:rPr>
          <w:sz w:val="28"/>
          <w:szCs w:val="28"/>
        </w:rPr>
        <w:t>–</w:t>
      </w:r>
      <w:r w:rsidRPr="00FD0DFA">
        <w:rPr>
          <w:sz w:val="28"/>
          <w:szCs w:val="28"/>
        </w:rPr>
        <w:t xml:space="preserve"> </w:t>
      </w:r>
      <w:r w:rsidR="0052256C" w:rsidRPr="00FD0DFA">
        <w:rPr>
          <w:sz w:val="28"/>
          <w:szCs w:val="28"/>
        </w:rPr>
        <w:t>18 (восемнадцать) лет со дня его подписания.</w:t>
      </w:r>
    </w:p>
    <w:p w:rsidR="00133931" w:rsidRPr="00FD0DFA" w:rsidRDefault="00133931" w:rsidP="00133931">
      <w:pPr>
        <w:autoSpaceDE w:val="0"/>
        <w:autoSpaceDN w:val="0"/>
        <w:adjustRightInd w:val="0"/>
        <w:ind w:firstLine="709"/>
        <w:jc w:val="both"/>
        <w:rPr>
          <w:rFonts w:eastAsia="Batang"/>
          <w:sz w:val="24"/>
          <w:szCs w:val="24"/>
        </w:rPr>
      </w:pPr>
      <w:r w:rsidRPr="00FD0DFA">
        <w:rPr>
          <w:sz w:val="28"/>
          <w:szCs w:val="28"/>
        </w:rPr>
        <w:t>3. Объектом концессионного соглашения являются объекты водоснабжения и отдельные объекты таких систем, предназначенные для осуществления деятельности, указанной в концессионно</w:t>
      </w:r>
      <w:r w:rsidR="006F6F83" w:rsidRPr="00FD0DFA">
        <w:rPr>
          <w:sz w:val="28"/>
          <w:szCs w:val="28"/>
        </w:rPr>
        <w:t>м соглашении</w:t>
      </w:r>
      <w:r w:rsidRPr="00FD0DFA">
        <w:rPr>
          <w:sz w:val="28"/>
          <w:szCs w:val="28"/>
        </w:rPr>
        <w:t xml:space="preserve">, подлежащие реконструкции. </w:t>
      </w:r>
      <w:r w:rsidRPr="00FD0DFA">
        <w:rPr>
          <w:rFonts w:eastAsia="Batang"/>
          <w:sz w:val="28"/>
          <w:szCs w:val="28"/>
        </w:rPr>
        <w:t>Сведения о составе и описании объекта концессионного соглашения, в том числе о технико-экономических показателях, приведены в приложении</w:t>
      </w:r>
      <w:r w:rsidR="002C1E29" w:rsidRPr="00FD0DFA">
        <w:rPr>
          <w:rFonts w:eastAsia="Batang"/>
          <w:sz w:val="28"/>
          <w:szCs w:val="28"/>
        </w:rPr>
        <w:t xml:space="preserve"> </w:t>
      </w:r>
      <w:r w:rsidR="00543C68" w:rsidRPr="00FD0DFA">
        <w:rPr>
          <w:rFonts w:eastAsia="Batang"/>
          <w:sz w:val="28"/>
          <w:szCs w:val="28"/>
        </w:rPr>
        <w:t>№1</w:t>
      </w:r>
      <w:r w:rsidR="002C1E29" w:rsidRPr="00FD0DFA">
        <w:rPr>
          <w:rFonts w:eastAsia="Batang"/>
          <w:sz w:val="28"/>
          <w:szCs w:val="28"/>
        </w:rPr>
        <w:t>.</w:t>
      </w:r>
    </w:p>
    <w:p w:rsidR="00C24329" w:rsidRPr="00FD0DFA" w:rsidRDefault="00FF2C1E" w:rsidP="00FF2C1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D0DFA">
        <w:rPr>
          <w:sz w:val="28"/>
          <w:szCs w:val="28"/>
        </w:rPr>
        <w:lastRenderedPageBreak/>
        <w:t xml:space="preserve">4. </w:t>
      </w:r>
      <w:r w:rsidR="00183391" w:rsidRPr="00FD0DFA">
        <w:rPr>
          <w:sz w:val="28"/>
          <w:szCs w:val="28"/>
        </w:rPr>
        <w:t>Срок передачи концедентом к</w:t>
      </w:r>
      <w:r w:rsidR="00B72780" w:rsidRPr="00FD0DFA">
        <w:rPr>
          <w:sz w:val="28"/>
          <w:szCs w:val="28"/>
        </w:rPr>
        <w:t xml:space="preserve">онцессионеру объекта </w:t>
      </w:r>
      <w:r w:rsidR="00183391" w:rsidRPr="00FD0DFA">
        <w:rPr>
          <w:sz w:val="28"/>
          <w:szCs w:val="28"/>
        </w:rPr>
        <w:t>концессионного с</w:t>
      </w:r>
      <w:r w:rsidR="00B72780" w:rsidRPr="00FD0DFA">
        <w:rPr>
          <w:sz w:val="28"/>
          <w:szCs w:val="28"/>
        </w:rPr>
        <w:t xml:space="preserve">оглашения и иного имущества – в течение 30 (тридцати) рабочих дней со дня подписания </w:t>
      </w:r>
      <w:r w:rsidR="00183391" w:rsidRPr="00FD0DFA">
        <w:rPr>
          <w:sz w:val="28"/>
          <w:szCs w:val="28"/>
        </w:rPr>
        <w:t>концессионного с</w:t>
      </w:r>
      <w:r w:rsidR="00B72780" w:rsidRPr="00FD0DFA">
        <w:rPr>
          <w:sz w:val="28"/>
          <w:szCs w:val="28"/>
        </w:rPr>
        <w:t>оглашения.</w:t>
      </w:r>
    </w:p>
    <w:p w:rsidR="001E36C8" w:rsidRPr="00FD0DFA" w:rsidRDefault="00FF2C1E" w:rsidP="00FF2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DFA">
        <w:rPr>
          <w:sz w:val="28"/>
          <w:szCs w:val="28"/>
        </w:rPr>
        <w:t xml:space="preserve">5. </w:t>
      </w:r>
      <w:r w:rsidR="00F41E78" w:rsidRPr="00FD0DFA">
        <w:rPr>
          <w:sz w:val="28"/>
          <w:szCs w:val="28"/>
        </w:rPr>
        <w:t>Консессионер</w:t>
      </w:r>
      <w:r w:rsidRPr="00FD0DFA">
        <w:rPr>
          <w:sz w:val="28"/>
          <w:szCs w:val="28"/>
        </w:rPr>
        <w:t xml:space="preserve"> </w:t>
      </w:r>
      <w:proofErr w:type="gramStart"/>
      <w:r w:rsidRPr="00FD0DFA">
        <w:rPr>
          <w:sz w:val="28"/>
          <w:szCs w:val="28"/>
        </w:rPr>
        <w:t>обя</w:t>
      </w:r>
      <w:r w:rsidR="001E36C8" w:rsidRPr="00FD0DFA">
        <w:rPr>
          <w:sz w:val="28"/>
          <w:szCs w:val="28"/>
        </w:rPr>
        <w:t>зан</w:t>
      </w:r>
      <w:proofErr w:type="gramEnd"/>
      <w:r w:rsidRPr="00FD0DFA">
        <w:rPr>
          <w:sz w:val="28"/>
          <w:szCs w:val="28"/>
        </w:rPr>
        <w:t xml:space="preserve"> заключить с </w:t>
      </w:r>
      <w:proofErr w:type="spellStart"/>
      <w:r w:rsidR="00F41E78" w:rsidRPr="00FD0DFA">
        <w:rPr>
          <w:sz w:val="28"/>
          <w:szCs w:val="28"/>
        </w:rPr>
        <w:t>кон</w:t>
      </w:r>
      <w:r w:rsidR="00295A8F" w:rsidRPr="00FD0DFA">
        <w:rPr>
          <w:sz w:val="28"/>
          <w:szCs w:val="28"/>
        </w:rPr>
        <w:t>ц</w:t>
      </w:r>
      <w:r w:rsidR="00F41E78" w:rsidRPr="00FD0DFA">
        <w:rPr>
          <w:sz w:val="28"/>
          <w:szCs w:val="28"/>
        </w:rPr>
        <w:t>едентом</w:t>
      </w:r>
      <w:proofErr w:type="spellEnd"/>
      <w:r w:rsidRPr="00FD0DFA">
        <w:rPr>
          <w:sz w:val="28"/>
          <w:szCs w:val="28"/>
        </w:rPr>
        <w:t xml:space="preserve"> договоры </w:t>
      </w:r>
      <w:proofErr w:type="spellStart"/>
      <w:r w:rsidR="00F41E78" w:rsidRPr="00FD0DFA">
        <w:rPr>
          <w:sz w:val="28"/>
          <w:szCs w:val="28"/>
        </w:rPr>
        <w:t>оренды</w:t>
      </w:r>
      <w:proofErr w:type="spellEnd"/>
      <w:r w:rsidRPr="00FD0DFA">
        <w:rPr>
          <w:sz w:val="28"/>
          <w:szCs w:val="28"/>
        </w:rPr>
        <w:t xml:space="preserve"> земельных участков, на которых располага</w:t>
      </w:r>
      <w:r w:rsidR="00F41E78" w:rsidRPr="00FD0DFA">
        <w:rPr>
          <w:sz w:val="28"/>
          <w:szCs w:val="28"/>
        </w:rPr>
        <w:t>ю</w:t>
      </w:r>
      <w:r w:rsidRPr="00FD0DFA">
        <w:rPr>
          <w:sz w:val="28"/>
          <w:szCs w:val="28"/>
        </w:rPr>
        <w:t>тся объект</w:t>
      </w:r>
      <w:r w:rsidR="00F41E78" w:rsidRPr="00FD0DFA">
        <w:rPr>
          <w:sz w:val="28"/>
          <w:szCs w:val="28"/>
        </w:rPr>
        <w:t>ы</w:t>
      </w:r>
      <w:r w:rsidRPr="00FD0DFA">
        <w:rPr>
          <w:sz w:val="28"/>
          <w:szCs w:val="28"/>
        </w:rPr>
        <w:t xml:space="preserve"> концессионного соглашения и которые необходимы для осуществления концессионером деятельности, предусмотренной концессионным соглашением в течение 60 (шестидесяти) рабочих дней со дня подписания концессионного соглашения.</w:t>
      </w:r>
      <w:r w:rsidR="001E36C8" w:rsidRPr="00FD0DFA">
        <w:rPr>
          <w:sz w:val="28"/>
          <w:szCs w:val="28"/>
        </w:rPr>
        <w:t xml:space="preserve"> Договоры аренды земельных участков заключаются на срок действия </w:t>
      </w:r>
      <w:r w:rsidR="002C1E29" w:rsidRPr="00FD0DFA">
        <w:rPr>
          <w:sz w:val="28"/>
          <w:szCs w:val="28"/>
        </w:rPr>
        <w:t>концессионного с</w:t>
      </w:r>
      <w:r w:rsidR="001E36C8" w:rsidRPr="00FD0DFA">
        <w:rPr>
          <w:sz w:val="28"/>
          <w:szCs w:val="28"/>
        </w:rPr>
        <w:t xml:space="preserve">оглашения. </w:t>
      </w:r>
    </w:p>
    <w:p w:rsidR="00F41E78" w:rsidRPr="00FD0DFA" w:rsidRDefault="001E36C8" w:rsidP="009D2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DFA">
        <w:rPr>
          <w:sz w:val="28"/>
          <w:szCs w:val="28"/>
        </w:rPr>
        <w:t>Аренд</w:t>
      </w:r>
      <w:r w:rsidR="002C1E29" w:rsidRPr="00FD0DFA">
        <w:rPr>
          <w:sz w:val="28"/>
          <w:szCs w:val="28"/>
        </w:rPr>
        <w:t>ная плата по заключаемым между концедентом и к</w:t>
      </w:r>
      <w:r w:rsidRPr="00FD0DFA">
        <w:rPr>
          <w:sz w:val="28"/>
          <w:szCs w:val="28"/>
        </w:rPr>
        <w:t>онцессионером договорам аренды земельного участка определяется в соответствии с постановлением Правительства Архангельской области №</w:t>
      </w:r>
      <w:r w:rsidR="002C1E29" w:rsidRPr="00FD0DFA">
        <w:rPr>
          <w:sz w:val="28"/>
          <w:szCs w:val="28"/>
        </w:rPr>
        <w:t> </w:t>
      </w:r>
      <w:r w:rsidRPr="00FD0DFA">
        <w:rPr>
          <w:sz w:val="28"/>
          <w:szCs w:val="28"/>
        </w:rPr>
        <w:t>190-пп от 15 декабря 2009 года</w:t>
      </w:r>
      <w:r w:rsidR="00F41E78" w:rsidRPr="00FD0DFA">
        <w:rPr>
          <w:sz w:val="28"/>
          <w:szCs w:val="28"/>
        </w:rPr>
        <w:t xml:space="preserve"> и </w:t>
      </w:r>
      <w:r w:rsidR="00295A8F" w:rsidRPr="00FD0DFA">
        <w:rPr>
          <w:sz w:val="28"/>
          <w:szCs w:val="28"/>
        </w:rPr>
        <w:t>иными правовыми</w:t>
      </w:r>
      <w:r w:rsidR="00F41E78" w:rsidRPr="00FD0DFA">
        <w:rPr>
          <w:sz w:val="28"/>
          <w:szCs w:val="28"/>
        </w:rPr>
        <w:t xml:space="preserve"> </w:t>
      </w:r>
      <w:proofErr w:type="spellStart"/>
      <w:proofErr w:type="gramStart"/>
      <w:r w:rsidR="00F41E78" w:rsidRPr="00FD0DFA">
        <w:rPr>
          <w:sz w:val="28"/>
          <w:szCs w:val="28"/>
        </w:rPr>
        <w:t>правовыми</w:t>
      </w:r>
      <w:proofErr w:type="spellEnd"/>
      <w:proofErr w:type="gramEnd"/>
      <w:r w:rsidR="00F41E78" w:rsidRPr="00FD0DFA">
        <w:rPr>
          <w:sz w:val="28"/>
          <w:szCs w:val="28"/>
        </w:rPr>
        <w:t xml:space="preserve"> актами</w:t>
      </w:r>
      <w:r w:rsidR="009D29B9" w:rsidRPr="00FD0DFA">
        <w:rPr>
          <w:sz w:val="28"/>
          <w:szCs w:val="28"/>
        </w:rPr>
        <w:t>.</w:t>
      </w:r>
    </w:p>
    <w:p w:rsidR="001E36C8" w:rsidRPr="00FD0DFA" w:rsidRDefault="00F41E78" w:rsidP="009D2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D0DFA">
        <w:rPr>
          <w:sz w:val="28"/>
          <w:szCs w:val="28"/>
        </w:rPr>
        <w:t>Консессионер обязан организовать постановку на кадастровый учет не поставленных на учет земельных участков, на которых расположены объекты соглашения.</w:t>
      </w:r>
      <w:proofErr w:type="gramEnd"/>
    </w:p>
    <w:p w:rsidR="00F41E78" w:rsidRPr="00FD0DFA" w:rsidRDefault="00F41E78" w:rsidP="009D2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DFA">
        <w:rPr>
          <w:sz w:val="28"/>
          <w:szCs w:val="28"/>
        </w:rPr>
        <w:t>В течени</w:t>
      </w:r>
      <w:r w:rsidR="00FD0DFA" w:rsidRPr="00FD0DFA">
        <w:rPr>
          <w:sz w:val="28"/>
          <w:szCs w:val="28"/>
        </w:rPr>
        <w:t>е</w:t>
      </w:r>
      <w:r w:rsidRPr="00FD0DFA">
        <w:rPr>
          <w:sz w:val="28"/>
          <w:szCs w:val="28"/>
        </w:rPr>
        <w:t xml:space="preserve"> одного месяца со дня заключения настоящего Соглашения</w:t>
      </w:r>
      <w:r w:rsidR="0090484F" w:rsidRPr="00FD0DFA">
        <w:rPr>
          <w:sz w:val="28"/>
          <w:szCs w:val="28"/>
        </w:rPr>
        <w:t>,</w:t>
      </w:r>
      <w:r w:rsidRPr="00FD0DFA">
        <w:rPr>
          <w:sz w:val="28"/>
          <w:szCs w:val="28"/>
        </w:rPr>
        <w:t xml:space="preserve"> заключить договор на выполнение работ для постан</w:t>
      </w:r>
      <w:r w:rsidR="0090484F" w:rsidRPr="00FD0DFA">
        <w:rPr>
          <w:sz w:val="28"/>
          <w:szCs w:val="28"/>
        </w:rPr>
        <w:t>о</w:t>
      </w:r>
      <w:r w:rsidR="00295A8F" w:rsidRPr="00FD0DFA">
        <w:rPr>
          <w:sz w:val="28"/>
          <w:szCs w:val="28"/>
        </w:rPr>
        <w:t>в</w:t>
      </w:r>
      <w:bookmarkStart w:id="2" w:name="_GoBack"/>
      <w:bookmarkEnd w:id="2"/>
      <w:r w:rsidRPr="00FD0DFA">
        <w:rPr>
          <w:sz w:val="28"/>
          <w:szCs w:val="28"/>
        </w:rPr>
        <w:t>ки на кадастровый учет не поставленных на учет земельных участков, на которых расположены объекты Соглашения. При этом проведение названных кадастровых работ</w:t>
      </w:r>
      <w:proofErr w:type="gramStart"/>
      <w:r w:rsidRPr="00FD0DFA">
        <w:rPr>
          <w:sz w:val="28"/>
          <w:szCs w:val="28"/>
        </w:rPr>
        <w:t xml:space="preserve"> ,</w:t>
      </w:r>
      <w:proofErr w:type="gramEnd"/>
      <w:r w:rsidRPr="00FD0DFA">
        <w:rPr>
          <w:sz w:val="28"/>
          <w:szCs w:val="28"/>
        </w:rPr>
        <w:t xml:space="preserve"> для постановки на государственный кадасровый учет, являестя обязанностью Консессионера.</w:t>
      </w:r>
    </w:p>
    <w:p w:rsidR="002C1E29" w:rsidRPr="00FD0DFA" w:rsidRDefault="002F0A1D" w:rsidP="002C1E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DFA">
        <w:rPr>
          <w:sz w:val="28"/>
          <w:szCs w:val="28"/>
        </w:rPr>
        <w:t>6.</w:t>
      </w:r>
      <w:r w:rsidR="002C1E29" w:rsidRPr="00FD0DFA">
        <w:rPr>
          <w:sz w:val="28"/>
          <w:szCs w:val="28"/>
        </w:rPr>
        <w:t xml:space="preserve"> Концессионер обязан использовать (эксплуатировать) объект концессионного соглашения, объекты недвижимого имущества, входящие в состав объекта концессионного соглашения или в состав иного имущества, в установленном концессионным соглаше</w:t>
      </w:r>
      <w:r w:rsidRPr="00FD0DFA">
        <w:rPr>
          <w:sz w:val="28"/>
          <w:szCs w:val="28"/>
        </w:rPr>
        <w:t>н</w:t>
      </w:r>
      <w:r w:rsidR="002C1E29" w:rsidRPr="00FD0DFA">
        <w:rPr>
          <w:sz w:val="28"/>
          <w:szCs w:val="28"/>
        </w:rPr>
        <w:t xml:space="preserve">ием порядке в целях осуществления деятельности, указанной в </w:t>
      </w:r>
      <w:r w:rsidRPr="00FD0DFA">
        <w:rPr>
          <w:sz w:val="28"/>
          <w:szCs w:val="28"/>
        </w:rPr>
        <w:t>концессионно</w:t>
      </w:r>
      <w:r w:rsidR="006F6F83" w:rsidRPr="00FD0DFA">
        <w:rPr>
          <w:sz w:val="28"/>
          <w:szCs w:val="28"/>
        </w:rPr>
        <w:t>м</w:t>
      </w:r>
      <w:r w:rsidR="002C1E29" w:rsidRPr="00FD0DFA">
        <w:rPr>
          <w:sz w:val="28"/>
          <w:szCs w:val="28"/>
        </w:rPr>
        <w:t xml:space="preserve"> </w:t>
      </w:r>
      <w:r w:rsidRPr="00FD0DFA">
        <w:rPr>
          <w:sz w:val="28"/>
          <w:szCs w:val="28"/>
        </w:rPr>
        <w:t>с</w:t>
      </w:r>
      <w:r w:rsidR="002C1E29" w:rsidRPr="00FD0DFA">
        <w:rPr>
          <w:sz w:val="28"/>
          <w:szCs w:val="28"/>
        </w:rPr>
        <w:t>оглашени</w:t>
      </w:r>
      <w:r w:rsidR="006F6F83" w:rsidRPr="00FD0DFA">
        <w:rPr>
          <w:sz w:val="28"/>
          <w:szCs w:val="28"/>
        </w:rPr>
        <w:t>и</w:t>
      </w:r>
      <w:r w:rsidR="002C1E29" w:rsidRPr="00FD0DFA">
        <w:rPr>
          <w:sz w:val="28"/>
          <w:szCs w:val="28"/>
        </w:rPr>
        <w:t>.</w:t>
      </w:r>
    </w:p>
    <w:p w:rsidR="001E36C8" w:rsidRPr="00FD0DFA" w:rsidRDefault="00AF7313" w:rsidP="002F0A1D">
      <w:pPr>
        <w:shd w:val="clear" w:color="auto" w:fill="FFFFFF"/>
        <w:jc w:val="both"/>
        <w:textAlignment w:val="baseline"/>
        <w:rPr>
          <w:sz w:val="28"/>
          <w:szCs w:val="24"/>
        </w:rPr>
      </w:pPr>
      <w:r w:rsidRPr="00FD0DFA">
        <w:rPr>
          <w:rFonts w:ascii="Arial" w:hAnsi="Arial" w:cs="Arial"/>
        </w:rPr>
        <w:t xml:space="preserve"> </w:t>
      </w:r>
      <w:r w:rsidR="002F0A1D" w:rsidRPr="00FD0DFA">
        <w:rPr>
          <w:rFonts w:ascii="Arial" w:hAnsi="Arial" w:cs="Arial"/>
        </w:rPr>
        <w:tab/>
      </w:r>
      <w:proofErr w:type="gramStart"/>
      <w:r w:rsidR="001E36C8" w:rsidRPr="00FD0DFA">
        <w:rPr>
          <w:sz w:val="28"/>
          <w:szCs w:val="24"/>
        </w:rPr>
        <w:t>Сро</w:t>
      </w:r>
      <w:r w:rsidR="002F0A1D" w:rsidRPr="00FD0DFA">
        <w:rPr>
          <w:sz w:val="28"/>
          <w:szCs w:val="24"/>
        </w:rPr>
        <w:t>к использования (эксплуатации) к</w:t>
      </w:r>
      <w:r w:rsidR="001E36C8" w:rsidRPr="00FD0DFA">
        <w:rPr>
          <w:sz w:val="28"/>
          <w:szCs w:val="24"/>
        </w:rPr>
        <w:t xml:space="preserve">онцессионером объекта </w:t>
      </w:r>
      <w:r w:rsidR="002F0A1D" w:rsidRPr="00FD0DFA">
        <w:rPr>
          <w:sz w:val="28"/>
          <w:szCs w:val="24"/>
        </w:rPr>
        <w:t>концессионного с</w:t>
      </w:r>
      <w:r w:rsidR="001E36C8" w:rsidRPr="00FD0DFA">
        <w:rPr>
          <w:sz w:val="28"/>
          <w:szCs w:val="24"/>
        </w:rPr>
        <w:t>оглашения – со дня заключения</w:t>
      </w:r>
      <w:r w:rsidR="002F0A1D" w:rsidRPr="00FD0DFA">
        <w:rPr>
          <w:sz w:val="28"/>
          <w:szCs w:val="24"/>
        </w:rPr>
        <w:t xml:space="preserve"> с</w:t>
      </w:r>
      <w:r w:rsidR="001E36C8" w:rsidRPr="00FD0DFA">
        <w:rPr>
          <w:sz w:val="28"/>
          <w:szCs w:val="24"/>
        </w:rPr>
        <w:t xml:space="preserve">торонами </w:t>
      </w:r>
      <w:r w:rsidR="002F0A1D" w:rsidRPr="00FD0DFA">
        <w:rPr>
          <w:sz w:val="28"/>
          <w:szCs w:val="24"/>
        </w:rPr>
        <w:t>концессионного с</w:t>
      </w:r>
      <w:r w:rsidR="001E36C8" w:rsidRPr="00FD0DFA">
        <w:rPr>
          <w:sz w:val="28"/>
          <w:szCs w:val="24"/>
        </w:rPr>
        <w:t xml:space="preserve">оглашения и передачи </w:t>
      </w:r>
      <w:r w:rsidR="002F0A1D" w:rsidRPr="00FD0DFA">
        <w:rPr>
          <w:sz w:val="28"/>
          <w:szCs w:val="24"/>
        </w:rPr>
        <w:t>концедентом к</w:t>
      </w:r>
      <w:r w:rsidR="001E36C8" w:rsidRPr="00FD0DFA">
        <w:rPr>
          <w:sz w:val="28"/>
          <w:szCs w:val="24"/>
        </w:rPr>
        <w:t xml:space="preserve">онцессионеру объекта </w:t>
      </w:r>
      <w:r w:rsidR="002F0A1D" w:rsidRPr="00FD0DFA">
        <w:rPr>
          <w:sz w:val="28"/>
          <w:szCs w:val="24"/>
        </w:rPr>
        <w:t>концессионного с</w:t>
      </w:r>
      <w:r w:rsidR="001E36C8" w:rsidRPr="00FD0DFA">
        <w:rPr>
          <w:sz w:val="28"/>
          <w:szCs w:val="24"/>
        </w:rPr>
        <w:t xml:space="preserve">оглашения и иного имущества по акту приема-передачи до даты окончания срока действия </w:t>
      </w:r>
      <w:r w:rsidR="002F0A1D" w:rsidRPr="00FD0DFA">
        <w:rPr>
          <w:sz w:val="28"/>
          <w:szCs w:val="24"/>
        </w:rPr>
        <w:t>концессионного с</w:t>
      </w:r>
      <w:r w:rsidR="001E36C8" w:rsidRPr="00FD0DFA">
        <w:rPr>
          <w:sz w:val="28"/>
          <w:szCs w:val="24"/>
        </w:rPr>
        <w:t xml:space="preserve">оглашения или </w:t>
      </w:r>
      <w:r w:rsidR="002D4830" w:rsidRPr="00FD0DFA">
        <w:rPr>
          <w:sz w:val="28"/>
          <w:szCs w:val="24"/>
        </w:rPr>
        <w:t>даты его досрочного расторжения и передачи объекта концессионного соглашения и иного имущества концессионером концеденту по акту приема-передачи.</w:t>
      </w:r>
      <w:proofErr w:type="gramEnd"/>
    </w:p>
    <w:p w:rsidR="002D4830" w:rsidRPr="00FD0DFA" w:rsidRDefault="002F0A1D" w:rsidP="00BD011A">
      <w:pPr>
        <w:ind w:firstLine="709"/>
        <w:jc w:val="both"/>
        <w:rPr>
          <w:sz w:val="28"/>
          <w:szCs w:val="24"/>
        </w:rPr>
      </w:pPr>
      <w:r w:rsidRPr="00FD0DFA">
        <w:rPr>
          <w:sz w:val="28"/>
          <w:szCs w:val="24"/>
        </w:rPr>
        <w:t xml:space="preserve">7. </w:t>
      </w:r>
      <w:r w:rsidR="002D4830" w:rsidRPr="00FD0DFA">
        <w:rPr>
          <w:sz w:val="28"/>
          <w:szCs w:val="24"/>
        </w:rPr>
        <w:t xml:space="preserve">Обеспечение исполнения концессионером обязательств по концессионному соглашению осуществляется путем предоставления безотзывной банковской гарантии в размере 5 % </w:t>
      </w:r>
      <w:proofErr w:type="gramStart"/>
      <w:r w:rsidR="002D4830" w:rsidRPr="00FD0DFA">
        <w:rPr>
          <w:sz w:val="28"/>
          <w:szCs w:val="24"/>
        </w:rPr>
        <w:t xml:space="preserve">от предельного размера расходов на реконструкцию объекта концессионного соглашения сроком на один год со дня подписания концессионного </w:t>
      </w:r>
      <w:r w:rsidR="00BD011A" w:rsidRPr="00FD0DFA">
        <w:rPr>
          <w:sz w:val="28"/>
          <w:szCs w:val="24"/>
        </w:rPr>
        <w:t>с</w:t>
      </w:r>
      <w:r w:rsidR="002D4830" w:rsidRPr="00FD0DFA">
        <w:rPr>
          <w:sz w:val="28"/>
          <w:szCs w:val="24"/>
        </w:rPr>
        <w:t>оглашения с последующим ежегодным предоставлением</w:t>
      </w:r>
      <w:proofErr w:type="gramEnd"/>
      <w:r w:rsidR="002D4830" w:rsidRPr="00FD0DFA">
        <w:rPr>
          <w:sz w:val="28"/>
          <w:szCs w:val="24"/>
        </w:rPr>
        <w:t xml:space="preserve"> новой банковской гарантии в течение срока действия </w:t>
      </w:r>
      <w:r w:rsidR="00BD011A" w:rsidRPr="00FD0DFA">
        <w:rPr>
          <w:sz w:val="28"/>
          <w:szCs w:val="24"/>
        </w:rPr>
        <w:t>концессионного оглашения.</w:t>
      </w:r>
    </w:p>
    <w:p w:rsidR="00BD011A" w:rsidRPr="00FD0DFA" w:rsidRDefault="00BD011A" w:rsidP="00BD011A">
      <w:pPr>
        <w:ind w:firstLine="709"/>
        <w:jc w:val="both"/>
        <w:rPr>
          <w:sz w:val="28"/>
          <w:szCs w:val="28"/>
        </w:rPr>
      </w:pPr>
      <w:r w:rsidRPr="00FD0DFA">
        <w:rPr>
          <w:sz w:val="28"/>
          <w:szCs w:val="28"/>
        </w:rPr>
        <w:t>8. Концессионная плата по концессионному соглашению не установлена.</w:t>
      </w:r>
    </w:p>
    <w:p w:rsidR="002F0A1D" w:rsidRPr="00FD0DFA" w:rsidRDefault="00BD011A" w:rsidP="002F0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DFA">
        <w:rPr>
          <w:sz w:val="28"/>
          <w:szCs w:val="28"/>
        </w:rPr>
        <w:lastRenderedPageBreak/>
        <w:t xml:space="preserve">9. </w:t>
      </w:r>
      <w:r w:rsidR="002F0A1D" w:rsidRPr="00FD0DFA">
        <w:rPr>
          <w:sz w:val="28"/>
          <w:szCs w:val="28"/>
        </w:rPr>
        <w:t>Концессионное соглашение включает в себя порядок и срок возмещения расходов сторон, связанных с досрочным расторжением концессионного соглашения, а также фактически понесенных расходов концессионера, подлежащих возмещению в соответствии с нормативными правовыми актами Российской Федерации в сфере водоснабжения и не возмещенных ему на момент окончания срока</w:t>
      </w:r>
      <w:r w:rsidR="006F6F83" w:rsidRPr="00FD0DFA">
        <w:rPr>
          <w:sz w:val="28"/>
          <w:szCs w:val="28"/>
        </w:rPr>
        <w:t xml:space="preserve"> действия концессионного соглашения.</w:t>
      </w:r>
    </w:p>
    <w:p w:rsidR="00BD011A" w:rsidRPr="00FD0DFA" w:rsidRDefault="00BD011A" w:rsidP="00BD011A">
      <w:pPr>
        <w:ind w:firstLine="709"/>
        <w:jc w:val="both"/>
        <w:rPr>
          <w:sz w:val="28"/>
          <w:szCs w:val="28"/>
        </w:rPr>
      </w:pPr>
      <w:r w:rsidRPr="00FD0DFA">
        <w:rPr>
          <w:sz w:val="28"/>
          <w:szCs w:val="28"/>
        </w:rPr>
        <w:t>10. Концессионер обязан осуществить подготовку территории, необходимой для реконструкции объекта концессионного соглашения, осуществления деятельности, предусмотренной концессионным соглашением до начала реконструкции объекта концессионного соглашения.</w:t>
      </w:r>
    </w:p>
    <w:p w:rsidR="001E36C8" w:rsidRPr="00FD0DFA" w:rsidRDefault="001E36C8" w:rsidP="00AF7313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856E80" w:rsidRPr="00FD0DFA" w:rsidRDefault="00856E80" w:rsidP="00AF7313">
      <w:pPr>
        <w:shd w:val="clear" w:color="auto" w:fill="FFFFFF"/>
        <w:jc w:val="right"/>
        <w:textAlignment w:val="baseline"/>
        <w:rPr>
          <w:spacing w:val="2"/>
        </w:rPr>
      </w:pPr>
    </w:p>
    <w:p w:rsidR="009D29B9" w:rsidRPr="00FD0DFA" w:rsidRDefault="009D29B9">
      <w:pPr>
        <w:rPr>
          <w:spacing w:val="2"/>
        </w:rPr>
      </w:pPr>
      <w:r w:rsidRPr="00FD0DFA">
        <w:rPr>
          <w:spacing w:val="2"/>
        </w:rPr>
        <w:br w:type="page"/>
      </w:r>
    </w:p>
    <w:p w:rsidR="009D29B9" w:rsidRPr="00FD0DFA" w:rsidRDefault="009D29B9" w:rsidP="00AF7313">
      <w:pPr>
        <w:shd w:val="clear" w:color="auto" w:fill="FFFFFF"/>
        <w:jc w:val="right"/>
        <w:textAlignment w:val="baseline"/>
        <w:rPr>
          <w:spacing w:val="2"/>
        </w:rPr>
        <w:sectPr w:rsidR="009D29B9" w:rsidRPr="00FD0DFA" w:rsidSect="007C1C18">
          <w:headerReference w:type="even" r:id="rId9"/>
          <w:footerReference w:type="even" r:id="rId10"/>
          <w:pgSz w:w="11906" w:h="16838" w:code="9"/>
          <w:pgMar w:top="1134" w:right="851" w:bottom="1134" w:left="1701" w:header="567" w:footer="255" w:gutter="0"/>
          <w:cols w:space="708"/>
          <w:titlePg/>
          <w:docGrid w:linePitch="360"/>
        </w:sectPr>
      </w:pPr>
    </w:p>
    <w:p w:rsidR="00AF7313" w:rsidRPr="00FD0DFA" w:rsidRDefault="00AF7313" w:rsidP="002D4830">
      <w:pPr>
        <w:shd w:val="clear" w:color="auto" w:fill="FFFFFF"/>
        <w:ind w:left="9923" w:right="-739"/>
        <w:jc w:val="right"/>
        <w:textAlignment w:val="baseline"/>
        <w:rPr>
          <w:spacing w:val="2"/>
        </w:rPr>
      </w:pPr>
      <w:r w:rsidRPr="00FD0DFA">
        <w:rPr>
          <w:spacing w:val="2"/>
        </w:rPr>
        <w:lastRenderedPageBreak/>
        <w:t xml:space="preserve">Приложение </w:t>
      </w:r>
      <w:r w:rsidR="00543C68" w:rsidRPr="00FD0DFA">
        <w:rPr>
          <w:spacing w:val="2"/>
        </w:rPr>
        <w:t>№</w:t>
      </w:r>
      <w:r w:rsidRPr="00FD0DFA">
        <w:rPr>
          <w:spacing w:val="2"/>
        </w:rPr>
        <w:t xml:space="preserve"> 1</w:t>
      </w:r>
    </w:p>
    <w:p w:rsidR="00856E80" w:rsidRPr="00FD0DFA" w:rsidRDefault="00AF7313" w:rsidP="002D4830">
      <w:pPr>
        <w:shd w:val="clear" w:color="auto" w:fill="FFFFFF"/>
        <w:ind w:left="9923" w:right="-739"/>
        <w:jc w:val="both"/>
        <w:textAlignment w:val="baseline"/>
        <w:rPr>
          <w:spacing w:val="2"/>
        </w:rPr>
      </w:pPr>
      <w:r w:rsidRPr="00FD0DFA">
        <w:rPr>
          <w:spacing w:val="2"/>
        </w:rPr>
        <w:t>к основным условиям</w:t>
      </w:r>
      <w:r w:rsidR="009D29B9" w:rsidRPr="00FD0DFA">
        <w:rPr>
          <w:spacing w:val="2"/>
        </w:rPr>
        <w:t xml:space="preserve"> </w:t>
      </w:r>
      <w:r w:rsidR="00856E80" w:rsidRPr="00FD0DFA">
        <w:rPr>
          <w:spacing w:val="2"/>
        </w:rPr>
        <w:t>концессионного соглашения в отношении объектов водоснабжения</w:t>
      </w:r>
      <w:r w:rsidR="009D29B9" w:rsidRPr="00FD0DFA">
        <w:rPr>
          <w:spacing w:val="2"/>
        </w:rPr>
        <w:t xml:space="preserve"> </w:t>
      </w:r>
      <w:r w:rsidR="00856E80" w:rsidRPr="00FD0DFA">
        <w:rPr>
          <w:spacing w:val="2"/>
        </w:rPr>
        <w:t>и отдельных объектов таких систем, расположенных на территории муниципальных образований «Сосновское», «Лавельское» и «Кушкопальское» Пинежского муниципального района Архангельской области</w:t>
      </w:r>
    </w:p>
    <w:p w:rsidR="009D29B9" w:rsidRPr="00FD0DFA" w:rsidRDefault="009D29B9" w:rsidP="002D4830">
      <w:pPr>
        <w:shd w:val="clear" w:color="auto" w:fill="FFFFFF"/>
        <w:jc w:val="center"/>
        <w:textAlignment w:val="baseline"/>
        <w:rPr>
          <w:spacing w:val="2"/>
        </w:rPr>
      </w:pPr>
    </w:p>
    <w:p w:rsidR="002D4830" w:rsidRPr="00FD0DFA" w:rsidRDefault="002D4830" w:rsidP="002D4830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FD0DFA">
        <w:rPr>
          <w:sz w:val="28"/>
          <w:szCs w:val="28"/>
        </w:rPr>
        <w:t>Описание, в том числе технико-экономические показатели, объекта концессионного соглашения</w:t>
      </w:r>
    </w:p>
    <w:p w:rsidR="002D4830" w:rsidRPr="00FD0DFA" w:rsidRDefault="002D4830" w:rsidP="002D4830">
      <w:pPr>
        <w:shd w:val="clear" w:color="auto" w:fill="FFFFFF"/>
        <w:jc w:val="center"/>
        <w:textAlignment w:val="baseline"/>
        <w:rPr>
          <w:spacing w:val="2"/>
        </w:rPr>
      </w:pPr>
    </w:p>
    <w:tbl>
      <w:tblPr>
        <w:tblW w:w="15463" w:type="dxa"/>
        <w:tblInd w:w="94" w:type="dxa"/>
        <w:tblLayout w:type="fixed"/>
        <w:tblLook w:val="04A0"/>
      </w:tblPr>
      <w:tblGrid>
        <w:gridCol w:w="722"/>
        <w:gridCol w:w="850"/>
        <w:gridCol w:w="567"/>
        <w:gridCol w:w="567"/>
        <w:gridCol w:w="44"/>
        <w:gridCol w:w="950"/>
        <w:gridCol w:w="866"/>
        <w:gridCol w:w="693"/>
        <w:gridCol w:w="990"/>
        <w:gridCol w:w="142"/>
        <w:gridCol w:w="851"/>
        <w:gridCol w:w="425"/>
        <w:gridCol w:w="567"/>
        <w:gridCol w:w="850"/>
        <w:gridCol w:w="567"/>
        <w:gridCol w:w="993"/>
        <w:gridCol w:w="1701"/>
        <w:gridCol w:w="1560"/>
        <w:gridCol w:w="1558"/>
      </w:tblGrid>
      <w:tr w:rsidR="0002703B" w:rsidRPr="00FD0DFA" w:rsidTr="0002703B">
        <w:trPr>
          <w:trHeight w:val="11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Реестровый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Наименование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Единицы измерения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Количество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Год ввода в эксплуатацию (выпуска)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Балансовая стоимость, руб.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Остаточная стоимость, руб.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Адрес (местоположение) имущества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Кадастровый номер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Запись государственной регистрации права собственности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Техническое состояние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Описание объекта концессионного соглашения до проведения мероприятий в рамках КС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Технико-экономические показатели объекта концессионного соглашения до проведения мероприятий в рамках КС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Описание объекта концессионного соглашения после проведения мероприятий в рамках КС</w:t>
            </w:r>
          </w:p>
        </w:tc>
      </w:tr>
      <w:tr w:rsidR="0002703B" w:rsidRPr="00FD0DFA" w:rsidTr="0002703B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14</w:t>
            </w:r>
          </w:p>
        </w:tc>
      </w:tr>
      <w:tr w:rsidR="0002703B" w:rsidRPr="00FD0DFA" w:rsidTr="0002703B">
        <w:trPr>
          <w:trHeight w:val="330"/>
        </w:trPr>
        <w:tc>
          <w:tcPr>
            <w:tcW w:w="154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Объекты водоснабжения расположенные на территории муниципальных образований "Сосновское", "Кушкопальское", "Лавельское"</w:t>
            </w:r>
          </w:p>
        </w:tc>
      </w:tr>
      <w:tr w:rsidR="0002703B" w:rsidRPr="00FD0DFA" w:rsidTr="0002703B">
        <w:trPr>
          <w:trHeight w:val="315"/>
        </w:trPr>
        <w:tc>
          <w:tcPr>
            <w:tcW w:w="154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Недвижимое имущество</w:t>
            </w:r>
          </w:p>
        </w:tc>
      </w:tr>
      <w:tr w:rsidR="0002703B" w:rsidRPr="00FD0DFA" w:rsidTr="00216F3B">
        <w:trPr>
          <w:trHeight w:val="386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1-04145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Водонапорная башня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кв.м.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14,7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1974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352000,00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352000,00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Архангельская область, Пинежский муниципальный район, МО "Лавельское", п. Новолавела, ул. Советская, д. 6а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29:14:060601:759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 xml:space="preserve">29-29/013-29/013/010/2016-430/2 от 12.05.2016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Объект предназначен для бесперебойной подачи холодного водоснабжения.                                            2. Основное оборудование - погружной насос.                                                       3. Сооружение - водонапорная башня+скважина:                                                        - стены - деревянный брус;                         - фундамент - цемент;                                           - высота - 12м.                                                       4. Износ - 36%.                                                         5. Состояние удовлетворительное.          6. Проведен капитальный ремонт в 2013 году.                                                         7. Ограждение зон санитарной охраны отсутствует.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 xml:space="preserve">1. Глубина скважины - 70м.                                                                   2. Объем резервуара - 5 м3.                                      3. Фактическая производительность скважины - 0,01 тыс. м3/сутки                                                                                            4. Основное оборудование - погружной насос ЭЦВ-6-6,3-85:                                                                        - производительность - 6,3 м3/ч;                                                - напор - 85 м;                                                                           - мощность - 2,8 кВт;                                                              - износ - 30%.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Объект предназначен для бесперебойной подачи холодного водоснабжения.                                            2. Основное оборудование - погружной насос.                                                       3. Сооружение - водонапорная башня+скважина:                                                        - стены - деревянный брус;                         - фундамент - цемент;                                           - высота - 12м.                                                       4. Износ - 36%.                                                         5. Состояние удовлетворительное.          6. Проведен капитальный ремонт в 2013 году.                                                         7. Ограждение зон санитарной охраны отсутствует.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 xml:space="preserve">1. Глубина скважины - 70м.                                                                   2. Объем резервуара - 5 м3.                                      3. Фактическая производительность скважины - 0,01 тыс. м3/сутки                                                                                            4. Основное оборудование - погружной насос ЭЦВ-6-6,3-85:                                                                        - производительность - 6,3 м3/ч;                                                - напор - 85 м;                                                                           - мощность - 2,8 кВт;                                                              - износ - 30%. </w:t>
            </w:r>
          </w:p>
        </w:tc>
      </w:tr>
      <w:tr w:rsidR="0002703B" w:rsidRPr="00FD0DFA" w:rsidTr="00216F3B">
        <w:trPr>
          <w:trHeight w:val="154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lastRenderedPageBreak/>
              <w:t>1-04146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Водонапорная башня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кв.м.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21,5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1986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176000,00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Архангельская область, Пинежский муниципальный район, МО "Лавельское", п. Новолавела, ул. 40 лет Победы, д. 3б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29:14:060601:758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29-29/013-29/013/010/2016-428/2 от 13.05.2016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Объект предназначен для бесперебойной подачи холодного водоснабжения.                                                                         2. Сооружение - водонапорная башня.                                                                      3. Объект законсервирован.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Объект предназначен для бесперебойной подачи холодного водоснабжения.                                                                         2. Сооружение - водонапорная башня.                                                                      3. Объект законсервирован.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-</w:t>
            </w:r>
          </w:p>
        </w:tc>
      </w:tr>
      <w:tr w:rsidR="0002703B" w:rsidRPr="00FD0DFA" w:rsidTr="00216F3B">
        <w:trPr>
          <w:trHeight w:val="155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1-04147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Колодец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шт.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23690,00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Архангельская область, Пинежский муниципальный район, МО "Лавельское", п. Новолавела, ул. Почтовая, д. 6а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Объект (шахтный колодец) предназначен для подъема холодной воды из подземных источников.                                                                            2. Износ - 60%.                                                 3. Состояние удовлетворительное.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Объект (шахтный колодец) предназначен для подъема холодной воды из подземных источников.                                                                            2. Износ - 60%.                                                 3. Состояние удовлетворительное.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-</w:t>
            </w:r>
          </w:p>
        </w:tc>
      </w:tr>
      <w:tr w:rsidR="0002703B" w:rsidRPr="00FD0DFA" w:rsidTr="00216F3B">
        <w:trPr>
          <w:trHeight w:val="183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1-04148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Колодец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шт.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23690,00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Архангельская область, Пинежский муниципальный район, МО "Лавельское", п. Новолавела, ул. Железнодорожная, д. 6а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Объект (шахтный колодец) предназначен для подъема холодной воды из подземных источников.                                                                            2. Износ - 60%.                                                 3. Состояние удовлетворительное.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Объект (шахтный колодец) предназначен для подъема холодной воды из подземных источников.                                                                            2. Износ - 60%.                                                 3. Состояние удовлетворительное.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-</w:t>
            </w:r>
          </w:p>
        </w:tc>
      </w:tr>
      <w:tr w:rsidR="0002703B" w:rsidRPr="00FD0DFA" w:rsidTr="00216F3B">
        <w:trPr>
          <w:trHeight w:val="1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1-04149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Колодец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шт.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23690,00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Архангельская область, Пинежский муниципальный район, МО "Лавельское", п. Новолавела, ул. Деповская, д. 12а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Объект (шахтный колодец) предназначен для подъема холодной воды из подземных источников.                                                                            2. Износ - 60%.                                                 3. Состояние удовлетворительное.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Объект (шахтный колодец) предназначен для подъема холодной воды из подземных источников.                                                                            2. Износ - 60%.                                                 3. Состояние удовлетворительное.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-</w:t>
            </w:r>
          </w:p>
        </w:tc>
      </w:tr>
      <w:tr w:rsidR="0002703B" w:rsidRPr="00FD0DFA" w:rsidTr="00216F3B">
        <w:trPr>
          <w:trHeight w:val="168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1-04150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Колодец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шт.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23690,00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Архангельская область, Пинежский муниципальный район, МО "Лавельское", п. Новолавела, ул. Комсомольская, д. 4а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Объект (шахтный колодец) предназначен для подъема холодной воды из подземных источников.                                                                            2. Износ - 60%.                                                 3. Состояние удовлетворительное.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Объект (шахтный колодец) предназначен для подъема холодной воды из подземных источников.                                                                            2. Износ - 60%.                                                 3. Состояние удовлетворительное.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-</w:t>
            </w:r>
          </w:p>
        </w:tc>
      </w:tr>
      <w:tr w:rsidR="0002703B" w:rsidRPr="00FD0DFA" w:rsidTr="00216F3B">
        <w:trPr>
          <w:trHeight w:val="16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lastRenderedPageBreak/>
              <w:t>1-04151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Колодец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шт.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23690,00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Архангельская область, Пинежский муниципальный район, МО "Лавельское", п. Новолавела, ул. Советская, д. 22а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Объект (щахтный колодец) предназначен для подъема холодной воды из подземных источников.                                                                            2. Износ - 60%.                                                 3. Состояние удовлетворительное.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Объект (щахтный колодец) предназначен для подъема холодной воды из подземных источников.                                                                            2. Износ - 60%.                                                 3. Состояние удовлетворительное.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-</w:t>
            </w:r>
          </w:p>
        </w:tc>
      </w:tr>
      <w:tr w:rsidR="0002703B" w:rsidRPr="00FD0DFA" w:rsidTr="00216F3B">
        <w:trPr>
          <w:trHeight w:val="305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1-05750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Скважина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гл</w:t>
            </w:r>
            <w:proofErr w:type="gramStart"/>
            <w:r w:rsidRPr="00FD0DFA">
              <w:rPr>
                <w:sz w:val="14"/>
                <w:szCs w:val="16"/>
              </w:rPr>
              <w:t>.(</w:t>
            </w:r>
            <w:proofErr w:type="gramEnd"/>
            <w:r w:rsidRPr="00FD0DFA">
              <w:rPr>
                <w:sz w:val="14"/>
                <w:szCs w:val="16"/>
              </w:rPr>
              <w:t>м)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1977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90000,00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proofErr w:type="gramStart"/>
            <w:r w:rsidRPr="00FD0DFA">
              <w:rPr>
                <w:sz w:val="14"/>
                <w:szCs w:val="16"/>
              </w:rPr>
              <w:t>Архангельская область, Пинежский муниципальный район, МО "Сосновское", п. Кулосега, ул. Ленина, д. 15, сооружение № 1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29:14:020101:197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29:14:020101:197-29/006/2017-1 от 13.02.2017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Объект предназначен для бесперебойной подачи холодного водоснабжения.                                            2. Основное оборудование - погружной насос.                                                       3. Сооружение - скважина                                                      4. Износ - 96%.                                                         5. Состояние удовлетворительное.          6. Мероприятий по ремонту не проводилось                                                        7. Ограждение зон санитарной охраны отсутствует.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Глубина скважины - 30м.                                                                                                      2. Фактическая производительность скважины - 0,005 тыс. м</w:t>
            </w:r>
            <w:r w:rsidRPr="00FD0DFA">
              <w:rPr>
                <w:sz w:val="14"/>
                <w:szCs w:val="16"/>
                <w:vertAlign w:val="superscript"/>
              </w:rPr>
              <w:t>3</w:t>
            </w:r>
            <w:r w:rsidRPr="00FD0DFA">
              <w:rPr>
                <w:sz w:val="14"/>
                <w:szCs w:val="16"/>
              </w:rPr>
              <w:t xml:space="preserve">/сутки                                                             3. </w:t>
            </w:r>
            <w:proofErr w:type="gramStart"/>
            <w:r w:rsidRPr="00FD0DFA">
              <w:rPr>
                <w:sz w:val="14"/>
                <w:szCs w:val="16"/>
              </w:rPr>
              <w:t>Основное оборудование - погружной насос "Малыш:                                                                        - производительность - 1,4 м</w:t>
            </w:r>
            <w:r w:rsidRPr="00FD0DFA">
              <w:rPr>
                <w:sz w:val="14"/>
                <w:szCs w:val="16"/>
                <w:vertAlign w:val="superscript"/>
              </w:rPr>
              <w:t>3</w:t>
            </w:r>
            <w:r w:rsidRPr="00FD0DFA">
              <w:rPr>
                <w:sz w:val="14"/>
                <w:szCs w:val="16"/>
              </w:rPr>
              <w:t xml:space="preserve">/ч;                                                - напор - 60 м;                                                                           - мощность - 0,3 кВт;                                                                 - износ - 82%. 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Объект предназначен для бесперебойной подачи холодного водоснабжения.                                            2. Основное оборудование - погружной насос.                                                       3. Сооружение - скважина                                                      4. Износ - 96%.                                                         5. Состояние удовлетворительное.          6. Мероприятий по ремонту не проводилось                                                        7. Ограждение зон санитарной охраны отсутствует.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Глубина скважины - 30м.                                                                                                      2. Фактическая производительность скважины - 0,005 тыс. м</w:t>
            </w:r>
            <w:r w:rsidRPr="00FD0DFA">
              <w:rPr>
                <w:sz w:val="14"/>
                <w:szCs w:val="16"/>
                <w:vertAlign w:val="superscript"/>
              </w:rPr>
              <w:t>3</w:t>
            </w:r>
            <w:r w:rsidRPr="00FD0DFA">
              <w:rPr>
                <w:sz w:val="14"/>
                <w:szCs w:val="16"/>
              </w:rPr>
              <w:t xml:space="preserve">/сутки                                                             3. </w:t>
            </w:r>
            <w:proofErr w:type="gramStart"/>
            <w:r w:rsidRPr="00FD0DFA">
              <w:rPr>
                <w:sz w:val="14"/>
                <w:szCs w:val="16"/>
              </w:rPr>
              <w:t>Основное оборудование - погружной насос "Малыш:                                                                        - производительность - 1,4 м</w:t>
            </w:r>
            <w:r w:rsidRPr="00FD0DFA">
              <w:rPr>
                <w:sz w:val="14"/>
                <w:szCs w:val="16"/>
                <w:vertAlign w:val="superscript"/>
              </w:rPr>
              <w:t>3</w:t>
            </w:r>
            <w:r w:rsidRPr="00FD0DFA">
              <w:rPr>
                <w:sz w:val="14"/>
                <w:szCs w:val="16"/>
              </w:rPr>
              <w:t xml:space="preserve">/ч;                                                - напор - 60 м;                                                                           - мощность - 0,3 кВт;                                                                 - износ - 82%. </w:t>
            </w:r>
            <w:proofErr w:type="gramEnd"/>
          </w:p>
        </w:tc>
      </w:tr>
      <w:tr w:rsidR="0002703B" w:rsidRPr="00FD0DFA" w:rsidTr="00216F3B">
        <w:trPr>
          <w:trHeight w:val="310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1-04235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Буровая скважина №689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гл</w:t>
            </w:r>
            <w:proofErr w:type="gramStart"/>
            <w:r w:rsidRPr="00FD0DFA">
              <w:rPr>
                <w:sz w:val="14"/>
                <w:szCs w:val="16"/>
              </w:rPr>
              <w:t>.(</w:t>
            </w:r>
            <w:proofErr w:type="gramEnd"/>
            <w:r w:rsidRPr="00FD0DFA">
              <w:rPr>
                <w:sz w:val="14"/>
                <w:szCs w:val="16"/>
              </w:rPr>
              <w:t>м)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1982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52000,00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Архангельская область, Пинежский муниципальный район, МО "Кушкопальское", п. Пачиха, ул. Нагорная, д. 2а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29:14:070301:300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 xml:space="preserve">29-29/013-29/013/010/2016-427/1  от 13.05.2016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Объект предназначен для бесперебойной подачи холодного водоснабжения.                                            2. Основное оборудование - погружной насос.                                                       3. Сооружение - скважина                                                      4. Износ - 90%.                                                         5. Состояние удовлетворительное.          6. Мероприятий по ремонту не проводилось                                                        7. Ограждение зон санитарной охраны отсутствует.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Глубина скважины - 50м.                                                                                                      2. Фактическая производительность скважины - 0,002  тыс. м</w:t>
            </w:r>
            <w:r w:rsidRPr="00FD0DFA">
              <w:rPr>
                <w:sz w:val="14"/>
                <w:szCs w:val="16"/>
                <w:vertAlign w:val="superscript"/>
              </w:rPr>
              <w:t>3</w:t>
            </w:r>
            <w:r w:rsidRPr="00FD0DFA">
              <w:rPr>
                <w:sz w:val="14"/>
                <w:szCs w:val="16"/>
              </w:rPr>
              <w:t>/сутки                                                             3. Основное оборудование - погружной насос ЭЦВ-5-5-60:                                                                        - производительность - 5 м</w:t>
            </w:r>
            <w:r w:rsidRPr="00FD0DFA">
              <w:rPr>
                <w:sz w:val="14"/>
                <w:szCs w:val="16"/>
                <w:vertAlign w:val="superscript"/>
              </w:rPr>
              <w:t>3</w:t>
            </w:r>
            <w:r w:rsidRPr="00FD0DFA">
              <w:rPr>
                <w:sz w:val="14"/>
                <w:szCs w:val="16"/>
              </w:rPr>
              <w:t xml:space="preserve">/ч;                                                - напор - 60 м;                                                                           - мощность - 2,8 кВт;                                                                 - износ - 65%.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Объект предназначен для бесперебойной подачи холодного водоснабжения.                                            2. Основное оборудование - погружной насос.                                                       3. Сооружение - скважина                                                      4. Износ - 90%.                                                         5. Состояние удовлетворительное.          6. Мероприятий по ремонту не проводилось                                                        7. Ограждение зон санитарной охраны отсутствует.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Глубина скважины - 50м.                                                                                                      2. Фактическая производительность скважины - 0,002  тыс. м</w:t>
            </w:r>
            <w:r w:rsidRPr="00FD0DFA">
              <w:rPr>
                <w:sz w:val="14"/>
                <w:szCs w:val="16"/>
                <w:vertAlign w:val="superscript"/>
              </w:rPr>
              <w:t>3</w:t>
            </w:r>
            <w:r w:rsidRPr="00FD0DFA">
              <w:rPr>
                <w:sz w:val="14"/>
                <w:szCs w:val="16"/>
              </w:rPr>
              <w:t>/сутки                                                             3. Основное оборудование - погружной насос ЭЦВ-5-5-60:                                                                        - производительность - 5 м</w:t>
            </w:r>
            <w:r w:rsidRPr="00FD0DFA">
              <w:rPr>
                <w:sz w:val="14"/>
                <w:szCs w:val="16"/>
                <w:vertAlign w:val="superscript"/>
              </w:rPr>
              <w:t>3</w:t>
            </w:r>
            <w:r w:rsidRPr="00FD0DFA">
              <w:rPr>
                <w:sz w:val="14"/>
                <w:szCs w:val="16"/>
              </w:rPr>
              <w:t xml:space="preserve">/ч;                                                - напор - 60 м;                                                                           - мощность - 2,8 кВт;                                                                 - износ - 65%. </w:t>
            </w:r>
          </w:p>
        </w:tc>
      </w:tr>
      <w:tr w:rsidR="0002703B" w:rsidRPr="00FD0DFA" w:rsidTr="00216F3B">
        <w:trPr>
          <w:trHeight w:val="382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lastRenderedPageBreak/>
              <w:t>1-04236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Буровая скважина №638 с водонапорной башней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гл</w:t>
            </w:r>
            <w:proofErr w:type="gramStart"/>
            <w:r w:rsidRPr="00FD0DFA">
              <w:rPr>
                <w:sz w:val="14"/>
                <w:szCs w:val="16"/>
              </w:rPr>
              <w:t>.(</w:t>
            </w:r>
            <w:proofErr w:type="gramEnd"/>
            <w:r w:rsidRPr="00FD0DFA">
              <w:rPr>
                <w:sz w:val="14"/>
                <w:szCs w:val="16"/>
              </w:rPr>
              <w:t>м)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1976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178629,00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120000,00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Архангельская область, Пинежский муниципальный район, МО "Кушкопальское", д. Кушкопала, ул. Пионерская, д. 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29:14:070201:989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 xml:space="preserve">29-29/013-29/013/010/2016-426/1 от 13.05.2016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 xml:space="preserve">1. Объект предназначен для бесперебойной подачи холодного водоснабжения.                                            2. Основное оборудование - погружной насос.                                                       3. </w:t>
            </w:r>
            <w:proofErr w:type="gramStart"/>
            <w:r w:rsidRPr="00FD0DFA">
              <w:rPr>
                <w:sz w:val="14"/>
                <w:szCs w:val="16"/>
              </w:rPr>
              <w:t>Сооружение - водонапорная башня:         - стены - деревянный брус;                         - фундамент - цемент;                                           - высота - 12м.                                                       4.</w:t>
            </w:r>
            <w:proofErr w:type="gramEnd"/>
            <w:r w:rsidRPr="00FD0DFA">
              <w:rPr>
                <w:sz w:val="14"/>
                <w:szCs w:val="16"/>
              </w:rPr>
              <w:t xml:space="preserve"> Износ - 26%.                                                         5. Состояние удовлетворительное.          6. Проведен капитальный ремонт в 2008 году.                                                         7. Ограждение зон санитарной охраны отсутствует.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Глубина скважины - 70м.                                                                   2. Объем резервуара - 5 м</w:t>
            </w:r>
            <w:r w:rsidRPr="00FD0DFA">
              <w:rPr>
                <w:sz w:val="14"/>
                <w:szCs w:val="16"/>
                <w:vertAlign w:val="superscript"/>
              </w:rPr>
              <w:t>3</w:t>
            </w:r>
            <w:r w:rsidRPr="00FD0DFA">
              <w:rPr>
                <w:sz w:val="14"/>
                <w:szCs w:val="16"/>
              </w:rPr>
              <w:t>.                                      3. Фактическая производительность скважины - 0,008 тыс. м</w:t>
            </w:r>
            <w:r w:rsidRPr="00FD0DFA">
              <w:rPr>
                <w:sz w:val="14"/>
                <w:szCs w:val="16"/>
                <w:vertAlign w:val="superscript"/>
              </w:rPr>
              <w:t>3</w:t>
            </w:r>
            <w:r w:rsidRPr="00FD0DFA">
              <w:rPr>
                <w:sz w:val="14"/>
                <w:szCs w:val="16"/>
              </w:rPr>
              <w:t>/сутки                                                             4. Основное оборудование - погружной насос ЭЦВ-6-6,3-85:                                                                        - производительность - 6,3 м</w:t>
            </w:r>
            <w:r w:rsidRPr="00FD0DFA">
              <w:rPr>
                <w:sz w:val="14"/>
                <w:szCs w:val="16"/>
                <w:vertAlign w:val="superscript"/>
              </w:rPr>
              <w:t>3</w:t>
            </w:r>
            <w:r w:rsidRPr="00FD0DFA">
              <w:rPr>
                <w:sz w:val="14"/>
                <w:szCs w:val="16"/>
              </w:rPr>
              <w:t xml:space="preserve">/ч;                                                - напор - 85 м;                                                                           - мощность - 2,8 кВт;                                                                 - износ - 40%.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 xml:space="preserve">1. Объект предназначен для бесперебойной подачи холодного водоснабжения.                                            2. Основное оборудование - погружной насос.                                                       3. </w:t>
            </w:r>
            <w:proofErr w:type="gramStart"/>
            <w:r w:rsidRPr="00FD0DFA">
              <w:rPr>
                <w:sz w:val="14"/>
                <w:szCs w:val="16"/>
              </w:rPr>
              <w:t>Сооружение - водонапорная башня:         - стены - деревянный брус;                         - фундамент - цемент;                                           - высота - 12м.                                                       4.</w:t>
            </w:r>
            <w:proofErr w:type="gramEnd"/>
            <w:r w:rsidRPr="00FD0DFA">
              <w:rPr>
                <w:sz w:val="14"/>
                <w:szCs w:val="16"/>
              </w:rPr>
              <w:t xml:space="preserve"> Износ - 26%.                                                         5. Состояние удовлетворительное.          6. Проведен капитальный ремонт в 2008 году.                                                         7. Ограждение зон санитарной охраны отсутствует.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Глубина скважины - 70м.                                                                   2. Объем резервуара - 5 м</w:t>
            </w:r>
            <w:r w:rsidRPr="00FD0DFA">
              <w:rPr>
                <w:sz w:val="14"/>
                <w:szCs w:val="16"/>
                <w:vertAlign w:val="superscript"/>
              </w:rPr>
              <w:t>3</w:t>
            </w:r>
            <w:r w:rsidRPr="00FD0DFA">
              <w:rPr>
                <w:sz w:val="14"/>
                <w:szCs w:val="16"/>
              </w:rPr>
              <w:t>.                                      3. Фактическая производительность скважины - 0,008 тыс. м</w:t>
            </w:r>
            <w:r w:rsidRPr="00FD0DFA">
              <w:rPr>
                <w:sz w:val="14"/>
                <w:szCs w:val="16"/>
                <w:vertAlign w:val="superscript"/>
              </w:rPr>
              <w:t>3</w:t>
            </w:r>
            <w:r w:rsidRPr="00FD0DFA">
              <w:rPr>
                <w:sz w:val="14"/>
                <w:szCs w:val="16"/>
              </w:rPr>
              <w:t>/сутки                                                             4. Основное оборудование - погружной насос ЭЦВ-6-6,3-85:                                                                        - производительность - 6,3 м</w:t>
            </w:r>
            <w:r w:rsidRPr="00FD0DFA">
              <w:rPr>
                <w:sz w:val="14"/>
                <w:szCs w:val="16"/>
                <w:vertAlign w:val="superscript"/>
              </w:rPr>
              <w:t>3</w:t>
            </w:r>
            <w:r w:rsidRPr="00FD0DFA">
              <w:rPr>
                <w:sz w:val="14"/>
                <w:szCs w:val="16"/>
              </w:rPr>
              <w:t xml:space="preserve">/ч;                                                - напор - 85 м;                                                                           - мощность - 2,8 кВт;                                                                 - износ - 40%. </w:t>
            </w:r>
          </w:p>
        </w:tc>
      </w:tr>
      <w:tr w:rsidR="0002703B" w:rsidRPr="00FD0DFA" w:rsidTr="00216F3B">
        <w:trPr>
          <w:trHeight w:val="197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1-04237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Буровая скважина с водонапорной башней №1297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гл</w:t>
            </w:r>
            <w:proofErr w:type="gramStart"/>
            <w:r w:rsidRPr="00FD0DFA">
              <w:rPr>
                <w:sz w:val="14"/>
                <w:szCs w:val="16"/>
              </w:rPr>
              <w:t>.(</w:t>
            </w:r>
            <w:proofErr w:type="gramEnd"/>
            <w:r w:rsidRPr="00FD0DFA">
              <w:rPr>
                <w:sz w:val="14"/>
                <w:szCs w:val="16"/>
              </w:rPr>
              <w:t>м)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1976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107638,00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Архангельская область, Пинежский муниципальный район, МО "Кушкопальское", д. Кушкопала, ул. Пионерская, д. 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29:14:070201:988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29-29/013-29/013/010/2016-425/1  от 13.05.2016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Объект предназначен для бесперебойной подачи холодного водоснабжения.                                                          2. Сооружение - буровая скважина с водонапорной башней.                                                                      3. Объект законсервирован. Требуется капитальный ремонт.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Объект предназначен для бесперебойной подачи холодного водоснабжения.                                                          2. Сооружение - буровая скважина с водонапорной башней.                                                                      3. Объект законсервирован. Требуется капитальный ремонт.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-</w:t>
            </w:r>
          </w:p>
        </w:tc>
      </w:tr>
      <w:tr w:rsidR="0002703B" w:rsidRPr="00FD0DFA" w:rsidTr="00216F3B">
        <w:trPr>
          <w:trHeight w:val="296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1-04239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Водокачка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кв.м.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11,40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1998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156128,00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49865,78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Архангельская область, Пинежский муниципальный район, МО "Кушкопальское", д. Кушкопала, ул. Октябрьская, д. 6б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 xml:space="preserve"> 29:14:070201:1026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29:14:070201:1026-29/015/2018-1 от 30.03.2018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Объект предназначен для бесперебойной подачи холодного водоснабжения.                                            2. Основное оборудование - погружной насос.                                                       3. Сооружение - скважина                                                      4. Износ - 100%.                                                         5. Состояние удовлетворительное.          6. Мероприятий по ремонту не проводилось                                                        7. Ограждение зон санитарной охраны отсутствует.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Глубина скважины - н/д.                                                                                                      2. Фактическая производительность скважины - 0,0001 тыс. м</w:t>
            </w:r>
            <w:r w:rsidRPr="00FD0DFA">
              <w:rPr>
                <w:sz w:val="14"/>
                <w:szCs w:val="16"/>
                <w:vertAlign w:val="superscript"/>
              </w:rPr>
              <w:t>3</w:t>
            </w:r>
            <w:r w:rsidRPr="00FD0DFA">
              <w:rPr>
                <w:sz w:val="14"/>
                <w:szCs w:val="16"/>
              </w:rPr>
              <w:t xml:space="preserve">/сутки                                                             3. </w:t>
            </w:r>
            <w:proofErr w:type="gramStart"/>
            <w:r w:rsidRPr="00FD0DFA">
              <w:rPr>
                <w:sz w:val="14"/>
                <w:szCs w:val="16"/>
              </w:rPr>
              <w:t>Основное оборудование - погружной насос "Малыш:                                                                        - производительность - 1,4 м</w:t>
            </w:r>
            <w:r w:rsidRPr="00FD0DFA">
              <w:rPr>
                <w:sz w:val="14"/>
                <w:szCs w:val="16"/>
                <w:vertAlign w:val="superscript"/>
              </w:rPr>
              <w:t>3</w:t>
            </w:r>
            <w:r w:rsidRPr="00FD0DFA">
              <w:rPr>
                <w:sz w:val="14"/>
                <w:szCs w:val="16"/>
              </w:rPr>
              <w:t xml:space="preserve">/ч;                                                - напор - 60 м;                                                                           - мощность - 0,3 кВт;                                                                 - износ - 92%. 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Объект предназначен для бесперебойной подачи холодного водоснабжения.                                            2. Основное оборудование - погружной насос.                                                       3. Сооружение - скважина                                                      4. Износ - 100%.                                                         5. Состояние удовлетворительное.          6. Мероприятий по ремонту не проводилось                                                        7. Ограждение зон санитарной охраны отсутствует.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Глубина скважины - н/д.                                                                                                      2. Фактическая производительность скважины - 0,0001 тыс. м</w:t>
            </w:r>
            <w:r w:rsidRPr="00FD0DFA">
              <w:rPr>
                <w:sz w:val="14"/>
                <w:szCs w:val="16"/>
                <w:vertAlign w:val="superscript"/>
              </w:rPr>
              <w:t>3</w:t>
            </w:r>
            <w:r w:rsidRPr="00FD0DFA">
              <w:rPr>
                <w:sz w:val="14"/>
                <w:szCs w:val="16"/>
              </w:rPr>
              <w:t xml:space="preserve">/сутки                                                             3. </w:t>
            </w:r>
            <w:proofErr w:type="gramStart"/>
            <w:r w:rsidRPr="00FD0DFA">
              <w:rPr>
                <w:sz w:val="14"/>
                <w:szCs w:val="16"/>
              </w:rPr>
              <w:t>Основное оборудование - погружной насос "Малыш:                                                                        - производительность - 1,4 м</w:t>
            </w:r>
            <w:r w:rsidRPr="00FD0DFA">
              <w:rPr>
                <w:sz w:val="14"/>
                <w:szCs w:val="16"/>
                <w:vertAlign w:val="superscript"/>
              </w:rPr>
              <w:t>3</w:t>
            </w:r>
            <w:r w:rsidRPr="00FD0DFA">
              <w:rPr>
                <w:sz w:val="14"/>
                <w:szCs w:val="16"/>
              </w:rPr>
              <w:t xml:space="preserve">/ч;                                                - напор - 60 м;                                                                           - мощность - 0,3 кВт;                                                                 - износ - 92%. </w:t>
            </w:r>
            <w:proofErr w:type="gramEnd"/>
          </w:p>
        </w:tc>
      </w:tr>
      <w:tr w:rsidR="0002703B" w:rsidRPr="00FD0DFA" w:rsidTr="00216F3B">
        <w:trPr>
          <w:trHeight w:val="20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lastRenderedPageBreak/>
              <w:t>1-04240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Буровая скважина с водоразборной колонкой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гл</w:t>
            </w:r>
            <w:proofErr w:type="gramStart"/>
            <w:r w:rsidRPr="00FD0DFA">
              <w:rPr>
                <w:sz w:val="14"/>
                <w:szCs w:val="16"/>
              </w:rPr>
              <w:t>.(</w:t>
            </w:r>
            <w:proofErr w:type="gramEnd"/>
            <w:r w:rsidRPr="00FD0DFA">
              <w:rPr>
                <w:sz w:val="14"/>
                <w:szCs w:val="16"/>
              </w:rPr>
              <w:t>м)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70,00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1976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124418,00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Архангельская область, Пинежский муниципальный район, МО "Кушкопальское", д. Кушкопала, ул. Октябрьская, д. 31а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29:14:070202:423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29:14:070202:423-29/001/2018-1 от 09.03.2018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Объект предназначен для бесперебойной подачи холодного водоснабжения.                                                                         2. Сооружение - скважина.                                                                      3. Объект законсервирован.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Объект предназначен для бесперебойной подачи холодного водоснабжения.                                                                         2. Сооружение - скважина.                                                                      3. Объект законсервирован.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-</w:t>
            </w:r>
          </w:p>
        </w:tc>
      </w:tr>
      <w:tr w:rsidR="0002703B" w:rsidRPr="00FD0DFA" w:rsidTr="00216F3B">
        <w:trPr>
          <w:trHeight w:val="305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1-04241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Буровая скважина с водонапорной башней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гл</w:t>
            </w:r>
            <w:proofErr w:type="gramStart"/>
            <w:r w:rsidRPr="00FD0DFA">
              <w:rPr>
                <w:sz w:val="14"/>
                <w:szCs w:val="16"/>
              </w:rPr>
              <w:t>.(</w:t>
            </w:r>
            <w:proofErr w:type="gramEnd"/>
            <w:r w:rsidRPr="00FD0DFA">
              <w:rPr>
                <w:sz w:val="14"/>
                <w:szCs w:val="16"/>
              </w:rPr>
              <w:t>м)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52,00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1976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58629,00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Архангельская область, Пинежский муниципальный район, МО "Кушкопальское", д. Кушкопала, ул. Октябрьская, д. 39а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29:14:070202:391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 xml:space="preserve">29-29/013-29/013/010/2016-424/1  от 13.05.2016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Объект предназначен для бесперебойной подачи холодного водоснабжения.                                            2. Основное оборудование - погружной насос.                                                       3. Сооружение - скважина                                                      4. Износ - 90%.                                                         5. Состояние удовлетворительное.          6. Мероприятий по ремонту не проводилось                                                        7. Ограждение зон санитарной охраны отсутствует.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 xml:space="preserve">1. Глубина скважины - 70м.                                                                   2. Объем резервуара - 20 м3.                                      3. Фактическая производительность скважины - 0,004 тыс. м3/сутки                                                             4. Основное оборудование - погружной насос ЭЦВ-6-6,3-85:                                                                        - производительность - 6,3 м3/ч;                                                - напор - 85 м;                                                                           - мощность - 2,8 кВт;                                                                 - износ - 70%.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Объект предназначен для бесперебойной подачи холодного водоснабжения.                                            2. Основное оборудование - погружной насос.                                                       3. Сооружение - скважина                                                      4. Износ - 90%.                                                         5. Состояние удовлетворительное.          6. Мероприятий по ремонту не проводилось                                                        7. Ограждение зон санитарной охраны отсутствует.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 xml:space="preserve">1. Глубина скважины - 70м.                                                                   2. Объем резервуара - 20 м3.                                      3. Фактическая производительность скважины - 0,004 тыс. м3/сутки                                                             4. Основное оборудование - погружной насос ЭЦВ-6-6,3-85:                                                                        - производительность - 6,3 м3/ч;                                                - напор - 85 м;                                                                           - мощность - 2,8 кВт;                                                                 - износ - 70%. </w:t>
            </w:r>
          </w:p>
        </w:tc>
      </w:tr>
      <w:tr w:rsidR="0002703B" w:rsidRPr="00FD0DFA" w:rsidTr="00216F3B">
        <w:trPr>
          <w:trHeight w:val="295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1-04243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Скважина на питомник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гл</w:t>
            </w:r>
            <w:proofErr w:type="gramStart"/>
            <w:r w:rsidRPr="00FD0DFA">
              <w:rPr>
                <w:sz w:val="14"/>
                <w:szCs w:val="16"/>
              </w:rPr>
              <w:t>.(</w:t>
            </w:r>
            <w:proofErr w:type="gramEnd"/>
            <w:r w:rsidRPr="00FD0DFA">
              <w:rPr>
                <w:sz w:val="14"/>
                <w:szCs w:val="16"/>
              </w:rPr>
              <w:t>м)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50,00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2000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31972,50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Архангельская область, Пинежский муниципальный район, МО "Кушкопальское", д. Кушкопала, ул. Федора Абрамова, д.3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29:14:070201:827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29-29/013-29/013/010/2016-433/1  от 13.05.2016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Объект предназначен для бесперебойной подачи холодного водоснабжения.                                            2. Основное оборудование - н/д       3. Сооружение - скважина                                                      4. Износ - 90%.                                                         5. Состояние удовлетворительное.          6. Мероприятий по ремонту не проводилось                                                        7. Ограждение зон санитарной охраны отсутствует.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 xml:space="preserve">1. Глубина скважины - н/д.                                                                                                         2. Фактическая производительность скважины - н/д.                                                            3. Основное оборудование - н/д.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Объект предназначен для бесперебойной подачи холодного водоснабжения.                                            2. Основное оборудование - н/д       3. Сооружение - скважина                                                      4. Износ - 90%.                                                         5. Состояние удовлетворительное.          6. Мероприятий по ремонту не проводилось                                                        7. Ограждение зон санитарной охраны отсутствует.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 xml:space="preserve">1. Глубина скважины - н/д.                                                                                                         2. Фактическая производительность скважины - н/д.                                                            3. Основное оборудование - н/д.                                                                      </w:t>
            </w:r>
          </w:p>
        </w:tc>
      </w:tr>
      <w:tr w:rsidR="0002703B" w:rsidRPr="00FD0DFA" w:rsidTr="00216F3B">
        <w:trPr>
          <w:trHeight w:val="34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lastRenderedPageBreak/>
              <w:t>1-05751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Система водоснабжения (п. Сосновка)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м.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203,00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1978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383366,76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108000,00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Архангельская область, Пинежский муниципальный район, МО "Сосновское", п. Сосновка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29:14:020501:611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29:14:020501:611-29/006/2017-1 от 01.02.2017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Объект предназначен для бесперебойной подачи, распределения и сбыта холодного водоснабжения.            2. Износ - 100%.                                                         3. Состояние удовлетворительное.          4. Мероприятия по ремонту не проводились.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Водопроводная сеть протяженностью 203 м., тупиковая:                                                                   - d=50мм, l=203м, материал сталь;                                                                                       2. Тип прокладки - подземная, глубина заложения - 1,5-2 м.                                                                     3. Подано воды в сеть - 1,763 тыс</w:t>
            </w:r>
            <w:proofErr w:type="gramStart"/>
            <w:r w:rsidRPr="00FD0DFA">
              <w:rPr>
                <w:sz w:val="14"/>
                <w:szCs w:val="16"/>
              </w:rPr>
              <w:t>.м</w:t>
            </w:r>
            <w:proofErr w:type="gramEnd"/>
            <w:r w:rsidRPr="00FD0DFA">
              <w:rPr>
                <w:sz w:val="14"/>
                <w:szCs w:val="16"/>
              </w:rPr>
              <w:t>3/год.                        4. Реализовано воды - 1,743 тыс</w:t>
            </w:r>
            <w:proofErr w:type="gramStart"/>
            <w:r w:rsidRPr="00FD0DFA">
              <w:rPr>
                <w:sz w:val="14"/>
                <w:szCs w:val="16"/>
              </w:rPr>
              <w:t>.м</w:t>
            </w:r>
            <w:proofErr w:type="gramEnd"/>
            <w:r w:rsidRPr="00FD0DFA">
              <w:rPr>
                <w:sz w:val="14"/>
                <w:szCs w:val="16"/>
              </w:rPr>
              <w:t>3/год.                                                                                                               5. Потери воды при транспортировке - 0,02 тыс</w:t>
            </w:r>
            <w:proofErr w:type="gramStart"/>
            <w:r w:rsidRPr="00FD0DFA">
              <w:rPr>
                <w:sz w:val="14"/>
                <w:szCs w:val="16"/>
              </w:rPr>
              <w:t>.м</w:t>
            </w:r>
            <w:proofErr w:type="gramEnd"/>
            <w:r w:rsidRPr="00FD0DFA">
              <w:rPr>
                <w:sz w:val="14"/>
                <w:szCs w:val="16"/>
                <w:vertAlign w:val="superscript"/>
              </w:rPr>
              <w:t>3</w:t>
            </w:r>
            <w:r w:rsidRPr="00FD0DFA">
              <w:rPr>
                <w:sz w:val="14"/>
                <w:szCs w:val="16"/>
              </w:rPr>
              <w:t xml:space="preserve">/год (1,13% от общего объема поднятой воды).                                                                           6. Удельный расход </w:t>
            </w:r>
            <w:proofErr w:type="gramStart"/>
            <w:r w:rsidRPr="00FD0DFA">
              <w:rPr>
                <w:sz w:val="14"/>
                <w:szCs w:val="16"/>
              </w:rPr>
              <w:t>электроэнергии</w:t>
            </w:r>
            <w:proofErr w:type="gramEnd"/>
            <w:r w:rsidRPr="00FD0DFA">
              <w:rPr>
                <w:sz w:val="14"/>
                <w:szCs w:val="16"/>
              </w:rPr>
              <w:t xml:space="preserve"> потребляемый при транспортировке воды - 1,01 кВт*ч/м</w:t>
            </w:r>
            <w:r w:rsidRPr="00FD0DFA">
              <w:rPr>
                <w:sz w:val="14"/>
                <w:szCs w:val="16"/>
                <w:vertAlign w:val="superscript"/>
              </w:rPr>
              <w:t>3</w:t>
            </w:r>
            <w:r w:rsidRPr="00FD0DFA">
              <w:rPr>
                <w:sz w:val="14"/>
                <w:szCs w:val="16"/>
              </w:rPr>
              <w:t xml:space="preserve">.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Объект предназначен для бесперебойной подачи, распределения и сбыта холодного водоснабжения.            2. Износ - 100%.                                                         3. Состояние удовлетворительное.          4. Мероприятия по ремонту не проводились.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Водопроводная сеть протяженностью 203 м., тупиковая:                                                                   - d=50мм, l=203м, материал сталь;                                                                                       2. Тип прокладки - подземная, глубина заложения - 1,5-2 м.                                                                     3. Подано воды в сеть - 1,763 тыс</w:t>
            </w:r>
            <w:proofErr w:type="gramStart"/>
            <w:r w:rsidRPr="00FD0DFA">
              <w:rPr>
                <w:sz w:val="14"/>
                <w:szCs w:val="16"/>
              </w:rPr>
              <w:t>.м</w:t>
            </w:r>
            <w:proofErr w:type="gramEnd"/>
            <w:r w:rsidRPr="00FD0DFA">
              <w:rPr>
                <w:sz w:val="14"/>
                <w:szCs w:val="16"/>
              </w:rPr>
              <w:t>3/год.                        4. Реализовано воды - 1,743 тыс</w:t>
            </w:r>
            <w:proofErr w:type="gramStart"/>
            <w:r w:rsidRPr="00FD0DFA">
              <w:rPr>
                <w:sz w:val="14"/>
                <w:szCs w:val="16"/>
              </w:rPr>
              <w:t>.м</w:t>
            </w:r>
            <w:proofErr w:type="gramEnd"/>
            <w:r w:rsidRPr="00FD0DFA">
              <w:rPr>
                <w:sz w:val="14"/>
                <w:szCs w:val="16"/>
              </w:rPr>
              <w:t>3/год.                                                                                                               5. Потери воды при транспортировке - 0,02 тыс</w:t>
            </w:r>
            <w:proofErr w:type="gramStart"/>
            <w:r w:rsidRPr="00FD0DFA">
              <w:rPr>
                <w:sz w:val="14"/>
                <w:szCs w:val="16"/>
              </w:rPr>
              <w:t>.м</w:t>
            </w:r>
            <w:proofErr w:type="gramEnd"/>
            <w:r w:rsidRPr="00FD0DFA">
              <w:rPr>
                <w:sz w:val="14"/>
                <w:szCs w:val="16"/>
                <w:vertAlign w:val="superscript"/>
              </w:rPr>
              <w:t>3</w:t>
            </w:r>
            <w:r w:rsidRPr="00FD0DFA">
              <w:rPr>
                <w:sz w:val="14"/>
                <w:szCs w:val="16"/>
              </w:rPr>
              <w:t xml:space="preserve">/год (1,13% от общего объема поднятой воды).                                                                           6. Удельный расход </w:t>
            </w:r>
            <w:proofErr w:type="gramStart"/>
            <w:r w:rsidRPr="00FD0DFA">
              <w:rPr>
                <w:sz w:val="14"/>
                <w:szCs w:val="16"/>
              </w:rPr>
              <w:t>электроэнергии</w:t>
            </w:r>
            <w:proofErr w:type="gramEnd"/>
            <w:r w:rsidRPr="00FD0DFA">
              <w:rPr>
                <w:sz w:val="14"/>
                <w:szCs w:val="16"/>
              </w:rPr>
              <w:t xml:space="preserve"> потребляемый при транспортировке воды - 0,85 кВт*ч/м</w:t>
            </w:r>
            <w:r w:rsidRPr="00FD0DFA">
              <w:rPr>
                <w:sz w:val="14"/>
                <w:szCs w:val="16"/>
                <w:vertAlign w:val="superscript"/>
              </w:rPr>
              <w:t>3</w:t>
            </w:r>
            <w:r w:rsidRPr="00FD0DFA">
              <w:rPr>
                <w:sz w:val="14"/>
                <w:szCs w:val="16"/>
              </w:rPr>
              <w:t xml:space="preserve">.              </w:t>
            </w:r>
          </w:p>
        </w:tc>
      </w:tr>
      <w:tr w:rsidR="0002703B" w:rsidRPr="00FD0DFA" w:rsidTr="00216F3B">
        <w:trPr>
          <w:trHeight w:val="366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1-05752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Система водоснабжения (п. Сосновка, ул. Ленина)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кв.м.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33,1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1978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219733,54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17460,00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proofErr w:type="gramStart"/>
            <w:r w:rsidRPr="00FD0DFA">
              <w:rPr>
                <w:sz w:val="14"/>
                <w:szCs w:val="16"/>
              </w:rPr>
              <w:t>Архангельская область, Пинежский муниципальный район, МО "Сосновское", п. Сосновка, ул. Ленина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29:14:020501:606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29:14:020501:606-29/006/2017-1 от 11.02.2017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 xml:space="preserve">1. Объект предназначен для бесперебойной подачи холодного водоснабжения.                                            2. Основное оборудование - погружной насос.                                                       3. </w:t>
            </w:r>
            <w:proofErr w:type="gramStart"/>
            <w:r w:rsidRPr="00FD0DFA">
              <w:rPr>
                <w:sz w:val="14"/>
                <w:szCs w:val="16"/>
              </w:rPr>
              <w:t>Сооружение - водонапорная башня:                                                        - стены - деревянный брус;                         - фундамент - цемент;                                           - высота - 15м.                                                       4.</w:t>
            </w:r>
            <w:proofErr w:type="gramEnd"/>
            <w:r w:rsidRPr="00FD0DFA">
              <w:rPr>
                <w:sz w:val="14"/>
                <w:szCs w:val="16"/>
              </w:rPr>
              <w:t xml:space="preserve"> Износ - 58%.                                                         5. Состояние удовлетворительное.          6. Мероприятия по ремонту не проводились.                                                     7. Ограждение зон санитарной охраны отсутствует.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 xml:space="preserve">1. Объем резервуара - 10 м3.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 xml:space="preserve">1. Объект предназначен для бесперебойной подачи холодного водоснабжения.                                            2. Основное оборудование - погружной насос.                                                       3. </w:t>
            </w:r>
            <w:proofErr w:type="gramStart"/>
            <w:r w:rsidRPr="00FD0DFA">
              <w:rPr>
                <w:sz w:val="14"/>
                <w:szCs w:val="16"/>
              </w:rPr>
              <w:t>Сооружение - водонапорная башня:                                                        - стены - деревянный брус;                         - фундамент - цемент;                                           - высота - 15м.                                                       4.</w:t>
            </w:r>
            <w:proofErr w:type="gramEnd"/>
            <w:r w:rsidRPr="00FD0DFA">
              <w:rPr>
                <w:sz w:val="14"/>
                <w:szCs w:val="16"/>
              </w:rPr>
              <w:t xml:space="preserve"> Износ - 58%.                                                         5. Состояние удовлетворительное.          6. Мероприятия по ремонту не проводились.                                                     7. Ограждение зон санитарной охраны отсутствует.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 xml:space="preserve">1. Объем резервуара - 10 м3.                                      </w:t>
            </w:r>
          </w:p>
        </w:tc>
      </w:tr>
      <w:tr w:rsidR="0002703B" w:rsidRPr="00FD0DFA" w:rsidTr="00216F3B">
        <w:trPr>
          <w:trHeight w:val="317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lastRenderedPageBreak/>
              <w:t>1-05754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Скважина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гл</w:t>
            </w:r>
            <w:proofErr w:type="gramStart"/>
            <w:r w:rsidRPr="00FD0DFA">
              <w:rPr>
                <w:sz w:val="14"/>
                <w:szCs w:val="16"/>
              </w:rPr>
              <w:t>.(</w:t>
            </w:r>
            <w:proofErr w:type="gramEnd"/>
            <w:r w:rsidRPr="00FD0DFA">
              <w:rPr>
                <w:sz w:val="14"/>
                <w:szCs w:val="16"/>
              </w:rPr>
              <w:t>м)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1970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proofErr w:type="gramStart"/>
            <w:r w:rsidRPr="00FD0DFA">
              <w:rPr>
                <w:sz w:val="14"/>
                <w:szCs w:val="16"/>
              </w:rPr>
              <w:t>Архангельская область, Пинежский муниципальный район, МО "Сосновское", п. Сосновка, ул. Строительная, д. 17а, сооружение № 1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29:14:020501:609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29:14:020501:609-29/006/2017-1 от 11.02.2017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Объект предназначен для бесперебойной подачи холодного водоснабжения.                                            2. Основное оборудование - погружной насос.                                                       3. Сооружение - скважина                                                      4. Износ - 90%.                                                         5. Состояние удовлетворительное.          6. Мероприятий по ремонту не проводилось                                                        7. Ограждение зон санитарной охраны отсутствует.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Глубина скважины - 10м.                                                                                                      2. Фактическая производительность скважины - 0,001  тыс. м</w:t>
            </w:r>
            <w:r w:rsidRPr="00FD0DFA">
              <w:rPr>
                <w:sz w:val="14"/>
                <w:szCs w:val="16"/>
                <w:vertAlign w:val="superscript"/>
              </w:rPr>
              <w:t>3</w:t>
            </w:r>
            <w:r w:rsidRPr="00FD0DFA">
              <w:rPr>
                <w:sz w:val="14"/>
                <w:szCs w:val="16"/>
              </w:rPr>
              <w:t>/сутки                                                             3. Основное оборудование - погружной насос ЭЦВ-6-6,3-85:                                                                        - производительность - 6,3 м</w:t>
            </w:r>
            <w:r w:rsidRPr="00FD0DFA">
              <w:rPr>
                <w:sz w:val="14"/>
                <w:szCs w:val="16"/>
                <w:vertAlign w:val="superscript"/>
              </w:rPr>
              <w:t>3</w:t>
            </w:r>
            <w:r w:rsidRPr="00FD0DFA">
              <w:rPr>
                <w:sz w:val="14"/>
                <w:szCs w:val="16"/>
              </w:rPr>
              <w:t xml:space="preserve">/ч;                                                - напор - 85 м;                                                                           - мощность - 2,8 кВт;                                                                 - износ - 75%.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Объект предназначен для бесперебойной подачи холодного водоснабжения.                                            2. Основное оборудование - погружной насос.                                                       3. Сооружение - скважина                                                      4. Износ - 90%.                                                         5. Состояние удовлетворительное.          6. Мероприятий по ремонту не проводилось                                                        7. Ограждение зон санитарной охраны отсутствует.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Глубина скважины - 10м.                                                                                                      2. Фактическая производительность скважины - 0,001  тыс. м</w:t>
            </w:r>
            <w:r w:rsidRPr="00FD0DFA">
              <w:rPr>
                <w:sz w:val="14"/>
                <w:szCs w:val="16"/>
                <w:vertAlign w:val="superscript"/>
              </w:rPr>
              <w:t>3</w:t>
            </w:r>
            <w:r w:rsidRPr="00FD0DFA">
              <w:rPr>
                <w:sz w:val="14"/>
                <w:szCs w:val="16"/>
              </w:rPr>
              <w:t>/сутки                                                             3. Основное оборудование - погружной насос ЭЦВ-6-6,3-85:                                                                        - производительность - 6,3 м</w:t>
            </w:r>
            <w:r w:rsidRPr="00FD0DFA">
              <w:rPr>
                <w:sz w:val="14"/>
                <w:szCs w:val="16"/>
                <w:vertAlign w:val="superscript"/>
              </w:rPr>
              <w:t>3</w:t>
            </w:r>
            <w:r w:rsidRPr="00FD0DFA">
              <w:rPr>
                <w:sz w:val="14"/>
                <w:szCs w:val="16"/>
              </w:rPr>
              <w:t xml:space="preserve">/ч;                                                - напор - 85 м;                                                                           - мощность - 2,8 кВт;                                                                 - износ - 75%. </w:t>
            </w:r>
          </w:p>
        </w:tc>
      </w:tr>
      <w:tr w:rsidR="0002703B" w:rsidRPr="00FD0DFA" w:rsidTr="00216F3B">
        <w:trPr>
          <w:trHeight w:val="4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1-04242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Тепло-водосети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м.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1485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1982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57999,00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Архангельская область, Пинежский муниципальный район, МО "Кушкопальское", д. Кушкопала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29:14:000000:666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29-29/013-29/013/010/2016-445/2  от 12.05.2016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Объект предназначен для бесперебойной подачи, распределения и сбыта холодного водоснабжения.            2. Износ - 100%.                                                         3. Состояние удовлетворительное.          4. Мероприятия по ремонту не проводились.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Водопроводная сеть протяженностью 1485 м., тупиковая:                                                                   - d=25мм, l=217м, материал сталь;                                   - d=25мм, l=452м, материал ПНД;                                 - d=32мм, l=422м, материал ПНД;                                    - d=40мм, l=394м, материал ПНД;                                                              2. Тип прокладки - подземная, глубина заложения - 1,5-2 м.                                                                     3. Подано воды в сеть - 3,765 тыс</w:t>
            </w:r>
            <w:proofErr w:type="gramStart"/>
            <w:r w:rsidRPr="00FD0DFA">
              <w:rPr>
                <w:sz w:val="14"/>
                <w:szCs w:val="16"/>
              </w:rPr>
              <w:t>.м</w:t>
            </w:r>
            <w:proofErr w:type="gramEnd"/>
            <w:r w:rsidRPr="00FD0DFA">
              <w:rPr>
                <w:sz w:val="14"/>
                <w:szCs w:val="16"/>
              </w:rPr>
              <w:t>3/год.                        4. Реализовано воды - 3,515 тыс</w:t>
            </w:r>
            <w:proofErr w:type="gramStart"/>
            <w:r w:rsidRPr="00FD0DFA">
              <w:rPr>
                <w:sz w:val="14"/>
                <w:szCs w:val="16"/>
              </w:rPr>
              <w:t>.м</w:t>
            </w:r>
            <w:proofErr w:type="gramEnd"/>
            <w:r w:rsidRPr="00FD0DFA">
              <w:rPr>
                <w:sz w:val="14"/>
                <w:szCs w:val="16"/>
              </w:rPr>
              <w:t>3/год.                                                                                                               5. Потери воды при транспортировке - 0,25 тыс</w:t>
            </w:r>
            <w:proofErr w:type="gramStart"/>
            <w:r w:rsidRPr="00FD0DFA">
              <w:rPr>
                <w:sz w:val="14"/>
                <w:szCs w:val="16"/>
              </w:rPr>
              <w:t>.м</w:t>
            </w:r>
            <w:proofErr w:type="gramEnd"/>
            <w:r w:rsidRPr="00FD0DFA">
              <w:rPr>
                <w:sz w:val="14"/>
                <w:szCs w:val="16"/>
                <w:vertAlign w:val="superscript"/>
              </w:rPr>
              <w:t>3</w:t>
            </w:r>
            <w:r w:rsidRPr="00FD0DFA">
              <w:rPr>
                <w:sz w:val="14"/>
                <w:szCs w:val="16"/>
              </w:rPr>
              <w:t xml:space="preserve">/год (6,64% от общего объема поднятой воды).                                                                           6. Удельный расход </w:t>
            </w:r>
            <w:proofErr w:type="gramStart"/>
            <w:r w:rsidRPr="00FD0DFA">
              <w:rPr>
                <w:sz w:val="14"/>
                <w:szCs w:val="16"/>
              </w:rPr>
              <w:t>электроэнергии</w:t>
            </w:r>
            <w:proofErr w:type="gramEnd"/>
            <w:r w:rsidRPr="00FD0DFA">
              <w:rPr>
                <w:sz w:val="14"/>
                <w:szCs w:val="16"/>
              </w:rPr>
              <w:t xml:space="preserve"> потребляемый при транспортировке воды - 3,12 кВт*ч/м</w:t>
            </w:r>
            <w:r w:rsidRPr="00FD0DFA">
              <w:rPr>
                <w:sz w:val="14"/>
                <w:szCs w:val="16"/>
                <w:vertAlign w:val="superscript"/>
              </w:rPr>
              <w:t>3</w:t>
            </w:r>
            <w:r w:rsidRPr="00FD0DFA">
              <w:rPr>
                <w:sz w:val="14"/>
                <w:szCs w:val="16"/>
              </w:rPr>
              <w:t xml:space="preserve">.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Объект предназначен для бесперебойной подачи, распределения и сбыта холодного водоснабжения.            2. Износ - 90%.                                                         3. Состояние удовлетворительное.          4. Мероприятия по ремонту не проводились.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1. Водопроводная сеть протяженностью 1485 м., тупиковая:                                                                   - d=25мм, l=217м, материал сталь;                                   - d=25мм, l=452м, материал ПНД;                                 - d=32мм, l=422м, материал ПНД;                                    - d=40мм, l=394м, материал ПНД;                                                              2. Тип прокладки - подземная, глубина заложения - 1,5-2 м.                                                                     3. Подано воды в сеть - 3,756 тыс</w:t>
            </w:r>
            <w:proofErr w:type="gramStart"/>
            <w:r w:rsidRPr="00FD0DFA">
              <w:rPr>
                <w:sz w:val="14"/>
                <w:szCs w:val="16"/>
              </w:rPr>
              <w:t>.м</w:t>
            </w:r>
            <w:proofErr w:type="gramEnd"/>
            <w:r w:rsidRPr="00FD0DFA">
              <w:rPr>
                <w:sz w:val="14"/>
                <w:szCs w:val="16"/>
              </w:rPr>
              <w:t>3/год.                        4. Реализовано воды - 3,515 тыс</w:t>
            </w:r>
            <w:proofErr w:type="gramStart"/>
            <w:r w:rsidRPr="00FD0DFA">
              <w:rPr>
                <w:sz w:val="14"/>
                <w:szCs w:val="16"/>
              </w:rPr>
              <w:t>.м</w:t>
            </w:r>
            <w:proofErr w:type="gramEnd"/>
            <w:r w:rsidRPr="00FD0DFA">
              <w:rPr>
                <w:sz w:val="14"/>
                <w:szCs w:val="16"/>
              </w:rPr>
              <w:t>3/год.                                                                                                               5. Потери воды при транспортировке - 0,244 тыс</w:t>
            </w:r>
            <w:proofErr w:type="gramStart"/>
            <w:r w:rsidRPr="00FD0DFA">
              <w:rPr>
                <w:sz w:val="14"/>
                <w:szCs w:val="16"/>
              </w:rPr>
              <w:t>.м</w:t>
            </w:r>
            <w:proofErr w:type="gramEnd"/>
            <w:r w:rsidRPr="00FD0DFA">
              <w:rPr>
                <w:sz w:val="14"/>
                <w:szCs w:val="16"/>
                <w:vertAlign w:val="superscript"/>
              </w:rPr>
              <w:t>3</w:t>
            </w:r>
            <w:r w:rsidRPr="00FD0DFA">
              <w:rPr>
                <w:sz w:val="14"/>
                <w:szCs w:val="16"/>
              </w:rPr>
              <w:t xml:space="preserve">/год (6,5% от общего объема поднятой воды).                                                                           6. Удельный расход </w:t>
            </w:r>
            <w:proofErr w:type="gramStart"/>
            <w:r w:rsidRPr="00FD0DFA">
              <w:rPr>
                <w:sz w:val="14"/>
                <w:szCs w:val="16"/>
              </w:rPr>
              <w:t>электроэнергии</w:t>
            </w:r>
            <w:proofErr w:type="gramEnd"/>
            <w:r w:rsidRPr="00FD0DFA">
              <w:rPr>
                <w:sz w:val="14"/>
                <w:szCs w:val="16"/>
              </w:rPr>
              <w:t xml:space="preserve"> потребляемый при транспортировке воды - 2,86 кВт*ч/м</w:t>
            </w:r>
            <w:r w:rsidRPr="00FD0DFA">
              <w:rPr>
                <w:sz w:val="14"/>
                <w:szCs w:val="16"/>
                <w:vertAlign w:val="superscript"/>
              </w:rPr>
              <w:t>3</w:t>
            </w:r>
            <w:r w:rsidRPr="00FD0DFA">
              <w:rPr>
                <w:sz w:val="14"/>
                <w:szCs w:val="16"/>
              </w:rPr>
              <w:t xml:space="preserve">.              </w:t>
            </w:r>
          </w:p>
        </w:tc>
      </w:tr>
      <w:tr w:rsidR="0002703B" w:rsidRPr="00FD0DFA" w:rsidTr="00216F3B">
        <w:trPr>
          <w:trHeight w:val="8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1-04144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Тепловые сети с водопроводом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м.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1041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1971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209527,45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Архангельская область, Пинежский муниципальный район, п. Новолавела, МО "Лавельское", п. Новолавела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29:14:060601:798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29-29/013-29/013/010/2016-473/2  от 23.05.2016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 xml:space="preserve">1. Объект предназначен для бесперебойной подачи, распределения и сбыта холодного водоснабжения.            2. Износ - 100%.                                                         3. Состояние </w:t>
            </w:r>
            <w:r w:rsidRPr="00FD0DFA">
              <w:rPr>
                <w:sz w:val="14"/>
                <w:szCs w:val="16"/>
              </w:rPr>
              <w:lastRenderedPageBreak/>
              <w:t>удовлетворительное.          4. Мероприятия по ремонту не проводились.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lastRenderedPageBreak/>
              <w:t xml:space="preserve">1. Водопроводная сеть протяженностью 1041 м., тупиковая:                                                                   - d=50мм, l=241м, материал сталь;                                 - d=25мм, l=800м, материал ПНД;                                     2. Тип прокладки - подземная, глубина </w:t>
            </w:r>
            <w:r w:rsidRPr="00FD0DFA">
              <w:rPr>
                <w:sz w:val="14"/>
                <w:szCs w:val="16"/>
              </w:rPr>
              <w:lastRenderedPageBreak/>
              <w:t>заложения - 1,5-2 м.                                                                     3. Подано воды в сеть - 2,902 тыс</w:t>
            </w:r>
            <w:proofErr w:type="gramStart"/>
            <w:r w:rsidRPr="00FD0DFA">
              <w:rPr>
                <w:sz w:val="14"/>
                <w:szCs w:val="16"/>
              </w:rPr>
              <w:t>.м</w:t>
            </w:r>
            <w:proofErr w:type="gramEnd"/>
            <w:r w:rsidRPr="00FD0DFA">
              <w:rPr>
                <w:sz w:val="14"/>
                <w:szCs w:val="16"/>
              </w:rPr>
              <w:t>3/год.                        4. Реализовано воды - 2,742 тыс</w:t>
            </w:r>
            <w:proofErr w:type="gramStart"/>
            <w:r w:rsidRPr="00FD0DFA">
              <w:rPr>
                <w:sz w:val="14"/>
                <w:szCs w:val="16"/>
              </w:rPr>
              <w:t>.м</w:t>
            </w:r>
            <w:proofErr w:type="gramEnd"/>
            <w:r w:rsidRPr="00FD0DFA">
              <w:rPr>
                <w:sz w:val="14"/>
                <w:szCs w:val="16"/>
              </w:rPr>
              <w:t>3/год.                                                                                                               5. Потери воды при транспортировке - 0,16 тыс</w:t>
            </w:r>
            <w:proofErr w:type="gramStart"/>
            <w:r w:rsidRPr="00FD0DFA">
              <w:rPr>
                <w:sz w:val="14"/>
                <w:szCs w:val="16"/>
              </w:rPr>
              <w:t>.м</w:t>
            </w:r>
            <w:proofErr w:type="gramEnd"/>
            <w:r w:rsidRPr="00FD0DFA">
              <w:rPr>
                <w:sz w:val="14"/>
                <w:szCs w:val="16"/>
              </w:rPr>
              <w:t xml:space="preserve">3/год (5,51% от общего объема поднятой воды).                                                                           6. Удельный расход </w:t>
            </w:r>
            <w:proofErr w:type="gramStart"/>
            <w:r w:rsidRPr="00FD0DFA">
              <w:rPr>
                <w:sz w:val="14"/>
                <w:szCs w:val="16"/>
              </w:rPr>
              <w:t>электроэнергии</w:t>
            </w:r>
            <w:proofErr w:type="gramEnd"/>
            <w:r w:rsidRPr="00FD0DFA">
              <w:rPr>
                <w:sz w:val="14"/>
                <w:szCs w:val="16"/>
              </w:rPr>
              <w:t xml:space="preserve"> потребляемый при транспортировке воды - 1,14 кВт*ч/м3.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lastRenderedPageBreak/>
              <w:t xml:space="preserve">1. Объект предназначен для бесперебойной подачи, распределения и сбыта холодного водоснабжения.            2. Износ - 90%.                                                         3. Состояние </w:t>
            </w:r>
            <w:r w:rsidRPr="00FD0DFA">
              <w:rPr>
                <w:sz w:val="14"/>
                <w:szCs w:val="16"/>
              </w:rPr>
              <w:lastRenderedPageBreak/>
              <w:t>удовлетворительное.          4. Мероприятия по ремонту не проводились.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3B" w:rsidRPr="00FD0DFA" w:rsidRDefault="0002703B" w:rsidP="0002703B">
            <w:pPr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lastRenderedPageBreak/>
              <w:t xml:space="preserve">1. Водопроводная сеть протяженностью 1041 м., тупиковая:                                                                   - d=50мм, l=241м, материал сталь;                                 - d=25мм, l=800м, материал ПНД;                                     2. Тип прокладки - подземная, глубина </w:t>
            </w:r>
            <w:r w:rsidRPr="00FD0DFA">
              <w:rPr>
                <w:sz w:val="14"/>
                <w:szCs w:val="16"/>
              </w:rPr>
              <w:lastRenderedPageBreak/>
              <w:t>заложения - 1,5-2 м.                                                                     3. Подано воды в сеть - 2,899 тыс</w:t>
            </w:r>
            <w:proofErr w:type="gramStart"/>
            <w:r w:rsidRPr="00FD0DFA">
              <w:rPr>
                <w:sz w:val="14"/>
                <w:szCs w:val="16"/>
              </w:rPr>
              <w:t>.м</w:t>
            </w:r>
            <w:proofErr w:type="gramEnd"/>
            <w:r w:rsidRPr="00FD0DFA">
              <w:rPr>
                <w:sz w:val="14"/>
                <w:szCs w:val="16"/>
              </w:rPr>
              <w:t>3/год.                        4. Реализовано воды - 2,742 тыс</w:t>
            </w:r>
            <w:proofErr w:type="gramStart"/>
            <w:r w:rsidRPr="00FD0DFA">
              <w:rPr>
                <w:sz w:val="14"/>
                <w:szCs w:val="16"/>
              </w:rPr>
              <w:t>.м</w:t>
            </w:r>
            <w:proofErr w:type="gramEnd"/>
            <w:r w:rsidRPr="00FD0DFA">
              <w:rPr>
                <w:sz w:val="14"/>
                <w:szCs w:val="16"/>
              </w:rPr>
              <w:t>3/год.                                                                                                               5. Потери воды при транспортировке - 0,157 тыс</w:t>
            </w:r>
            <w:proofErr w:type="gramStart"/>
            <w:r w:rsidRPr="00FD0DFA">
              <w:rPr>
                <w:sz w:val="14"/>
                <w:szCs w:val="16"/>
              </w:rPr>
              <w:t>.м</w:t>
            </w:r>
            <w:proofErr w:type="gramEnd"/>
            <w:r w:rsidRPr="00FD0DFA">
              <w:rPr>
                <w:sz w:val="14"/>
                <w:szCs w:val="16"/>
              </w:rPr>
              <w:t xml:space="preserve">3/год (5,4% от общего объема поднятой воды).                                                                           6. Удельный расход </w:t>
            </w:r>
            <w:proofErr w:type="gramStart"/>
            <w:r w:rsidRPr="00FD0DFA">
              <w:rPr>
                <w:sz w:val="14"/>
                <w:szCs w:val="16"/>
              </w:rPr>
              <w:t>электроэнергии</w:t>
            </w:r>
            <w:proofErr w:type="gramEnd"/>
            <w:r w:rsidRPr="00FD0DFA">
              <w:rPr>
                <w:sz w:val="14"/>
                <w:szCs w:val="16"/>
              </w:rPr>
              <w:t xml:space="preserve"> потребляемый при транспортировке воды - 0,97 кВт*ч/м3.                           </w:t>
            </w:r>
          </w:p>
        </w:tc>
      </w:tr>
      <w:tr w:rsidR="0002703B" w:rsidRPr="00FD0DFA" w:rsidTr="00216F3B">
        <w:trPr>
          <w:trHeight w:val="25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</w:p>
        </w:tc>
      </w:tr>
      <w:tr w:rsidR="0002703B" w:rsidRPr="00FD0DFA" w:rsidTr="00216F3B">
        <w:trPr>
          <w:trHeight w:val="25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</w:p>
        </w:tc>
      </w:tr>
      <w:tr w:rsidR="0002703B" w:rsidRPr="00FD0DFA" w:rsidTr="00216F3B">
        <w:trPr>
          <w:trHeight w:val="25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02703B">
            <w:pPr>
              <w:jc w:val="center"/>
              <w:rPr>
                <w:sz w:val="14"/>
                <w:szCs w:val="16"/>
              </w:rPr>
            </w:pPr>
          </w:p>
        </w:tc>
      </w:tr>
      <w:tr w:rsidR="0002703B" w:rsidRPr="00FD0DFA" w:rsidTr="00216F3B">
        <w:trPr>
          <w:trHeight w:val="255"/>
        </w:trPr>
        <w:tc>
          <w:tcPr>
            <w:tcW w:w="106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Движимое имущество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</w:p>
        </w:tc>
      </w:tr>
      <w:tr w:rsidR="0002703B" w:rsidRPr="00FD0DFA" w:rsidTr="00216F3B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 xml:space="preserve">№ </w:t>
            </w:r>
            <w:proofErr w:type="gramStart"/>
            <w:r w:rsidRPr="00FD0DFA">
              <w:rPr>
                <w:sz w:val="14"/>
                <w:szCs w:val="16"/>
              </w:rPr>
              <w:t>п</w:t>
            </w:r>
            <w:proofErr w:type="gramEnd"/>
            <w:r w:rsidRPr="00FD0DFA">
              <w:rPr>
                <w:sz w:val="14"/>
                <w:szCs w:val="16"/>
              </w:rPr>
              <w:t>/п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Наименование имущества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Местонахождение имущества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Год ввода в эксплуатацию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Балансовая стоимость,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Амортизация,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Остаточная стоимость, руб.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</w:p>
        </w:tc>
      </w:tr>
      <w:tr w:rsidR="0002703B" w:rsidRPr="00FD0DFA" w:rsidTr="00216F3B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Насос скваженный ЭЦВ-6-6,3-85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Архангельская область, Пинежский муниципальный район, МО "Лавельское", п. Новолавела, ул. Советская, дом 6а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2014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13393,00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13393,00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</w:p>
        </w:tc>
      </w:tr>
      <w:tr w:rsidR="0002703B" w:rsidRPr="00FD0DFA" w:rsidTr="00216F3B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Насос "Малыш"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proofErr w:type="gramStart"/>
            <w:r w:rsidRPr="00FD0DFA">
              <w:rPr>
                <w:sz w:val="14"/>
                <w:szCs w:val="16"/>
              </w:rPr>
              <w:t>Архангельская область, Пинежский муниципальный район, МО "Сосновское", п. Кулосега, ул. Ленина, д. 15, сооружение № 1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</w:p>
        </w:tc>
      </w:tr>
      <w:tr w:rsidR="0002703B" w:rsidRPr="00FD0DFA" w:rsidTr="00216F3B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Насос скваженный ЭЦВ-5-5-60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Архангельская область, Пинежский муниципальный район, МО "Кушкопальское", п. Пачиха, ул. Нагорная, д. 2а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</w:p>
        </w:tc>
      </w:tr>
      <w:tr w:rsidR="0002703B" w:rsidRPr="00FD0DFA" w:rsidTr="00216F3B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Насос скваженный ЭЦВ-6-6,3-85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Архангельская область, Пинежский муниципальный район, МО "Кушкопальское", д. Кушкопала, ул. Пионерская, д. 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</w:p>
        </w:tc>
      </w:tr>
      <w:tr w:rsidR="0002703B" w:rsidRPr="00FD0DFA" w:rsidTr="00216F3B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Насос "Малыш"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Архангельская область, Пинежский муниципальный район, МО "Кушкопальское", д. Кушкопала, ул. Октябрьская, д. 6б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</w:p>
        </w:tc>
      </w:tr>
      <w:tr w:rsidR="0002703B" w:rsidRPr="00FD0DFA" w:rsidTr="00216F3B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Насос скваженный ЭЦВ-6-6,3-85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Архангельская область, Пинежский муниципальный район, МО "Кушкопальское", д. Кушкопала, ул. Октябрьская, д. 39а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</w:p>
        </w:tc>
      </w:tr>
      <w:tr w:rsidR="0002703B" w:rsidRPr="00FD0DFA" w:rsidTr="00216F3B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Насос скваженный ЭЦВ-6-6,3-85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proofErr w:type="gramStart"/>
            <w:r w:rsidRPr="00FD0DFA">
              <w:rPr>
                <w:sz w:val="14"/>
                <w:szCs w:val="16"/>
              </w:rPr>
              <w:t>Архангельская область, Пинежский муниципальный район, МО "Сосновское", п. Сосновка, ул. Строительная, д. 17а, сооружение № 1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  <w:r w:rsidRPr="00FD0DFA">
              <w:rPr>
                <w:sz w:val="14"/>
                <w:szCs w:val="16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3B" w:rsidRPr="00FD0DFA" w:rsidRDefault="0002703B" w:rsidP="00216F3B">
            <w:pPr>
              <w:jc w:val="center"/>
              <w:rPr>
                <w:sz w:val="14"/>
                <w:szCs w:val="16"/>
              </w:rPr>
            </w:pPr>
          </w:p>
        </w:tc>
      </w:tr>
    </w:tbl>
    <w:p w:rsidR="0002703B" w:rsidRPr="00FD0DFA" w:rsidRDefault="0002703B" w:rsidP="00216F3B">
      <w:pPr>
        <w:jc w:val="center"/>
        <w:rPr>
          <w:sz w:val="16"/>
          <w:szCs w:val="16"/>
        </w:rPr>
      </w:pPr>
    </w:p>
    <w:tbl>
      <w:tblPr>
        <w:tblW w:w="15344" w:type="dxa"/>
        <w:tblInd w:w="91" w:type="dxa"/>
        <w:tblLook w:val="04A0"/>
      </w:tblPr>
      <w:tblGrid>
        <w:gridCol w:w="584"/>
        <w:gridCol w:w="1560"/>
        <w:gridCol w:w="1120"/>
        <w:gridCol w:w="864"/>
        <w:gridCol w:w="2977"/>
        <w:gridCol w:w="1600"/>
        <w:gridCol w:w="899"/>
        <w:gridCol w:w="1600"/>
        <w:gridCol w:w="1240"/>
        <w:gridCol w:w="1600"/>
        <w:gridCol w:w="1300"/>
      </w:tblGrid>
      <w:tr w:rsidR="006F6F83" w:rsidRPr="00FD0DFA" w:rsidTr="006F6F83">
        <w:trPr>
          <w:trHeight w:val="330"/>
        </w:trPr>
        <w:tc>
          <w:tcPr>
            <w:tcW w:w="153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F3B" w:rsidRPr="00FD0DFA" w:rsidRDefault="00216F3B" w:rsidP="006F6F83">
            <w:pPr>
              <w:jc w:val="center"/>
              <w:rPr>
                <w:sz w:val="14"/>
                <w:szCs w:val="14"/>
              </w:rPr>
            </w:pPr>
          </w:p>
          <w:p w:rsidR="00216F3B" w:rsidRPr="00FD0DFA" w:rsidRDefault="00216F3B" w:rsidP="006F6F83">
            <w:pPr>
              <w:jc w:val="center"/>
              <w:rPr>
                <w:sz w:val="14"/>
                <w:szCs w:val="14"/>
              </w:rPr>
            </w:pPr>
          </w:p>
          <w:p w:rsidR="00216F3B" w:rsidRPr="00FD0DFA" w:rsidRDefault="00216F3B" w:rsidP="006F6F83">
            <w:pPr>
              <w:jc w:val="center"/>
              <w:rPr>
                <w:sz w:val="14"/>
                <w:szCs w:val="14"/>
              </w:rPr>
            </w:pPr>
          </w:p>
          <w:p w:rsidR="00216F3B" w:rsidRPr="00FD0DFA" w:rsidRDefault="00216F3B" w:rsidP="006F6F83">
            <w:pPr>
              <w:jc w:val="center"/>
              <w:rPr>
                <w:sz w:val="14"/>
                <w:szCs w:val="14"/>
              </w:rPr>
            </w:pPr>
          </w:p>
          <w:p w:rsidR="00216F3B" w:rsidRPr="00FD0DFA" w:rsidRDefault="00216F3B" w:rsidP="006F6F83">
            <w:pPr>
              <w:jc w:val="center"/>
              <w:rPr>
                <w:sz w:val="14"/>
                <w:szCs w:val="14"/>
              </w:rPr>
            </w:pPr>
          </w:p>
          <w:p w:rsidR="00216F3B" w:rsidRPr="00FD0DFA" w:rsidRDefault="00216F3B" w:rsidP="006F6F83">
            <w:pPr>
              <w:jc w:val="center"/>
              <w:rPr>
                <w:sz w:val="14"/>
                <w:szCs w:val="14"/>
              </w:rPr>
            </w:pPr>
          </w:p>
          <w:p w:rsidR="00216F3B" w:rsidRPr="00FD0DFA" w:rsidRDefault="00216F3B" w:rsidP="006F6F83">
            <w:pPr>
              <w:jc w:val="center"/>
              <w:rPr>
                <w:sz w:val="14"/>
                <w:szCs w:val="14"/>
              </w:rPr>
            </w:pPr>
          </w:p>
          <w:p w:rsidR="00216F3B" w:rsidRPr="00FD0DFA" w:rsidRDefault="00216F3B" w:rsidP="006F6F83">
            <w:pPr>
              <w:jc w:val="center"/>
              <w:rPr>
                <w:sz w:val="14"/>
                <w:szCs w:val="14"/>
              </w:rPr>
            </w:pPr>
          </w:p>
          <w:p w:rsidR="00216F3B" w:rsidRPr="00FD0DFA" w:rsidRDefault="00216F3B" w:rsidP="006F6F83">
            <w:pPr>
              <w:jc w:val="center"/>
              <w:rPr>
                <w:sz w:val="14"/>
                <w:szCs w:val="14"/>
              </w:rPr>
            </w:pPr>
          </w:p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lastRenderedPageBreak/>
              <w:t>Состав и описание иного имущества</w:t>
            </w:r>
          </w:p>
        </w:tc>
      </w:tr>
      <w:tr w:rsidR="006F6F83" w:rsidRPr="00FD0DFA" w:rsidTr="006F6F83">
        <w:trPr>
          <w:trHeight w:val="25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</w:p>
        </w:tc>
      </w:tr>
      <w:tr w:rsidR="006F6F83" w:rsidRPr="00FD0DFA" w:rsidTr="006F6F83">
        <w:trPr>
          <w:trHeight w:val="12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 xml:space="preserve">№ </w:t>
            </w:r>
            <w:proofErr w:type="gramStart"/>
            <w:r w:rsidRPr="00FD0DFA">
              <w:rPr>
                <w:sz w:val="14"/>
                <w:szCs w:val="14"/>
              </w:rPr>
              <w:t>п</w:t>
            </w:r>
            <w:proofErr w:type="gramEnd"/>
            <w:r w:rsidRPr="00FD0DFA">
              <w:rPr>
                <w:sz w:val="14"/>
                <w:szCs w:val="1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Вид имущества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Местоположение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Марка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Износ,%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Год ввода в эксплуатацию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Балансовая стоимость, руб.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Амортизация, руб.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Остаточная стоимость, руб.</w:t>
            </w:r>
          </w:p>
        </w:tc>
      </w:tr>
      <w:tr w:rsidR="006F6F83" w:rsidRPr="00FD0DFA" w:rsidTr="006F6F83">
        <w:trPr>
          <w:trHeight w:val="56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Движимое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 xml:space="preserve">Насос скваженный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Архангельская область, Пинежский муниципальный район, МО "Лавельское", п. Новолавела, ул. Советская, дом 6а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ЭЦВ-6-6,3-85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13393,00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13393,00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0,00</w:t>
            </w:r>
          </w:p>
        </w:tc>
      </w:tr>
      <w:tr w:rsidR="006F6F83" w:rsidRPr="00FD0DFA" w:rsidTr="006F6F83">
        <w:trPr>
          <w:trHeight w:val="68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Движимое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 xml:space="preserve">Насос скваженный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proofErr w:type="gramStart"/>
            <w:r w:rsidRPr="00FD0DFA">
              <w:rPr>
                <w:sz w:val="14"/>
                <w:szCs w:val="14"/>
              </w:rPr>
              <w:t>Архангельская область, Пинежский муниципальный район, МО "Сосновское", п. Кулосега, ул. Ленина, д. 15, сооружение № 1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"Малыш"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0,00</w:t>
            </w:r>
          </w:p>
        </w:tc>
      </w:tr>
      <w:tr w:rsidR="006F6F83" w:rsidRPr="00FD0DFA" w:rsidTr="006F6F83">
        <w:trPr>
          <w:trHeight w:val="4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Движимое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 xml:space="preserve">Насос скваженный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Архангельская область, Пинежский муниципальный район, МО "Кушкопальское", п. Пачиха, ул. Нагорная, д. 2а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ЭЦВ-5-5-60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0,00</w:t>
            </w:r>
          </w:p>
        </w:tc>
      </w:tr>
      <w:tr w:rsidR="006F6F83" w:rsidRPr="00FD0DFA" w:rsidTr="006F6F83">
        <w:trPr>
          <w:trHeight w:val="4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Движимое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 xml:space="preserve">Насос скваженный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Архангельская область, Пинежский муниципальный район, МО "Кушкопальское", д. Кушкопала, ул. Пионерская, д. 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ЭЦВ-6-6,3-85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0,00</w:t>
            </w:r>
          </w:p>
        </w:tc>
      </w:tr>
      <w:tr w:rsidR="006F6F83" w:rsidRPr="00FD0DFA" w:rsidTr="006F6F83">
        <w:trPr>
          <w:trHeight w:val="53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Движимое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 xml:space="preserve">Насос скваженный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Архангельская область, Пинежский муниципальный район, МО "Кушкопальское", д. Кушкопала, ул. Октябрьская, д. 6б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"Малыш"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0,00</w:t>
            </w:r>
          </w:p>
        </w:tc>
      </w:tr>
      <w:tr w:rsidR="006F6F83" w:rsidRPr="00FD0DFA" w:rsidTr="006F6F83">
        <w:trPr>
          <w:trHeight w:val="44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Движимое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 xml:space="preserve">Насос скваженный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Архангельская область, Пинежский муниципальный район, МО "Кушкопальское", д. Кушкопала, ул. Октябрьская, д. 39а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ЭЦВ-6-6,3-85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0,00</w:t>
            </w:r>
          </w:p>
        </w:tc>
      </w:tr>
      <w:tr w:rsidR="006F6F83" w:rsidRPr="00FD0DFA" w:rsidTr="006F6F83">
        <w:trPr>
          <w:trHeight w:val="4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Движимое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 xml:space="preserve">Насос скваженный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proofErr w:type="gramStart"/>
            <w:r w:rsidRPr="00FD0DFA">
              <w:rPr>
                <w:sz w:val="14"/>
                <w:szCs w:val="14"/>
              </w:rPr>
              <w:t>Архангельская область, Пинежский муниципальный район, МО "Сосновское", п. Сосновка, ул. Строительная, д. 17а, сооружение № 1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ЭЦВ-6-6,3-85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83" w:rsidRPr="00FD0DFA" w:rsidRDefault="006F6F83" w:rsidP="006F6F83">
            <w:pPr>
              <w:jc w:val="center"/>
              <w:rPr>
                <w:sz w:val="14"/>
                <w:szCs w:val="14"/>
              </w:rPr>
            </w:pPr>
            <w:r w:rsidRPr="00FD0DFA">
              <w:rPr>
                <w:sz w:val="14"/>
                <w:szCs w:val="14"/>
              </w:rPr>
              <w:t>0,00</w:t>
            </w:r>
          </w:p>
        </w:tc>
      </w:tr>
    </w:tbl>
    <w:p w:rsidR="006F6F83" w:rsidRPr="00FD0DFA" w:rsidRDefault="006F6F83" w:rsidP="000454AB">
      <w:pPr>
        <w:rPr>
          <w:sz w:val="16"/>
          <w:szCs w:val="16"/>
        </w:rPr>
        <w:sectPr w:rsidR="006F6F83" w:rsidRPr="00FD0DFA" w:rsidSect="0002703B">
          <w:pgSz w:w="16838" w:h="11906" w:orient="landscape" w:code="9"/>
          <w:pgMar w:top="1701" w:right="1134" w:bottom="851" w:left="992" w:header="567" w:footer="255" w:gutter="0"/>
          <w:cols w:space="708"/>
          <w:titlePg/>
          <w:docGrid w:linePitch="360"/>
        </w:sectPr>
      </w:pPr>
    </w:p>
    <w:p w:rsidR="000454AB" w:rsidRPr="00FD0DFA" w:rsidRDefault="000454AB" w:rsidP="00FD0DFA">
      <w:pPr>
        <w:rPr>
          <w:spacing w:val="2"/>
          <w:sz w:val="28"/>
          <w:szCs w:val="28"/>
        </w:rPr>
      </w:pPr>
    </w:p>
    <w:sectPr w:rsidR="000454AB" w:rsidRPr="00FD0DFA" w:rsidSect="00BD4A25">
      <w:pgSz w:w="11906" w:h="16838" w:code="9"/>
      <w:pgMar w:top="1134" w:right="851" w:bottom="993" w:left="1701" w:header="567" w:footer="2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C18" w:rsidRDefault="002A1C18">
      <w:r>
        <w:separator/>
      </w:r>
    </w:p>
  </w:endnote>
  <w:endnote w:type="continuationSeparator" w:id="0">
    <w:p w:rsidR="002A1C18" w:rsidRDefault="002A1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18" w:rsidRDefault="0055009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1C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C18" w:rsidRDefault="007C1C1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C18" w:rsidRDefault="002A1C18">
      <w:r>
        <w:separator/>
      </w:r>
    </w:p>
  </w:footnote>
  <w:footnote w:type="continuationSeparator" w:id="0">
    <w:p w:rsidR="002A1C18" w:rsidRDefault="002A1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18" w:rsidRDefault="00550093" w:rsidP="00AF465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1C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C18" w:rsidRDefault="007C1C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313"/>
    <w:multiLevelType w:val="hybridMultilevel"/>
    <w:tmpl w:val="90823C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B17390"/>
    <w:multiLevelType w:val="hybridMultilevel"/>
    <w:tmpl w:val="82EC2F14"/>
    <w:lvl w:ilvl="0" w:tplc="5B5673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86724"/>
    <w:multiLevelType w:val="hybridMultilevel"/>
    <w:tmpl w:val="90823C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A02EDC"/>
    <w:multiLevelType w:val="hybridMultilevel"/>
    <w:tmpl w:val="FCDC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43533"/>
    <w:multiLevelType w:val="hybridMultilevel"/>
    <w:tmpl w:val="CA44181E"/>
    <w:lvl w:ilvl="0" w:tplc="DF34651E">
      <w:start w:val="2"/>
      <w:numFmt w:val="bullet"/>
      <w:lvlText w:val=""/>
      <w:lvlJc w:val="left"/>
      <w:pPr>
        <w:ind w:left="249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5">
    <w:nsid w:val="27201DB9"/>
    <w:multiLevelType w:val="hybridMultilevel"/>
    <w:tmpl w:val="EF80A9AA"/>
    <w:lvl w:ilvl="0" w:tplc="8D321A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73B3D0E"/>
    <w:multiLevelType w:val="hybridMultilevel"/>
    <w:tmpl w:val="6E449A8C"/>
    <w:lvl w:ilvl="0" w:tplc="1564F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8B3041"/>
    <w:multiLevelType w:val="hybridMultilevel"/>
    <w:tmpl w:val="20D62C70"/>
    <w:lvl w:ilvl="0" w:tplc="1F0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4A3753B"/>
    <w:multiLevelType w:val="hybridMultilevel"/>
    <w:tmpl w:val="B1A20A60"/>
    <w:lvl w:ilvl="0" w:tplc="9A902D0C">
      <w:start w:val="2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4C90688E"/>
    <w:multiLevelType w:val="hybridMultilevel"/>
    <w:tmpl w:val="5074F43E"/>
    <w:lvl w:ilvl="0" w:tplc="1F660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0609BA"/>
    <w:multiLevelType w:val="hybridMultilevel"/>
    <w:tmpl w:val="5E44B9CE"/>
    <w:lvl w:ilvl="0" w:tplc="1B749A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D659A"/>
    <w:multiLevelType w:val="hybridMultilevel"/>
    <w:tmpl w:val="59B61EC2"/>
    <w:lvl w:ilvl="0" w:tplc="0B5AF5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A3863"/>
    <w:multiLevelType w:val="hybridMultilevel"/>
    <w:tmpl w:val="79ECBED8"/>
    <w:lvl w:ilvl="0" w:tplc="038454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C63C2"/>
    <w:multiLevelType w:val="hybridMultilevel"/>
    <w:tmpl w:val="1F1A9024"/>
    <w:lvl w:ilvl="0" w:tplc="72488DC4">
      <w:start w:val="2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60CD6E3C"/>
    <w:multiLevelType w:val="hybridMultilevel"/>
    <w:tmpl w:val="20363C6C"/>
    <w:lvl w:ilvl="0" w:tplc="255C85EC">
      <w:start w:val="2"/>
      <w:numFmt w:val="bullet"/>
      <w:lvlText w:val=""/>
      <w:lvlJc w:val="left"/>
      <w:pPr>
        <w:ind w:left="21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66D123D9"/>
    <w:multiLevelType w:val="hybridMultilevel"/>
    <w:tmpl w:val="98C2F180"/>
    <w:lvl w:ilvl="0" w:tplc="969A0A4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A405A51"/>
    <w:multiLevelType w:val="hybridMultilevel"/>
    <w:tmpl w:val="87AA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4699E"/>
    <w:multiLevelType w:val="hybridMultilevel"/>
    <w:tmpl w:val="691CE686"/>
    <w:lvl w:ilvl="0" w:tplc="23584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80EDB"/>
    <w:multiLevelType w:val="hybridMultilevel"/>
    <w:tmpl w:val="A33CA02A"/>
    <w:lvl w:ilvl="0" w:tplc="3C32DBAA">
      <w:start w:val="1"/>
      <w:numFmt w:val="decimal"/>
      <w:lvlText w:val="%1."/>
      <w:lvlJc w:val="left"/>
      <w:pPr>
        <w:ind w:left="6377" w:hanging="990"/>
      </w:pPr>
      <w:rPr>
        <w:rFonts w:hint="default"/>
      </w:rPr>
    </w:lvl>
    <w:lvl w:ilvl="1" w:tplc="9B605A14" w:tentative="1">
      <w:start w:val="1"/>
      <w:numFmt w:val="lowerLetter"/>
      <w:lvlText w:val="%2."/>
      <w:lvlJc w:val="left"/>
      <w:pPr>
        <w:ind w:left="1800" w:hanging="360"/>
      </w:pPr>
    </w:lvl>
    <w:lvl w:ilvl="2" w:tplc="4BD82EEE" w:tentative="1">
      <w:start w:val="1"/>
      <w:numFmt w:val="lowerRoman"/>
      <w:lvlText w:val="%3."/>
      <w:lvlJc w:val="right"/>
      <w:pPr>
        <w:ind w:left="2520" w:hanging="180"/>
      </w:pPr>
    </w:lvl>
    <w:lvl w:ilvl="3" w:tplc="EF4E3270" w:tentative="1">
      <w:start w:val="1"/>
      <w:numFmt w:val="decimal"/>
      <w:lvlText w:val="%4."/>
      <w:lvlJc w:val="left"/>
      <w:pPr>
        <w:ind w:left="3240" w:hanging="360"/>
      </w:pPr>
    </w:lvl>
    <w:lvl w:ilvl="4" w:tplc="5D5865F4" w:tentative="1">
      <w:start w:val="1"/>
      <w:numFmt w:val="lowerLetter"/>
      <w:lvlText w:val="%5."/>
      <w:lvlJc w:val="left"/>
      <w:pPr>
        <w:ind w:left="3960" w:hanging="360"/>
      </w:pPr>
    </w:lvl>
    <w:lvl w:ilvl="5" w:tplc="A65C9FC2" w:tentative="1">
      <w:start w:val="1"/>
      <w:numFmt w:val="lowerRoman"/>
      <w:lvlText w:val="%6."/>
      <w:lvlJc w:val="right"/>
      <w:pPr>
        <w:ind w:left="4680" w:hanging="180"/>
      </w:pPr>
    </w:lvl>
    <w:lvl w:ilvl="6" w:tplc="7E90BC7C" w:tentative="1">
      <w:start w:val="1"/>
      <w:numFmt w:val="decimal"/>
      <w:lvlText w:val="%7."/>
      <w:lvlJc w:val="left"/>
      <w:pPr>
        <w:ind w:left="5400" w:hanging="360"/>
      </w:pPr>
    </w:lvl>
    <w:lvl w:ilvl="7" w:tplc="5DE80142" w:tentative="1">
      <w:start w:val="1"/>
      <w:numFmt w:val="lowerLetter"/>
      <w:lvlText w:val="%8."/>
      <w:lvlJc w:val="left"/>
      <w:pPr>
        <w:ind w:left="6120" w:hanging="360"/>
      </w:pPr>
    </w:lvl>
    <w:lvl w:ilvl="8" w:tplc="81262EA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3"/>
  </w:num>
  <w:num w:numId="5">
    <w:abstractNumId w:val="18"/>
  </w:num>
  <w:num w:numId="6">
    <w:abstractNumId w:val="12"/>
  </w:num>
  <w:num w:numId="7">
    <w:abstractNumId w:val="11"/>
  </w:num>
  <w:num w:numId="8">
    <w:abstractNumId w:val="14"/>
  </w:num>
  <w:num w:numId="9">
    <w:abstractNumId w:val="15"/>
  </w:num>
  <w:num w:numId="10">
    <w:abstractNumId w:val="4"/>
  </w:num>
  <w:num w:numId="11">
    <w:abstractNumId w:val="9"/>
  </w:num>
  <w:num w:numId="12">
    <w:abstractNumId w:val="19"/>
  </w:num>
  <w:num w:numId="13">
    <w:abstractNumId w:val="8"/>
  </w:num>
  <w:num w:numId="14">
    <w:abstractNumId w:val="16"/>
  </w:num>
  <w:num w:numId="15">
    <w:abstractNumId w:val="0"/>
  </w:num>
  <w:num w:numId="16">
    <w:abstractNumId w:val="1"/>
  </w:num>
  <w:num w:numId="17">
    <w:abstractNumId w:val="2"/>
  </w:num>
  <w:num w:numId="18">
    <w:abstractNumId w:val="6"/>
  </w:num>
  <w:num w:numId="19">
    <w:abstractNumId w:val="1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27C"/>
    <w:rsid w:val="0000026C"/>
    <w:rsid w:val="000006B4"/>
    <w:rsid w:val="00000BCE"/>
    <w:rsid w:val="0000225A"/>
    <w:rsid w:val="00002775"/>
    <w:rsid w:val="000050FF"/>
    <w:rsid w:val="000070DD"/>
    <w:rsid w:val="00007A27"/>
    <w:rsid w:val="00010157"/>
    <w:rsid w:val="00011F4E"/>
    <w:rsid w:val="0001246E"/>
    <w:rsid w:val="000130DC"/>
    <w:rsid w:val="000144B4"/>
    <w:rsid w:val="00015BC4"/>
    <w:rsid w:val="00017D65"/>
    <w:rsid w:val="0002422E"/>
    <w:rsid w:val="00024811"/>
    <w:rsid w:val="0002622C"/>
    <w:rsid w:val="000262E8"/>
    <w:rsid w:val="00026FCE"/>
    <w:rsid w:val="0002703B"/>
    <w:rsid w:val="00031CC7"/>
    <w:rsid w:val="00032B81"/>
    <w:rsid w:val="000335AD"/>
    <w:rsid w:val="000339F0"/>
    <w:rsid w:val="00033ED6"/>
    <w:rsid w:val="00033F28"/>
    <w:rsid w:val="000344CF"/>
    <w:rsid w:val="0003479C"/>
    <w:rsid w:val="00036A0A"/>
    <w:rsid w:val="00040868"/>
    <w:rsid w:val="00041463"/>
    <w:rsid w:val="0004209D"/>
    <w:rsid w:val="00043F19"/>
    <w:rsid w:val="0004499A"/>
    <w:rsid w:val="000454AB"/>
    <w:rsid w:val="00045892"/>
    <w:rsid w:val="0004690C"/>
    <w:rsid w:val="00052C27"/>
    <w:rsid w:val="00053BE8"/>
    <w:rsid w:val="000543CD"/>
    <w:rsid w:val="0005512E"/>
    <w:rsid w:val="0005775E"/>
    <w:rsid w:val="0006208C"/>
    <w:rsid w:val="00062201"/>
    <w:rsid w:val="00062573"/>
    <w:rsid w:val="00062967"/>
    <w:rsid w:val="000633F4"/>
    <w:rsid w:val="000653A2"/>
    <w:rsid w:val="00066E57"/>
    <w:rsid w:val="00066F83"/>
    <w:rsid w:val="00067A70"/>
    <w:rsid w:val="00071624"/>
    <w:rsid w:val="00073638"/>
    <w:rsid w:val="00073EC4"/>
    <w:rsid w:val="000740D1"/>
    <w:rsid w:val="000755EB"/>
    <w:rsid w:val="00083E32"/>
    <w:rsid w:val="0008568E"/>
    <w:rsid w:val="00086601"/>
    <w:rsid w:val="00087D4B"/>
    <w:rsid w:val="0009490D"/>
    <w:rsid w:val="00095A13"/>
    <w:rsid w:val="00096B7D"/>
    <w:rsid w:val="000A1411"/>
    <w:rsid w:val="000A263C"/>
    <w:rsid w:val="000A3891"/>
    <w:rsid w:val="000A51C1"/>
    <w:rsid w:val="000A7300"/>
    <w:rsid w:val="000B0073"/>
    <w:rsid w:val="000B0848"/>
    <w:rsid w:val="000B0E85"/>
    <w:rsid w:val="000B153D"/>
    <w:rsid w:val="000B16FC"/>
    <w:rsid w:val="000B1F0E"/>
    <w:rsid w:val="000B2290"/>
    <w:rsid w:val="000B4F7F"/>
    <w:rsid w:val="000B5142"/>
    <w:rsid w:val="000B747A"/>
    <w:rsid w:val="000C0260"/>
    <w:rsid w:val="000C0314"/>
    <w:rsid w:val="000C1389"/>
    <w:rsid w:val="000C38B1"/>
    <w:rsid w:val="000C447B"/>
    <w:rsid w:val="000C4AF2"/>
    <w:rsid w:val="000C4B36"/>
    <w:rsid w:val="000C4F65"/>
    <w:rsid w:val="000C5ED2"/>
    <w:rsid w:val="000C6F3B"/>
    <w:rsid w:val="000D0BE4"/>
    <w:rsid w:val="000D2CD5"/>
    <w:rsid w:val="000D3D93"/>
    <w:rsid w:val="000D439E"/>
    <w:rsid w:val="000D634C"/>
    <w:rsid w:val="000D6642"/>
    <w:rsid w:val="000D6C3A"/>
    <w:rsid w:val="000D75BB"/>
    <w:rsid w:val="000E049B"/>
    <w:rsid w:val="000E3EB2"/>
    <w:rsid w:val="000E4840"/>
    <w:rsid w:val="000E4DC4"/>
    <w:rsid w:val="000E4DDD"/>
    <w:rsid w:val="000E7EC2"/>
    <w:rsid w:val="000F1096"/>
    <w:rsid w:val="000F10B4"/>
    <w:rsid w:val="000F239F"/>
    <w:rsid w:val="000F3E87"/>
    <w:rsid w:val="000F49F2"/>
    <w:rsid w:val="000F674F"/>
    <w:rsid w:val="000F7253"/>
    <w:rsid w:val="00100425"/>
    <w:rsid w:val="00102369"/>
    <w:rsid w:val="00102E5C"/>
    <w:rsid w:val="0010377F"/>
    <w:rsid w:val="00103AF6"/>
    <w:rsid w:val="00104E8A"/>
    <w:rsid w:val="001073ED"/>
    <w:rsid w:val="00110DB5"/>
    <w:rsid w:val="001110CB"/>
    <w:rsid w:val="0011382F"/>
    <w:rsid w:val="00114C20"/>
    <w:rsid w:val="00114DBE"/>
    <w:rsid w:val="00116821"/>
    <w:rsid w:val="0011762B"/>
    <w:rsid w:val="00117D8A"/>
    <w:rsid w:val="00117D91"/>
    <w:rsid w:val="00121261"/>
    <w:rsid w:val="0012151A"/>
    <w:rsid w:val="00121877"/>
    <w:rsid w:val="00121C33"/>
    <w:rsid w:val="0012215D"/>
    <w:rsid w:val="00123F54"/>
    <w:rsid w:val="00124514"/>
    <w:rsid w:val="00125E94"/>
    <w:rsid w:val="00125F04"/>
    <w:rsid w:val="00127547"/>
    <w:rsid w:val="00130468"/>
    <w:rsid w:val="00130586"/>
    <w:rsid w:val="00133931"/>
    <w:rsid w:val="00133B63"/>
    <w:rsid w:val="001353F1"/>
    <w:rsid w:val="001370FC"/>
    <w:rsid w:val="00143221"/>
    <w:rsid w:val="00147490"/>
    <w:rsid w:val="0015018C"/>
    <w:rsid w:val="00150CD3"/>
    <w:rsid w:val="00151185"/>
    <w:rsid w:val="00151BBD"/>
    <w:rsid w:val="001528C7"/>
    <w:rsid w:val="00153AD4"/>
    <w:rsid w:val="001547AA"/>
    <w:rsid w:val="001553CA"/>
    <w:rsid w:val="00155467"/>
    <w:rsid w:val="00155E86"/>
    <w:rsid w:val="00155EF2"/>
    <w:rsid w:val="001600E7"/>
    <w:rsid w:val="001604C6"/>
    <w:rsid w:val="00160FA9"/>
    <w:rsid w:val="00163FA3"/>
    <w:rsid w:val="0016581C"/>
    <w:rsid w:val="00165DC9"/>
    <w:rsid w:val="001717D4"/>
    <w:rsid w:val="00173447"/>
    <w:rsid w:val="001750AB"/>
    <w:rsid w:val="001772C0"/>
    <w:rsid w:val="00180143"/>
    <w:rsid w:val="0018157E"/>
    <w:rsid w:val="00183391"/>
    <w:rsid w:val="001833D3"/>
    <w:rsid w:val="00183B00"/>
    <w:rsid w:val="0018576A"/>
    <w:rsid w:val="00185989"/>
    <w:rsid w:val="00187D3D"/>
    <w:rsid w:val="001919D4"/>
    <w:rsid w:val="00191D1D"/>
    <w:rsid w:val="00195486"/>
    <w:rsid w:val="001A118A"/>
    <w:rsid w:val="001A2574"/>
    <w:rsid w:val="001A2F3F"/>
    <w:rsid w:val="001A447F"/>
    <w:rsid w:val="001B0722"/>
    <w:rsid w:val="001B3B23"/>
    <w:rsid w:val="001B4B6C"/>
    <w:rsid w:val="001B4D2A"/>
    <w:rsid w:val="001B5F15"/>
    <w:rsid w:val="001B65C8"/>
    <w:rsid w:val="001C0306"/>
    <w:rsid w:val="001C067F"/>
    <w:rsid w:val="001C06D2"/>
    <w:rsid w:val="001C0C4E"/>
    <w:rsid w:val="001C0FAA"/>
    <w:rsid w:val="001C103C"/>
    <w:rsid w:val="001C10FA"/>
    <w:rsid w:val="001C1AFD"/>
    <w:rsid w:val="001C25A5"/>
    <w:rsid w:val="001C3C74"/>
    <w:rsid w:val="001C7CC1"/>
    <w:rsid w:val="001D1979"/>
    <w:rsid w:val="001D446D"/>
    <w:rsid w:val="001D45E2"/>
    <w:rsid w:val="001D7AB5"/>
    <w:rsid w:val="001E03D8"/>
    <w:rsid w:val="001E0485"/>
    <w:rsid w:val="001E0BCF"/>
    <w:rsid w:val="001E0EAB"/>
    <w:rsid w:val="001E15A1"/>
    <w:rsid w:val="001E26BA"/>
    <w:rsid w:val="001E36C8"/>
    <w:rsid w:val="001E5501"/>
    <w:rsid w:val="001E609C"/>
    <w:rsid w:val="001F0DEF"/>
    <w:rsid w:val="001F3610"/>
    <w:rsid w:val="001F3AE3"/>
    <w:rsid w:val="001F45F7"/>
    <w:rsid w:val="001F6BC3"/>
    <w:rsid w:val="001F6D2B"/>
    <w:rsid w:val="00200061"/>
    <w:rsid w:val="00202646"/>
    <w:rsid w:val="0020380D"/>
    <w:rsid w:val="00207CD6"/>
    <w:rsid w:val="002139F4"/>
    <w:rsid w:val="00216A7D"/>
    <w:rsid w:val="00216D39"/>
    <w:rsid w:val="00216F3B"/>
    <w:rsid w:val="00220911"/>
    <w:rsid w:val="0022123D"/>
    <w:rsid w:val="00221F40"/>
    <w:rsid w:val="002225AA"/>
    <w:rsid w:val="00223957"/>
    <w:rsid w:val="00224D0B"/>
    <w:rsid w:val="00226498"/>
    <w:rsid w:val="00226B52"/>
    <w:rsid w:val="00226FE0"/>
    <w:rsid w:val="00227073"/>
    <w:rsid w:val="00227589"/>
    <w:rsid w:val="00227E4D"/>
    <w:rsid w:val="00230121"/>
    <w:rsid w:val="002309B0"/>
    <w:rsid w:val="00232FF0"/>
    <w:rsid w:val="00233B0E"/>
    <w:rsid w:val="002347D6"/>
    <w:rsid w:val="00236FFF"/>
    <w:rsid w:val="0023783A"/>
    <w:rsid w:val="00241581"/>
    <w:rsid w:val="002415DD"/>
    <w:rsid w:val="00244E37"/>
    <w:rsid w:val="00246B08"/>
    <w:rsid w:val="0025045A"/>
    <w:rsid w:val="00251EDF"/>
    <w:rsid w:val="002526D7"/>
    <w:rsid w:val="002532C9"/>
    <w:rsid w:val="00253E6D"/>
    <w:rsid w:val="00254D73"/>
    <w:rsid w:val="002639D3"/>
    <w:rsid w:val="00264677"/>
    <w:rsid w:val="00267661"/>
    <w:rsid w:val="00271341"/>
    <w:rsid w:val="002737A8"/>
    <w:rsid w:val="002740B5"/>
    <w:rsid w:val="0027441C"/>
    <w:rsid w:val="002745BC"/>
    <w:rsid w:val="00275EEF"/>
    <w:rsid w:val="00276567"/>
    <w:rsid w:val="00280995"/>
    <w:rsid w:val="00280ED0"/>
    <w:rsid w:val="0028122C"/>
    <w:rsid w:val="0028385A"/>
    <w:rsid w:val="00284DAE"/>
    <w:rsid w:val="00285CDE"/>
    <w:rsid w:val="002863AA"/>
    <w:rsid w:val="00287A53"/>
    <w:rsid w:val="00290E3B"/>
    <w:rsid w:val="00294544"/>
    <w:rsid w:val="00294679"/>
    <w:rsid w:val="00295A8F"/>
    <w:rsid w:val="00297185"/>
    <w:rsid w:val="002A1C18"/>
    <w:rsid w:val="002A2A66"/>
    <w:rsid w:val="002A30C9"/>
    <w:rsid w:val="002A53FA"/>
    <w:rsid w:val="002A6313"/>
    <w:rsid w:val="002A6FA2"/>
    <w:rsid w:val="002A7EC9"/>
    <w:rsid w:val="002B024F"/>
    <w:rsid w:val="002B134A"/>
    <w:rsid w:val="002B144E"/>
    <w:rsid w:val="002B210B"/>
    <w:rsid w:val="002B2F1F"/>
    <w:rsid w:val="002B38BD"/>
    <w:rsid w:val="002B45B0"/>
    <w:rsid w:val="002B4656"/>
    <w:rsid w:val="002B7559"/>
    <w:rsid w:val="002C0117"/>
    <w:rsid w:val="002C0E05"/>
    <w:rsid w:val="002C1E29"/>
    <w:rsid w:val="002C4D4E"/>
    <w:rsid w:val="002C5E6F"/>
    <w:rsid w:val="002D1FD6"/>
    <w:rsid w:val="002D3E5E"/>
    <w:rsid w:val="002D447C"/>
    <w:rsid w:val="002D4830"/>
    <w:rsid w:val="002D4E31"/>
    <w:rsid w:val="002D57E8"/>
    <w:rsid w:val="002D6802"/>
    <w:rsid w:val="002D6FCC"/>
    <w:rsid w:val="002E3DE6"/>
    <w:rsid w:val="002E53BB"/>
    <w:rsid w:val="002E7017"/>
    <w:rsid w:val="002F059F"/>
    <w:rsid w:val="002F0A1D"/>
    <w:rsid w:val="002F104E"/>
    <w:rsid w:val="002F1274"/>
    <w:rsid w:val="002F1A8A"/>
    <w:rsid w:val="002F1AFB"/>
    <w:rsid w:val="002F1E47"/>
    <w:rsid w:val="002F2706"/>
    <w:rsid w:val="002F3857"/>
    <w:rsid w:val="002F606F"/>
    <w:rsid w:val="00302010"/>
    <w:rsid w:val="003022F9"/>
    <w:rsid w:val="00303BF8"/>
    <w:rsid w:val="00305232"/>
    <w:rsid w:val="00305CE4"/>
    <w:rsid w:val="00306FB8"/>
    <w:rsid w:val="0031203C"/>
    <w:rsid w:val="00312E60"/>
    <w:rsid w:val="0031637C"/>
    <w:rsid w:val="003169EA"/>
    <w:rsid w:val="0032323D"/>
    <w:rsid w:val="00324654"/>
    <w:rsid w:val="00325D06"/>
    <w:rsid w:val="0032612C"/>
    <w:rsid w:val="00326B1B"/>
    <w:rsid w:val="00327FA1"/>
    <w:rsid w:val="00327FEB"/>
    <w:rsid w:val="00330711"/>
    <w:rsid w:val="00331075"/>
    <w:rsid w:val="0033126E"/>
    <w:rsid w:val="00331302"/>
    <w:rsid w:val="00331565"/>
    <w:rsid w:val="00331D95"/>
    <w:rsid w:val="00332427"/>
    <w:rsid w:val="00333746"/>
    <w:rsid w:val="003338B8"/>
    <w:rsid w:val="00334544"/>
    <w:rsid w:val="0033524D"/>
    <w:rsid w:val="00337FB7"/>
    <w:rsid w:val="003408F5"/>
    <w:rsid w:val="003417F9"/>
    <w:rsid w:val="00343240"/>
    <w:rsid w:val="003435D9"/>
    <w:rsid w:val="0034482E"/>
    <w:rsid w:val="003515FF"/>
    <w:rsid w:val="0035274A"/>
    <w:rsid w:val="0035470A"/>
    <w:rsid w:val="00360B26"/>
    <w:rsid w:val="00363EE0"/>
    <w:rsid w:val="003649BD"/>
    <w:rsid w:val="00365074"/>
    <w:rsid w:val="00365612"/>
    <w:rsid w:val="00365AB3"/>
    <w:rsid w:val="00365CDC"/>
    <w:rsid w:val="00366A6B"/>
    <w:rsid w:val="00371BA2"/>
    <w:rsid w:val="00372B65"/>
    <w:rsid w:val="00373DAA"/>
    <w:rsid w:val="0037421D"/>
    <w:rsid w:val="003748B3"/>
    <w:rsid w:val="00375028"/>
    <w:rsid w:val="0037559A"/>
    <w:rsid w:val="00375AA0"/>
    <w:rsid w:val="00380C30"/>
    <w:rsid w:val="00381539"/>
    <w:rsid w:val="00384DAF"/>
    <w:rsid w:val="00387007"/>
    <w:rsid w:val="00391478"/>
    <w:rsid w:val="0039568F"/>
    <w:rsid w:val="00396FAE"/>
    <w:rsid w:val="0039701E"/>
    <w:rsid w:val="00397937"/>
    <w:rsid w:val="003A131A"/>
    <w:rsid w:val="003A4675"/>
    <w:rsid w:val="003A7E22"/>
    <w:rsid w:val="003B12A5"/>
    <w:rsid w:val="003B1A10"/>
    <w:rsid w:val="003B2925"/>
    <w:rsid w:val="003B304A"/>
    <w:rsid w:val="003C0340"/>
    <w:rsid w:val="003C2946"/>
    <w:rsid w:val="003C3DFC"/>
    <w:rsid w:val="003C73B0"/>
    <w:rsid w:val="003D075E"/>
    <w:rsid w:val="003D0A7B"/>
    <w:rsid w:val="003D1E4F"/>
    <w:rsid w:val="003D56CE"/>
    <w:rsid w:val="003D6F49"/>
    <w:rsid w:val="003E01E2"/>
    <w:rsid w:val="003E20F7"/>
    <w:rsid w:val="003E2724"/>
    <w:rsid w:val="003E50B9"/>
    <w:rsid w:val="003E73A6"/>
    <w:rsid w:val="003F071D"/>
    <w:rsid w:val="003F1B85"/>
    <w:rsid w:val="003F38BE"/>
    <w:rsid w:val="00404BF6"/>
    <w:rsid w:val="00405C56"/>
    <w:rsid w:val="00407E9F"/>
    <w:rsid w:val="00411BAA"/>
    <w:rsid w:val="004129EE"/>
    <w:rsid w:val="00414F6F"/>
    <w:rsid w:val="00415232"/>
    <w:rsid w:val="00426899"/>
    <w:rsid w:val="00426A6B"/>
    <w:rsid w:val="00430BC0"/>
    <w:rsid w:val="00430EF2"/>
    <w:rsid w:val="00432DBB"/>
    <w:rsid w:val="00435CBC"/>
    <w:rsid w:val="00441DD5"/>
    <w:rsid w:val="0044260A"/>
    <w:rsid w:val="00442D2D"/>
    <w:rsid w:val="00444C93"/>
    <w:rsid w:val="00446B14"/>
    <w:rsid w:val="00446FB8"/>
    <w:rsid w:val="00450AE8"/>
    <w:rsid w:val="00450BD6"/>
    <w:rsid w:val="00451F70"/>
    <w:rsid w:val="0045304C"/>
    <w:rsid w:val="00454545"/>
    <w:rsid w:val="00454D1D"/>
    <w:rsid w:val="00455735"/>
    <w:rsid w:val="00455830"/>
    <w:rsid w:val="00457541"/>
    <w:rsid w:val="00460276"/>
    <w:rsid w:val="004622FD"/>
    <w:rsid w:val="004624F2"/>
    <w:rsid w:val="004631FF"/>
    <w:rsid w:val="00465531"/>
    <w:rsid w:val="004656FA"/>
    <w:rsid w:val="004664D3"/>
    <w:rsid w:val="00471804"/>
    <w:rsid w:val="00471BD0"/>
    <w:rsid w:val="00473899"/>
    <w:rsid w:val="00475A29"/>
    <w:rsid w:val="00476BF4"/>
    <w:rsid w:val="00477A41"/>
    <w:rsid w:val="0048026F"/>
    <w:rsid w:val="00480E7C"/>
    <w:rsid w:val="00483AFE"/>
    <w:rsid w:val="00483BAB"/>
    <w:rsid w:val="00490BEB"/>
    <w:rsid w:val="0049190B"/>
    <w:rsid w:val="004929C0"/>
    <w:rsid w:val="00493B2F"/>
    <w:rsid w:val="0049426D"/>
    <w:rsid w:val="00494673"/>
    <w:rsid w:val="004971D1"/>
    <w:rsid w:val="004A14C8"/>
    <w:rsid w:val="004A1E44"/>
    <w:rsid w:val="004A3F0E"/>
    <w:rsid w:val="004A45B3"/>
    <w:rsid w:val="004A4B32"/>
    <w:rsid w:val="004A6401"/>
    <w:rsid w:val="004A6885"/>
    <w:rsid w:val="004A6A7B"/>
    <w:rsid w:val="004A7CE2"/>
    <w:rsid w:val="004B36CE"/>
    <w:rsid w:val="004B48D1"/>
    <w:rsid w:val="004B491F"/>
    <w:rsid w:val="004B56EA"/>
    <w:rsid w:val="004B6268"/>
    <w:rsid w:val="004C2482"/>
    <w:rsid w:val="004C593B"/>
    <w:rsid w:val="004C6424"/>
    <w:rsid w:val="004D29C4"/>
    <w:rsid w:val="004D3E40"/>
    <w:rsid w:val="004D42F6"/>
    <w:rsid w:val="004D4623"/>
    <w:rsid w:val="004D4802"/>
    <w:rsid w:val="004E43C6"/>
    <w:rsid w:val="004E4F92"/>
    <w:rsid w:val="004E51B3"/>
    <w:rsid w:val="004E52EE"/>
    <w:rsid w:val="004E6A48"/>
    <w:rsid w:val="004F2CFB"/>
    <w:rsid w:val="004F2DCD"/>
    <w:rsid w:val="004F3832"/>
    <w:rsid w:val="004F62C8"/>
    <w:rsid w:val="0050034D"/>
    <w:rsid w:val="00500466"/>
    <w:rsid w:val="00500864"/>
    <w:rsid w:val="005027A6"/>
    <w:rsid w:val="0050323C"/>
    <w:rsid w:val="00506FF2"/>
    <w:rsid w:val="005074AC"/>
    <w:rsid w:val="00507A5D"/>
    <w:rsid w:val="00510386"/>
    <w:rsid w:val="005113F7"/>
    <w:rsid w:val="005159BF"/>
    <w:rsid w:val="005169AF"/>
    <w:rsid w:val="005202A9"/>
    <w:rsid w:val="005209C7"/>
    <w:rsid w:val="0052256C"/>
    <w:rsid w:val="00523C96"/>
    <w:rsid w:val="005242BF"/>
    <w:rsid w:val="00524FE8"/>
    <w:rsid w:val="00525090"/>
    <w:rsid w:val="00526245"/>
    <w:rsid w:val="0053156F"/>
    <w:rsid w:val="00532AD6"/>
    <w:rsid w:val="00533BBA"/>
    <w:rsid w:val="00534D9F"/>
    <w:rsid w:val="0053562A"/>
    <w:rsid w:val="0053716D"/>
    <w:rsid w:val="00537E4B"/>
    <w:rsid w:val="00542868"/>
    <w:rsid w:val="00543C68"/>
    <w:rsid w:val="00546D13"/>
    <w:rsid w:val="00550093"/>
    <w:rsid w:val="005510DE"/>
    <w:rsid w:val="005511FD"/>
    <w:rsid w:val="00552288"/>
    <w:rsid w:val="00552768"/>
    <w:rsid w:val="00552B40"/>
    <w:rsid w:val="00552E86"/>
    <w:rsid w:val="005552C5"/>
    <w:rsid w:val="00555C3C"/>
    <w:rsid w:val="00563EE8"/>
    <w:rsid w:val="0056403B"/>
    <w:rsid w:val="005707D1"/>
    <w:rsid w:val="005708C7"/>
    <w:rsid w:val="00570A18"/>
    <w:rsid w:val="005739EE"/>
    <w:rsid w:val="00574B82"/>
    <w:rsid w:val="005755EF"/>
    <w:rsid w:val="00575808"/>
    <w:rsid w:val="00577DD5"/>
    <w:rsid w:val="00580ACC"/>
    <w:rsid w:val="00585A38"/>
    <w:rsid w:val="00586B45"/>
    <w:rsid w:val="00586B65"/>
    <w:rsid w:val="0058706C"/>
    <w:rsid w:val="005922F4"/>
    <w:rsid w:val="00593B43"/>
    <w:rsid w:val="00594756"/>
    <w:rsid w:val="005A0203"/>
    <w:rsid w:val="005A075E"/>
    <w:rsid w:val="005A0C20"/>
    <w:rsid w:val="005A53CF"/>
    <w:rsid w:val="005A5F93"/>
    <w:rsid w:val="005A6EFB"/>
    <w:rsid w:val="005A6F25"/>
    <w:rsid w:val="005B0403"/>
    <w:rsid w:val="005B1B75"/>
    <w:rsid w:val="005B2AF6"/>
    <w:rsid w:val="005B2D7C"/>
    <w:rsid w:val="005B3B28"/>
    <w:rsid w:val="005B6BCE"/>
    <w:rsid w:val="005C0408"/>
    <w:rsid w:val="005C0548"/>
    <w:rsid w:val="005C0C32"/>
    <w:rsid w:val="005C2E52"/>
    <w:rsid w:val="005C36FF"/>
    <w:rsid w:val="005C3F60"/>
    <w:rsid w:val="005C491C"/>
    <w:rsid w:val="005C4F0F"/>
    <w:rsid w:val="005C6D1D"/>
    <w:rsid w:val="005D175D"/>
    <w:rsid w:val="005D1D91"/>
    <w:rsid w:val="005D2FBA"/>
    <w:rsid w:val="005D3D19"/>
    <w:rsid w:val="005D44BB"/>
    <w:rsid w:val="005D5061"/>
    <w:rsid w:val="005D712C"/>
    <w:rsid w:val="005E0220"/>
    <w:rsid w:val="005E101A"/>
    <w:rsid w:val="005E18B6"/>
    <w:rsid w:val="005E491C"/>
    <w:rsid w:val="005E6F4C"/>
    <w:rsid w:val="005E7566"/>
    <w:rsid w:val="005E771C"/>
    <w:rsid w:val="005F1980"/>
    <w:rsid w:val="005F3DEF"/>
    <w:rsid w:val="005F640B"/>
    <w:rsid w:val="005F7A6F"/>
    <w:rsid w:val="006001A2"/>
    <w:rsid w:val="00602E4B"/>
    <w:rsid w:val="00603AB5"/>
    <w:rsid w:val="00605265"/>
    <w:rsid w:val="0060697E"/>
    <w:rsid w:val="006069E7"/>
    <w:rsid w:val="00606C30"/>
    <w:rsid w:val="006109CF"/>
    <w:rsid w:val="00610B25"/>
    <w:rsid w:val="00611A43"/>
    <w:rsid w:val="006144A7"/>
    <w:rsid w:val="0061559D"/>
    <w:rsid w:val="00616928"/>
    <w:rsid w:val="006173B1"/>
    <w:rsid w:val="00617A8A"/>
    <w:rsid w:val="00617D4C"/>
    <w:rsid w:val="006231C6"/>
    <w:rsid w:val="00631EC1"/>
    <w:rsid w:val="006322E0"/>
    <w:rsid w:val="00632A37"/>
    <w:rsid w:val="00635070"/>
    <w:rsid w:val="0064068E"/>
    <w:rsid w:val="00640DD4"/>
    <w:rsid w:val="006419F5"/>
    <w:rsid w:val="00642583"/>
    <w:rsid w:val="0064270D"/>
    <w:rsid w:val="006434FD"/>
    <w:rsid w:val="006450CC"/>
    <w:rsid w:val="0064542B"/>
    <w:rsid w:val="006455C6"/>
    <w:rsid w:val="00647C75"/>
    <w:rsid w:val="00647D29"/>
    <w:rsid w:val="00650195"/>
    <w:rsid w:val="00650983"/>
    <w:rsid w:val="00650C07"/>
    <w:rsid w:val="006520E1"/>
    <w:rsid w:val="006524EA"/>
    <w:rsid w:val="00652F17"/>
    <w:rsid w:val="00654A60"/>
    <w:rsid w:val="00656A62"/>
    <w:rsid w:val="0066017C"/>
    <w:rsid w:val="00661FFE"/>
    <w:rsid w:val="00662FF7"/>
    <w:rsid w:val="00663BD2"/>
    <w:rsid w:val="006649CC"/>
    <w:rsid w:val="00665ACA"/>
    <w:rsid w:val="00665B2B"/>
    <w:rsid w:val="006668A6"/>
    <w:rsid w:val="006748C1"/>
    <w:rsid w:val="00676269"/>
    <w:rsid w:val="0067628C"/>
    <w:rsid w:val="006770EF"/>
    <w:rsid w:val="00682ABB"/>
    <w:rsid w:val="00684961"/>
    <w:rsid w:val="00684AA4"/>
    <w:rsid w:val="00685C9C"/>
    <w:rsid w:val="00691CE9"/>
    <w:rsid w:val="00692013"/>
    <w:rsid w:val="00693180"/>
    <w:rsid w:val="006940A0"/>
    <w:rsid w:val="00694C3F"/>
    <w:rsid w:val="006963BC"/>
    <w:rsid w:val="00696738"/>
    <w:rsid w:val="006A16DF"/>
    <w:rsid w:val="006A6500"/>
    <w:rsid w:val="006A79E9"/>
    <w:rsid w:val="006B4A52"/>
    <w:rsid w:val="006B5ECC"/>
    <w:rsid w:val="006B69D8"/>
    <w:rsid w:val="006C2A31"/>
    <w:rsid w:val="006C5013"/>
    <w:rsid w:val="006C6236"/>
    <w:rsid w:val="006C6411"/>
    <w:rsid w:val="006C6CBD"/>
    <w:rsid w:val="006D1F9C"/>
    <w:rsid w:val="006D2FF5"/>
    <w:rsid w:val="006D5B85"/>
    <w:rsid w:val="006D5E96"/>
    <w:rsid w:val="006E0AB7"/>
    <w:rsid w:val="006E0AE7"/>
    <w:rsid w:val="006E1183"/>
    <w:rsid w:val="006E1F38"/>
    <w:rsid w:val="006E2BA8"/>
    <w:rsid w:val="006E4305"/>
    <w:rsid w:val="006E4D90"/>
    <w:rsid w:val="006E631E"/>
    <w:rsid w:val="006E6B44"/>
    <w:rsid w:val="006E7CAD"/>
    <w:rsid w:val="006F0E49"/>
    <w:rsid w:val="006F1D98"/>
    <w:rsid w:val="006F3E27"/>
    <w:rsid w:val="006F450B"/>
    <w:rsid w:val="006F6F83"/>
    <w:rsid w:val="006F7261"/>
    <w:rsid w:val="006F7F42"/>
    <w:rsid w:val="006F7FE2"/>
    <w:rsid w:val="0070077A"/>
    <w:rsid w:val="00701FC5"/>
    <w:rsid w:val="00702851"/>
    <w:rsid w:val="00702E0E"/>
    <w:rsid w:val="0070426D"/>
    <w:rsid w:val="007046BA"/>
    <w:rsid w:val="00711648"/>
    <w:rsid w:val="0071225B"/>
    <w:rsid w:val="007136F1"/>
    <w:rsid w:val="007149BE"/>
    <w:rsid w:val="00715F55"/>
    <w:rsid w:val="00716CE2"/>
    <w:rsid w:val="00717881"/>
    <w:rsid w:val="0072161A"/>
    <w:rsid w:val="0072196C"/>
    <w:rsid w:val="00721A65"/>
    <w:rsid w:val="0072344D"/>
    <w:rsid w:val="00723820"/>
    <w:rsid w:val="0072693E"/>
    <w:rsid w:val="00727855"/>
    <w:rsid w:val="00730E1E"/>
    <w:rsid w:val="00732B08"/>
    <w:rsid w:val="007357A4"/>
    <w:rsid w:val="007374B6"/>
    <w:rsid w:val="00740B10"/>
    <w:rsid w:val="007421C3"/>
    <w:rsid w:val="00744751"/>
    <w:rsid w:val="007520CB"/>
    <w:rsid w:val="007522A5"/>
    <w:rsid w:val="007537C1"/>
    <w:rsid w:val="0075672E"/>
    <w:rsid w:val="00756978"/>
    <w:rsid w:val="00756B51"/>
    <w:rsid w:val="0076191D"/>
    <w:rsid w:val="00764102"/>
    <w:rsid w:val="007755FB"/>
    <w:rsid w:val="00781F0D"/>
    <w:rsid w:val="00782548"/>
    <w:rsid w:val="0078451B"/>
    <w:rsid w:val="00785A17"/>
    <w:rsid w:val="007904B6"/>
    <w:rsid w:val="00792FAA"/>
    <w:rsid w:val="00793CC3"/>
    <w:rsid w:val="00794A85"/>
    <w:rsid w:val="0079518D"/>
    <w:rsid w:val="007965CD"/>
    <w:rsid w:val="007A00D0"/>
    <w:rsid w:val="007A2A32"/>
    <w:rsid w:val="007A48D6"/>
    <w:rsid w:val="007A5958"/>
    <w:rsid w:val="007A6435"/>
    <w:rsid w:val="007A7090"/>
    <w:rsid w:val="007B53F6"/>
    <w:rsid w:val="007B5A43"/>
    <w:rsid w:val="007B78B8"/>
    <w:rsid w:val="007C0562"/>
    <w:rsid w:val="007C171D"/>
    <w:rsid w:val="007C1C18"/>
    <w:rsid w:val="007C42A4"/>
    <w:rsid w:val="007C68A2"/>
    <w:rsid w:val="007D0C18"/>
    <w:rsid w:val="007D0E4D"/>
    <w:rsid w:val="007D3BF5"/>
    <w:rsid w:val="007D5058"/>
    <w:rsid w:val="007D5CE8"/>
    <w:rsid w:val="007E091A"/>
    <w:rsid w:val="007E0CC2"/>
    <w:rsid w:val="007E0FE2"/>
    <w:rsid w:val="007E1217"/>
    <w:rsid w:val="007E1291"/>
    <w:rsid w:val="007E4245"/>
    <w:rsid w:val="007E44D4"/>
    <w:rsid w:val="007E4806"/>
    <w:rsid w:val="007E5A72"/>
    <w:rsid w:val="007F025B"/>
    <w:rsid w:val="007F0601"/>
    <w:rsid w:val="007F0B33"/>
    <w:rsid w:val="007F17AE"/>
    <w:rsid w:val="007F4044"/>
    <w:rsid w:val="007F4685"/>
    <w:rsid w:val="007F6799"/>
    <w:rsid w:val="007F7BA5"/>
    <w:rsid w:val="008001C3"/>
    <w:rsid w:val="00801337"/>
    <w:rsid w:val="008034BE"/>
    <w:rsid w:val="00805004"/>
    <w:rsid w:val="008059D7"/>
    <w:rsid w:val="0080794A"/>
    <w:rsid w:val="008124B9"/>
    <w:rsid w:val="00812C85"/>
    <w:rsid w:val="00813DD5"/>
    <w:rsid w:val="008156FD"/>
    <w:rsid w:val="0082160D"/>
    <w:rsid w:val="008260E4"/>
    <w:rsid w:val="008278B2"/>
    <w:rsid w:val="00830A6B"/>
    <w:rsid w:val="00832D13"/>
    <w:rsid w:val="00832EAF"/>
    <w:rsid w:val="00833F68"/>
    <w:rsid w:val="008350A7"/>
    <w:rsid w:val="008360D7"/>
    <w:rsid w:val="00840B16"/>
    <w:rsid w:val="00841CA2"/>
    <w:rsid w:val="008422AC"/>
    <w:rsid w:val="00843124"/>
    <w:rsid w:val="00844A21"/>
    <w:rsid w:val="008509AC"/>
    <w:rsid w:val="00850BF0"/>
    <w:rsid w:val="008514BD"/>
    <w:rsid w:val="00852E3F"/>
    <w:rsid w:val="00853DE0"/>
    <w:rsid w:val="008550FC"/>
    <w:rsid w:val="008553BD"/>
    <w:rsid w:val="00856E80"/>
    <w:rsid w:val="00857610"/>
    <w:rsid w:val="0086455D"/>
    <w:rsid w:val="00864E2E"/>
    <w:rsid w:val="00865300"/>
    <w:rsid w:val="00865D98"/>
    <w:rsid w:val="0086708C"/>
    <w:rsid w:val="0087052F"/>
    <w:rsid w:val="00871AC2"/>
    <w:rsid w:val="00875213"/>
    <w:rsid w:val="0087617F"/>
    <w:rsid w:val="00882465"/>
    <w:rsid w:val="00890258"/>
    <w:rsid w:val="00890E46"/>
    <w:rsid w:val="00892211"/>
    <w:rsid w:val="00892B04"/>
    <w:rsid w:val="00895B58"/>
    <w:rsid w:val="008A05B4"/>
    <w:rsid w:val="008A1C52"/>
    <w:rsid w:val="008A1E3E"/>
    <w:rsid w:val="008A28F9"/>
    <w:rsid w:val="008A49E0"/>
    <w:rsid w:val="008A76FB"/>
    <w:rsid w:val="008B0E99"/>
    <w:rsid w:val="008B1ACF"/>
    <w:rsid w:val="008B1C9D"/>
    <w:rsid w:val="008B55B7"/>
    <w:rsid w:val="008B6FA5"/>
    <w:rsid w:val="008B7FFD"/>
    <w:rsid w:val="008C21F7"/>
    <w:rsid w:val="008C66E4"/>
    <w:rsid w:val="008C7086"/>
    <w:rsid w:val="008C7A73"/>
    <w:rsid w:val="008C7D3E"/>
    <w:rsid w:val="008D3F92"/>
    <w:rsid w:val="008D43BE"/>
    <w:rsid w:val="008D7E86"/>
    <w:rsid w:val="008E20B6"/>
    <w:rsid w:val="008E44B9"/>
    <w:rsid w:val="008E476F"/>
    <w:rsid w:val="008E5C8C"/>
    <w:rsid w:val="008E5DD8"/>
    <w:rsid w:val="008E77F7"/>
    <w:rsid w:val="008F05F2"/>
    <w:rsid w:val="008F221E"/>
    <w:rsid w:val="008F5308"/>
    <w:rsid w:val="008F5650"/>
    <w:rsid w:val="008F5FB4"/>
    <w:rsid w:val="009004F1"/>
    <w:rsid w:val="009006C6"/>
    <w:rsid w:val="00903177"/>
    <w:rsid w:val="00903FE9"/>
    <w:rsid w:val="0090484F"/>
    <w:rsid w:val="00904FCC"/>
    <w:rsid w:val="0090675A"/>
    <w:rsid w:val="00912D32"/>
    <w:rsid w:val="00913A87"/>
    <w:rsid w:val="009147CA"/>
    <w:rsid w:val="00915EA2"/>
    <w:rsid w:val="009163BC"/>
    <w:rsid w:val="00921312"/>
    <w:rsid w:val="009219ED"/>
    <w:rsid w:val="00924FEC"/>
    <w:rsid w:val="00932A8F"/>
    <w:rsid w:val="00933F3C"/>
    <w:rsid w:val="00935899"/>
    <w:rsid w:val="00936A4F"/>
    <w:rsid w:val="00936DA0"/>
    <w:rsid w:val="00937932"/>
    <w:rsid w:val="009379AB"/>
    <w:rsid w:val="00940533"/>
    <w:rsid w:val="00940778"/>
    <w:rsid w:val="00940AC1"/>
    <w:rsid w:val="0094170C"/>
    <w:rsid w:val="00943B91"/>
    <w:rsid w:val="00943C5A"/>
    <w:rsid w:val="009444DB"/>
    <w:rsid w:val="00947F1F"/>
    <w:rsid w:val="00950686"/>
    <w:rsid w:val="00950DD8"/>
    <w:rsid w:val="00950E2C"/>
    <w:rsid w:val="00951E93"/>
    <w:rsid w:val="0095394F"/>
    <w:rsid w:val="00955168"/>
    <w:rsid w:val="00956A07"/>
    <w:rsid w:val="00956F38"/>
    <w:rsid w:val="00957A03"/>
    <w:rsid w:val="0096244F"/>
    <w:rsid w:val="00963482"/>
    <w:rsid w:val="00963C8D"/>
    <w:rsid w:val="0096734F"/>
    <w:rsid w:val="00967E13"/>
    <w:rsid w:val="00971D1B"/>
    <w:rsid w:val="009721F2"/>
    <w:rsid w:val="009725A8"/>
    <w:rsid w:val="00972D76"/>
    <w:rsid w:val="009738C8"/>
    <w:rsid w:val="00974019"/>
    <w:rsid w:val="0097445B"/>
    <w:rsid w:val="00976572"/>
    <w:rsid w:val="00976D57"/>
    <w:rsid w:val="0098039B"/>
    <w:rsid w:val="00981E47"/>
    <w:rsid w:val="00984ED2"/>
    <w:rsid w:val="00986D50"/>
    <w:rsid w:val="00986F32"/>
    <w:rsid w:val="0098736D"/>
    <w:rsid w:val="00991065"/>
    <w:rsid w:val="00991E54"/>
    <w:rsid w:val="00991F08"/>
    <w:rsid w:val="00992446"/>
    <w:rsid w:val="00992FA7"/>
    <w:rsid w:val="00993EA8"/>
    <w:rsid w:val="009947BA"/>
    <w:rsid w:val="009960BE"/>
    <w:rsid w:val="009967A7"/>
    <w:rsid w:val="009979B8"/>
    <w:rsid w:val="009A02E2"/>
    <w:rsid w:val="009A03A5"/>
    <w:rsid w:val="009A22EC"/>
    <w:rsid w:val="009A33C4"/>
    <w:rsid w:val="009A3D35"/>
    <w:rsid w:val="009A43CE"/>
    <w:rsid w:val="009A594B"/>
    <w:rsid w:val="009A5B07"/>
    <w:rsid w:val="009A649B"/>
    <w:rsid w:val="009B05DD"/>
    <w:rsid w:val="009B2DA0"/>
    <w:rsid w:val="009B589E"/>
    <w:rsid w:val="009B640F"/>
    <w:rsid w:val="009B6C10"/>
    <w:rsid w:val="009B7FA2"/>
    <w:rsid w:val="009C0279"/>
    <w:rsid w:val="009C2CF5"/>
    <w:rsid w:val="009C3816"/>
    <w:rsid w:val="009C4508"/>
    <w:rsid w:val="009C54D3"/>
    <w:rsid w:val="009C67E5"/>
    <w:rsid w:val="009C722D"/>
    <w:rsid w:val="009C7974"/>
    <w:rsid w:val="009D191E"/>
    <w:rsid w:val="009D1941"/>
    <w:rsid w:val="009D29B9"/>
    <w:rsid w:val="009D2AB5"/>
    <w:rsid w:val="009D3502"/>
    <w:rsid w:val="009D43AF"/>
    <w:rsid w:val="009D487E"/>
    <w:rsid w:val="009D4D9A"/>
    <w:rsid w:val="009E0E93"/>
    <w:rsid w:val="009E239B"/>
    <w:rsid w:val="009E294A"/>
    <w:rsid w:val="009E2E64"/>
    <w:rsid w:val="009F0F09"/>
    <w:rsid w:val="009F1937"/>
    <w:rsid w:val="009F2B03"/>
    <w:rsid w:val="009F34C3"/>
    <w:rsid w:val="009F4D9E"/>
    <w:rsid w:val="009F5B0C"/>
    <w:rsid w:val="009F62F2"/>
    <w:rsid w:val="009F6ADE"/>
    <w:rsid w:val="009F7387"/>
    <w:rsid w:val="009F7B69"/>
    <w:rsid w:val="009F7F05"/>
    <w:rsid w:val="00A00532"/>
    <w:rsid w:val="00A04EB7"/>
    <w:rsid w:val="00A05E61"/>
    <w:rsid w:val="00A069B6"/>
    <w:rsid w:val="00A111D9"/>
    <w:rsid w:val="00A155CA"/>
    <w:rsid w:val="00A1620D"/>
    <w:rsid w:val="00A1694D"/>
    <w:rsid w:val="00A229C4"/>
    <w:rsid w:val="00A2442F"/>
    <w:rsid w:val="00A245E6"/>
    <w:rsid w:val="00A25A3F"/>
    <w:rsid w:val="00A3037E"/>
    <w:rsid w:val="00A30C2B"/>
    <w:rsid w:val="00A32448"/>
    <w:rsid w:val="00A33656"/>
    <w:rsid w:val="00A33CAA"/>
    <w:rsid w:val="00A3445E"/>
    <w:rsid w:val="00A3530E"/>
    <w:rsid w:val="00A35A3B"/>
    <w:rsid w:val="00A35FD1"/>
    <w:rsid w:val="00A377E1"/>
    <w:rsid w:val="00A37BAB"/>
    <w:rsid w:val="00A37CDF"/>
    <w:rsid w:val="00A37E86"/>
    <w:rsid w:val="00A37ED5"/>
    <w:rsid w:val="00A4081E"/>
    <w:rsid w:val="00A51702"/>
    <w:rsid w:val="00A530BB"/>
    <w:rsid w:val="00A62EEA"/>
    <w:rsid w:val="00A6477E"/>
    <w:rsid w:val="00A66F84"/>
    <w:rsid w:val="00A67595"/>
    <w:rsid w:val="00A67D7D"/>
    <w:rsid w:val="00A733A0"/>
    <w:rsid w:val="00A7427A"/>
    <w:rsid w:val="00A769A7"/>
    <w:rsid w:val="00A815B7"/>
    <w:rsid w:val="00A81F9D"/>
    <w:rsid w:val="00A82DDE"/>
    <w:rsid w:val="00A8411B"/>
    <w:rsid w:val="00A84333"/>
    <w:rsid w:val="00A84AE0"/>
    <w:rsid w:val="00A85CA6"/>
    <w:rsid w:val="00A86668"/>
    <w:rsid w:val="00A86E42"/>
    <w:rsid w:val="00A874FC"/>
    <w:rsid w:val="00A902A7"/>
    <w:rsid w:val="00A92004"/>
    <w:rsid w:val="00A967FC"/>
    <w:rsid w:val="00A97A16"/>
    <w:rsid w:val="00AA1BE4"/>
    <w:rsid w:val="00AA3441"/>
    <w:rsid w:val="00AA35A4"/>
    <w:rsid w:val="00AA36F2"/>
    <w:rsid w:val="00AA4EEF"/>
    <w:rsid w:val="00AA59D7"/>
    <w:rsid w:val="00AB14EA"/>
    <w:rsid w:val="00AB730B"/>
    <w:rsid w:val="00AC0004"/>
    <w:rsid w:val="00AC108C"/>
    <w:rsid w:val="00AC19FD"/>
    <w:rsid w:val="00AC6820"/>
    <w:rsid w:val="00AD08B9"/>
    <w:rsid w:val="00AD3123"/>
    <w:rsid w:val="00AD31FE"/>
    <w:rsid w:val="00AD4758"/>
    <w:rsid w:val="00AD5FA8"/>
    <w:rsid w:val="00AE127C"/>
    <w:rsid w:val="00AE2386"/>
    <w:rsid w:val="00AE63BC"/>
    <w:rsid w:val="00AF1B1D"/>
    <w:rsid w:val="00AF1C1B"/>
    <w:rsid w:val="00AF2372"/>
    <w:rsid w:val="00AF328D"/>
    <w:rsid w:val="00AF3508"/>
    <w:rsid w:val="00AF465A"/>
    <w:rsid w:val="00AF69A6"/>
    <w:rsid w:val="00AF7313"/>
    <w:rsid w:val="00B0079A"/>
    <w:rsid w:val="00B01C36"/>
    <w:rsid w:val="00B06459"/>
    <w:rsid w:val="00B10BF8"/>
    <w:rsid w:val="00B110CA"/>
    <w:rsid w:val="00B11BB4"/>
    <w:rsid w:val="00B13CF8"/>
    <w:rsid w:val="00B142F7"/>
    <w:rsid w:val="00B14E04"/>
    <w:rsid w:val="00B155A9"/>
    <w:rsid w:val="00B24321"/>
    <w:rsid w:val="00B2549D"/>
    <w:rsid w:val="00B30DE4"/>
    <w:rsid w:val="00B32ABC"/>
    <w:rsid w:val="00B32C5C"/>
    <w:rsid w:val="00B341F1"/>
    <w:rsid w:val="00B35BCA"/>
    <w:rsid w:val="00B36E75"/>
    <w:rsid w:val="00B415FE"/>
    <w:rsid w:val="00B44BC6"/>
    <w:rsid w:val="00B46B92"/>
    <w:rsid w:val="00B473E4"/>
    <w:rsid w:val="00B52892"/>
    <w:rsid w:val="00B5351A"/>
    <w:rsid w:val="00B5398B"/>
    <w:rsid w:val="00B549C5"/>
    <w:rsid w:val="00B54D3A"/>
    <w:rsid w:val="00B54FFE"/>
    <w:rsid w:val="00B55DF2"/>
    <w:rsid w:val="00B55FBC"/>
    <w:rsid w:val="00B61904"/>
    <w:rsid w:val="00B6201B"/>
    <w:rsid w:val="00B62C94"/>
    <w:rsid w:val="00B64585"/>
    <w:rsid w:val="00B673E5"/>
    <w:rsid w:val="00B67A39"/>
    <w:rsid w:val="00B70CEC"/>
    <w:rsid w:val="00B70D8C"/>
    <w:rsid w:val="00B71457"/>
    <w:rsid w:val="00B72780"/>
    <w:rsid w:val="00B73399"/>
    <w:rsid w:val="00B73824"/>
    <w:rsid w:val="00B76EAC"/>
    <w:rsid w:val="00B802F8"/>
    <w:rsid w:val="00B861B7"/>
    <w:rsid w:val="00B870C1"/>
    <w:rsid w:val="00B878FE"/>
    <w:rsid w:val="00B93A27"/>
    <w:rsid w:val="00B944D8"/>
    <w:rsid w:val="00B94AE2"/>
    <w:rsid w:val="00B95C63"/>
    <w:rsid w:val="00B962FD"/>
    <w:rsid w:val="00BA0999"/>
    <w:rsid w:val="00BA2108"/>
    <w:rsid w:val="00BA39BC"/>
    <w:rsid w:val="00BA5478"/>
    <w:rsid w:val="00BB0AAA"/>
    <w:rsid w:val="00BB17F4"/>
    <w:rsid w:val="00BB1C2E"/>
    <w:rsid w:val="00BB1F97"/>
    <w:rsid w:val="00BB2680"/>
    <w:rsid w:val="00BB7075"/>
    <w:rsid w:val="00BB7137"/>
    <w:rsid w:val="00BC2150"/>
    <w:rsid w:val="00BC2900"/>
    <w:rsid w:val="00BC2C4E"/>
    <w:rsid w:val="00BC535C"/>
    <w:rsid w:val="00BC726D"/>
    <w:rsid w:val="00BC7359"/>
    <w:rsid w:val="00BC7890"/>
    <w:rsid w:val="00BC7D77"/>
    <w:rsid w:val="00BD011A"/>
    <w:rsid w:val="00BD0C4E"/>
    <w:rsid w:val="00BD4A25"/>
    <w:rsid w:val="00BD5654"/>
    <w:rsid w:val="00BD60F9"/>
    <w:rsid w:val="00BE1F75"/>
    <w:rsid w:val="00BE2FCA"/>
    <w:rsid w:val="00BE388A"/>
    <w:rsid w:val="00BE498A"/>
    <w:rsid w:val="00BE7501"/>
    <w:rsid w:val="00BF07F0"/>
    <w:rsid w:val="00BF2701"/>
    <w:rsid w:val="00BF63F0"/>
    <w:rsid w:val="00BF6611"/>
    <w:rsid w:val="00C0059E"/>
    <w:rsid w:val="00C00839"/>
    <w:rsid w:val="00C0228F"/>
    <w:rsid w:val="00C02550"/>
    <w:rsid w:val="00C03A84"/>
    <w:rsid w:val="00C05711"/>
    <w:rsid w:val="00C0599F"/>
    <w:rsid w:val="00C10149"/>
    <w:rsid w:val="00C124A4"/>
    <w:rsid w:val="00C13F52"/>
    <w:rsid w:val="00C15E9A"/>
    <w:rsid w:val="00C16DD7"/>
    <w:rsid w:val="00C20700"/>
    <w:rsid w:val="00C20BB8"/>
    <w:rsid w:val="00C21D2A"/>
    <w:rsid w:val="00C21FC2"/>
    <w:rsid w:val="00C221B3"/>
    <w:rsid w:val="00C24329"/>
    <w:rsid w:val="00C260EB"/>
    <w:rsid w:val="00C2687D"/>
    <w:rsid w:val="00C27F3B"/>
    <w:rsid w:val="00C31892"/>
    <w:rsid w:val="00C327CD"/>
    <w:rsid w:val="00C32DB6"/>
    <w:rsid w:val="00C33A90"/>
    <w:rsid w:val="00C3442A"/>
    <w:rsid w:val="00C34BE6"/>
    <w:rsid w:val="00C40102"/>
    <w:rsid w:val="00C41D1B"/>
    <w:rsid w:val="00C41F7D"/>
    <w:rsid w:val="00C4280A"/>
    <w:rsid w:val="00C43FCF"/>
    <w:rsid w:val="00C4645E"/>
    <w:rsid w:val="00C50740"/>
    <w:rsid w:val="00C51D81"/>
    <w:rsid w:val="00C53B32"/>
    <w:rsid w:val="00C55D77"/>
    <w:rsid w:val="00C55E9C"/>
    <w:rsid w:val="00C56E7B"/>
    <w:rsid w:val="00C61ACA"/>
    <w:rsid w:val="00C637DE"/>
    <w:rsid w:val="00C648BD"/>
    <w:rsid w:val="00C64B38"/>
    <w:rsid w:val="00C655CF"/>
    <w:rsid w:val="00C659CC"/>
    <w:rsid w:val="00C70120"/>
    <w:rsid w:val="00C707F4"/>
    <w:rsid w:val="00C70983"/>
    <w:rsid w:val="00C71484"/>
    <w:rsid w:val="00C74F09"/>
    <w:rsid w:val="00C77ADD"/>
    <w:rsid w:val="00C808C1"/>
    <w:rsid w:val="00C819A7"/>
    <w:rsid w:val="00C81EA3"/>
    <w:rsid w:val="00C83794"/>
    <w:rsid w:val="00C8573D"/>
    <w:rsid w:val="00C86F43"/>
    <w:rsid w:val="00C9061F"/>
    <w:rsid w:val="00C91D7D"/>
    <w:rsid w:val="00C92190"/>
    <w:rsid w:val="00C92A67"/>
    <w:rsid w:val="00C93722"/>
    <w:rsid w:val="00C93F4D"/>
    <w:rsid w:val="00C9695F"/>
    <w:rsid w:val="00CA0E03"/>
    <w:rsid w:val="00CA4B51"/>
    <w:rsid w:val="00CA79A0"/>
    <w:rsid w:val="00CB000E"/>
    <w:rsid w:val="00CB14B3"/>
    <w:rsid w:val="00CB2A30"/>
    <w:rsid w:val="00CB2D32"/>
    <w:rsid w:val="00CB4666"/>
    <w:rsid w:val="00CB6682"/>
    <w:rsid w:val="00CB7657"/>
    <w:rsid w:val="00CB7898"/>
    <w:rsid w:val="00CC15A3"/>
    <w:rsid w:val="00CC26E3"/>
    <w:rsid w:val="00CC2A3B"/>
    <w:rsid w:val="00CC2E96"/>
    <w:rsid w:val="00CC45F3"/>
    <w:rsid w:val="00CC5A82"/>
    <w:rsid w:val="00CC7845"/>
    <w:rsid w:val="00CD0157"/>
    <w:rsid w:val="00CD1D1A"/>
    <w:rsid w:val="00CD2741"/>
    <w:rsid w:val="00CD45DE"/>
    <w:rsid w:val="00CD5DDB"/>
    <w:rsid w:val="00CD6667"/>
    <w:rsid w:val="00CE18AC"/>
    <w:rsid w:val="00CE1FCC"/>
    <w:rsid w:val="00CE35B9"/>
    <w:rsid w:val="00CE4F48"/>
    <w:rsid w:val="00CE5E95"/>
    <w:rsid w:val="00CE6AF8"/>
    <w:rsid w:val="00CE7751"/>
    <w:rsid w:val="00CF0BD8"/>
    <w:rsid w:val="00CF2893"/>
    <w:rsid w:val="00CF3A22"/>
    <w:rsid w:val="00CF5116"/>
    <w:rsid w:val="00D011A9"/>
    <w:rsid w:val="00D0126B"/>
    <w:rsid w:val="00D016AE"/>
    <w:rsid w:val="00D03C0F"/>
    <w:rsid w:val="00D050BF"/>
    <w:rsid w:val="00D05150"/>
    <w:rsid w:val="00D05F61"/>
    <w:rsid w:val="00D068F2"/>
    <w:rsid w:val="00D105AB"/>
    <w:rsid w:val="00D112F5"/>
    <w:rsid w:val="00D129A6"/>
    <w:rsid w:val="00D12A53"/>
    <w:rsid w:val="00D130F4"/>
    <w:rsid w:val="00D141BD"/>
    <w:rsid w:val="00D16D41"/>
    <w:rsid w:val="00D22F11"/>
    <w:rsid w:val="00D245EE"/>
    <w:rsid w:val="00D24CD8"/>
    <w:rsid w:val="00D24E91"/>
    <w:rsid w:val="00D250C3"/>
    <w:rsid w:val="00D25CAF"/>
    <w:rsid w:val="00D2674F"/>
    <w:rsid w:val="00D30602"/>
    <w:rsid w:val="00D30F04"/>
    <w:rsid w:val="00D31BB2"/>
    <w:rsid w:val="00D32C2D"/>
    <w:rsid w:val="00D32F91"/>
    <w:rsid w:val="00D335DD"/>
    <w:rsid w:val="00D35AD7"/>
    <w:rsid w:val="00D3639A"/>
    <w:rsid w:val="00D40E0A"/>
    <w:rsid w:val="00D4103C"/>
    <w:rsid w:val="00D418E1"/>
    <w:rsid w:val="00D41E27"/>
    <w:rsid w:val="00D421EC"/>
    <w:rsid w:val="00D42672"/>
    <w:rsid w:val="00D4345D"/>
    <w:rsid w:val="00D435D2"/>
    <w:rsid w:val="00D436D2"/>
    <w:rsid w:val="00D44130"/>
    <w:rsid w:val="00D447CC"/>
    <w:rsid w:val="00D44951"/>
    <w:rsid w:val="00D468D2"/>
    <w:rsid w:val="00D46D47"/>
    <w:rsid w:val="00D47216"/>
    <w:rsid w:val="00D500E5"/>
    <w:rsid w:val="00D50100"/>
    <w:rsid w:val="00D517FE"/>
    <w:rsid w:val="00D54006"/>
    <w:rsid w:val="00D5541D"/>
    <w:rsid w:val="00D604A0"/>
    <w:rsid w:val="00D61627"/>
    <w:rsid w:val="00D63406"/>
    <w:rsid w:val="00D64C8E"/>
    <w:rsid w:val="00D67D0F"/>
    <w:rsid w:val="00D701BE"/>
    <w:rsid w:val="00D7253C"/>
    <w:rsid w:val="00D73B4E"/>
    <w:rsid w:val="00D73E09"/>
    <w:rsid w:val="00D73EDF"/>
    <w:rsid w:val="00D753EF"/>
    <w:rsid w:val="00D75B01"/>
    <w:rsid w:val="00D75B64"/>
    <w:rsid w:val="00D760DF"/>
    <w:rsid w:val="00D77AD0"/>
    <w:rsid w:val="00D77BF7"/>
    <w:rsid w:val="00D804C5"/>
    <w:rsid w:val="00D82383"/>
    <w:rsid w:val="00D841A2"/>
    <w:rsid w:val="00D8770F"/>
    <w:rsid w:val="00D87F63"/>
    <w:rsid w:val="00D90239"/>
    <w:rsid w:val="00D916A5"/>
    <w:rsid w:val="00D92588"/>
    <w:rsid w:val="00D9472F"/>
    <w:rsid w:val="00D9592E"/>
    <w:rsid w:val="00D96764"/>
    <w:rsid w:val="00D969C4"/>
    <w:rsid w:val="00D96A1F"/>
    <w:rsid w:val="00DA080D"/>
    <w:rsid w:val="00DA0B98"/>
    <w:rsid w:val="00DA16D8"/>
    <w:rsid w:val="00DA1F10"/>
    <w:rsid w:val="00DA2358"/>
    <w:rsid w:val="00DA5D5B"/>
    <w:rsid w:val="00DA7DC3"/>
    <w:rsid w:val="00DB0A82"/>
    <w:rsid w:val="00DB2D43"/>
    <w:rsid w:val="00DB3C17"/>
    <w:rsid w:val="00DB4226"/>
    <w:rsid w:val="00DB4C9B"/>
    <w:rsid w:val="00DB5AE9"/>
    <w:rsid w:val="00DB78C8"/>
    <w:rsid w:val="00DB7A98"/>
    <w:rsid w:val="00DB7DD9"/>
    <w:rsid w:val="00DC06A2"/>
    <w:rsid w:val="00DC1D3E"/>
    <w:rsid w:val="00DC6E25"/>
    <w:rsid w:val="00DC7F72"/>
    <w:rsid w:val="00DD239A"/>
    <w:rsid w:val="00DD41B5"/>
    <w:rsid w:val="00DD6D33"/>
    <w:rsid w:val="00DE10D1"/>
    <w:rsid w:val="00DE29D5"/>
    <w:rsid w:val="00DE5911"/>
    <w:rsid w:val="00DE7CFC"/>
    <w:rsid w:val="00DF0500"/>
    <w:rsid w:val="00DF35FF"/>
    <w:rsid w:val="00DF4108"/>
    <w:rsid w:val="00DF60CC"/>
    <w:rsid w:val="00E01D14"/>
    <w:rsid w:val="00E03433"/>
    <w:rsid w:val="00E064DE"/>
    <w:rsid w:val="00E07464"/>
    <w:rsid w:val="00E10AE8"/>
    <w:rsid w:val="00E10F1E"/>
    <w:rsid w:val="00E11190"/>
    <w:rsid w:val="00E11A65"/>
    <w:rsid w:val="00E12208"/>
    <w:rsid w:val="00E127CD"/>
    <w:rsid w:val="00E1389A"/>
    <w:rsid w:val="00E13969"/>
    <w:rsid w:val="00E13EFF"/>
    <w:rsid w:val="00E21676"/>
    <w:rsid w:val="00E216FE"/>
    <w:rsid w:val="00E21A07"/>
    <w:rsid w:val="00E25B80"/>
    <w:rsid w:val="00E30B3C"/>
    <w:rsid w:val="00E30CA8"/>
    <w:rsid w:val="00E30E90"/>
    <w:rsid w:val="00E31B67"/>
    <w:rsid w:val="00E338BE"/>
    <w:rsid w:val="00E33DF9"/>
    <w:rsid w:val="00E35B0B"/>
    <w:rsid w:val="00E35E0D"/>
    <w:rsid w:val="00E36DDA"/>
    <w:rsid w:val="00E36F80"/>
    <w:rsid w:val="00E40520"/>
    <w:rsid w:val="00E43CCC"/>
    <w:rsid w:val="00E464BB"/>
    <w:rsid w:val="00E46BEC"/>
    <w:rsid w:val="00E508E7"/>
    <w:rsid w:val="00E510C7"/>
    <w:rsid w:val="00E52A5A"/>
    <w:rsid w:val="00E53018"/>
    <w:rsid w:val="00E537AA"/>
    <w:rsid w:val="00E54328"/>
    <w:rsid w:val="00E55ABC"/>
    <w:rsid w:val="00E55B4D"/>
    <w:rsid w:val="00E569AF"/>
    <w:rsid w:val="00E57954"/>
    <w:rsid w:val="00E610BF"/>
    <w:rsid w:val="00E61DDC"/>
    <w:rsid w:val="00E62598"/>
    <w:rsid w:val="00E629A6"/>
    <w:rsid w:val="00E64F4E"/>
    <w:rsid w:val="00E671F8"/>
    <w:rsid w:val="00E67267"/>
    <w:rsid w:val="00E70560"/>
    <w:rsid w:val="00E71AAF"/>
    <w:rsid w:val="00E71B5D"/>
    <w:rsid w:val="00E728D5"/>
    <w:rsid w:val="00E74E55"/>
    <w:rsid w:val="00E75110"/>
    <w:rsid w:val="00E75715"/>
    <w:rsid w:val="00E76192"/>
    <w:rsid w:val="00E76467"/>
    <w:rsid w:val="00E77173"/>
    <w:rsid w:val="00E80DF0"/>
    <w:rsid w:val="00E84CE5"/>
    <w:rsid w:val="00E85E4B"/>
    <w:rsid w:val="00E870CC"/>
    <w:rsid w:val="00E90135"/>
    <w:rsid w:val="00E92336"/>
    <w:rsid w:val="00E9250C"/>
    <w:rsid w:val="00E93C62"/>
    <w:rsid w:val="00E953A8"/>
    <w:rsid w:val="00E95DD7"/>
    <w:rsid w:val="00E97AFC"/>
    <w:rsid w:val="00EA1C33"/>
    <w:rsid w:val="00EA1CBE"/>
    <w:rsid w:val="00EA2DEC"/>
    <w:rsid w:val="00EA3940"/>
    <w:rsid w:val="00EA5358"/>
    <w:rsid w:val="00EA6726"/>
    <w:rsid w:val="00EA7AC3"/>
    <w:rsid w:val="00EA7DE7"/>
    <w:rsid w:val="00EB2CFC"/>
    <w:rsid w:val="00EB32E1"/>
    <w:rsid w:val="00EB34B1"/>
    <w:rsid w:val="00EB3CD4"/>
    <w:rsid w:val="00EB3DB1"/>
    <w:rsid w:val="00EB4B70"/>
    <w:rsid w:val="00EB4BE6"/>
    <w:rsid w:val="00EB7497"/>
    <w:rsid w:val="00EC11F3"/>
    <w:rsid w:val="00EC5078"/>
    <w:rsid w:val="00EC57FE"/>
    <w:rsid w:val="00EC6E86"/>
    <w:rsid w:val="00EC7BE6"/>
    <w:rsid w:val="00EC7CA1"/>
    <w:rsid w:val="00ED0296"/>
    <w:rsid w:val="00ED0404"/>
    <w:rsid w:val="00ED1629"/>
    <w:rsid w:val="00ED31ED"/>
    <w:rsid w:val="00ED457E"/>
    <w:rsid w:val="00ED57CB"/>
    <w:rsid w:val="00ED59F8"/>
    <w:rsid w:val="00ED682D"/>
    <w:rsid w:val="00ED7085"/>
    <w:rsid w:val="00EE16EF"/>
    <w:rsid w:val="00EE1990"/>
    <w:rsid w:val="00EE1AF7"/>
    <w:rsid w:val="00EE1C2E"/>
    <w:rsid w:val="00EE1E41"/>
    <w:rsid w:val="00EE25A8"/>
    <w:rsid w:val="00EE266B"/>
    <w:rsid w:val="00EE2D35"/>
    <w:rsid w:val="00EE3651"/>
    <w:rsid w:val="00EE5B48"/>
    <w:rsid w:val="00EE6730"/>
    <w:rsid w:val="00EF0B3B"/>
    <w:rsid w:val="00EF0CAF"/>
    <w:rsid w:val="00EF15DD"/>
    <w:rsid w:val="00EF211D"/>
    <w:rsid w:val="00EF3314"/>
    <w:rsid w:val="00EF36BE"/>
    <w:rsid w:val="00EF3768"/>
    <w:rsid w:val="00EF6D76"/>
    <w:rsid w:val="00F018AB"/>
    <w:rsid w:val="00F01AB2"/>
    <w:rsid w:val="00F02DC7"/>
    <w:rsid w:val="00F03E4D"/>
    <w:rsid w:val="00F05F14"/>
    <w:rsid w:val="00F06F45"/>
    <w:rsid w:val="00F07560"/>
    <w:rsid w:val="00F10799"/>
    <w:rsid w:val="00F124B8"/>
    <w:rsid w:val="00F13FA3"/>
    <w:rsid w:val="00F14465"/>
    <w:rsid w:val="00F164B4"/>
    <w:rsid w:val="00F166CC"/>
    <w:rsid w:val="00F16F03"/>
    <w:rsid w:val="00F17154"/>
    <w:rsid w:val="00F17C60"/>
    <w:rsid w:val="00F20A04"/>
    <w:rsid w:val="00F21CD3"/>
    <w:rsid w:val="00F24327"/>
    <w:rsid w:val="00F24926"/>
    <w:rsid w:val="00F30F10"/>
    <w:rsid w:val="00F31B25"/>
    <w:rsid w:val="00F33D1B"/>
    <w:rsid w:val="00F33E18"/>
    <w:rsid w:val="00F36305"/>
    <w:rsid w:val="00F410D9"/>
    <w:rsid w:val="00F41464"/>
    <w:rsid w:val="00F41E78"/>
    <w:rsid w:val="00F41F6C"/>
    <w:rsid w:val="00F44269"/>
    <w:rsid w:val="00F442D5"/>
    <w:rsid w:val="00F464C6"/>
    <w:rsid w:val="00F46B88"/>
    <w:rsid w:val="00F51384"/>
    <w:rsid w:val="00F5200E"/>
    <w:rsid w:val="00F52B7B"/>
    <w:rsid w:val="00F52BA3"/>
    <w:rsid w:val="00F536FD"/>
    <w:rsid w:val="00F610C7"/>
    <w:rsid w:val="00F61C80"/>
    <w:rsid w:val="00F63402"/>
    <w:rsid w:val="00F6528A"/>
    <w:rsid w:val="00F70827"/>
    <w:rsid w:val="00F7162E"/>
    <w:rsid w:val="00F73528"/>
    <w:rsid w:val="00F73C04"/>
    <w:rsid w:val="00F74506"/>
    <w:rsid w:val="00F74E95"/>
    <w:rsid w:val="00F7709C"/>
    <w:rsid w:val="00F77AA7"/>
    <w:rsid w:val="00F80A82"/>
    <w:rsid w:val="00F81739"/>
    <w:rsid w:val="00F81F46"/>
    <w:rsid w:val="00F83628"/>
    <w:rsid w:val="00F95680"/>
    <w:rsid w:val="00F96825"/>
    <w:rsid w:val="00FA1D85"/>
    <w:rsid w:val="00FA296F"/>
    <w:rsid w:val="00FA51C2"/>
    <w:rsid w:val="00FA7B32"/>
    <w:rsid w:val="00FB0288"/>
    <w:rsid w:val="00FB0B6B"/>
    <w:rsid w:val="00FB1EF7"/>
    <w:rsid w:val="00FB2183"/>
    <w:rsid w:val="00FB3826"/>
    <w:rsid w:val="00FB405C"/>
    <w:rsid w:val="00FB4CB5"/>
    <w:rsid w:val="00FB647C"/>
    <w:rsid w:val="00FB73CF"/>
    <w:rsid w:val="00FB7CD3"/>
    <w:rsid w:val="00FC2CE3"/>
    <w:rsid w:val="00FC3FC0"/>
    <w:rsid w:val="00FC575C"/>
    <w:rsid w:val="00FC61EB"/>
    <w:rsid w:val="00FC6D0A"/>
    <w:rsid w:val="00FD07E3"/>
    <w:rsid w:val="00FD0DFA"/>
    <w:rsid w:val="00FD0F41"/>
    <w:rsid w:val="00FD12AD"/>
    <w:rsid w:val="00FD17AE"/>
    <w:rsid w:val="00FD227C"/>
    <w:rsid w:val="00FD28DD"/>
    <w:rsid w:val="00FD41D5"/>
    <w:rsid w:val="00FD614B"/>
    <w:rsid w:val="00FD69BE"/>
    <w:rsid w:val="00FD7397"/>
    <w:rsid w:val="00FE1A16"/>
    <w:rsid w:val="00FE1B16"/>
    <w:rsid w:val="00FE21D2"/>
    <w:rsid w:val="00FE396E"/>
    <w:rsid w:val="00FE3C3B"/>
    <w:rsid w:val="00FE3DA0"/>
    <w:rsid w:val="00FE5747"/>
    <w:rsid w:val="00FE77B5"/>
    <w:rsid w:val="00FE7D7D"/>
    <w:rsid w:val="00FF0234"/>
    <w:rsid w:val="00FF044F"/>
    <w:rsid w:val="00FF0FF0"/>
    <w:rsid w:val="00FF1A3A"/>
    <w:rsid w:val="00FF2792"/>
    <w:rsid w:val="00FF2C1E"/>
    <w:rsid w:val="00FF2ED1"/>
    <w:rsid w:val="00FF3586"/>
    <w:rsid w:val="00FF3C21"/>
    <w:rsid w:val="00FF5AA0"/>
    <w:rsid w:val="00FF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926"/>
  </w:style>
  <w:style w:type="paragraph" w:styleId="1">
    <w:name w:val="heading 1"/>
    <w:basedOn w:val="a"/>
    <w:next w:val="a"/>
    <w:link w:val="10"/>
    <w:qFormat/>
    <w:rsid w:val="00CC15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"/>
    <w:link w:val="30"/>
    <w:unhideWhenUsed/>
    <w:qFormat/>
    <w:rsid w:val="000454AB"/>
    <w:pPr>
      <w:ind w:left="1985" w:hanging="567"/>
      <w:outlineLvl w:val="2"/>
    </w:pPr>
  </w:style>
  <w:style w:type="paragraph" w:styleId="4">
    <w:name w:val="heading 4"/>
    <w:basedOn w:val="a"/>
    <w:next w:val="a"/>
    <w:qFormat/>
    <w:rsid w:val="00F249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76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rsid w:val="00F24926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>
    <w:name w:val="page number"/>
    <w:basedOn w:val="a1"/>
    <w:rsid w:val="00F24926"/>
  </w:style>
  <w:style w:type="paragraph" w:styleId="a6">
    <w:name w:val="header"/>
    <w:basedOn w:val="a"/>
    <w:link w:val="a7"/>
    <w:uiPriority w:val="99"/>
    <w:rsid w:val="00F24926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345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70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670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rsid w:val="00AC19FD"/>
    <w:pPr>
      <w:jc w:val="both"/>
    </w:pPr>
    <w:rPr>
      <w:sz w:val="28"/>
      <w:lang w:val="en-US"/>
    </w:rPr>
  </w:style>
  <w:style w:type="table" w:styleId="aa">
    <w:name w:val="Table Grid"/>
    <w:basedOn w:val="a2"/>
    <w:rsid w:val="00AC1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 + 12 пт"/>
    <w:aliases w:val="По центру,Справа:  -0,01 см,Междустр.интервал:  точно 18 пт"/>
    <w:basedOn w:val="a"/>
    <w:rsid w:val="004A45B3"/>
    <w:pPr>
      <w:spacing w:line="360" w:lineRule="exact"/>
      <w:ind w:right="-5"/>
      <w:jc w:val="center"/>
    </w:pPr>
    <w:rPr>
      <w:sz w:val="24"/>
      <w:szCs w:val="24"/>
    </w:rPr>
  </w:style>
  <w:style w:type="paragraph" w:styleId="2">
    <w:name w:val="Body Text Indent 2"/>
    <w:basedOn w:val="a"/>
    <w:link w:val="20"/>
    <w:rsid w:val="001717D4"/>
    <w:pPr>
      <w:spacing w:after="120" w:line="480" w:lineRule="auto"/>
      <w:ind w:left="283"/>
    </w:pPr>
  </w:style>
  <w:style w:type="paragraph" w:customStyle="1" w:styleId="ConsNonformat">
    <w:name w:val="ConsNonformat"/>
    <w:rsid w:val="001717D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b">
    <w:name w:val="annotation reference"/>
    <w:rsid w:val="00B52892"/>
    <w:rPr>
      <w:sz w:val="16"/>
      <w:szCs w:val="16"/>
    </w:rPr>
  </w:style>
  <w:style w:type="paragraph" w:styleId="ac">
    <w:name w:val="annotation text"/>
    <w:basedOn w:val="a"/>
    <w:link w:val="ad"/>
    <w:rsid w:val="00B52892"/>
  </w:style>
  <w:style w:type="character" w:customStyle="1" w:styleId="ad">
    <w:name w:val="Текст примечания Знак"/>
    <w:basedOn w:val="a1"/>
    <w:link w:val="ac"/>
    <w:rsid w:val="00B52892"/>
  </w:style>
  <w:style w:type="paragraph" w:styleId="ae">
    <w:name w:val="annotation subject"/>
    <w:basedOn w:val="ac"/>
    <w:next w:val="ac"/>
    <w:link w:val="af"/>
    <w:rsid w:val="00B52892"/>
    <w:rPr>
      <w:b/>
      <w:bCs/>
    </w:rPr>
  </w:style>
  <w:style w:type="character" w:customStyle="1" w:styleId="af">
    <w:name w:val="Тема примечания Знак"/>
    <w:link w:val="ae"/>
    <w:rsid w:val="00B52892"/>
    <w:rPr>
      <w:b/>
      <w:bCs/>
    </w:rPr>
  </w:style>
  <w:style w:type="paragraph" w:styleId="af0">
    <w:name w:val="Body Text Indent"/>
    <w:basedOn w:val="a"/>
    <w:link w:val="af1"/>
    <w:rsid w:val="00892211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892211"/>
  </w:style>
  <w:style w:type="character" w:customStyle="1" w:styleId="20">
    <w:name w:val="Основной текст с отступом 2 Знак"/>
    <w:link w:val="2"/>
    <w:rsid w:val="00924FEC"/>
  </w:style>
  <w:style w:type="paragraph" w:customStyle="1" w:styleId="11">
    <w:name w:val="Знак1"/>
    <w:basedOn w:val="a"/>
    <w:rsid w:val="006E0AB7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character" w:styleId="af2">
    <w:name w:val="Hyperlink"/>
    <w:unhideWhenUsed/>
    <w:rsid w:val="006C5013"/>
    <w:rPr>
      <w:color w:val="0000FF"/>
      <w:u w:val="single"/>
    </w:rPr>
  </w:style>
  <w:style w:type="paragraph" w:customStyle="1" w:styleId="formattext">
    <w:name w:val="formattext"/>
    <w:basedOn w:val="a"/>
    <w:rsid w:val="00832EAF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C2C4E"/>
  </w:style>
  <w:style w:type="paragraph" w:customStyle="1" w:styleId="s3">
    <w:name w:val="s_3"/>
    <w:basedOn w:val="a"/>
    <w:rsid w:val="00E67267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67267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E67267"/>
  </w:style>
  <w:style w:type="character" w:customStyle="1" w:styleId="10">
    <w:name w:val="Заголовок 1 Знак"/>
    <w:basedOn w:val="a1"/>
    <w:link w:val="1"/>
    <w:rsid w:val="00CC15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таблицы"/>
    <w:basedOn w:val="a"/>
    <w:uiPriority w:val="99"/>
    <w:qFormat/>
    <w:rsid w:val="00CC15A3"/>
    <w:pPr>
      <w:jc w:val="center"/>
    </w:pPr>
  </w:style>
  <w:style w:type="paragraph" w:customStyle="1" w:styleId="af4">
    <w:name w:val="+таб"/>
    <w:basedOn w:val="a"/>
    <w:link w:val="af5"/>
    <w:uiPriority w:val="99"/>
    <w:qFormat/>
    <w:rsid w:val="00CC15A3"/>
    <w:pPr>
      <w:spacing w:after="120" w:line="276" w:lineRule="auto"/>
      <w:ind w:firstLine="567"/>
      <w:jc w:val="center"/>
    </w:pPr>
    <w:rPr>
      <w:rFonts w:eastAsia="Calibri"/>
    </w:rPr>
  </w:style>
  <w:style w:type="character" w:customStyle="1" w:styleId="af5">
    <w:name w:val="+таб Знак"/>
    <w:link w:val="af4"/>
    <w:uiPriority w:val="99"/>
    <w:rsid w:val="00CC15A3"/>
    <w:rPr>
      <w:rFonts w:eastAsia="Calibri"/>
    </w:rPr>
  </w:style>
  <w:style w:type="character" w:customStyle="1" w:styleId="30">
    <w:name w:val="Заголовок 3 Знак"/>
    <w:basedOn w:val="a1"/>
    <w:link w:val="3"/>
    <w:rsid w:val="000454AB"/>
    <w:rPr>
      <w:rFonts w:eastAsia="Calibri"/>
      <w:sz w:val="24"/>
      <w:szCs w:val="24"/>
    </w:rPr>
  </w:style>
  <w:style w:type="paragraph" w:customStyle="1" w:styleId="a0">
    <w:name w:val="Третий уровень (a)"/>
    <w:basedOn w:val="110"/>
    <w:qFormat/>
    <w:rsid w:val="000454AB"/>
    <w:pPr>
      <w:ind w:left="1072" w:hanging="504"/>
    </w:pPr>
  </w:style>
  <w:style w:type="paragraph" w:customStyle="1" w:styleId="110">
    <w:name w:val="Второй уровень (1.1.)"/>
    <w:basedOn w:val="1"/>
    <w:rsid w:val="000454AB"/>
    <w:pPr>
      <w:keepNext w:val="0"/>
      <w:spacing w:after="200"/>
      <w:ind w:left="851" w:hanging="851"/>
      <w:jc w:val="both"/>
    </w:pPr>
    <w:rPr>
      <w:rFonts w:ascii="Times New Roman" w:eastAsia="Calibri" w:hAnsi="Times New Roman"/>
      <w:b w:val="0"/>
      <w:bCs w:val="0"/>
      <w:kern w:val="0"/>
      <w:sz w:val="24"/>
      <w:szCs w:val="24"/>
    </w:rPr>
  </w:style>
  <w:style w:type="paragraph" w:customStyle="1" w:styleId="Default">
    <w:name w:val="Default"/>
    <w:rsid w:val="000454A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6">
    <w:name w:val="List Paragraph"/>
    <w:basedOn w:val="a"/>
    <w:link w:val="af7"/>
    <w:uiPriority w:val="99"/>
    <w:qFormat/>
    <w:rsid w:val="000454AB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f7">
    <w:name w:val="Абзац списка Знак"/>
    <w:link w:val="af6"/>
    <w:uiPriority w:val="99"/>
    <w:locked/>
    <w:rsid w:val="000454AB"/>
    <w:rPr>
      <w:rFonts w:ascii="Calibri" w:eastAsia="Calibri" w:hAnsi="Calibri"/>
    </w:rPr>
  </w:style>
  <w:style w:type="character" w:customStyle="1" w:styleId="50">
    <w:name w:val="Заголовок 5 Знак"/>
    <w:basedOn w:val="a1"/>
    <w:link w:val="5"/>
    <w:semiHidden/>
    <w:rsid w:val="00E7619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8">
    <w:name w:val="Title"/>
    <w:basedOn w:val="a"/>
    <w:link w:val="af9"/>
    <w:qFormat/>
    <w:rsid w:val="00E76192"/>
    <w:pPr>
      <w:jc w:val="center"/>
    </w:pPr>
    <w:rPr>
      <w:b/>
      <w:sz w:val="28"/>
    </w:rPr>
  </w:style>
  <w:style w:type="character" w:customStyle="1" w:styleId="af9">
    <w:name w:val="Название Знак"/>
    <w:basedOn w:val="a1"/>
    <w:link w:val="af8"/>
    <w:rsid w:val="00E76192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yhina.AAO\&#1056;&#1072;&#1073;&#1086;&#1095;&#1080;&#1081;%20&#1089;&#1090;&#1086;&#1083;\&#1055;&#1086;&#1089;&#1090;&#1072;&#1085;&#1086;&#1074;&#1083;&#1077;&#1085;&#1080;&#1077;%20&#1076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8C0DA-1B6B-4C2F-8864-5912173A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департамента</Template>
  <TotalTime>0</TotalTime>
  <Pages>15</Pages>
  <Words>7417</Words>
  <Characters>42282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Хвостова М.О.</dc:creator>
  <cp:lastModifiedBy>Мельникова</cp:lastModifiedBy>
  <cp:revision>3</cp:revision>
  <cp:lastPrinted>2019-04-09T09:12:00Z</cp:lastPrinted>
  <dcterms:created xsi:type="dcterms:W3CDTF">2019-04-16T09:33:00Z</dcterms:created>
  <dcterms:modified xsi:type="dcterms:W3CDTF">2019-04-16T09:53:00Z</dcterms:modified>
</cp:coreProperties>
</file>