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D8" w:rsidRPr="00FB5B87" w:rsidRDefault="00CE49FA" w:rsidP="009D5D8B">
      <w:pPr>
        <w:pStyle w:val="a3"/>
        <w:rPr>
          <w:szCs w:val="28"/>
        </w:rPr>
      </w:pPr>
      <w:r w:rsidRPr="00FB5B87">
        <w:rPr>
          <w:szCs w:val="28"/>
        </w:rPr>
        <w:t>АДМИНИСТРАЦИЯ</w:t>
      </w:r>
      <w:r w:rsidR="002112D8" w:rsidRPr="00FB5B87">
        <w:rPr>
          <w:szCs w:val="28"/>
        </w:rPr>
        <w:t xml:space="preserve"> МУНИЦИПАЛЬНОГО ОБРАЗОВАНИЯ</w:t>
      </w:r>
    </w:p>
    <w:p w:rsidR="002112D8" w:rsidRPr="00FB5B87" w:rsidRDefault="002112D8" w:rsidP="009D5D8B">
      <w:pPr>
        <w:jc w:val="center"/>
        <w:rPr>
          <w:b/>
          <w:bCs/>
          <w:sz w:val="28"/>
          <w:szCs w:val="28"/>
        </w:rPr>
      </w:pPr>
      <w:r w:rsidRPr="00FB5B87">
        <w:rPr>
          <w:b/>
          <w:bCs/>
          <w:sz w:val="28"/>
          <w:szCs w:val="28"/>
        </w:rPr>
        <w:t>«ПИНЕЖСКИЙ МУНИЦИПАЛЬНЫЙ РАЙОН»</w:t>
      </w:r>
    </w:p>
    <w:p w:rsidR="002112D8" w:rsidRPr="00FB5B87" w:rsidRDefault="002112D8" w:rsidP="009D5D8B">
      <w:pPr>
        <w:jc w:val="center"/>
        <w:rPr>
          <w:b/>
          <w:bCs/>
          <w:sz w:val="28"/>
          <w:szCs w:val="28"/>
        </w:rPr>
      </w:pPr>
    </w:p>
    <w:p w:rsidR="002112D8" w:rsidRPr="00FB5B87" w:rsidRDefault="002112D8" w:rsidP="009D5D8B">
      <w:pPr>
        <w:jc w:val="center"/>
        <w:rPr>
          <w:b/>
          <w:bCs/>
          <w:sz w:val="28"/>
          <w:szCs w:val="28"/>
        </w:rPr>
      </w:pPr>
    </w:p>
    <w:p w:rsidR="002112D8" w:rsidRPr="00FB5B87" w:rsidRDefault="0005733F" w:rsidP="009D5D8B">
      <w:pPr>
        <w:jc w:val="center"/>
        <w:rPr>
          <w:b/>
          <w:bCs/>
          <w:sz w:val="28"/>
          <w:szCs w:val="28"/>
        </w:rPr>
      </w:pPr>
      <w:proofErr w:type="gramStart"/>
      <w:r w:rsidRPr="00FB5B87">
        <w:rPr>
          <w:b/>
          <w:bCs/>
          <w:sz w:val="28"/>
          <w:szCs w:val="28"/>
        </w:rPr>
        <w:t>П</w:t>
      </w:r>
      <w:proofErr w:type="gramEnd"/>
      <w:r w:rsidRPr="00FB5B87">
        <w:rPr>
          <w:b/>
          <w:bCs/>
          <w:sz w:val="28"/>
          <w:szCs w:val="28"/>
        </w:rPr>
        <w:t xml:space="preserve"> О С Т А Н О В Л Е Н И Е</w:t>
      </w:r>
    </w:p>
    <w:p w:rsidR="002112D8" w:rsidRPr="00FB5B87" w:rsidRDefault="002112D8" w:rsidP="009D5D8B">
      <w:pPr>
        <w:jc w:val="center"/>
        <w:rPr>
          <w:b/>
          <w:bCs/>
          <w:sz w:val="28"/>
          <w:szCs w:val="28"/>
        </w:rPr>
      </w:pPr>
    </w:p>
    <w:p w:rsidR="002112D8" w:rsidRPr="00FB5B87" w:rsidRDefault="002112D8" w:rsidP="009D5D8B">
      <w:pPr>
        <w:jc w:val="center"/>
        <w:rPr>
          <w:b/>
          <w:bCs/>
          <w:sz w:val="28"/>
          <w:szCs w:val="28"/>
        </w:rPr>
      </w:pPr>
    </w:p>
    <w:p w:rsidR="002112D8" w:rsidRPr="00FB5B87" w:rsidRDefault="00C52817" w:rsidP="009D5D8B">
      <w:pPr>
        <w:jc w:val="center"/>
        <w:rPr>
          <w:sz w:val="28"/>
          <w:szCs w:val="28"/>
        </w:rPr>
      </w:pPr>
      <w:r w:rsidRPr="00FB5B87">
        <w:rPr>
          <w:sz w:val="28"/>
          <w:szCs w:val="28"/>
        </w:rPr>
        <w:t>о</w:t>
      </w:r>
      <w:r w:rsidR="002112D8" w:rsidRPr="00FB5B87">
        <w:rPr>
          <w:sz w:val="28"/>
          <w:szCs w:val="28"/>
        </w:rPr>
        <w:t>т</w:t>
      </w:r>
      <w:r w:rsidR="009D5D8B">
        <w:rPr>
          <w:sz w:val="28"/>
          <w:szCs w:val="28"/>
        </w:rPr>
        <w:t xml:space="preserve"> 22</w:t>
      </w:r>
      <w:r w:rsidR="002112D8" w:rsidRPr="00FB5B87">
        <w:rPr>
          <w:sz w:val="28"/>
          <w:szCs w:val="28"/>
        </w:rPr>
        <w:t xml:space="preserve"> </w:t>
      </w:r>
      <w:r w:rsidR="00AD5EF2">
        <w:rPr>
          <w:sz w:val="28"/>
          <w:szCs w:val="28"/>
        </w:rPr>
        <w:t>марта 2019</w:t>
      </w:r>
      <w:r w:rsidR="002112D8" w:rsidRPr="00FB5B87">
        <w:rPr>
          <w:sz w:val="28"/>
          <w:szCs w:val="28"/>
        </w:rPr>
        <w:t xml:space="preserve"> г. № </w:t>
      </w:r>
      <w:r w:rsidR="009D5D8B">
        <w:rPr>
          <w:sz w:val="28"/>
          <w:szCs w:val="28"/>
        </w:rPr>
        <w:t>0213</w:t>
      </w:r>
      <w:r w:rsidR="00361A45" w:rsidRPr="00FB5B87">
        <w:rPr>
          <w:sz w:val="28"/>
          <w:szCs w:val="28"/>
        </w:rPr>
        <w:t xml:space="preserve"> -</w:t>
      </w:r>
      <w:r w:rsidR="00865C25">
        <w:rPr>
          <w:sz w:val="28"/>
          <w:szCs w:val="28"/>
        </w:rPr>
        <w:t xml:space="preserve"> </w:t>
      </w:r>
      <w:r w:rsidR="00361A45" w:rsidRPr="00FB5B87">
        <w:rPr>
          <w:sz w:val="28"/>
          <w:szCs w:val="28"/>
        </w:rPr>
        <w:t>п</w:t>
      </w:r>
      <w:r w:rsidR="00CE49FA" w:rsidRPr="00FB5B87">
        <w:rPr>
          <w:sz w:val="28"/>
          <w:szCs w:val="28"/>
        </w:rPr>
        <w:t>а</w:t>
      </w:r>
      <w:r w:rsidR="00585DC5" w:rsidRPr="00FB5B87">
        <w:rPr>
          <w:sz w:val="28"/>
          <w:szCs w:val="28"/>
        </w:rPr>
        <w:t xml:space="preserve"> </w:t>
      </w:r>
    </w:p>
    <w:p w:rsidR="002112D8" w:rsidRPr="00FB5B87" w:rsidRDefault="002112D8" w:rsidP="009D5D8B">
      <w:pPr>
        <w:jc w:val="center"/>
        <w:rPr>
          <w:b/>
          <w:bCs/>
          <w:sz w:val="28"/>
          <w:szCs w:val="28"/>
        </w:rPr>
      </w:pPr>
    </w:p>
    <w:p w:rsidR="002112D8" w:rsidRPr="00FB5B87" w:rsidRDefault="002112D8" w:rsidP="009D5D8B">
      <w:pPr>
        <w:jc w:val="center"/>
        <w:rPr>
          <w:b/>
          <w:bCs/>
          <w:sz w:val="28"/>
          <w:szCs w:val="28"/>
        </w:rPr>
      </w:pPr>
    </w:p>
    <w:p w:rsidR="002112D8" w:rsidRPr="00FB5B87" w:rsidRDefault="002112D8" w:rsidP="009D5D8B">
      <w:pPr>
        <w:jc w:val="center"/>
        <w:rPr>
          <w:sz w:val="20"/>
          <w:szCs w:val="20"/>
        </w:rPr>
      </w:pPr>
      <w:r w:rsidRPr="00FB5B87">
        <w:rPr>
          <w:sz w:val="20"/>
          <w:szCs w:val="20"/>
        </w:rPr>
        <w:t>с. Карпогоры</w:t>
      </w:r>
    </w:p>
    <w:p w:rsidR="00EB3CAE" w:rsidRPr="009D5D8B" w:rsidRDefault="00EB3CAE" w:rsidP="009D5D8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1636E" w:rsidRPr="009D5D8B" w:rsidRDefault="00F1636E" w:rsidP="009D5D8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D5D8B" w:rsidRDefault="00FB5B87" w:rsidP="009D5D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9D5D8B" w:rsidRDefault="00FB5B87" w:rsidP="009D5D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«Пинежский муниципальный район»  </w:t>
      </w:r>
    </w:p>
    <w:p w:rsidR="00EB3CAE" w:rsidRPr="006157BF" w:rsidRDefault="00FB5B87" w:rsidP="009D5D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5128C">
        <w:rPr>
          <w:rFonts w:ascii="Times New Roman" w:hAnsi="Times New Roman" w:cs="Times New Roman"/>
          <w:sz w:val="28"/>
          <w:szCs w:val="28"/>
        </w:rPr>
        <w:t xml:space="preserve">19 января 2017 </w:t>
      </w:r>
      <w:r w:rsidR="009D5D8B">
        <w:rPr>
          <w:rFonts w:ascii="Times New Roman" w:hAnsi="Times New Roman" w:cs="Times New Roman"/>
          <w:sz w:val="28"/>
          <w:szCs w:val="28"/>
        </w:rPr>
        <w:t xml:space="preserve">года </w:t>
      </w:r>
      <w:r w:rsidR="0085128C">
        <w:rPr>
          <w:rFonts w:ascii="Times New Roman" w:hAnsi="Times New Roman" w:cs="Times New Roman"/>
          <w:sz w:val="28"/>
          <w:szCs w:val="28"/>
        </w:rPr>
        <w:t>№ 0035</w:t>
      </w:r>
      <w:r>
        <w:rPr>
          <w:rFonts w:ascii="Times New Roman" w:hAnsi="Times New Roman" w:cs="Times New Roman"/>
          <w:sz w:val="28"/>
          <w:szCs w:val="28"/>
        </w:rPr>
        <w:t xml:space="preserve">-па </w:t>
      </w:r>
    </w:p>
    <w:p w:rsidR="00EB3CAE" w:rsidRPr="006157BF" w:rsidRDefault="00EB3CAE" w:rsidP="009D5D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36E" w:rsidRDefault="00F1636E" w:rsidP="009D5D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3DAB" w:rsidRPr="006157BF" w:rsidRDefault="000C3DAB" w:rsidP="009D5D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5D8B" w:rsidRDefault="005829E1" w:rsidP="009D5D8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865C25">
        <w:rPr>
          <w:rFonts w:ascii="Times New Roman" w:hAnsi="Times New Roman" w:cs="Times New Roman"/>
          <w:b w:val="0"/>
          <w:sz w:val="28"/>
          <w:szCs w:val="28"/>
        </w:rPr>
        <w:t>В соответствии со ст. 50</w:t>
      </w:r>
      <w:r w:rsidR="0085128C">
        <w:rPr>
          <w:rFonts w:ascii="Times New Roman" w:hAnsi="Times New Roman" w:cs="Times New Roman"/>
          <w:b w:val="0"/>
          <w:sz w:val="28"/>
          <w:szCs w:val="28"/>
        </w:rPr>
        <w:t xml:space="preserve"> Уголовного кодекса РФ, рассмотрев обращение начальника филиала по Пинежскому району ФКУ УИИ УФСИН России по Архангельской области,</w:t>
      </w:r>
      <w:r w:rsidR="00865C25">
        <w:rPr>
          <w:rFonts w:ascii="Times New Roman" w:hAnsi="Times New Roman" w:cs="Times New Roman"/>
          <w:b w:val="0"/>
          <w:sz w:val="28"/>
          <w:szCs w:val="28"/>
        </w:rPr>
        <w:t xml:space="preserve"> по согласованию с директором</w:t>
      </w:r>
      <w:r w:rsidR="00AD5EF2">
        <w:rPr>
          <w:rFonts w:ascii="Times New Roman" w:hAnsi="Times New Roman" w:cs="Times New Roman"/>
          <w:b w:val="0"/>
          <w:sz w:val="28"/>
          <w:szCs w:val="28"/>
        </w:rPr>
        <w:t xml:space="preserve"> ГК «УЛК» Пинежский леспромхоз</w:t>
      </w:r>
      <w:r w:rsidR="00865C2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B3CAE" w:rsidRPr="005829E1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9D5D8B">
        <w:rPr>
          <w:rFonts w:ascii="Times New Roman" w:hAnsi="Times New Roman" w:cs="Times New Roman"/>
          <w:b w:val="0"/>
          <w:sz w:val="28"/>
          <w:szCs w:val="28"/>
        </w:rPr>
        <w:t>МО</w:t>
      </w:r>
      <w:r w:rsidR="00EB3CAE" w:rsidRPr="005829E1">
        <w:rPr>
          <w:rFonts w:ascii="Times New Roman" w:hAnsi="Times New Roman" w:cs="Times New Roman"/>
          <w:b w:val="0"/>
          <w:sz w:val="28"/>
          <w:szCs w:val="28"/>
        </w:rPr>
        <w:t xml:space="preserve"> «Пинежский район» </w:t>
      </w:r>
    </w:p>
    <w:p w:rsidR="00EB3CAE" w:rsidRPr="009D5D8B" w:rsidRDefault="009D5D8B" w:rsidP="009D5D8B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D5D8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D5D8B">
        <w:rPr>
          <w:rFonts w:ascii="Times New Roman" w:hAnsi="Times New Roman" w:cs="Times New Roman"/>
          <w:sz w:val="28"/>
          <w:szCs w:val="28"/>
        </w:rPr>
        <w:t xml:space="preserve"> </w:t>
      </w:r>
      <w:r w:rsidR="00EB3CAE" w:rsidRPr="009D5D8B">
        <w:rPr>
          <w:rFonts w:ascii="Times New Roman" w:hAnsi="Times New Roman" w:cs="Times New Roman"/>
          <w:sz w:val="28"/>
          <w:szCs w:val="28"/>
        </w:rPr>
        <w:t>о</w:t>
      </w:r>
      <w:r w:rsidRPr="009D5D8B">
        <w:rPr>
          <w:rFonts w:ascii="Times New Roman" w:hAnsi="Times New Roman" w:cs="Times New Roman"/>
          <w:sz w:val="28"/>
          <w:szCs w:val="28"/>
        </w:rPr>
        <w:t xml:space="preserve"> </w:t>
      </w:r>
      <w:r w:rsidR="00EB3CAE" w:rsidRPr="009D5D8B">
        <w:rPr>
          <w:rFonts w:ascii="Times New Roman" w:hAnsi="Times New Roman" w:cs="Times New Roman"/>
          <w:sz w:val="28"/>
          <w:szCs w:val="28"/>
        </w:rPr>
        <w:t>с</w:t>
      </w:r>
      <w:r w:rsidRPr="009D5D8B">
        <w:rPr>
          <w:rFonts w:ascii="Times New Roman" w:hAnsi="Times New Roman" w:cs="Times New Roman"/>
          <w:sz w:val="28"/>
          <w:szCs w:val="28"/>
        </w:rPr>
        <w:t xml:space="preserve"> </w:t>
      </w:r>
      <w:r w:rsidR="00EB3CAE" w:rsidRPr="009D5D8B">
        <w:rPr>
          <w:rFonts w:ascii="Times New Roman" w:hAnsi="Times New Roman" w:cs="Times New Roman"/>
          <w:sz w:val="28"/>
          <w:szCs w:val="28"/>
        </w:rPr>
        <w:t>т</w:t>
      </w:r>
      <w:r w:rsidRPr="009D5D8B">
        <w:rPr>
          <w:rFonts w:ascii="Times New Roman" w:hAnsi="Times New Roman" w:cs="Times New Roman"/>
          <w:sz w:val="28"/>
          <w:szCs w:val="28"/>
        </w:rPr>
        <w:t xml:space="preserve"> </w:t>
      </w:r>
      <w:r w:rsidR="00EB3CAE" w:rsidRPr="009D5D8B">
        <w:rPr>
          <w:rFonts w:ascii="Times New Roman" w:hAnsi="Times New Roman" w:cs="Times New Roman"/>
          <w:sz w:val="28"/>
          <w:szCs w:val="28"/>
        </w:rPr>
        <w:t>а</w:t>
      </w:r>
      <w:r w:rsidRPr="009D5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AE" w:rsidRPr="009D5D8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D5D8B">
        <w:rPr>
          <w:rFonts w:ascii="Times New Roman" w:hAnsi="Times New Roman" w:cs="Times New Roman"/>
          <w:sz w:val="28"/>
          <w:szCs w:val="28"/>
        </w:rPr>
        <w:t xml:space="preserve"> </w:t>
      </w:r>
      <w:r w:rsidR="00EB3CAE" w:rsidRPr="009D5D8B">
        <w:rPr>
          <w:rFonts w:ascii="Times New Roman" w:hAnsi="Times New Roman" w:cs="Times New Roman"/>
          <w:sz w:val="28"/>
          <w:szCs w:val="28"/>
        </w:rPr>
        <w:t>о</w:t>
      </w:r>
      <w:r w:rsidRPr="009D5D8B">
        <w:rPr>
          <w:rFonts w:ascii="Times New Roman" w:hAnsi="Times New Roman" w:cs="Times New Roman"/>
          <w:sz w:val="28"/>
          <w:szCs w:val="28"/>
        </w:rPr>
        <w:t xml:space="preserve"> </w:t>
      </w:r>
      <w:r w:rsidR="00EB3CAE" w:rsidRPr="009D5D8B">
        <w:rPr>
          <w:rFonts w:ascii="Times New Roman" w:hAnsi="Times New Roman" w:cs="Times New Roman"/>
          <w:sz w:val="28"/>
          <w:szCs w:val="28"/>
        </w:rPr>
        <w:t>в</w:t>
      </w:r>
      <w:r w:rsidRPr="009D5D8B">
        <w:rPr>
          <w:rFonts w:ascii="Times New Roman" w:hAnsi="Times New Roman" w:cs="Times New Roman"/>
          <w:sz w:val="28"/>
          <w:szCs w:val="28"/>
        </w:rPr>
        <w:t xml:space="preserve"> </w:t>
      </w:r>
      <w:r w:rsidR="00EB3CAE" w:rsidRPr="009D5D8B">
        <w:rPr>
          <w:rFonts w:ascii="Times New Roman" w:hAnsi="Times New Roman" w:cs="Times New Roman"/>
          <w:sz w:val="28"/>
          <w:szCs w:val="28"/>
        </w:rPr>
        <w:t>л</w:t>
      </w:r>
      <w:r w:rsidRPr="009D5D8B">
        <w:rPr>
          <w:rFonts w:ascii="Times New Roman" w:hAnsi="Times New Roman" w:cs="Times New Roman"/>
          <w:sz w:val="28"/>
          <w:szCs w:val="28"/>
        </w:rPr>
        <w:t xml:space="preserve"> </w:t>
      </w:r>
      <w:r w:rsidR="00EB3CAE" w:rsidRPr="009D5D8B">
        <w:rPr>
          <w:rFonts w:ascii="Times New Roman" w:hAnsi="Times New Roman" w:cs="Times New Roman"/>
          <w:sz w:val="28"/>
          <w:szCs w:val="28"/>
        </w:rPr>
        <w:t>я</w:t>
      </w:r>
      <w:r w:rsidRPr="009D5D8B">
        <w:rPr>
          <w:rFonts w:ascii="Times New Roman" w:hAnsi="Times New Roman" w:cs="Times New Roman"/>
          <w:sz w:val="28"/>
          <w:szCs w:val="28"/>
        </w:rPr>
        <w:t xml:space="preserve"> </w:t>
      </w:r>
      <w:r w:rsidR="00EB3CAE" w:rsidRPr="009D5D8B">
        <w:rPr>
          <w:rFonts w:ascii="Times New Roman" w:hAnsi="Times New Roman" w:cs="Times New Roman"/>
          <w:sz w:val="28"/>
          <w:szCs w:val="28"/>
        </w:rPr>
        <w:t>е</w:t>
      </w:r>
      <w:r w:rsidRPr="009D5D8B">
        <w:rPr>
          <w:rFonts w:ascii="Times New Roman" w:hAnsi="Times New Roman" w:cs="Times New Roman"/>
          <w:sz w:val="28"/>
          <w:szCs w:val="28"/>
        </w:rPr>
        <w:t xml:space="preserve"> </w:t>
      </w:r>
      <w:r w:rsidR="00EB3CAE" w:rsidRPr="009D5D8B">
        <w:rPr>
          <w:rFonts w:ascii="Times New Roman" w:hAnsi="Times New Roman" w:cs="Times New Roman"/>
          <w:sz w:val="28"/>
          <w:szCs w:val="28"/>
        </w:rPr>
        <w:t>т:</w:t>
      </w:r>
    </w:p>
    <w:p w:rsidR="00A210B5" w:rsidRDefault="00865C25" w:rsidP="009D5D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C25">
        <w:rPr>
          <w:rFonts w:ascii="Times New Roman" w:hAnsi="Times New Roman" w:cs="Times New Roman"/>
          <w:sz w:val="28"/>
          <w:szCs w:val="28"/>
        </w:rPr>
        <w:t>1. Внести</w:t>
      </w:r>
      <w:r w:rsidR="00A210B5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865C25">
        <w:rPr>
          <w:rFonts w:ascii="Times New Roman" w:hAnsi="Times New Roman" w:cs="Times New Roman"/>
          <w:sz w:val="28"/>
          <w:szCs w:val="28"/>
        </w:rPr>
        <w:t xml:space="preserve"> в приложение № 3 </w:t>
      </w:r>
      <w:r>
        <w:rPr>
          <w:rFonts w:ascii="Times New Roman" w:hAnsi="Times New Roman" w:cs="Times New Roman"/>
          <w:sz w:val="28"/>
          <w:szCs w:val="28"/>
        </w:rPr>
        <w:t>«</w:t>
      </w:r>
      <w:hyperlink w:anchor="Par115" w:history="1">
        <w:r w:rsidRPr="00865C25">
          <w:rPr>
            <w:rFonts w:ascii="Times New Roman" w:hAnsi="Times New Roman" w:cs="Times New Roman"/>
            <w:bCs/>
            <w:sz w:val="28"/>
            <w:szCs w:val="28"/>
          </w:rPr>
          <w:t>Перечень</w:t>
        </w:r>
      </w:hyperlink>
      <w:r w:rsidRPr="00865C25">
        <w:rPr>
          <w:rFonts w:ascii="Times New Roman" w:hAnsi="Times New Roman" w:cs="Times New Roman"/>
          <w:bCs/>
          <w:sz w:val="28"/>
          <w:szCs w:val="28"/>
        </w:rPr>
        <w:t xml:space="preserve"> мест для отбывания осужденными наказания в виде испр</w:t>
      </w:r>
      <w:r w:rsidR="009D5D8B">
        <w:rPr>
          <w:rFonts w:ascii="Times New Roman" w:hAnsi="Times New Roman" w:cs="Times New Roman"/>
          <w:bCs/>
          <w:sz w:val="28"/>
          <w:szCs w:val="28"/>
        </w:rPr>
        <w:t>авительных работ», утвержденное</w:t>
      </w:r>
      <w:r w:rsidRPr="00865C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5C25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«Пинежский муниципальный район» № 0035-па от 19.01.2017 «Об определении видов обязательных работ, объектов, на которых они отбываются, мест отбывания наказания в виде исправительных работ»</w:t>
      </w:r>
      <w:r w:rsidR="00A210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дополнив его строкой</w:t>
      </w:r>
      <w:r w:rsidR="00A210B5">
        <w:rPr>
          <w:rFonts w:ascii="Times New Roman" w:hAnsi="Times New Roman" w:cs="Times New Roman"/>
          <w:sz w:val="28"/>
          <w:szCs w:val="28"/>
        </w:rPr>
        <w:t xml:space="preserve"> №</w:t>
      </w:r>
      <w:r w:rsidR="00AD5EF2">
        <w:rPr>
          <w:rFonts w:ascii="Times New Roman" w:hAnsi="Times New Roman" w:cs="Times New Roman"/>
          <w:sz w:val="28"/>
          <w:szCs w:val="28"/>
        </w:rPr>
        <w:t xml:space="preserve"> 47</w:t>
      </w:r>
      <w:r w:rsidRPr="00865C2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pPr w:leftFromText="180" w:rightFromText="180" w:vertAnchor="text" w:horzAnchor="margin" w:tblpY="99"/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4"/>
        <w:gridCol w:w="3539"/>
        <w:gridCol w:w="3278"/>
        <w:gridCol w:w="2207"/>
      </w:tblGrid>
      <w:tr w:rsidR="00A210B5" w:rsidRPr="00201794" w:rsidTr="00A210B5">
        <w:trPr>
          <w:trHeight w:val="84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B5" w:rsidRPr="00201794" w:rsidRDefault="00A210B5" w:rsidP="009D5D8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179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AD5EF2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B5" w:rsidRPr="00201794" w:rsidRDefault="00AD5EF2" w:rsidP="009D5D8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ГК «УЛК» Пинежский леспромхоз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B5" w:rsidRPr="00201794" w:rsidRDefault="00A210B5" w:rsidP="009D5D8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AD5EF2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gramEnd"/>
            <w:r w:rsidR="00AD5EF2">
              <w:rPr>
                <w:rFonts w:ascii="Times New Roman" w:hAnsi="Times New Roman" w:cs="Times New Roman"/>
                <w:sz w:val="27"/>
                <w:szCs w:val="27"/>
              </w:rPr>
              <w:t xml:space="preserve">еждуреченский, </w:t>
            </w:r>
            <w:r w:rsidR="00AD5EF2" w:rsidRPr="002017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01794">
              <w:rPr>
                <w:rFonts w:ascii="Times New Roman" w:hAnsi="Times New Roman" w:cs="Times New Roman"/>
                <w:sz w:val="27"/>
                <w:szCs w:val="27"/>
              </w:rPr>
              <w:t>Пинежский район, Архангельская область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B5" w:rsidRPr="00201794" w:rsidRDefault="00A210B5" w:rsidP="009D5D8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1794">
              <w:rPr>
                <w:rFonts w:ascii="Times New Roman" w:hAnsi="Times New Roman" w:cs="Times New Roman"/>
                <w:sz w:val="27"/>
                <w:szCs w:val="27"/>
              </w:rPr>
              <w:t>По согласованию с организацией</w:t>
            </w:r>
          </w:p>
        </w:tc>
      </w:tr>
    </w:tbl>
    <w:p w:rsidR="00865C25" w:rsidRPr="00A210B5" w:rsidRDefault="00865C25" w:rsidP="009D5D8B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C25">
        <w:rPr>
          <w:rFonts w:ascii="Times New Roman" w:hAnsi="Times New Roman" w:cs="Times New Roman"/>
          <w:sz w:val="28"/>
          <w:szCs w:val="28"/>
        </w:rPr>
        <w:tab/>
      </w:r>
    </w:p>
    <w:p w:rsidR="006157BF" w:rsidRDefault="00865C25" w:rsidP="009D5D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57BF" w:rsidRPr="006157BF">
        <w:rPr>
          <w:sz w:val="28"/>
          <w:szCs w:val="28"/>
        </w:rPr>
        <w:t xml:space="preserve">. Опубликовать настоящее постановление в Информационном вестнике муниципального образования «Пинежский </w:t>
      </w:r>
      <w:r w:rsidR="006157BF">
        <w:rPr>
          <w:sz w:val="28"/>
          <w:szCs w:val="28"/>
        </w:rPr>
        <w:t>муниципальный район», а также</w:t>
      </w:r>
      <w:r w:rsidR="009D5D8B">
        <w:rPr>
          <w:sz w:val="28"/>
          <w:szCs w:val="28"/>
        </w:rPr>
        <w:t xml:space="preserve"> разместить</w:t>
      </w:r>
      <w:r w:rsidR="006157BF">
        <w:rPr>
          <w:sz w:val="28"/>
          <w:szCs w:val="28"/>
        </w:rPr>
        <w:t xml:space="preserve"> на официальном сайте </w:t>
      </w:r>
      <w:r w:rsidR="00A210B5">
        <w:rPr>
          <w:sz w:val="28"/>
          <w:szCs w:val="28"/>
        </w:rPr>
        <w:t xml:space="preserve">администрации МО «Пинежский район» </w:t>
      </w:r>
      <w:r w:rsidR="006157BF">
        <w:rPr>
          <w:sz w:val="28"/>
          <w:szCs w:val="28"/>
        </w:rPr>
        <w:t>в телекоммуникационной сети интернет.</w:t>
      </w:r>
      <w:r w:rsidR="006157BF" w:rsidRPr="006157BF">
        <w:rPr>
          <w:sz w:val="28"/>
          <w:szCs w:val="28"/>
        </w:rPr>
        <w:t xml:space="preserve"> </w:t>
      </w:r>
    </w:p>
    <w:p w:rsidR="00A210B5" w:rsidRDefault="00A210B5" w:rsidP="009D5D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210B5" w:rsidRDefault="00A210B5" w:rsidP="009D5D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D5D8B" w:rsidRDefault="009D5D8B" w:rsidP="009D5D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B3CAE" w:rsidRDefault="00A210B5" w:rsidP="009D5D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</w:t>
      </w:r>
      <w:r w:rsidR="009D5D8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А.С.</w:t>
      </w:r>
      <w:r w:rsidR="009D5D8B">
        <w:rPr>
          <w:sz w:val="28"/>
          <w:szCs w:val="28"/>
        </w:rPr>
        <w:t xml:space="preserve"> </w:t>
      </w:r>
      <w:r>
        <w:rPr>
          <w:sz w:val="28"/>
          <w:szCs w:val="28"/>
        </w:rPr>
        <w:t>Чечулин</w:t>
      </w:r>
    </w:p>
    <w:p w:rsidR="000C3DAB" w:rsidRPr="006157BF" w:rsidRDefault="000C3DAB" w:rsidP="009D5D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C3DAB" w:rsidRPr="006157BF" w:rsidSect="009D5D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53CF"/>
    <w:multiLevelType w:val="hybridMultilevel"/>
    <w:tmpl w:val="769E0BDE"/>
    <w:lvl w:ilvl="0" w:tplc="B7FCB4A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493F3E"/>
    <w:multiLevelType w:val="hybridMultilevel"/>
    <w:tmpl w:val="BEBCCB5E"/>
    <w:lvl w:ilvl="0" w:tplc="74EA97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E731B"/>
    <w:multiLevelType w:val="hybridMultilevel"/>
    <w:tmpl w:val="A6268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F04756"/>
    <w:multiLevelType w:val="hybridMultilevel"/>
    <w:tmpl w:val="89D29F2A"/>
    <w:lvl w:ilvl="0" w:tplc="B4E06D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C63445"/>
    <w:multiLevelType w:val="singleLevel"/>
    <w:tmpl w:val="0BA03C14"/>
    <w:lvl w:ilvl="0">
      <w:start w:val="6"/>
      <w:numFmt w:val="decimal"/>
      <w:lvlText w:val="4.%1"/>
      <w:legacy w:legacy="1" w:legacySpace="0" w:legacyIndent="8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92A4BA7"/>
    <w:multiLevelType w:val="hybridMultilevel"/>
    <w:tmpl w:val="C90A073E"/>
    <w:lvl w:ilvl="0" w:tplc="626C398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AB7D46"/>
    <w:multiLevelType w:val="hybridMultilevel"/>
    <w:tmpl w:val="B23888F8"/>
    <w:lvl w:ilvl="0" w:tplc="47A4B5F2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72F1788"/>
    <w:multiLevelType w:val="hybridMultilevel"/>
    <w:tmpl w:val="D6481D7E"/>
    <w:lvl w:ilvl="0" w:tplc="1DA0D6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234F9"/>
    <w:multiLevelType w:val="hybridMultilevel"/>
    <w:tmpl w:val="C8865370"/>
    <w:lvl w:ilvl="0" w:tplc="F556A3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B51B1"/>
    <w:multiLevelType w:val="hybridMultilevel"/>
    <w:tmpl w:val="52D06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7846B5"/>
    <w:multiLevelType w:val="hybridMultilevel"/>
    <w:tmpl w:val="EF48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2822B9"/>
    <w:multiLevelType w:val="hybridMultilevel"/>
    <w:tmpl w:val="499AE856"/>
    <w:lvl w:ilvl="0" w:tplc="95B60B1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C5A27C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D12C5D"/>
    <w:multiLevelType w:val="hybridMultilevel"/>
    <w:tmpl w:val="6A942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F61466"/>
    <w:multiLevelType w:val="multilevel"/>
    <w:tmpl w:val="99D02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2"/>
  </w:num>
  <w:num w:numId="5">
    <w:abstractNumId w:val="12"/>
  </w:num>
  <w:num w:numId="6">
    <w:abstractNumId w:val="13"/>
  </w:num>
  <w:num w:numId="7">
    <w:abstractNumId w:val="9"/>
  </w:num>
  <w:num w:numId="8">
    <w:abstractNumId w:val="4"/>
    <w:lvlOverride w:ilvl="0">
      <w:startOverride w:val="6"/>
    </w:lvlOverride>
  </w:num>
  <w:num w:numId="9">
    <w:abstractNumId w:val="6"/>
  </w:num>
  <w:num w:numId="10">
    <w:abstractNumId w:val="1"/>
  </w:num>
  <w:num w:numId="11">
    <w:abstractNumId w:val="5"/>
  </w:num>
  <w:num w:numId="12">
    <w:abstractNumId w:val="7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noPunctuationKerning/>
  <w:characterSpacingControl w:val="doNotCompress"/>
  <w:compat/>
  <w:rsids>
    <w:rsidRoot w:val="00585DC5"/>
    <w:rsid w:val="00023E32"/>
    <w:rsid w:val="0005733F"/>
    <w:rsid w:val="000C3DAB"/>
    <w:rsid w:val="001B7E67"/>
    <w:rsid w:val="001E375C"/>
    <w:rsid w:val="002112D8"/>
    <w:rsid w:val="002D0DD5"/>
    <w:rsid w:val="002F3630"/>
    <w:rsid w:val="00361A45"/>
    <w:rsid w:val="003E2BE8"/>
    <w:rsid w:val="003E2C6B"/>
    <w:rsid w:val="0049163A"/>
    <w:rsid w:val="00495DD8"/>
    <w:rsid w:val="00545450"/>
    <w:rsid w:val="00570D2A"/>
    <w:rsid w:val="005829E1"/>
    <w:rsid w:val="00585DC5"/>
    <w:rsid w:val="005E0B51"/>
    <w:rsid w:val="006157BF"/>
    <w:rsid w:val="00631D62"/>
    <w:rsid w:val="0066215D"/>
    <w:rsid w:val="00664D78"/>
    <w:rsid w:val="006A40BF"/>
    <w:rsid w:val="006D50AE"/>
    <w:rsid w:val="006F260B"/>
    <w:rsid w:val="00703B3C"/>
    <w:rsid w:val="007B7917"/>
    <w:rsid w:val="00804B6D"/>
    <w:rsid w:val="0085128C"/>
    <w:rsid w:val="00865C25"/>
    <w:rsid w:val="0087301F"/>
    <w:rsid w:val="008F06B4"/>
    <w:rsid w:val="00967231"/>
    <w:rsid w:val="009816C8"/>
    <w:rsid w:val="009C13BD"/>
    <w:rsid w:val="009D5D8B"/>
    <w:rsid w:val="009F1181"/>
    <w:rsid w:val="00A210B5"/>
    <w:rsid w:val="00A73E97"/>
    <w:rsid w:val="00AD1F65"/>
    <w:rsid w:val="00AD5EF2"/>
    <w:rsid w:val="00B474E5"/>
    <w:rsid w:val="00B52AD2"/>
    <w:rsid w:val="00B959E3"/>
    <w:rsid w:val="00BB0891"/>
    <w:rsid w:val="00C52817"/>
    <w:rsid w:val="00CC536B"/>
    <w:rsid w:val="00CE49FA"/>
    <w:rsid w:val="00D331FF"/>
    <w:rsid w:val="00D60A41"/>
    <w:rsid w:val="00D869D1"/>
    <w:rsid w:val="00DC0EFC"/>
    <w:rsid w:val="00DF09B0"/>
    <w:rsid w:val="00E032E6"/>
    <w:rsid w:val="00E71FFD"/>
    <w:rsid w:val="00EB3CAE"/>
    <w:rsid w:val="00F1636E"/>
    <w:rsid w:val="00FB5B87"/>
    <w:rsid w:val="00FC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E8"/>
    <w:rPr>
      <w:sz w:val="24"/>
      <w:szCs w:val="24"/>
    </w:rPr>
  </w:style>
  <w:style w:type="paragraph" w:styleId="1">
    <w:name w:val="heading 1"/>
    <w:basedOn w:val="a"/>
    <w:next w:val="a"/>
    <w:qFormat/>
    <w:rsid w:val="003E2BE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E2BE8"/>
    <w:pPr>
      <w:keepNext/>
      <w:jc w:val="both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rsid w:val="003E2BE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BE8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3E2BE8"/>
    <w:pPr>
      <w:keepNext/>
      <w:ind w:left="360" w:firstLine="348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E2BE8"/>
    <w:pPr>
      <w:jc w:val="center"/>
    </w:pPr>
    <w:rPr>
      <w:b/>
      <w:bCs/>
      <w:sz w:val="28"/>
    </w:rPr>
  </w:style>
  <w:style w:type="paragraph" w:styleId="a4">
    <w:name w:val="Body Text"/>
    <w:basedOn w:val="a"/>
    <w:semiHidden/>
    <w:rsid w:val="003E2BE8"/>
    <w:pPr>
      <w:jc w:val="both"/>
    </w:pPr>
    <w:rPr>
      <w:sz w:val="28"/>
    </w:rPr>
  </w:style>
  <w:style w:type="paragraph" w:styleId="20">
    <w:name w:val="Body Text 2"/>
    <w:basedOn w:val="a"/>
    <w:semiHidden/>
    <w:rsid w:val="003E2BE8"/>
    <w:pPr>
      <w:jc w:val="both"/>
    </w:pPr>
    <w:rPr>
      <w:b/>
      <w:bCs/>
      <w:sz w:val="28"/>
      <w:u w:val="single"/>
    </w:rPr>
  </w:style>
  <w:style w:type="paragraph" w:styleId="a5">
    <w:name w:val="Body Text Indent"/>
    <w:basedOn w:val="a"/>
    <w:semiHidden/>
    <w:rsid w:val="003E2BE8"/>
    <w:pPr>
      <w:ind w:left="360"/>
      <w:jc w:val="both"/>
    </w:pPr>
    <w:rPr>
      <w:sz w:val="28"/>
    </w:rPr>
  </w:style>
  <w:style w:type="paragraph" w:styleId="21">
    <w:name w:val="Body Text Indent 2"/>
    <w:basedOn w:val="a"/>
    <w:semiHidden/>
    <w:rsid w:val="003E2BE8"/>
    <w:pPr>
      <w:ind w:left="360" w:firstLine="348"/>
      <w:jc w:val="both"/>
    </w:pPr>
    <w:rPr>
      <w:sz w:val="28"/>
    </w:rPr>
  </w:style>
  <w:style w:type="paragraph" w:customStyle="1" w:styleId="ConsPlusNormal">
    <w:name w:val="ConsPlusNormal"/>
    <w:rsid w:val="00EB3CA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B3CAE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4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ОСЗН</Company>
  <LinksUpToDate>false</LinksUpToDate>
  <CharactersWithSpaces>1502</CharactersWithSpaces>
  <SharedDoc>false</SharedDoc>
  <HLinks>
    <vt:vector size="6" baseType="variant"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4</dc:creator>
  <cp:lastModifiedBy>ob_otd2</cp:lastModifiedBy>
  <cp:revision>4</cp:revision>
  <cp:lastPrinted>2019-03-22T12:44:00Z</cp:lastPrinted>
  <dcterms:created xsi:type="dcterms:W3CDTF">2019-03-26T09:38:00Z</dcterms:created>
  <dcterms:modified xsi:type="dcterms:W3CDTF">2019-03-26T09:40:00Z</dcterms:modified>
</cp:coreProperties>
</file>