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18" w:rsidRPr="006674E3" w:rsidRDefault="00792718" w:rsidP="006674E3">
      <w:pPr>
        <w:jc w:val="center"/>
        <w:rPr>
          <w:b/>
          <w:sz w:val="28"/>
          <w:szCs w:val="28"/>
        </w:rPr>
      </w:pPr>
      <w:r w:rsidRPr="006674E3">
        <w:rPr>
          <w:b/>
          <w:sz w:val="28"/>
          <w:szCs w:val="28"/>
        </w:rPr>
        <w:t>АДМИНИСТРАЦИЯ МУНИЦИПАЛЬНОГО ОБРАЗОВАНИЯ</w:t>
      </w:r>
    </w:p>
    <w:p w:rsidR="00792718" w:rsidRPr="006674E3" w:rsidRDefault="00792718" w:rsidP="006674E3">
      <w:pPr>
        <w:jc w:val="center"/>
        <w:rPr>
          <w:b/>
          <w:sz w:val="28"/>
          <w:szCs w:val="28"/>
        </w:rPr>
      </w:pPr>
      <w:r w:rsidRPr="006674E3">
        <w:rPr>
          <w:b/>
          <w:sz w:val="28"/>
          <w:szCs w:val="28"/>
        </w:rPr>
        <w:t>«ПИНЕЖСКИЙ МУНИЦИПАЛЬНЫЙ РАЙОН»</w:t>
      </w:r>
    </w:p>
    <w:p w:rsidR="00792718" w:rsidRPr="006674E3" w:rsidRDefault="00792718" w:rsidP="006674E3">
      <w:pPr>
        <w:jc w:val="center"/>
        <w:rPr>
          <w:b/>
          <w:sz w:val="28"/>
          <w:szCs w:val="28"/>
        </w:rPr>
      </w:pPr>
    </w:p>
    <w:p w:rsidR="00792718" w:rsidRPr="006674E3" w:rsidRDefault="00792718" w:rsidP="006674E3">
      <w:pPr>
        <w:jc w:val="center"/>
        <w:rPr>
          <w:b/>
          <w:sz w:val="28"/>
          <w:szCs w:val="28"/>
        </w:rPr>
      </w:pPr>
    </w:p>
    <w:p w:rsidR="00792718" w:rsidRPr="006674E3" w:rsidRDefault="00792718" w:rsidP="006674E3">
      <w:pPr>
        <w:jc w:val="center"/>
        <w:rPr>
          <w:b/>
          <w:sz w:val="28"/>
          <w:szCs w:val="28"/>
        </w:rPr>
      </w:pPr>
      <w:proofErr w:type="gramStart"/>
      <w:r w:rsidRPr="006674E3">
        <w:rPr>
          <w:b/>
          <w:sz w:val="28"/>
          <w:szCs w:val="28"/>
        </w:rPr>
        <w:t>П</w:t>
      </w:r>
      <w:proofErr w:type="gramEnd"/>
      <w:r w:rsidRPr="006674E3">
        <w:rPr>
          <w:b/>
          <w:sz w:val="28"/>
          <w:szCs w:val="28"/>
        </w:rPr>
        <w:t xml:space="preserve"> О С Т А Н О В Л Е Н И Е</w:t>
      </w:r>
    </w:p>
    <w:p w:rsidR="00792718" w:rsidRPr="006674E3" w:rsidRDefault="00792718" w:rsidP="006674E3">
      <w:pPr>
        <w:jc w:val="center"/>
        <w:rPr>
          <w:sz w:val="28"/>
          <w:szCs w:val="28"/>
        </w:rPr>
      </w:pPr>
    </w:p>
    <w:p w:rsidR="00792718" w:rsidRPr="006674E3" w:rsidRDefault="00792718" w:rsidP="006674E3">
      <w:pPr>
        <w:jc w:val="center"/>
        <w:rPr>
          <w:sz w:val="28"/>
          <w:szCs w:val="28"/>
        </w:rPr>
      </w:pPr>
    </w:p>
    <w:p w:rsidR="00792718" w:rsidRPr="006674E3" w:rsidRDefault="00792718" w:rsidP="006674E3">
      <w:pPr>
        <w:jc w:val="center"/>
        <w:rPr>
          <w:sz w:val="28"/>
          <w:szCs w:val="28"/>
        </w:rPr>
      </w:pPr>
      <w:r w:rsidRPr="006674E3">
        <w:rPr>
          <w:sz w:val="28"/>
          <w:szCs w:val="28"/>
        </w:rPr>
        <w:t xml:space="preserve">от </w:t>
      </w:r>
      <w:r w:rsidR="006674E3" w:rsidRPr="006674E3">
        <w:rPr>
          <w:sz w:val="28"/>
          <w:szCs w:val="28"/>
        </w:rPr>
        <w:t xml:space="preserve">14 февраля </w:t>
      </w:r>
      <w:r w:rsidRPr="006674E3">
        <w:rPr>
          <w:sz w:val="28"/>
          <w:szCs w:val="28"/>
        </w:rPr>
        <w:t xml:space="preserve">2019 г. № </w:t>
      </w:r>
      <w:r w:rsidR="006674E3" w:rsidRPr="006674E3">
        <w:rPr>
          <w:sz w:val="28"/>
          <w:szCs w:val="28"/>
        </w:rPr>
        <w:t>0118</w:t>
      </w:r>
      <w:r w:rsidRPr="006674E3">
        <w:rPr>
          <w:sz w:val="28"/>
          <w:szCs w:val="28"/>
        </w:rPr>
        <w:t xml:space="preserve"> - па</w:t>
      </w:r>
    </w:p>
    <w:p w:rsidR="00792718" w:rsidRPr="006674E3" w:rsidRDefault="00792718" w:rsidP="006674E3">
      <w:pPr>
        <w:jc w:val="center"/>
        <w:rPr>
          <w:sz w:val="28"/>
          <w:szCs w:val="28"/>
        </w:rPr>
      </w:pPr>
    </w:p>
    <w:p w:rsidR="006674E3" w:rsidRPr="006674E3" w:rsidRDefault="006674E3" w:rsidP="006674E3">
      <w:pPr>
        <w:jc w:val="center"/>
        <w:rPr>
          <w:sz w:val="28"/>
          <w:szCs w:val="28"/>
        </w:rPr>
      </w:pPr>
    </w:p>
    <w:p w:rsidR="00792718" w:rsidRPr="006674E3" w:rsidRDefault="00792718" w:rsidP="006674E3">
      <w:pPr>
        <w:jc w:val="center"/>
        <w:rPr>
          <w:sz w:val="20"/>
          <w:szCs w:val="20"/>
        </w:rPr>
      </w:pPr>
      <w:r w:rsidRPr="006674E3">
        <w:rPr>
          <w:sz w:val="20"/>
          <w:szCs w:val="20"/>
        </w:rPr>
        <w:t>с</w:t>
      </w:r>
      <w:proofErr w:type="gramStart"/>
      <w:r w:rsidRPr="006674E3">
        <w:rPr>
          <w:sz w:val="20"/>
          <w:szCs w:val="20"/>
        </w:rPr>
        <w:t>.К</w:t>
      </w:r>
      <w:proofErr w:type="gramEnd"/>
      <w:r w:rsidRPr="006674E3">
        <w:rPr>
          <w:sz w:val="20"/>
          <w:szCs w:val="20"/>
        </w:rPr>
        <w:t>арпогоры</w:t>
      </w:r>
    </w:p>
    <w:p w:rsidR="00792718" w:rsidRPr="006674E3" w:rsidRDefault="00792718" w:rsidP="006674E3">
      <w:pPr>
        <w:jc w:val="center"/>
        <w:rPr>
          <w:sz w:val="28"/>
          <w:szCs w:val="28"/>
        </w:rPr>
      </w:pPr>
    </w:p>
    <w:p w:rsidR="00792718" w:rsidRPr="006674E3" w:rsidRDefault="00792718" w:rsidP="006674E3">
      <w:pPr>
        <w:jc w:val="center"/>
        <w:rPr>
          <w:sz w:val="28"/>
          <w:szCs w:val="28"/>
        </w:rPr>
      </w:pPr>
    </w:p>
    <w:p w:rsidR="00792718" w:rsidRPr="006674E3" w:rsidRDefault="00792718" w:rsidP="006674E3">
      <w:pPr>
        <w:jc w:val="center"/>
        <w:rPr>
          <w:b/>
          <w:bCs/>
          <w:sz w:val="28"/>
          <w:szCs w:val="28"/>
        </w:rPr>
      </w:pPr>
      <w:r w:rsidRPr="006674E3">
        <w:rPr>
          <w:b/>
          <w:sz w:val="28"/>
          <w:szCs w:val="28"/>
        </w:rPr>
        <w:t xml:space="preserve">О проведении  21 марта 2019 года аукциона на </w:t>
      </w:r>
      <w:r w:rsidRPr="006674E3">
        <w:rPr>
          <w:b/>
          <w:bCs/>
          <w:sz w:val="28"/>
          <w:szCs w:val="28"/>
        </w:rPr>
        <w:t xml:space="preserve">право </w:t>
      </w:r>
    </w:p>
    <w:p w:rsidR="00792718" w:rsidRPr="006674E3" w:rsidRDefault="00792718" w:rsidP="006674E3">
      <w:pPr>
        <w:jc w:val="center"/>
        <w:rPr>
          <w:b/>
          <w:bCs/>
          <w:sz w:val="28"/>
          <w:szCs w:val="28"/>
        </w:rPr>
      </w:pPr>
      <w:r w:rsidRPr="006674E3">
        <w:rPr>
          <w:b/>
          <w:bCs/>
          <w:sz w:val="28"/>
          <w:szCs w:val="28"/>
        </w:rPr>
        <w:t xml:space="preserve">заключения договоров аренды земельных участков </w:t>
      </w:r>
    </w:p>
    <w:p w:rsidR="00792718" w:rsidRPr="006674E3" w:rsidRDefault="00792718" w:rsidP="006674E3">
      <w:pPr>
        <w:ind w:firstLine="720"/>
        <w:jc w:val="center"/>
        <w:rPr>
          <w:sz w:val="28"/>
          <w:szCs w:val="28"/>
        </w:rPr>
      </w:pPr>
    </w:p>
    <w:p w:rsidR="00792718" w:rsidRPr="006674E3" w:rsidRDefault="00792718" w:rsidP="006674E3">
      <w:pPr>
        <w:ind w:firstLine="720"/>
        <w:jc w:val="center"/>
        <w:rPr>
          <w:sz w:val="28"/>
          <w:szCs w:val="28"/>
        </w:rPr>
      </w:pPr>
    </w:p>
    <w:p w:rsidR="00792718" w:rsidRPr="006674E3" w:rsidRDefault="00792718" w:rsidP="006674E3">
      <w:pPr>
        <w:ind w:firstLine="720"/>
        <w:jc w:val="center"/>
        <w:rPr>
          <w:sz w:val="28"/>
          <w:szCs w:val="28"/>
        </w:rPr>
      </w:pPr>
    </w:p>
    <w:p w:rsidR="00792718" w:rsidRPr="006674E3" w:rsidRDefault="00792718" w:rsidP="006674E3">
      <w:pPr>
        <w:pStyle w:val="Con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отчета об определении рыночной стоимости арендной платы</w:t>
      </w:r>
      <w:r w:rsidR="006674E3" w:rsidRPr="006674E3">
        <w:rPr>
          <w:rFonts w:ascii="Times New Roman" w:hAnsi="Times New Roman" w:cs="Times New Roman"/>
          <w:sz w:val="28"/>
          <w:szCs w:val="28"/>
        </w:rPr>
        <w:t xml:space="preserve"> земельных участков №125-19рс, </w:t>
      </w:r>
      <w:r w:rsidRPr="006674E3">
        <w:rPr>
          <w:rFonts w:ascii="Times New Roman" w:hAnsi="Times New Roman" w:cs="Times New Roman"/>
          <w:sz w:val="28"/>
          <w:szCs w:val="28"/>
        </w:rPr>
        <w:t xml:space="preserve">Устава муниципального образования «Пинежский муниципальный район» администрация МО «Пинежский район»  </w:t>
      </w:r>
    </w:p>
    <w:p w:rsidR="00792718" w:rsidRPr="006674E3" w:rsidRDefault="00792718" w:rsidP="006674E3">
      <w:pPr>
        <w:tabs>
          <w:tab w:val="left" w:pos="3435"/>
        </w:tabs>
        <w:ind w:firstLine="709"/>
        <w:rPr>
          <w:b/>
          <w:sz w:val="28"/>
          <w:szCs w:val="28"/>
        </w:rPr>
      </w:pPr>
      <w:proofErr w:type="spellStart"/>
      <w:proofErr w:type="gramStart"/>
      <w:r w:rsidRPr="006674E3">
        <w:rPr>
          <w:b/>
          <w:sz w:val="28"/>
          <w:szCs w:val="28"/>
        </w:rPr>
        <w:t>п</w:t>
      </w:r>
      <w:proofErr w:type="spellEnd"/>
      <w:proofErr w:type="gramEnd"/>
      <w:r w:rsidRPr="006674E3">
        <w:rPr>
          <w:b/>
          <w:sz w:val="28"/>
          <w:szCs w:val="28"/>
        </w:rPr>
        <w:t xml:space="preserve"> о с т а </w:t>
      </w:r>
      <w:proofErr w:type="spellStart"/>
      <w:r w:rsidRPr="006674E3">
        <w:rPr>
          <w:b/>
          <w:sz w:val="28"/>
          <w:szCs w:val="28"/>
        </w:rPr>
        <w:t>н</w:t>
      </w:r>
      <w:proofErr w:type="spellEnd"/>
      <w:r w:rsidRPr="006674E3">
        <w:rPr>
          <w:b/>
          <w:sz w:val="28"/>
          <w:szCs w:val="28"/>
        </w:rPr>
        <w:t xml:space="preserve"> о в л я е т:</w:t>
      </w:r>
    </w:p>
    <w:p w:rsidR="00792718" w:rsidRPr="006674E3" w:rsidRDefault="00792718" w:rsidP="006674E3">
      <w:pPr>
        <w:pStyle w:val="20"/>
        <w:ind w:left="0" w:firstLine="709"/>
        <w:rPr>
          <w:sz w:val="28"/>
          <w:szCs w:val="28"/>
        </w:rPr>
      </w:pPr>
      <w:r w:rsidRPr="006674E3">
        <w:rPr>
          <w:sz w:val="28"/>
          <w:szCs w:val="28"/>
        </w:rPr>
        <w:t xml:space="preserve">1. Провести 21 марта 2019 года открытый по составу участников и по форме подачи заявок аукцион на право </w:t>
      </w:r>
      <w:r w:rsidRPr="006674E3">
        <w:rPr>
          <w:bCs/>
          <w:sz w:val="28"/>
          <w:szCs w:val="28"/>
        </w:rPr>
        <w:t xml:space="preserve">заключения договоров аренды </w:t>
      </w:r>
      <w:r w:rsidRPr="006674E3">
        <w:rPr>
          <w:sz w:val="28"/>
          <w:szCs w:val="28"/>
        </w:rPr>
        <w:t xml:space="preserve">(далее – аукцион): </w:t>
      </w:r>
    </w:p>
    <w:p w:rsidR="00792718" w:rsidRPr="006674E3" w:rsidRDefault="00792718" w:rsidP="006674E3">
      <w:pPr>
        <w:widowControl w:val="0"/>
        <w:autoSpaceDE w:val="0"/>
        <w:autoSpaceDN w:val="0"/>
        <w:adjustRightInd w:val="0"/>
        <w:ind w:firstLine="709"/>
        <w:jc w:val="both"/>
        <w:rPr>
          <w:sz w:val="28"/>
          <w:szCs w:val="28"/>
        </w:rPr>
      </w:pPr>
      <w:r w:rsidRPr="006674E3">
        <w:rPr>
          <w:b/>
          <w:bCs/>
          <w:sz w:val="28"/>
          <w:szCs w:val="28"/>
        </w:rPr>
        <w:t>- лота № 1</w:t>
      </w:r>
      <w:r w:rsidRPr="006674E3">
        <w:rPr>
          <w:bCs/>
          <w:sz w:val="28"/>
          <w:szCs w:val="28"/>
        </w:rPr>
        <w:t xml:space="preserve"> – земельного участка с кадастровым номером 29:14:100201:438, адрес: </w:t>
      </w:r>
      <w:r w:rsidRPr="006674E3">
        <w:rPr>
          <w:sz w:val="28"/>
          <w:szCs w:val="28"/>
        </w:rPr>
        <w:t>Архангельская обл.,  Пинежский район, пос. Таёжный, дом 24, площадью 1009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6674E3">
        <w:rPr>
          <w:bCs/>
          <w:sz w:val="28"/>
          <w:szCs w:val="28"/>
        </w:rPr>
        <w:t xml:space="preserve"> водоснабжения;</w:t>
      </w:r>
    </w:p>
    <w:p w:rsidR="00792718" w:rsidRPr="006674E3" w:rsidRDefault="00792718" w:rsidP="006674E3">
      <w:pPr>
        <w:widowControl w:val="0"/>
        <w:autoSpaceDE w:val="0"/>
        <w:autoSpaceDN w:val="0"/>
        <w:adjustRightInd w:val="0"/>
        <w:ind w:firstLine="709"/>
        <w:jc w:val="both"/>
        <w:rPr>
          <w:sz w:val="28"/>
          <w:szCs w:val="28"/>
        </w:rPr>
      </w:pPr>
      <w:r w:rsidRPr="006674E3">
        <w:rPr>
          <w:b/>
          <w:bCs/>
          <w:sz w:val="28"/>
          <w:szCs w:val="28"/>
        </w:rPr>
        <w:t>- лота № 2</w:t>
      </w:r>
      <w:r w:rsidRPr="006674E3">
        <w:rPr>
          <w:bCs/>
          <w:sz w:val="28"/>
          <w:szCs w:val="28"/>
        </w:rPr>
        <w:t xml:space="preserve"> – земельного участка с кадастровым номером 29:14:100201:424, адрес: примерно в 140 м по направлению на юг от ориентира (здание), расположенного за пределами участка, адрес ориентира:  </w:t>
      </w:r>
      <w:r w:rsidRPr="006674E3">
        <w:rPr>
          <w:sz w:val="28"/>
          <w:szCs w:val="28"/>
        </w:rPr>
        <w:t xml:space="preserve">Архангельская обл.,  Пинежский район, пос. Таёжный,  дом 4, площадью 2570 кв.м., с разрешенным использованием: </w:t>
      </w:r>
      <w:r w:rsidR="00FC3D27" w:rsidRPr="006674E3">
        <w:rPr>
          <w:sz w:val="28"/>
          <w:szCs w:val="28"/>
        </w:rPr>
        <w:t>хранение и переработка сельскохозяйственной продукции</w:t>
      </w:r>
      <w:r w:rsidRPr="006674E3">
        <w:rPr>
          <w:sz w:val="28"/>
          <w:szCs w:val="28"/>
        </w:rPr>
        <w:t>, на землях населенных пунктов. Отсутствует необходимость в технологическом присоединении к сетям</w:t>
      </w:r>
      <w:r w:rsidRPr="006674E3">
        <w:rPr>
          <w:bCs/>
          <w:sz w:val="28"/>
          <w:szCs w:val="28"/>
        </w:rPr>
        <w:t xml:space="preserve"> водоснабжения</w:t>
      </w:r>
      <w:r w:rsidR="00204F52" w:rsidRPr="006674E3">
        <w:rPr>
          <w:bCs/>
          <w:sz w:val="28"/>
          <w:szCs w:val="28"/>
        </w:rPr>
        <w:t>;</w:t>
      </w:r>
    </w:p>
    <w:p w:rsidR="00792718" w:rsidRPr="006674E3" w:rsidRDefault="00792718" w:rsidP="006674E3">
      <w:pPr>
        <w:pStyle w:val="20"/>
        <w:ind w:left="0" w:firstLine="709"/>
        <w:rPr>
          <w:bCs/>
          <w:sz w:val="28"/>
          <w:szCs w:val="28"/>
        </w:rPr>
      </w:pPr>
      <w:r w:rsidRPr="006674E3">
        <w:rPr>
          <w:b/>
          <w:bCs/>
          <w:sz w:val="28"/>
          <w:szCs w:val="28"/>
        </w:rPr>
        <w:t>- лота № 3</w:t>
      </w:r>
      <w:r w:rsidRPr="006674E3">
        <w:rPr>
          <w:bCs/>
          <w:sz w:val="28"/>
          <w:szCs w:val="28"/>
        </w:rPr>
        <w:t xml:space="preserve"> - земельного участка</w:t>
      </w:r>
      <w:r w:rsidR="00204F52" w:rsidRPr="006674E3">
        <w:rPr>
          <w:bCs/>
          <w:sz w:val="28"/>
          <w:szCs w:val="28"/>
        </w:rPr>
        <w:t>,</w:t>
      </w:r>
      <w:r w:rsidRPr="006674E3">
        <w:rPr>
          <w:bCs/>
          <w:sz w:val="28"/>
          <w:szCs w:val="28"/>
        </w:rPr>
        <w:t xml:space="preserve">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29:14:050401:28, </w:t>
      </w:r>
      <w:r w:rsidR="00204F52" w:rsidRPr="006674E3">
        <w:rPr>
          <w:bCs/>
          <w:sz w:val="28"/>
          <w:szCs w:val="28"/>
        </w:rPr>
        <w:t xml:space="preserve">адрес: </w:t>
      </w:r>
      <w:r w:rsidRPr="006674E3">
        <w:rPr>
          <w:bCs/>
          <w:sz w:val="28"/>
          <w:szCs w:val="28"/>
        </w:rPr>
        <w:t>установлено относительно ориентира, расположенного в границах участка. Ориентир жилой дом. Почтовый</w:t>
      </w:r>
      <w:r w:rsidRPr="006674E3">
        <w:rPr>
          <w:sz w:val="28"/>
          <w:szCs w:val="28"/>
        </w:rPr>
        <w:t xml:space="preserve"> адрес ориентира: обл. Архангельская, р-н Пинежский, д. </w:t>
      </w:r>
      <w:r w:rsidRPr="006674E3">
        <w:rPr>
          <w:sz w:val="28"/>
          <w:szCs w:val="28"/>
        </w:rPr>
        <w:lastRenderedPageBreak/>
        <w:t>Ваймуша, ул. Новая, дом 2б, площадью 1200 кв.м., для индивидуального жилищного строительства.</w:t>
      </w:r>
    </w:p>
    <w:p w:rsidR="00792718" w:rsidRPr="006674E3" w:rsidRDefault="00792718" w:rsidP="006674E3">
      <w:pPr>
        <w:pStyle w:val="20"/>
        <w:ind w:left="0" w:firstLine="709"/>
        <w:rPr>
          <w:bCs/>
          <w:sz w:val="28"/>
          <w:szCs w:val="28"/>
        </w:rPr>
      </w:pPr>
      <w:r w:rsidRPr="006674E3">
        <w:rPr>
          <w:sz w:val="28"/>
          <w:szCs w:val="28"/>
        </w:rPr>
        <w:t>Сет</w:t>
      </w:r>
      <w:r w:rsidRPr="006674E3">
        <w:rPr>
          <w:bCs/>
          <w:sz w:val="28"/>
          <w:szCs w:val="28"/>
        </w:rPr>
        <w:t>и водоснабжения отсутствуют в связи, с чем предлагается выполнить колодец для забора воды.</w:t>
      </w:r>
    </w:p>
    <w:p w:rsidR="00792718" w:rsidRPr="006674E3" w:rsidRDefault="00792718" w:rsidP="006674E3">
      <w:pPr>
        <w:pStyle w:val="a4"/>
        <w:ind w:firstLine="709"/>
        <w:rPr>
          <w:sz w:val="28"/>
          <w:szCs w:val="28"/>
        </w:rPr>
      </w:pPr>
      <w:r w:rsidRPr="006674E3">
        <w:rPr>
          <w:sz w:val="28"/>
          <w:szCs w:val="28"/>
        </w:rPr>
        <w:t xml:space="preserve">По лоту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6674E3">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6674E3">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92718" w:rsidRPr="006674E3" w:rsidRDefault="00792718" w:rsidP="006674E3">
      <w:pPr>
        <w:pStyle w:val="a4"/>
        <w:ind w:firstLine="709"/>
        <w:rPr>
          <w:sz w:val="28"/>
          <w:szCs w:val="28"/>
        </w:rPr>
      </w:pPr>
      <w:proofErr w:type="gramStart"/>
      <w:r w:rsidRPr="006674E3">
        <w:rPr>
          <w:sz w:val="28"/>
          <w:szCs w:val="28"/>
        </w:rPr>
        <w:t xml:space="preserve">Согласно пункту 3 главы </w:t>
      </w:r>
      <w:r w:rsidRPr="006674E3">
        <w:rPr>
          <w:sz w:val="28"/>
          <w:szCs w:val="28"/>
          <w:lang w:val="en-US"/>
        </w:rPr>
        <w:t>I</w:t>
      </w:r>
      <w:r w:rsidRPr="006674E3">
        <w:rPr>
          <w:sz w:val="28"/>
          <w:szCs w:val="28"/>
        </w:rPr>
        <w:t xml:space="preserve"> Правил </w:t>
      </w:r>
      <w:proofErr w:type="spellStart"/>
      <w:r w:rsidRPr="006674E3">
        <w:rPr>
          <w:sz w:val="28"/>
          <w:szCs w:val="28"/>
        </w:rPr>
        <w:t>недискриминационного</w:t>
      </w:r>
      <w:proofErr w:type="spellEnd"/>
      <w:r w:rsidRPr="006674E3">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максимальная мощность которых составляет до 15 кВт включительно</w:t>
      </w:r>
      <w:proofErr w:type="gramEnd"/>
      <w:r w:rsidRPr="006674E3">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6674E3">
        <w:rPr>
          <w:sz w:val="28"/>
          <w:szCs w:val="28"/>
        </w:rPr>
        <w:t>энергопринимающих</w:t>
      </w:r>
      <w:proofErr w:type="spellEnd"/>
      <w:r w:rsidRPr="006674E3">
        <w:rPr>
          <w:sz w:val="28"/>
          <w:szCs w:val="28"/>
        </w:rPr>
        <w:t xml:space="preserve"> устройств таких лиц мероприятия по технологическому присоединению.</w:t>
      </w:r>
    </w:p>
    <w:p w:rsidR="00792718" w:rsidRPr="006674E3" w:rsidRDefault="00792718" w:rsidP="006674E3">
      <w:pPr>
        <w:widowControl w:val="0"/>
        <w:autoSpaceDE w:val="0"/>
        <w:autoSpaceDN w:val="0"/>
        <w:adjustRightInd w:val="0"/>
        <w:ind w:firstLine="709"/>
        <w:jc w:val="both"/>
        <w:rPr>
          <w:sz w:val="28"/>
          <w:szCs w:val="28"/>
        </w:rPr>
      </w:pPr>
      <w:r w:rsidRPr="006674E3">
        <w:rPr>
          <w:sz w:val="28"/>
          <w:szCs w:val="28"/>
        </w:rPr>
        <w:t xml:space="preserve">Предельные параметры разрешенного строительства по лоту 3:  предельное количество этажей – 2 этажа; параметры жилого дома не менее установленных </w:t>
      </w:r>
      <w:proofErr w:type="spellStart"/>
      <w:r w:rsidRPr="006674E3">
        <w:rPr>
          <w:sz w:val="28"/>
          <w:szCs w:val="28"/>
        </w:rPr>
        <w:t>СНиП</w:t>
      </w:r>
      <w:proofErr w:type="spellEnd"/>
      <w:r w:rsidRPr="006674E3">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6674E3">
          <w:rPr>
            <w:sz w:val="28"/>
            <w:szCs w:val="28"/>
          </w:rPr>
          <w:t>.</w:t>
        </w:r>
      </w:hyperlink>
    </w:p>
    <w:p w:rsidR="00792718" w:rsidRPr="006674E3" w:rsidRDefault="00792718" w:rsidP="006674E3">
      <w:pPr>
        <w:pStyle w:val="20"/>
        <w:ind w:left="0" w:firstLine="709"/>
        <w:rPr>
          <w:sz w:val="28"/>
          <w:szCs w:val="28"/>
        </w:rPr>
      </w:pPr>
      <w:r w:rsidRPr="006674E3">
        <w:rPr>
          <w:bCs/>
          <w:sz w:val="28"/>
          <w:szCs w:val="28"/>
        </w:rPr>
        <w:t xml:space="preserve">- лота № 4 -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29:14:050303:518, адрес: </w:t>
      </w:r>
      <w:r w:rsidRPr="006674E3">
        <w:rPr>
          <w:bCs/>
          <w:sz w:val="28"/>
          <w:szCs w:val="28"/>
          <w:shd w:val="clear" w:color="auto" w:fill="FFFFFF"/>
        </w:rPr>
        <w:t xml:space="preserve">установлено примерно в 58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Архангельская обл., р-н Пинежский, с. Карпогоры, ул. Фёдора Абрамова, д. 51а</w:t>
      </w:r>
      <w:r w:rsidRPr="006674E3">
        <w:rPr>
          <w:sz w:val="28"/>
          <w:szCs w:val="28"/>
        </w:rPr>
        <w:t>, площадью 1296 кв.м., разрешенное использование: для размещения объекта торговли</w:t>
      </w:r>
      <w:r w:rsidR="00554F0B" w:rsidRPr="006674E3">
        <w:rPr>
          <w:sz w:val="28"/>
          <w:szCs w:val="28"/>
        </w:rPr>
        <w:t>.</w:t>
      </w:r>
      <w:proofErr w:type="gramEnd"/>
    </w:p>
    <w:p w:rsidR="00554F0B" w:rsidRPr="006674E3" w:rsidRDefault="00554F0B" w:rsidP="006674E3">
      <w:pPr>
        <w:shd w:val="clear" w:color="auto" w:fill="FFFFFF"/>
        <w:ind w:firstLine="709"/>
        <w:jc w:val="both"/>
        <w:rPr>
          <w:sz w:val="28"/>
          <w:szCs w:val="28"/>
        </w:rPr>
      </w:pPr>
      <w:r w:rsidRPr="006674E3">
        <w:rPr>
          <w:sz w:val="28"/>
          <w:szCs w:val="28"/>
        </w:rPr>
        <w:lastRenderedPageBreak/>
        <w:t xml:space="preserve">Точка подключения водоснабжения </w:t>
      </w:r>
      <w:r w:rsidR="007F393F" w:rsidRPr="006674E3">
        <w:rPr>
          <w:sz w:val="28"/>
          <w:szCs w:val="28"/>
        </w:rPr>
        <w:t xml:space="preserve">объекта торговли </w:t>
      </w:r>
      <w:r w:rsidRPr="006674E3">
        <w:rPr>
          <w:sz w:val="28"/>
          <w:szCs w:val="28"/>
        </w:rPr>
        <w:t xml:space="preserve">к централизованной системе водоснабжения находится по адресу: с. Карпогоры, ул. Ф.Абрамова, д.53. Разрешаемый объем питьевой воды и режим водопотребления не более </w:t>
      </w:r>
      <w:r w:rsidR="000F4B95" w:rsidRPr="006674E3">
        <w:rPr>
          <w:sz w:val="28"/>
          <w:szCs w:val="28"/>
        </w:rPr>
        <w:t>3,75</w:t>
      </w:r>
      <w:r w:rsidRPr="006674E3">
        <w:rPr>
          <w:sz w:val="28"/>
          <w:szCs w:val="28"/>
        </w:rPr>
        <w:t xml:space="preserve"> м3 в сутки. Гарантируемый напор в месте присоединения -10 м.</w:t>
      </w:r>
    </w:p>
    <w:p w:rsidR="00554F0B" w:rsidRPr="006674E3" w:rsidRDefault="00554F0B" w:rsidP="006674E3">
      <w:pPr>
        <w:shd w:val="clear" w:color="auto" w:fill="FFFFFF"/>
        <w:ind w:firstLine="709"/>
        <w:jc w:val="both"/>
        <w:rPr>
          <w:sz w:val="28"/>
          <w:szCs w:val="28"/>
        </w:rPr>
      </w:pPr>
      <w:r w:rsidRPr="006674E3">
        <w:rPr>
          <w:sz w:val="28"/>
          <w:szCs w:val="28"/>
        </w:rPr>
        <w:t xml:space="preserve">Водоотведение </w:t>
      </w:r>
      <w:r w:rsidR="007F393F" w:rsidRPr="006674E3">
        <w:rPr>
          <w:sz w:val="28"/>
          <w:szCs w:val="28"/>
        </w:rPr>
        <w:t xml:space="preserve">объекта торговли - </w:t>
      </w:r>
      <w:r w:rsidR="0014299D" w:rsidRPr="006674E3">
        <w:rPr>
          <w:sz w:val="28"/>
          <w:szCs w:val="28"/>
        </w:rPr>
        <w:t xml:space="preserve">выполнить </w:t>
      </w:r>
      <w:r w:rsidR="00655069" w:rsidRPr="006674E3">
        <w:rPr>
          <w:sz w:val="28"/>
          <w:szCs w:val="28"/>
        </w:rPr>
        <w:t>септик емкостью не менее 25 м3.</w:t>
      </w:r>
      <w:r w:rsidR="0014299D" w:rsidRPr="006674E3">
        <w:rPr>
          <w:sz w:val="28"/>
          <w:szCs w:val="28"/>
        </w:rPr>
        <w:t xml:space="preserve"> Заключить договор на услуги по водоотведению с </w:t>
      </w:r>
      <w:proofErr w:type="spellStart"/>
      <w:r w:rsidR="0014299D" w:rsidRPr="006674E3">
        <w:rPr>
          <w:sz w:val="28"/>
          <w:szCs w:val="28"/>
        </w:rPr>
        <w:t>ресурсоснабжающей</w:t>
      </w:r>
      <w:proofErr w:type="spellEnd"/>
      <w:r w:rsidR="0014299D" w:rsidRPr="006674E3">
        <w:rPr>
          <w:sz w:val="28"/>
          <w:szCs w:val="28"/>
        </w:rPr>
        <w:t xml:space="preserve"> организацией.</w:t>
      </w:r>
    </w:p>
    <w:p w:rsidR="00554F0B" w:rsidRPr="006674E3" w:rsidRDefault="00554F0B" w:rsidP="006674E3">
      <w:pPr>
        <w:shd w:val="clear" w:color="auto" w:fill="FFFFFF"/>
        <w:ind w:firstLine="709"/>
        <w:jc w:val="both"/>
        <w:rPr>
          <w:sz w:val="28"/>
          <w:szCs w:val="28"/>
        </w:rPr>
      </w:pPr>
      <w:r w:rsidRPr="006674E3">
        <w:rPr>
          <w:sz w:val="28"/>
          <w:szCs w:val="28"/>
        </w:rPr>
        <w:t>Наличие технической возможности технологического присоединения к электрическим сетям объекта торговли мощностью 15 кВт:</w:t>
      </w:r>
    </w:p>
    <w:p w:rsidR="00554F0B" w:rsidRPr="006674E3" w:rsidRDefault="00554F0B" w:rsidP="006674E3">
      <w:pPr>
        <w:shd w:val="clear" w:color="auto" w:fill="FFFFFF"/>
        <w:ind w:firstLine="709"/>
        <w:jc w:val="both"/>
        <w:rPr>
          <w:sz w:val="28"/>
          <w:szCs w:val="28"/>
        </w:rPr>
      </w:pPr>
      <w:r w:rsidRPr="006674E3">
        <w:rPr>
          <w:sz w:val="28"/>
          <w:szCs w:val="28"/>
        </w:rPr>
        <w:t>Возможной точкой подключения может быть оп</w:t>
      </w:r>
      <w:proofErr w:type="gramStart"/>
      <w:r w:rsidRPr="006674E3">
        <w:rPr>
          <w:sz w:val="28"/>
          <w:szCs w:val="28"/>
        </w:rPr>
        <w:t>.</w:t>
      </w:r>
      <w:proofErr w:type="gramEnd"/>
      <w:r w:rsidRPr="006674E3">
        <w:rPr>
          <w:sz w:val="28"/>
          <w:szCs w:val="28"/>
        </w:rPr>
        <w:t xml:space="preserve"> №</w:t>
      </w:r>
      <w:proofErr w:type="gramStart"/>
      <w:r w:rsidRPr="006674E3">
        <w:rPr>
          <w:sz w:val="28"/>
          <w:szCs w:val="28"/>
        </w:rPr>
        <w:t>б</w:t>
      </w:r>
      <w:proofErr w:type="gramEnd"/>
      <w:r w:rsidRPr="006674E3">
        <w:rPr>
          <w:sz w:val="28"/>
          <w:szCs w:val="28"/>
        </w:rPr>
        <w:t>/</w:t>
      </w:r>
      <w:proofErr w:type="spellStart"/>
      <w:r w:rsidRPr="006674E3">
        <w:rPr>
          <w:sz w:val="28"/>
          <w:szCs w:val="28"/>
        </w:rPr>
        <w:t>н</w:t>
      </w:r>
      <w:proofErr w:type="spellEnd"/>
      <w:r w:rsidRPr="006674E3">
        <w:rPr>
          <w:sz w:val="28"/>
          <w:szCs w:val="28"/>
        </w:rPr>
        <w:t xml:space="preserve">  ВЛИ-0,4 кВ, ТП №8н, фидера Л10-42-13.</w:t>
      </w:r>
    </w:p>
    <w:p w:rsidR="00554F0B" w:rsidRPr="006674E3" w:rsidRDefault="00554F0B" w:rsidP="006674E3">
      <w:pPr>
        <w:shd w:val="clear" w:color="auto" w:fill="FFFFFF"/>
        <w:ind w:firstLine="709"/>
        <w:jc w:val="both"/>
        <w:rPr>
          <w:sz w:val="28"/>
          <w:szCs w:val="28"/>
        </w:rPr>
      </w:pPr>
      <w:proofErr w:type="gramStart"/>
      <w:r w:rsidRPr="006674E3">
        <w:rPr>
          <w:sz w:val="28"/>
          <w:szCs w:val="28"/>
        </w:rPr>
        <w:t xml:space="preserve">Технологическое присоединение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6674E3">
        <w:rPr>
          <w:sz w:val="28"/>
          <w:szCs w:val="28"/>
        </w:rPr>
        <w:t>электросетевого</w:t>
      </w:r>
      <w:proofErr w:type="spellEnd"/>
      <w:r w:rsidRPr="006674E3">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792718" w:rsidRPr="006674E3" w:rsidRDefault="00792718" w:rsidP="006674E3">
      <w:pPr>
        <w:pStyle w:val="20"/>
        <w:ind w:left="0" w:firstLine="709"/>
        <w:rPr>
          <w:bCs/>
          <w:sz w:val="28"/>
          <w:szCs w:val="28"/>
        </w:rPr>
      </w:pPr>
      <w:r w:rsidRPr="006674E3">
        <w:rPr>
          <w:bCs/>
          <w:sz w:val="28"/>
          <w:szCs w:val="28"/>
        </w:rPr>
        <w:t xml:space="preserve">- лота № 5 -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29:14:050303:519, адрес: </w:t>
      </w:r>
      <w:r w:rsidRPr="006674E3">
        <w:rPr>
          <w:bCs/>
          <w:sz w:val="28"/>
          <w:szCs w:val="28"/>
          <w:shd w:val="clear" w:color="auto" w:fill="FFFFFF"/>
        </w:rPr>
        <w:t xml:space="preserve">установлено примерно в 20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Архангельская обл., р-н Пинежский, с. Карпогоры, ул. Фёдора Абрамова, д. 51а</w:t>
      </w:r>
      <w:r w:rsidRPr="006674E3">
        <w:rPr>
          <w:sz w:val="28"/>
          <w:szCs w:val="28"/>
        </w:rPr>
        <w:t xml:space="preserve">, площадью </w:t>
      </w:r>
      <w:r w:rsidR="00204F52" w:rsidRPr="006674E3">
        <w:rPr>
          <w:sz w:val="28"/>
          <w:szCs w:val="28"/>
        </w:rPr>
        <w:t>1598</w:t>
      </w:r>
      <w:r w:rsidRPr="006674E3">
        <w:rPr>
          <w:sz w:val="28"/>
          <w:szCs w:val="28"/>
        </w:rPr>
        <w:t xml:space="preserve"> кв.м., разрешенное использование: для размещения рынка</w:t>
      </w:r>
      <w:r w:rsidR="00204F52" w:rsidRPr="006674E3">
        <w:rPr>
          <w:sz w:val="28"/>
          <w:szCs w:val="28"/>
        </w:rPr>
        <w:t>.</w:t>
      </w:r>
      <w:proofErr w:type="gramEnd"/>
    </w:p>
    <w:p w:rsidR="0014299D" w:rsidRPr="006674E3" w:rsidRDefault="0014299D" w:rsidP="006674E3">
      <w:pPr>
        <w:shd w:val="clear" w:color="auto" w:fill="FFFFFF"/>
        <w:ind w:firstLine="709"/>
        <w:jc w:val="both"/>
        <w:rPr>
          <w:sz w:val="28"/>
          <w:szCs w:val="28"/>
        </w:rPr>
      </w:pPr>
      <w:r w:rsidRPr="006674E3">
        <w:rPr>
          <w:sz w:val="28"/>
          <w:szCs w:val="28"/>
        </w:rPr>
        <w:t xml:space="preserve">Точка подключения водоснабжения </w:t>
      </w:r>
      <w:r w:rsidR="007F393F" w:rsidRPr="006674E3">
        <w:rPr>
          <w:sz w:val="28"/>
          <w:szCs w:val="28"/>
        </w:rPr>
        <w:t xml:space="preserve">рынка </w:t>
      </w:r>
      <w:r w:rsidRPr="006674E3">
        <w:rPr>
          <w:sz w:val="28"/>
          <w:szCs w:val="28"/>
        </w:rPr>
        <w:t>к централизованной системе водоснабжения находится по адресу: с. Карпогоры, ул. Ф.Абрамова, д.53. Разрешаемый объем питьевой воды и режим водопотребления не более 5 м3 в сутки. Гарантируемый напор в месте присоединения -10 м.</w:t>
      </w:r>
    </w:p>
    <w:p w:rsidR="0014299D" w:rsidRPr="006674E3" w:rsidRDefault="0014299D" w:rsidP="006674E3">
      <w:pPr>
        <w:shd w:val="clear" w:color="auto" w:fill="FFFFFF"/>
        <w:ind w:firstLine="709"/>
        <w:jc w:val="both"/>
        <w:rPr>
          <w:sz w:val="28"/>
          <w:szCs w:val="28"/>
        </w:rPr>
      </w:pPr>
      <w:r w:rsidRPr="006674E3">
        <w:rPr>
          <w:sz w:val="28"/>
          <w:szCs w:val="28"/>
        </w:rPr>
        <w:t xml:space="preserve">Водоотведение </w:t>
      </w:r>
      <w:r w:rsidR="007F393F" w:rsidRPr="006674E3">
        <w:rPr>
          <w:sz w:val="28"/>
          <w:szCs w:val="28"/>
        </w:rPr>
        <w:t xml:space="preserve">рынка - </w:t>
      </w:r>
      <w:r w:rsidRPr="006674E3">
        <w:rPr>
          <w:sz w:val="28"/>
          <w:szCs w:val="28"/>
        </w:rPr>
        <w:t xml:space="preserve">выполнить септик емкостью не менее 25 м3. Заключить договор на услуги по водоотведению с </w:t>
      </w:r>
      <w:proofErr w:type="spellStart"/>
      <w:r w:rsidRPr="006674E3">
        <w:rPr>
          <w:sz w:val="28"/>
          <w:szCs w:val="28"/>
        </w:rPr>
        <w:t>ресурсоснабжающей</w:t>
      </w:r>
      <w:proofErr w:type="spellEnd"/>
      <w:r w:rsidRPr="006674E3">
        <w:rPr>
          <w:sz w:val="28"/>
          <w:szCs w:val="28"/>
        </w:rPr>
        <w:t xml:space="preserve"> организацией.</w:t>
      </w:r>
    </w:p>
    <w:p w:rsidR="0014299D" w:rsidRPr="006674E3" w:rsidRDefault="0014299D" w:rsidP="006674E3">
      <w:pPr>
        <w:shd w:val="clear" w:color="auto" w:fill="FFFFFF"/>
        <w:ind w:firstLine="709"/>
        <w:jc w:val="both"/>
        <w:rPr>
          <w:sz w:val="28"/>
          <w:szCs w:val="28"/>
        </w:rPr>
      </w:pPr>
      <w:r w:rsidRPr="006674E3">
        <w:rPr>
          <w:sz w:val="28"/>
          <w:szCs w:val="28"/>
        </w:rPr>
        <w:t xml:space="preserve">Наличие технической возможности технологического присоединения к электрическим сетям </w:t>
      </w:r>
      <w:r w:rsidR="007F393F" w:rsidRPr="006674E3">
        <w:rPr>
          <w:sz w:val="28"/>
          <w:szCs w:val="28"/>
        </w:rPr>
        <w:t xml:space="preserve">рынка </w:t>
      </w:r>
      <w:r w:rsidRPr="006674E3">
        <w:rPr>
          <w:sz w:val="28"/>
          <w:szCs w:val="28"/>
        </w:rPr>
        <w:t>мощностью 15 кВт</w:t>
      </w:r>
      <w:r w:rsidR="00204F52" w:rsidRPr="006674E3">
        <w:rPr>
          <w:sz w:val="28"/>
          <w:szCs w:val="28"/>
        </w:rPr>
        <w:t xml:space="preserve">. </w:t>
      </w:r>
      <w:r w:rsidRPr="006674E3">
        <w:rPr>
          <w:sz w:val="28"/>
          <w:szCs w:val="28"/>
        </w:rPr>
        <w:t>Возможной точкой подключения может быть оп</w:t>
      </w:r>
      <w:proofErr w:type="gramStart"/>
      <w:r w:rsidRPr="006674E3">
        <w:rPr>
          <w:sz w:val="28"/>
          <w:szCs w:val="28"/>
        </w:rPr>
        <w:t>.</w:t>
      </w:r>
      <w:proofErr w:type="gramEnd"/>
      <w:r w:rsidRPr="006674E3">
        <w:rPr>
          <w:sz w:val="28"/>
          <w:szCs w:val="28"/>
        </w:rPr>
        <w:t xml:space="preserve"> №</w:t>
      </w:r>
      <w:proofErr w:type="gramStart"/>
      <w:r w:rsidRPr="006674E3">
        <w:rPr>
          <w:sz w:val="28"/>
          <w:szCs w:val="28"/>
        </w:rPr>
        <w:t>б</w:t>
      </w:r>
      <w:proofErr w:type="gramEnd"/>
      <w:r w:rsidRPr="006674E3">
        <w:rPr>
          <w:sz w:val="28"/>
          <w:szCs w:val="28"/>
        </w:rPr>
        <w:t>/</w:t>
      </w:r>
      <w:proofErr w:type="spellStart"/>
      <w:r w:rsidRPr="006674E3">
        <w:rPr>
          <w:sz w:val="28"/>
          <w:szCs w:val="28"/>
        </w:rPr>
        <w:t>н</w:t>
      </w:r>
      <w:proofErr w:type="spellEnd"/>
      <w:r w:rsidRPr="006674E3">
        <w:rPr>
          <w:sz w:val="28"/>
          <w:szCs w:val="28"/>
        </w:rPr>
        <w:t xml:space="preserve">  ВЛИ-0,4 кВ, ТП №8н, фидера Л10-42-13.</w:t>
      </w:r>
    </w:p>
    <w:p w:rsidR="0014299D" w:rsidRPr="006674E3" w:rsidRDefault="0014299D" w:rsidP="006674E3">
      <w:pPr>
        <w:shd w:val="clear" w:color="auto" w:fill="FFFFFF"/>
        <w:ind w:firstLine="709"/>
        <w:jc w:val="both"/>
        <w:rPr>
          <w:sz w:val="28"/>
          <w:szCs w:val="28"/>
        </w:rPr>
      </w:pPr>
      <w:proofErr w:type="gramStart"/>
      <w:r w:rsidRPr="006674E3">
        <w:rPr>
          <w:sz w:val="28"/>
          <w:szCs w:val="28"/>
        </w:rPr>
        <w:t xml:space="preserve">Технологическое присоединение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6674E3">
        <w:rPr>
          <w:sz w:val="28"/>
          <w:szCs w:val="28"/>
        </w:rPr>
        <w:t>электросетевого</w:t>
      </w:r>
      <w:proofErr w:type="spellEnd"/>
      <w:r w:rsidRPr="006674E3">
        <w:rPr>
          <w:sz w:val="28"/>
          <w:szCs w:val="28"/>
        </w:rPr>
        <w:t xml:space="preserve"> хозяйства, принадлежащих сетевым организациям и иным лицам, к </w:t>
      </w:r>
      <w:r w:rsidRPr="006674E3">
        <w:rPr>
          <w:sz w:val="28"/>
          <w:szCs w:val="28"/>
        </w:rPr>
        <w:lastRenderedPageBreak/>
        <w:t>электрическим сетям, утвержденными постановлением Правительства РФ от 27.12.2004 № 861.</w:t>
      </w:r>
      <w:proofErr w:type="gramEnd"/>
    </w:p>
    <w:p w:rsidR="0014299D" w:rsidRPr="006674E3" w:rsidRDefault="0014299D"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bCs/>
          <w:sz w:val="28"/>
          <w:szCs w:val="28"/>
        </w:rPr>
        <w:t xml:space="preserve">С проектами технических условий, </w:t>
      </w:r>
      <w:proofErr w:type="gramStart"/>
      <w:r w:rsidRPr="006674E3">
        <w:rPr>
          <w:rFonts w:ascii="Times New Roman" w:hAnsi="Times New Roman" w:cs="Times New Roman"/>
          <w:bCs/>
          <w:sz w:val="28"/>
          <w:szCs w:val="28"/>
        </w:rPr>
        <w:t>возможно</w:t>
      </w:r>
      <w:proofErr w:type="gramEnd"/>
      <w:r w:rsidRPr="006674E3">
        <w:rPr>
          <w:rFonts w:ascii="Times New Roman" w:hAnsi="Times New Roman" w:cs="Times New Roman"/>
          <w:bCs/>
          <w:sz w:val="28"/>
          <w:szCs w:val="28"/>
        </w:rPr>
        <w:t xml:space="preserve"> ознакомиться </w:t>
      </w:r>
      <w:r w:rsidRPr="006674E3">
        <w:rPr>
          <w:rFonts w:ascii="Times New Roman" w:hAnsi="Times New Roman" w:cs="Times New Roman"/>
          <w:sz w:val="28"/>
          <w:szCs w:val="28"/>
        </w:rPr>
        <w:t>по адресу: Пинежский район, село Карпогоры, улица Федора Абрамова, дом 43а, каб.№14. Контактные телефоны: 8 (818 56) 22478;</w:t>
      </w:r>
    </w:p>
    <w:p w:rsidR="0014299D" w:rsidRPr="006674E3" w:rsidRDefault="0014299D" w:rsidP="006674E3">
      <w:pPr>
        <w:widowControl w:val="0"/>
        <w:autoSpaceDE w:val="0"/>
        <w:autoSpaceDN w:val="0"/>
        <w:adjustRightInd w:val="0"/>
        <w:ind w:firstLine="709"/>
        <w:jc w:val="both"/>
        <w:rPr>
          <w:sz w:val="28"/>
          <w:szCs w:val="28"/>
        </w:rPr>
      </w:pPr>
      <w:r w:rsidRPr="006674E3">
        <w:rPr>
          <w:sz w:val="28"/>
          <w:szCs w:val="28"/>
        </w:rPr>
        <w:t xml:space="preserve">Предельные параметры разрешенного строительства по лотам 4 и 5:  предельное количество этажей – 2 этажа;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7F393F" w:rsidRPr="006674E3">
        <w:rPr>
          <w:sz w:val="28"/>
          <w:szCs w:val="28"/>
        </w:rPr>
        <w:t>60</w:t>
      </w:r>
      <w:r w:rsidRPr="006674E3">
        <w:rPr>
          <w:sz w:val="28"/>
          <w:szCs w:val="28"/>
        </w:rPr>
        <w:t xml:space="preserve"> процентов</w:t>
      </w:r>
      <w:hyperlink r:id="rId5" w:history="1">
        <w:r w:rsidRPr="006674E3">
          <w:rPr>
            <w:sz w:val="28"/>
            <w:szCs w:val="28"/>
          </w:rPr>
          <w:t>.</w:t>
        </w:r>
      </w:hyperlink>
    </w:p>
    <w:p w:rsidR="00792718" w:rsidRPr="006674E3" w:rsidRDefault="00792718" w:rsidP="006674E3">
      <w:pPr>
        <w:widowControl w:val="0"/>
        <w:autoSpaceDE w:val="0"/>
        <w:autoSpaceDN w:val="0"/>
        <w:adjustRightInd w:val="0"/>
        <w:ind w:firstLine="709"/>
        <w:jc w:val="both"/>
        <w:rPr>
          <w:sz w:val="28"/>
          <w:szCs w:val="28"/>
        </w:rPr>
      </w:pPr>
      <w:r w:rsidRPr="006674E3">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792718"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3. Организовать осмотр на местности 06 марта 2019 года по местонахождению вышеназванных земельных участков (далее - Земельных участков). Начало осмотра – 10.00 часов.</w:t>
      </w:r>
    </w:p>
    <w:p w:rsidR="00792718"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4. Установить: </w:t>
      </w:r>
    </w:p>
    <w:p w:rsidR="00792718" w:rsidRPr="006674E3" w:rsidRDefault="00792718" w:rsidP="006674E3">
      <w:pPr>
        <w:pStyle w:val="ConsPlusNormal"/>
        <w:widowControl/>
        <w:ind w:firstLine="709"/>
        <w:jc w:val="both"/>
        <w:rPr>
          <w:rFonts w:ascii="Times New Roman" w:hAnsi="Times New Roman" w:cs="Times New Roman"/>
          <w:b/>
          <w:sz w:val="28"/>
          <w:szCs w:val="28"/>
        </w:rPr>
      </w:pPr>
      <w:r w:rsidRPr="006674E3">
        <w:rPr>
          <w:rFonts w:ascii="Times New Roman" w:hAnsi="Times New Roman" w:cs="Times New Roman"/>
          <w:sz w:val="28"/>
          <w:szCs w:val="28"/>
        </w:rPr>
        <w:t>- дату начала приема заявок на участие в аукционе – 18 февраля  2019  года;</w:t>
      </w:r>
    </w:p>
    <w:p w:rsidR="00792718"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дату окончания приема заявок на участие в аукционе –18 марта     2019  года;</w:t>
      </w:r>
    </w:p>
    <w:p w:rsidR="00792718"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92718"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дату, время и место определения участников аукциона – 19 марта     2019 года в 12 час. 00 мин.  по адресу: Пинежский район, село Карпогоры, Федора Абрамова, дом 43а;</w:t>
      </w:r>
    </w:p>
    <w:p w:rsidR="00792718"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дату, время и место проведения аукциона – 21 марта  2019 года в 11 часов по московскому времени, по адресу: Пинежский район, село Карпогоры, улица Федора Абрамова,  дом 43а;</w:t>
      </w:r>
    </w:p>
    <w:p w:rsidR="00792718" w:rsidRPr="006674E3" w:rsidRDefault="00792718"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 начальный годовой размер арендной платы: </w:t>
      </w:r>
    </w:p>
    <w:p w:rsidR="00792718" w:rsidRPr="006674E3" w:rsidRDefault="00792718"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13 руб.; </w:t>
      </w:r>
    </w:p>
    <w:p w:rsidR="00792718" w:rsidRPr="006674E3" w:rsidRDefault="00792718"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33 руб.; </w:t>
      </w:r>
    </w:p>
    <w:p w:rsidR="00792718" w:rsidRPr="006674E3" w:rsidRDefault="00792718"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5066 руб.; </w:t>
      </w:r>
    </w:p>
    <w:p w:rsidR="007F393F" w:rsidRPr="006674E3" w:rsidRDefault="007F393F"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4) лота №4 - установлен в размере 20 000 руб.; </w:t>
      </w:r>
    </w:p>
    <w:p w:rsidR="007F393F" w:rsidRPr="006674E3" w:rsidRDefault="007F393F"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5) лота №5 - установлен в размере 25 000 руб.; </w:t>
      </w:r>
    </w:p>
    <w:p w:rsidR="007F393F" w:rsidRPr="006674E3" w:rsidRDefault="00792718"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 величина повышения начальной цены («шаг аукциона») </w:t>
      </w:r>
      <w:r w:rsidR="007F393F" w:rsidRPr="006674E3">
        <w:rPr>
          <w:rFonts w:ascii="Times New Roman" w:hAnsi="Times New Roman" w:cs="Times New Roman"/>
          <w:sz w:val="28"/>
          <w:szCs w:val="28"/>
        </w:rPr>
        <w:t xml:space="preserve"> </w:t>
      </w:r>
      <w:r w:rsidRPr="006674E3">
        <w:rPr>
          <w:rFonts w:ascii="Times New Roman" w:hAnsi="Times New Roman" w:cs="Times New Roman"/>
          <w:sz w:val="28"/>
          <w:szCs w:val="28"/>
        </w:rPr>
        <w:t>по лоту №1 -  1 руб.; по лоту №2 -  1 руб.; по лоту №3 -  152 руб.;</w:t>
      </w:r>
      <w:r w:rsidR="007F393F" w:rsidRPr="006674E3">
        <w:rPr>
          <w:rFonts w:ascii="Times New Roman" w:hAnsi="Times New Roman" w:cs="Times New Roman"/>
          <w:sz w:val="28"/>
          <w:szCs w:val="28"/>
        </w:rPr>
        <w:t xml:space="preserve"> по лоту №4 -  600 руб.; по лоту № 5  -  750 руб.;</w:t>
      </w:r>
    </w:p>
    <w:p w:rsidR="007F393F" w:rsidRPr="006674E3" w:rsidRDefault="00792718" w:rsidP="006674E3">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lastRenderedPageBreak/>
        <w:t>- срок действия договора аренды</w:t>
      </w:r>
      <w:r w:rsidRPr="006674E3">
        <w:rPr>
          <w:rFonts w:ascii="Times New Roman" w:hAnsi="Times New Roman" w:cs="Times New Roman"/>
          <w:b/>
          <w:sz w:val="28"/>
          <w:szCs w:val="28"/>
        </w:rPr>
        <w:t xml:space="preserve">:  </w:t>
      </w:r>
      <w:r w:rsidRPr="006674E3">
        <w:rPr>
          <w:rFonts w:ascii="Times New Roman" w:hAnsi="Times New Roman" w:cs="Times New Roman"/>
          <w:sz w:val="28"/>
          <w:szCs w:val="28"/>
        </w:rPr>
        <w:t>по лотам  1 и 2 – 10 лет, по лоту 3 – 20 лет</w:t>
      </w:r>
      <w:r w:rsidR="007F393F" w:rsidRPr="006674E3">
        <w:rPr>
          <w:rFonts w:ascii="Times New Roman" w:hAnsi="Times New Roman" w:cs="Times New Roman"/>
          <w:sz w:val="28"/>
          <w:szCs w:val="28"/>
        </w:rPr>
        <w:t>, по лотам 4 и 5 – 3 года.</w:t>
      </w:r>
    </w:p>
    <w:p w:rsidR="00792718"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F393F" w:rsidRPr="006674E3" w:rsidRDefault="00792718" w:rsidP="006674E3">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по лоту №1 -  3 руб.; по лоту №2 - 7 руб.; по лоту №3 - 1013 руб.; </w:t>
      </w:r>
      <w:r w:rsidR="007F393F" w:rsidRPr="006674E3">
        <w:rPr>
          <w:rFonts w:ascii="Times New Roman" w:hAnsi="Times New Roman" w:cs="Times New Roman"/>
          <w:sz w:val="28"/>
          <w:szCs w:val="28"/>
        </w:rPr>
        <w:t>по лоту №4 – 4 000 руб.; по лоту №5 - 5000 руб.</w:t>
      </w:r>
    </w:p>
    <w:p w:rsidR="00792718" w:rsidRPr="006674E3" w:rsidRDefault="00792718" w:rsidP="006674E3">
      <w:pPr>
        <w:ind w:firstLine="709"/>
        <w:jc w:val="both"/>
        <w:rPr>
          <w:sz w:val="28"/>
          <w:szCs w:val="28"/>
        </w:rPr>
      </w:pPr>
      <w:r w:rsidRPr="006674E3">
        <w:rPr>
          <w:sz w:val="28"/>
          <w:szCs w:val="28"/>
        </w:rPr>
        <w:t xml:space="preserve">Задаток перечисляется на расчетный </w:t>
      </w:r>
      <w:proofErr w:type="spellStart"/>
      <w:r w:rsidRPr="006674E3">
        <w:rPr>
          <w:sz w:val="28"/>
          <w:szCs w:val="28"/>
        </w:rPr>
        <w:t>сч.№</w:t>
      </w:r>
      <w:proofErr w:type="spellEnd"/>
      <w:r w:rsidRPr="006674E3">
        <w:rPr>
          <w:sz w:val="28"/>
          <w:szCs w:val="28"/>
        </w:rPr>
        <w:t xml:space="preserve"> 403 028 105 0000 3 0000 42 в отделении Архангельск </w:t>
      </w:r>
      <w:proofErr w:type="gramStart"/>
      <w:r w:rsidRPr="006674E3">
        <w:rPr>
          <w:sz w:val="28"/>
          <w:szCs w:val="28"/>
        </w:rPr>
        <w:t>г</w:t>
      </w:r>
      <w:proofErr w:type="gramEnd"/>
      <w:r w:rsidRPr="006674E3">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6674E3">
        <w:rPr>
          <w:sz w:val="28"/>
          <w:szCs w:val="28"/>
        </w:rPr>
        <w:t>сч</w:t>
      </w:r>
      <w:proofErr w:type="spellEnd"/>
      <w:r w:rsidRPr="006674E3">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21 марта 2019 г. по лоту № ___»,  в течение срока приема заявок на участие в аукционе, указанного в Извещении о проведен</w:t>
      </w:r>
      <w:proofErr w:type="gramStart"/>
      <w:r w:rsidRPr="006674E3">
        <w:rPr>
          <w:sz w:val="28"/>
          <w:szCs w:val="28"/>
        </w:rPr>
        <w:t>ии ау</w:t>
      </w:r>
      <w:proofErr w:type="gramEnd"/>
      <w:r w:rsidRPr="006674E3">
        <w:rPr>
          <w:sz w:val="28"/>
          <w:szCs w:val="28"/>
        </w:rPr>
        <w:t>кциона. Задаток должен поступить на указанный счет не позднее 18 марта 2019 г.</w:t>
      </w:r>
    </w:p>
    <w:p w:rsidR="00792718" w:rsidRPr="006674E3" w:rsidRDefault="00792718" w:rsidP="006674E3">
      <w:pPr>
        <w:autoSpaceDE w:val="0"/>
        <w:autoSpaceDN w:val="0"/>
        <w:adjustRightInd w:val="0"/>
        <w:ind w:firstLine="709"/>
        <w:jc w:val="both"/>
        <w:rPr>
          <w:sz w:val="28"/>
          <w:szCs w:val="28"/>
        </w:rPr>
      </w:pPr>
      <w:r w:rsidRPr="006674E3">
        <w:rPr>
          <w:sz w:val="28"/>
          <w:szCs w:val="28"/>
        </w:rPr>
        <w:t xml:space="preserve">5. Организатор аукциона вправе отказаться от проведения аукциона не </w:t>
      </w:r>
      <w:proofErr w:type="gramStart"/>
      <w:r w:rsidRPr="006674E3">
        <w:rPr>
          <w:sz w:val="28"/>
          <w:szCs w:val="28"/>
        </w:rPr>
        <w:t>позднее</w:t>
      </w:r>
      <w:proofErr w:type="gramEnd"/>
      <w:r w:rsidRPr="006674E3">
        <w:rPr>
          <w:sz w:val="28"/>
          <w:szCs w:val="28"/>
        </w:rPr>
        <w:t xml:space="preserve"> чем за пятнадцать дней до дня проведения аукциона. </w:t>
      </w:r>
    </w:p>
    <w:p w:rsidR="00792718" w:rsidRPr="006674E3" w:rsidRDefault="00792718" w:rsidP="006674E3">
      <w:pPr>
        <w:widowControl w:val="0"/>
        <w:autoSpaceDE w:val="0"/>
        <w:autoSpaceDN w:val="0"/>
        <w:adjustRightInd w:val="0"/>
        <w:ind w:firstLine="709"/>
        <w:jc w:val="both"/>
        <w:rPr>
          <w:sz w:val="28"/>
          <w:szCs w:val="28"/>
        </w:rPr>
      </w:pPr>
      <w:proofErr w:type="gramStart"/>
      <w:r w:rsidRPr="006674E3">
        <w:rPr>
          <w:sz w:val="28"/>
          <w:szCs w:val="28"/>
        </w:rPr>
        <w:t xml:space="preserve">Сообщение об отказе в проведении аукциона также размещается на официальном информационном Интернет </w:t>
      </w:r>
      <w:r w:rsidRPr="006674E3">
        <w:rPr>
          <w:kern w:val="2"/>
          <w:sz w:val="28"/>
          <w:szCs w:val="28"/>
        </w:rPr>
        <w:t>сайте а</w:t>
      </w:r>
      <w:r w:rsidRPr="006674E3">
        <w:rPr>
          <w:sz w:val="28"/>
          <w:szCs w:val="28"/>
        </w:rPr>
        <w:t>дминистрации МО «Пинежский район»</w:t>
      </w:r>
      <w:r w:rsidRPr="006674E3">
        <w:rPr>
          <w:kern w:val="2"/>
          <w:sz w:val="28"/>
          <w:szCs w:val="28"/>
        </w:rPr>
        <w:t xml:space="preserve"> </w:t>
      </w:r>
      <w:hyperlink r:id="rId6" w:history="1">
        <w:r w:rsidRPr="006674E3">
          <w:rPr>
            <w:rStyle w:val="a9"/>
            <w:color w:val="auto"/>
            <w:kern w:val="2"/>
            <w:sz w:val="28"/>
            <w:szCs w:val="28"/>
            <w:u w:val="none"/>
          </w:rPr>
          <w:t>www.pinezhye.ru</w:t>
        </w:r>
      </w:hyperlink>
      <w:r w:rsidRPr="006674E3">
        <w:rPr>
          <w:kern w:val="2"/>
          <w:sz w:val="28"/>
          <w:szCs w:val="28"/>
        </w:rPr>
        <w:t xml:space="preserve"> и </w:t>
      </w:r>
      <w:r w:rsidRPr="006674E3">
        <w:rPr>
          <w:sz w:val="28"/>
          <w:szCs w:val="28"/>
        </w:rPr>
        <w:t xml:space="preserve">на официальном сайте Российской Федерации в сети Интернет - </w:t>
      </w:r>
      <w:proofErr w:type="spellStart"/>
      <w:r w:rsidRPr="006674E3">
        <w:rPr>
          <w:sz w:val="28"/>
          <w:szCs w:val="28"/>
        </w:rPr>
        <w:t>www.torgi.gov.ru</w:t>
      </w:r>
      <w:proofErr w:type="spellEnd"/>
      <w:r w:rsidRPr="006674E3">
        <w:rPr>
          <w:sz w:val="28"/>
          <w:szCs w:val="28"/>
        </w:rPr>
        <w:t>, не позднее дня, следующего за днем принятия решения об отказе в проведении аукциона.</w:t>
      </w:r>
      <w:proofErr w:type="gramEnd"/>
      <w:r w:rsidRPr="006674E3">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6674E3">
        <w:rPr>
          <w:sz w:val="28"/>
          <w:szCs w:val="28"/>
        </w:rPr>
        <w:t>ии ау</w:t>
      </w:r>
      <w:proofErr w:type="gramEnd"/>
      <w:r w:rsidRPr="006674E3">
        <w:rPr>
          <w:sz w:val="28"/>
          <w:szCs w:val="28"/>
        </w:rPr>
        <w:t>кциона и возвратить участникам аукциона внесенные задатки.</w:t>
      </w:r>
    </w:p>
    <w:p w:rsidR="00792718" w:rsidRPr="006674E3" w:rsidRDefault="00792718" w:rsidP="006674E3">
      <w:pPr>
        <w:ind w:firstLine="709"/>
        <w:jc w:val="both"/>
        <w:rPr>
          <w:sz w:val="28"/>
          <w:szCs w:val="28"/>
        </w:rPr>
      </w:pPr>
      <w:r w:rsidRPr="006674E3">
        <w:rPr>
          <w:sz w:val="28"/>
          <w:szCs w:val="28"/>
        </w:rPr>
        <w:t xml:space="preserve">6. Извещение о проведении данного аукциона разместить на официальном информационном Интернет </w:t>
      </w:r>
      <w:r w:rsidRPr="006674E3">
        <w:rPr>
          <w:kern w:val="2"/>
          <w:sz w:val="28"/>
          <w:szCs w:val="28"/>
        </w:rPr>
        <w:t>сайте а</w:t>
      </w:r>
      <w:r w:rsidRPr="006674E3">
        <w:rPr>
          <w:sz w:val="28"/>
          <w:szCs w:val="28"/>
        </w:rPr>
        <w:t xml:space="preserve">дминистрации МО «Пинежский район» </w:t>
      </w:r>
      <w:hyperlink r:id="rId7" w:history="1">
        <w:r w:rsidRPr="006674E3">
          <w:rPr>
            <w:rStyle w:val="a9"/>
            <w:color w:val="auto"/>
            <w:kern w:val="2"/>
            <w:sz w:val="28"/>
            <w:szCs w:val="28"/>
            <w:u w:val="none"/>
          </w:rPr>
          <w:t>www.pinezhye.ru</w:t>
        </w:r>
      </w:hyperlink>
      <w:r w:rsidRPr="006674E3">
        <w:rPr>
          <w:kern w:val="2"/>
          <w:sz w:val="28"/>
          <w:szCs w:val="28"/>
        </w:rPr>
        <w:t xml:space="preserve"> и </w:t>
      </w:r>
      <w:r w:rsidRPr="006674E3">
        <w:rPr>
          <w:sz w:val="28"/>
          <w:szCs w:val="28"/>
        </w:rPr>
        <w:t xml:space="preserve">на официальном сайте Российской Федерации в сети Интернет - </w:t>
      </w:r>
      <w:hyperlink r:id="rId8" w:history="1">
        <w:r w:rsidRPr="006674E3">
          <w:rPr>
            <w:rStyle w:val="a9"/>
            <w:color w:val="auto"/>
            <w:sz w:val="28"/>
            <w:szCs w:val="28"/>
            <w:u w:val="none"/>
          </w:rPr>
          <w:t>www.torgi.gov.ru</w:t>
        </w:r>
      </w:hyperlink>
      <w:r w:rsidRPr="006674E3">
        <w:rPr>
          <w:sz w:val="28"/>
          <w:szCs w:val="28"/>
        </w:rPr>
        <w:t>.</w:t>
      </w:r>
    </w:p>
    <w:p w:rsidR="00792718" w:rsidRPr="006674E3" w:rsidRDefault="00792718" w:rsidP="006674E3">
      <w:pPr>
        <w:pStyle w:val="ConsNormal"/>
        <w:widowControl/>
        <w:ind w:right="0" w:firstLine="709"/>
        <w:jc w:val="both"/>
        <w:rPr>
          <w:rFonts w:ascii="Times New Roman" w:hAnsi="Times New Roman"/>
          <w:sz w:val="28"/>
          <w:szCs w:val="28"/>
        </w:rPr>
      </w:pPr>
      <w:r w:rsidRPr="006674E3">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6674E3">
        <w:rPr>
          <w:rFonts w:ascii="Times New Roman" w:hAnsi="Times New Roman"/>
          <w:kern w:val="2"/>
          <w:sz w:val="28"/>
          <w:szCs w:val="28"/>
        </w:rPr>
        <w:t>.</w:t>
      </w:r>
      <w:r w:rsidRPr="006674E3">
        <w:rPr>
          <w:rFonts w:ascii="Times New Roman" w:hAnsi="Times New Roman"/>
          <w:sz w:val="28"/>
          <w:szCs w:val="28"/>
        </w:rPr>
        <w:t xml:space="preserve">  </w:t>
      </w:r>
    </w:p>
    <w:p w:rsidR="00792718" w:rsidRPr="006674E3" w:rsidRDefault="00792718" w:rsidP="006674E3">
      <w:pPr>
        <w:ind w:firstLine="709"/>
        <w:rPr>
          <w:sz w:val="28"/>
          <w:szCs w:val="28"/>
        </w:rPr>
      </w:pPr>
    </w:p>
    <w:p w:rsidR="00792718" w:rsidRPr="006674E3" w:rsidRDefault="00792718" w:rsidP="006674E3">
      <w:pPr>
        <w:rPr>
          <w:sz w:val="28"/>
          <w:szCs w:val="28"/>
        </w:rPr>
      </w:pPr>
    </w:p>
    <w:p w:rsidR="006674E3" w:rsidRPr="006674E3" w:rsidRDefault="006674E3" w:rsidP="006674E3">
      <w:pPr>
        <w:rPr>
          <w:sz w:val="28"/>
          <w:szCs w:val="28"/>
        </w:rPr>
      </w:pPr>
    </w:p>
    <w:p w:rsidR="00792718" w:rsidRPr="006674E3" w:rsidRDefault="00792718" w:rsidP="006674E3">
      <w:pPr>
        <w:rPr>
          <w:sz w:val="28"/>
          <w:szCs w:val="28"/>
        </w:rPr>
      </w:pPr>
      <w:r w:rsidRPr="006674E3">
        <w:rPr>
          <w:sz w:val="28"/>
          <w:szCs w:val="28"/>
        </w:rPr>
        <w:t xml:space="preserve">Глава администрации                      </w:t>
      </w:r>
      <w:r w:rsidR="006674E3" w:rsidRPr="006674E3">
        <w:rPr>
          <w:sz w:val="28"/>
          <w:szCs w:val="28"/>
        </w:rPr>
        <w:t xml:space="preserve">        </w:t>
      </w:r>
      <w:r w:rsidRPr="006674E3">
        <w:rPr>
          <w:sz w:val="28"/>
          <w:szCs w:val="28"/>
        </w:rPr>
        <w:t xml:space="preserve">                                               А.С. Чечулин </w:t>
      </w:r>
    </w:p>
    <w:p w:rsidR="00792718" w:rsidRPr="006674E3" w:rsidRDefault="00792718" w:rsidP="006674E3">
      <w:pPr>
        <w:jc w:val="right"/>
        <w:rPr>
          <w:sz w:val="28"/>
          <w:szCs w:val="28"/>
        </w:rPr>
      </w:pPr>
    </w:p>
    <w:p w:rsidR="00792718" w:rsidRPr="006674E3" w:rsidRDefault="00792718" w:rsidP="00792718">
      <w:pPr>
        <w:jc w:val="right"/>
        <w:rPr>
          <w:sz w:val="28"/>
          <w:szCs w:val="28"/>
        </w:rPr>
      </w:pPr>
    </w:p>
    <w:p w:rsidR="00792718" w:rsidRPr="006674E3" w:rsidRDefault="00792718" w:rsidP="00792718">
      <w:pPr>
        <w:jc w:val="right"/>
        <w:rPr>
          <w:sz w:val="28"/>
          <w:szCs w:val="28"/>
        </w:rPr>
      </w:pPr>
    </w:p>
    <w:p w:rsidR="006674E3" w:rsidRPr="006674E3" w:rsidRDefault="006674E3" w:rsidP="00792718">
      <w:pPr>
        <w:jc w:val="right"/>
        <w:rPr>
          <w:sz w:val="28"/>
          <w:szCs w:val="28"/>
        </w:rPr>
      </w:pPr>
    </w:p>
    <w:p w:rsidR="006674E3" w:rsidRPr="006674E3" w:rsidRDefault="006674E3" w:rsidP="00792718">
      <w:pPr>
        <w:jc w:val="right"/>
        <w:rPr>
          <w:sz w:val="28"/>
          <w:szCs w:val="28"/>
        </w:rPr>
      </w:pPr>
    </w:p>
    <w:p w:rsidR="006674E3" w:rsidRPr="006674E3" w:rsidRDefault="006674E3" w:rsidP="00792718">
      <w:pPr>
        <w:jc w:val="right"/>
        <w:rPr>
          <w:sz w:val="28"/>
          <w:szCs w:val="28"/>
        </w:rPr>
      </w:pPr>
    </w:p>
    <w:p w:rsidR="00792718" w:rsidRPr="006674E3" w:rsidRDefault="00792718" w:rsidP="00792718">
      <w:pPr>
        <w:jc w:val="right"/>
        <w:rPr>
          <w:sz w:val="28"/>
          <w:szCs w:val="28"/>
        </w:rPr>
      </w:pPr>
      <w:r w:rsidRPr="006674E3">
        <w:rPr>
          <w:sz w:val="28"/>
          <w:szCs w:val="28"/>
        </w:rPr>
        <w:lastRenderedPageBreak/>
        <w:t xml:space="preserve">Приложение  </w:t>
      </w:r>
    </w:p>
    <w:p w:rsidR="00792718" w:rsidRPr="006674E3" w:rsidRDefault="00792718" w:rsidP="00792718">
      <w:pPr>
        <w:pStyle w:val="ConsPlusNormal"/>
        <w:widowControl/>
        <w:ind w:firstLine="709"/>
        <w:jc w:val="right"/>
        <w:rPr>
          <w:rFonts w:ascii="Times New Roman" w:hAnsi="Times New Roman" w:cs="Times New Roman"/>
          <w:sz w:val="28"/>
          <w:szCs w:val="28"/>
        </w:rPr>
      </w:pPr>
      <w:r w:rsidRPr="006674E3">
        <w:rPr>
          <w:rFonts w:ascii="Times New Roman" w:hAnsi="Times New Roman" w:cs="Times New Roman"/>
          <w:sz w:val="28"/>
          <w:szCs w:val="28"/>
        </w:rPr>
        <w:t xml:space="preserve">к постановлению администрации </w:t>
      </w:r>
    </w:p>
    <w:p w:rsidR="00792718" w:rsidRPr="006674E3" w:rsidRDefault="00792718" w:rsidP="00792718">
      <w:pPr>
        <w:pStyle w:val="ConsPlusNormal"/>
        <w:widowControl/>
        <w:ind w:firstLine="709"/>
        <w:jc w:val="right"/>
        <w:rPr>
          <w:rFonts w:ascii="Times New Roman" w:hAnsi="Times New Roman" w:cs="Times New Roman"/>
          <w:sz w:val="28"/>
          <w:szCs w:val="28"/>
        </w:rPr>
      </w:pPr>
      <w:r w:rsidRPr="006674E3">
        <w:rPr>
          <w:rFonts w:ascii="Times New Roman" w:hAnsi="Times New Roman" w:cs="Times New Roman"/>
          <w:sz w:val="28"/>
          <w:szCs w:val="28"/>
        </w:rPr>
        <w:t xml:space="preserve">муниципального образования </w:t>
      </w:r>
    </w:p>
    <w:p w:rsidR="00792718" w:rsidRPr="006674E3" w:rsidRDefault="00792718" w:rsidP="00792718">
      <w:pPr>
        <w:pStyle w:val="ConsPlusNormal"/>
        <w:widowControl/>
        <w:ind w:firstLine="709"/>
        <w:jc w:val="right"/>
        <w:rPr>
          <w:rFonts w:ascii="Times New Roman" w:hAnsi="Times New Roman" w:cs="Times New Roman"/>
          <w:sz w:val="28"/>
          <w:szCs w:val="28"/>
        </w:rPr>
      </w:pPr>
      <w:r w:rsidRPr="006674E3">
        <w:rPr>
          <w:rFonts w:ascii="Times New Roman" w:hAnsi="Times New Roman" w:cs="Times New Roman"/>
          <w:sz w:val="28"/>
          <w:szCs w:val="28"/>
        </w:rPr>
        <w:t xml:space="preserve">«Пинежский муниципальный  район» </w:t>
      </w:r>
    </w:p>
    <w:p w:rsidR="00792718" w:rsidRPr="006674E3" w:rsidRDefault="006674E3" w:rsidP="00792718">
      <w:pPr>
        <w:pStyle w:val="ConsPlusNormal"/>
        <w:widowControl/>
        <w:ind w:firstLine="709"/>
        <w:jc w:val="right"/>
        <w:rPr>
          <w:rFonts w:ascii="Times New Roman" w:hAnsi="Times New Roman" w:cs="Times New Roman"/>
          <w:sz w:val="28"/>
          <w:szCs w:val="28"/>
        </w:rPr>
      </w:pPr>
      <w:r w:rsidRPr="006674E3">
        <w:rPr>
          <w:rFonts w:ascii="Times New Roman" w:hAnsi="Times New Roman" w:cs="Times New Roman"/>
          <w:sz w:val="28"/>
          <w:szCs w:val="28"/>
        </w:rPr>
        <w:t>от 14.02.2019 № 0118 - па</w:t>
      </w:r>
    </w:p>
    <w:p w:rsidR="00792718" w:rsidRPr="006674E3" w:rsidRDefault="00792718" w:rsidP="00792718">
      <w:pPr>
        <w:pStyle w:val="ConsPlusNormal"/>
        <w:widowControl/>
        <w:ind w:firstLine="709"/>
        <w:jc w:val="right"/>
        <w:rPr>
          <w:rFonts w:ascii="Times New Roman" w:hAnsi="Times New Roman" w:cs="Times New Roman"/>
          <w:sz w:val="28"/>
          <w:szCs w:val="28"/>
        </w:rPr>
      </w:pPr>
    </w:p>
    <w:p w:rsidR="00792718" w:rsidRPr="006674E3" w:rsidRDefault="006674E3" w:rsidP="00792718">
      <w:pPr>
        <w:ind w:firstLine="709"/>
        <w:jc w:val="center"/>
        <w:rPr>
          <w:b/>
          <w:bCs/>
          <w:sz w:val="28"/>
          <w:szCs w:val="28"/>
        </w:rPr>
      </w:pPr>
      <w:r w:rsidRPr="006674E3">
        <w:rPr>
          <w:b/>
          <w:bCs/>
          <w:sz w:val="28"/>
          <w:szCs w:val="28"/>
        </w:rPr>
        <w:t>Извещение о проведен</w:t>
      </w:r>
      <w:proofErr w:type="gramStart"/>
      <w:r w:rsidRPr="006674E3">
        <w:rPr>
          <w:b/>
          <w:bCs/>
          <w:sz w:val="28"/>
          <w:szCs w:val="28"/>
        </w:rPr>
        <w:t xml:space="preserve">ии </w:t>
      </w:r>
      <w:r w:rsidR="00792718" w:rsidRPr="006674E3">
        <w:rPr>
          <w:b/>
          <w:bCs/>
          <w:sz w:val="28"/>
          <w:szCs w:val="28"/>
        </w:rPr>
        <w:t>ау</w:t>
      </w:r>
      <w:proofErr w:type="gramEnd"/>
      <w:r w:rsidR="00792718" w:rsidRPr="006674E3">
        <w:rPr>
          <w:b/>
          <w:bCs/>
          <w:sz w:val="28"/>
          <w:szCs w:val="28"/>
        </w:rPr>
        <w:t xml:space="preserve">кциона </w:t>
      </w:r>
    </w:p>
    <w:p w:rsidR="00792718" w:rsidRPr="006674E3" w:rsidRDefault="00792718" w:rsidP="00792718">
      <w:pPr>
        <w:ind w:firstLine="709"/>
        <w:jc w:val="center"/>
        <w:rPr>
          <w:b/>
          <w:bCs/>
          <w:sz w:val="28"/>
          <w:szCs w:val="28"/>
        </w:rPr>
      </w:pPr>
    </w:p>
    <w:p w:rsidR="00792718" w:rsidRPr="006674E3" w:rsidRDefault="00792718" w:rsidP="00792718">
      <w:pPr>
        <w:pStyle w:val="ConsPlusNormal"/>
        <w:widowControl/>
        <w:ind w:firstLine="709"/>
        <w:jc w:val="both"/>
        <w:rPr>
          <w:rFonts w:ascii="Times New Roman" w:hAnsi="Times New Roman" w:cs="Times New Roman"/>
          <w:bCs/>
          <w:sz w:val="28"/>
          <w:szCs w:val="28"/>
        </w:rPr>
      </w:pPr>
      <w:proofErr w:type="gramStart"/>
      <w:r w:rsidRPr="006674E3">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6674E3" w:rsidRPr="006674E3">
        <w:rPr>
          <w:rFonts w:ascii="Times New Roman" w:hAnsi="Times New Roman" w:cs="Times New Roman"/>
          <w:sz w:val="28"/>
          <w:szCs w:val="28"/>
        </w:rPr>
        <w:t>14 февраля</w:t>
      </w:r>
      <w:r w:rsidRPr="006674E3">
        <w:rPr>
          <w:rFonts w:ascii="Times New Roman" w:hAnsi="Times New Roman" w:cs="Times New Roman"/>
          <w:sz w:val="28"/>
          <w:szCs w:val="28"/>
        </w:rPr>
        <w:t xml:space="preserve"> 2019 </w:t>
      </w:r>
      <w:r w:rsidR="006674E3" w:rsidRPr="006674E3">
        <w:rPr>
          <w:rFonts w:ascii="Times New Roman" w:hAnsi="Times New Roman" w:cs="Times New Roman"/>
          <w:sz w:val="28"/>
          <w:szCs w:val="28"/>
        </w:rPr>
        <w:t xml:space="preserve">года №0118 </w:t>
      </w:r>
      <w:r w:rsidRPr="006674E3">
        <w:rPr>
          <w:rFonts w:ascii="Times New Roman" w:hAnsi="Times New Roman" w:cs="Times New Roman"/>
          <w:sz w:val="28"/>
          <w:szCs w:val="28"/>
        </w:rPr>
        <w:t>-</w:t>
      </w:r>
      <w:r w:rsidR="006674E3" w:rsidRPr="006674E3">
        <w:rPr>
          <w:rFonts w:ascii="Times New Roman" w:hAnsi="Times New Roman" w:cs="Times New Roman"/>
          <w:sz w:val="28"/>
          <w:szCs w:val="28"/>
        </w:rPr>
        <w:t xml:space="preserve"> </w:t>
      </w:r>
      <w:r w:rsidRPr="006674E3">
        <w:rPr>
          <w:rFonts w:ascii="Times New Roman" w:hAnsi="Times New Roman" w:cs="Times New Roman"/>
          <w:sz w:val="28"/>
          <w:szCs w:val="28"/>
        </w:rPr>
        <w:t>па сообщает о проведении открытого по составу участников и по форме подачи заявок</w:t>
      </w:r>
      <w:r w:rsidRPr="006674E3">
        <w:rPr>
          <w:rFonts w:ascii="Times New Roman" w:hAnsi="Times New Roman" w:cs="Times New Roman"/>
          <w:bCs/>
          <w:sz w:val="28"/>
          <w:szCs w:val="28"/>
        </w:rPr>
        <w:t xml:space="preserve"> аукциона на право заключения договора аренды: </w:t>
      </w:r>
      <w:proofErr w:type="gramEnd"/>
    </w:p>
    <w:p w:rsidR="00792718" w:rsidRPr="006674E3" w:rsidRDefault="00792718" w:rsidP="00792718">
      <w:pPr>
        <w:widowControl w:val="0"/>
        <w:autoSpaceDE w:val="0"/>
        <w:autoSpaceDN w:val="0"/>
        <w:adjustRightInd w:val="0"/>
        <w:ind w:firstLine="709"/>
        <w:jc w:val="both"/>
        <w:rPr>
          <w:sz w:val="28"/>
          <w:szCs w:val="28"/>
        </w:rPr>
      </w:pPr>
      <w:r w:rsidRPr="006674E3">
        <w:rPr>
          <w:b/>
          <w:bCs/>
          <w:sz w:val="28"/>
          <w:szCs w:val="28"/>
        </w:rPr>
        <w:t>- лота № 1</w:t>
      </w:r>
      <w:r w:rsidRPr="006674E3">
        <w:rPr>
          <w:bCs/>
          <w:sz w:val="28"/>
          <w:szCs w:val="28"/>
        </w:rPr>
        <w:t xml:space="preserve"> – земельного участка с кадастровым номером 29:14:100201:438, адрес: </w:t>
      </w:r>
      <w:r w:rsidRPr="006674E3">
        <w:rPr>
          <w:sz w:val="28"/>
          <w:szCs w:val="28"/>
        </w:rPr>
        <w:t>Архангельская обл.,  Пинежский район, пос. Таёжный, дом 24, площадью 1009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6674E3">
        <w:rPr>
          <w:bCs/>
          <w:sz w:val="28"/>
          <w:szCs w:val="28"/>
        </w:rPr>
        <w:t xml:space="preserve"> водоснабжения;</w:t>
      </w:r>
    </w:p>
    <w:p w:rsidR="00792718" w:rsidRPr="006674E3" w:rsidRDefault="00792718" w:rsidP="00792718">
      <w:pPr>
        <w:widowControl w:val="0"/>
        <w:autoSpaceDE w:val="0"/>
        <w:autoSpaceDN w:val="0"/>
        <w:adjustRightInd w:val="0"/>
        <w:ind w:firstLine="709"/>
        <w:jc w:val="both"/>
        <w:rPr>
          <w:sz w:val="28"/>
          <w:szCs w:val="28"/>
        </w:rPr>
      </w:pPr>
      <w:r w:rsidRPr="006674E3">
        <w:rPr>
          <w:b/>
          <w:bCs/>
          <w:sz w:val="28"/>
          <w:szCs w:val="28"/>
        </w:rPr>
        <w:t>- лота № 2</w:t>
      </w:r>
      <w:r w:rsidRPr="006674E3">
        <w:rPr>
          <w:bCs/>
          <w:sz w:val="28"/>
          <w:szCs w:val="28"/>
        </w:rPr>
        <w:t xml:space="preserve"> – земельного участка с кадастровым номером 29:14:100201:424, адрес: примерно в 140 м по направлению на юг от ориентира (здание), расположенного за пределами участка, адрес ориентира:  </w:t>
      </w:r>
      <w:r w:rsidRPr="006674E3">
        <w:rPr>
          <w:sz w:val="28"/>
          <w:szCs w:val="28"/>
        </w:rPr>
        <w:t xml:space="preserve">Архангельская обл.,  Пинежский район, пос. Таёжный,  дом 4, площадью 2570 кв.м., с разрешенным использованием: </w:t>
      </w:r>
      <w:r w:rsidR="00FC3D27" w:rsidRPr="006674E3">
        <w:rPr>
          <w:sz w:val="28"/>
          <w:szCs w:val="28"/>
        </w:rPr>
        <w:t>хранение и переработка сельскохозяйственной продукции</w:t>
      </w:r>
      <w:r w:rsidRPr="006674E3">
        <w:rPr>
          <w:sz w:val="28"/>
          <w:szCs w:val="28"/>
        </w:rPr>
        <w:t>, на землях населенных пунктов. Отсутствует необходимость в технологическом присоединении к сетям</w:t>
      </w:r>
      <w:r w:rsidRPr="006674E3">
        <w:rPr>
          <w:bCs/>
          <w:sz w:val="28"/>
          <w:szCs w:val="28"/>
        </w:rPr>
        <w:t xml:space="preserve"> водоснабжения.</w:t>
      </w:r>
    </w:p>
    <w:p w:rsidR="00792718" w:rsidRPr="006674E3" w:rsidRDefault="00792718" w:rsidP="00792718">
      <w:pPr>
        <w:pStyle w:val="20"/>
        <w:ind w:left="0" w:firstLine="709"/>
        <w:rPr>
          <w:bCs/>
          <w:sz w:val="28"/>
          <w:szCs w:val="28"/>
        </w:rPr>
      </w:pPr>
      <w:r w:rsidRPr="006674E3">
        <w:rPr>
          <w:b/>
          <w:bCs/>
          <w:sz w:val="28"/>
          <w:szCs w:val="28"/>
        </w:rPr>
        <w:t>- лота № 3</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29:14:050401:28, </w:t>
      </w:r>
      <w:r w:rsidR="00204F52" w:rsidRPr="006674E3">
        <w:rPr>
          <w:bCs/>
          <w:sz w:val="28"/>
          <w:szCs w:val="28"/>
        </w:rPr>
        <w:t xml:space="preserve">адрес: </w:t>
      </w:r>
      <w:r w:rsidRPr="006674E3">
        <w:rPr>
          <w:bCs/>
          <w:sz w:val="28"/>
          <w:szCs w:val="28"/>
        </w:rPr>
        <w:t>установлено относительно ориентира, расположенного в границах участка. Ориентир жилой дом. Почтовый</w:t>
      </w:r>
      <w:r w:rsidRPr="006674E3">
        <w:rPr>
          <w:sz w:val="28"/>
          <w:szCs w:val="28"/>
        </w:rPr>
        <w:t xml:space="preserve"> адрес ориентира: обл. Архангельская, р-н Пинежский, д. Ваймуша, ул. Новая, дом 2б, площадью 1200 кв.м., для индивидуального жилищного строительства.</w:t>
      </w:r>
    </w:p>
    <w:p w:rsidR="00792718" w:rsidRPr="006674E3" w:rsidRDefault="00792718" w:rsidP="00792718">
      <w:pPr>
        <w:pStyle w:val="20"/>
        <w:ind w:left="0" w:firstLine="709"/>
        <w:rPr>
          <w:bCs/>
          <w:sz w:val="28"/>
          <w:szCs w:val="28"/>
        </w:rPr>
      </w:pPr>
      <w:r w:rsidRPr="006674E3">
        <w:rPr>
          <w:sz w:val="28"/>
          <w:szCs w:val="28"/>
        </w:rPr>
        <w:t>Сет</w:t>
      </w:r>
      <w:r w:rsidRPr="006674E3">
        <w:rPr>
          <w:bCs/>
          <w:sz w:val="28"/>
          <w:szCs w:val="28"/>
        </w:rPr>
        <w:t>и водоснабжения отсутствуют по лоту 3, в связи, с чем предлагается выполнить колодец для забора воды.</w:t>
      </w:r>
    </w:p>
    <w:p w:rsidR="00792718" w:rsidRPr="006674E3" w:rsidRDefault="00792718" w:rsidP="00792718">
      <w:pPr>
        <w:pStyle w:val="a4"/>
        <w:ind w:firstLine="709"/>
        <w:rPr>
          <w:sz w:val="28"/>
          <w:szCs w:val="28"/>
        </w:rPr>
      </w:pPr>
      <w:r w:rsidRPr="006674E3">
        <w:rPr>
          <w:sz w:val="28"/>
          <w:szCs w:val="28"/>
        </w:rPr>
        <w:t xml:space="preserve">По лоту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6674E3">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w:t>
      </w:r>
      <w:r w:rsidRPr="006674E3">
        <w:rPr>
          <w:sz w:val="28"/>
          <w:szCs w:val="28"/>
        </w:rPr>
        <w:lastRenderedPageBreak/>
        <w:t>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6674E3">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92718" w:rsidRPr="006674E3" w:rsidRDefault="00792718" w:rsidP="00792718">
      <w:pPr>
        <w:pStyle w:val="a4"/>
        <w:ind w:firstLine="709"/>
        <w:rPr>
          <w:sz w:val="28"/>
          <w:szCs w:val="28"/>
        </w:rPr>
      </w:pPr>
      <w:proofErr w:type="gramStart"/>
      <w:r w:rsidRPr="006674E3">
        <w:rPr>
          <w:sz w:val="28"/>
          <w:szCs w:val="28"/>
        </w:rPr>
        <w:t xml:space="preserve">Согласно пункту 3 главы </w:t>
      </w:r>
      <w:r w:rsidRPr="006674E3">
        <w:rPr>
          <w:sz w:val="28"/>
          <w:szCs w:val="28"/>
          <w:lang w:val="en-US"/>
        </w:rPr>
        <w:t>I</w:t>
      </w:r>
      <w:r w:rsidRPr="006674E3">
        <w:rPr>
          <w:sz w:val="28"/>
          <w:szCs w:val="28"/>
        </w:rPr>
        <w:t xml:space="preserve"> Правил </w:t>
      </w:r>
      <w:proofErr w:type="spellStart"/>
      <w:r w:rsidRPr="006674E3">
        <w:rPr>
          <w:sz w:val="28"/>
          <w:szCs w:val="28"/>
        </w:rPr>
        <w:t>недискриминационного</w:t>
      </w:r>
      <w:proofErr w:type="spellEnd"/>
      <w:r w:rsidRPr="006674E3">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максимальная мощность которых составляет до 15 кВт включительно</w:t>
      </w:r>
      <w:proofErr w:type="gramEnd"/>
      <w:r w:rsidRPr="006674E3">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6674E3">
        <w:rPr>
          <w:sz w:val="28"/>
          <w:szCs w:val="28"/>
        </w:rPr>
        <w:t>энергопринимающих</w:t>
      </w:r>
      <w:proofErr w:type="spellEnd"/>
      <w:r w:rsidRPr="006674E3">
        <w:rPr>
          <w:sz w:val="28"/>
          <w:szCs w:val="28"/>
        </w:rPr>
        <w:t xml:space="preserve"> устройств таких лиц мероприятия по технологическому присоединению.</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 xml:space="preserve">Предельные параметры разрешенного строительства по лоту 3:  предельное количество этажей – 2 этажа; параметры жилого дома не менее установленных </w:t>
      </w:r>
      <w:proofErr w:type="spellStart"/>
      <w:r w:rsidRPr="006674E3">
        <w:rPr>
          <w:sz w:val="28"/>
          <w:szCs w:val="28"/>
        </w:rPr>
        <w:t>СНиП</w:t>
      </w:r>
      <w:proofErr w:type="spellEnd"/>
      <w:r w:rsidRPr="006674E3">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9" w:history="1">
        <w:r w:rsidRPr="006674E3">
          <w:rPr>
            <w:sz w:val="28"/>
            <w:szCs w:val="28"/>
          </w:rPr>
          <w:t>.</w:t>
        </w:r>
      </w:hyperlink>
    </w:p>
    <w:p w:rsidR="007F393F" w:rsidRPr="006674E3" w:rsidRDefault="007F393F" w:rsidP="007F393F">
      <w:pPr>
        <w:pStyle w:val="20"/>
        <w:ind w:left="0" w:firstLine="709"/>
        <w:rPr>
          <w:sz w:val="28"/>
          <w:szCs w:val="28"/>
        </w:rPr>
      </w:pPr>
      <w:r w:rsidRPr="006674E3">
        <w:rPr>
          <w:b/>
          <w:bCs/>
          <w:sz w:val="28"/>
          <w:szCs w:val="28"/>
        </w:rPr>
        <w:t>- лота № 4</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29:14:050303:518, адрес: </w:t>
      </w:r>
      <w:r w:rsidRPr="006674E3">
        <w:rPr>
          <w:bCs/>
          <w:sz w:val="28"/>
          <w:szCs w:val="28"/>
          <w:shd w:val="clear" w:color="auto" w:fill="FFFFFF"/>
        </w:rPr>
        <w:t xml:space="preserve">установлено примерно в 58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Архангельская обл., р-н Пинежский, с. Карпогоры, ул. Фёдора Абрамова, д. 51а</w:t>
      </w:r>
      <w:r w:rsidRPr="006674E3">
        <w:rPr>
          <w:sz w:val="28"/>
          <w:szCs w:val="28"/>
        </w:rPr>
        <w:t>, площадью 1296 кв.м., разрешенное использование: для размещения объекта торговли.</w:t>
      </w:r>
      <w:proofErr w:type="gramEnd"/>
    </w:p>
    <w:p w:rsidR="007F393F" w:rsidRPr="006674E3" w:rsidRDefault="007F393F" w:rsidP="007F393F">
      <w:pPr>
        <w:shd w:val="clear" w:color="auto" w:fill="FFFFFF"/>
        <w:ind w:firstLine="709"/>
        <w:jc w:val="both"/>
        <w:rPr>
          <w:sz w:val="28"/>
          <w:szCs w:val="28"/>
        </w:rPr>
      </w:pPr>
      <w:r w:rsidRPr="006674E3">
        <w:rPr>
          <w:sz w:val="28"/>
          <w:szCs w:val="28"/>
        </w:rPr>
        <w:t xml:space="preserve">Точка подключения водоснабжения объекта торговли к централизованной системе водоснабжения находится по адресу: с. Карпогоры, ул. Ф.Абрамова, д.53. Разрешаемый объем питьевой воды и режим водопотребления не более </w:t>
      </w:r>
      <w:r w:rsidR="000F4B95" w:rsidRPr="006674E3">
        <w:rPr>
          <w:sz w:val="28"/>
          <w:szCs w:val="28"/>
        </w:rPr>
        <w:t>3,7</w:t>
      </w:r>
      <w:r w:rsidRPr="006674E3">
        <w:rPr>
          <w:sz w:val="28"/>
          <w:szCs w:val="28"/>
        </w:rPr>
        <w:t>5 м3 в сутки. Гарантируемый напор в месте присоединения -10 м.</w:t>
      </w:r>
    </w:p>
    <w:p w:rsidR="007F393F" w:rsidRPr="006674E3" w:rsidRDefault="007F393F" w:rsidP="007F393F">
      <w:pPr>
        <w:shd w:val="clear" w:color="auto" w:fill="FFFFFF"/>
        <w:ind w:firstLine="709"/>
        <w:jc w:val="both"/>
        <w:rPr>
          <w:sz w:val="28"/>
          <w:szCs w:val="28"/>
        </w:rPr>
      </w:pPr>
      <w:r w:rsidRPr="006674E3">
        <w:rPr>
          <w:sz w:val="28"/>
          <w:szCs w:val="28"/>
        </w:rPr>
        <w:t xml:space="preserve">Водоотведение объекта торговли - выполнить септик емкостью не менее 25 м3. Заключить договор на услуги по водоотведению с </w:t>
      </w:r>
      <w:proofErr w:type="spellStart"/>
      <w:r w:rsidRPr="006674E3">
        <w:rPr>
          <w:sz w:val="28"/>
          <w:szCs w:val="28"/>
        </w:rPr>
        <w:t>ресурсоснабжающей</w:t>
      </w:r>
      <w:proofErr w:type="spellEnd"/>
      <w:r w:rsidRPr="006674E3">
        <w:rPr>
          <w:sz w:val="28"/>
          <w:szCs w:val="28"/>
        </w:rPr>
        <w:t xml:space="preserve"> организацией.</w:t>
      </w:r>
    </w:p>
    <w:p w:rsidR="007F393F" w:rsidRPr="006674E3" w:rsidRDefault="007F393F" w:rsidP="007F393F">
      <w:pPr>
        <w:shd w:val="clear" w:color="auto" w:fill="FFFFFF"/>
        <w:ind w:firstLine="709"/>
        <w:jc w:val="both"/>
        <w:rPr>
          <w:sz w:val="28"/>
          <w:szCs w:val="28"/>
        </w:rPr>
      </w:pPr>
      <w:r w:rsidRPr="006674E3">
        <w:rPr>
          <w:sz w:val="28"/>
          <w:szCs w:val="28"/>
        </w:rPr>
        <w:t>Наличие технической возможности технологического присоединения к электрическим сетям объекта торговли мощностью 15 кВт:</w:t>
      </w:r>
    </w:p>
    <w:p w:rsidR="007F393F" w:rsidRPr="006674E3" w:rsidRDefault="007F393F" w:rsidP="007F393F">
      <w:pPr>
        <w:shd w:val="clear" w:color="auto" w:fill="FFFFFF"/>
        <w:ind w:firstLine="709"/>
        <w:jc w:val="both"/>
        <w:rPr>
          <w:sz w:val="28"/>
          <w:szCs w:val="28"/>
        </w:rPr>
      </w:pPr>
      <w:r w:rsidRPr="006674E3">
        <w:rPr>
          <w:sz w:val="28"/>
          <w:szCs w:val="28"/>
        </w:rPr>
        <w:t>Возможной точкой подключения может быть оп</w:t>
      </w:r>
      <w:proofErr w:type="gramStart"/>
      <w:r w:rsidRPr="006674E3">
        <w:rPr>
          <w:sz w:val="28"/>
          <w:szCs w:val="28"/>
        </w:rPr>
        <w:t>.</w:t>
      </w:r>
      <w:proofErr w:type="gramEnd"/>
      <w:r w:rsidRPr="006674E3">
        <w:rPr>
          <w:sz w:val="28"/>
          <w:szCs w:val="28"/>
        </w:rPr>
        <w:t xml:space="preserve"> №</w:t>
      </w:r>
      <w:proofErr w:type="gramStart"/>
      <w:r w:rsidRPr="006674E3">
        <w:rPr>
          <w:sz w:val="28"/>
          <w:szCs w:val="28"/>
        </w:rPr>
        <w:t>б</w:t>
      </w:r>
      <w:proofErr w:type="gramEnd"/>
      <w:r w:rsidRPr="006674E3">
        <w:rPr>
          <w:sz w:val="28"/>
          <w:szCs w:val="28"/>
        </w:rPr>
        <w:t>/</w:t>
      </w:r>
      <w:proofErr w:type="spellStart"/>
      <w:r w:rsidRPr="006674E3">
        <w:rPr>
          <w:sz w:val="28"/>
          <w:szCs w:val="28"/>
        </w:rPr>
        <w:t>н</w:t>
      </w:r>
      <w:proofErr w:type="spellEnd"/>
      <w:r w:rsidRPr="006674E3">
        <w:rPr>
          <w:sz w:val="28"/>
          <w:szCs w:val="28"/>
        </w:rPr>
        <w:t xml:space="preserve">  ВЛИ-0,4 кВ, ТП №8н, фидера Л10-42-13.</w:t>
      </w:r>
    </w:p>
    <w:p w:rsidR="007F393F" w:rsidRPr="006674E3" w:rsidRDefault="007F393F" w:rsidP="007F393F">
      <w:pPr>
        <w:shd w:val="clear" w:color="auto" w:fill="FFFFFF"/>
        <w:ind w:firstLine="709"/>
        <w:jc w:val="both"/>
        <w:rPr>
          <w:sz w:val="28"/>
          <w:szCs w:val="28"/>
        </w:rPr>
      </w:pPr>
      <w:proofErr w:type="gramStart"/>
      <w:r w:rsidRPr="006674E3">
        <w:rPr>
          <w:sz w:val="28"/>
          <w:szCs w:val="28"/>
        </w:rPr>
        <w:t xml:space="preserve">Технологическое присоединение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осуществляется на основании договора, </w:t>
      </w:r>
      <w:r w:rsidRPr="006674E3">
        <w:rPr>
          <w:sz w:val="28"/>
          <w:szCs w:val="28"/>
        </w:rPr>
        <w:lastRenderedPageBreak/>
        <w:t xml:space="preserve">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6674E3">
        <w:rPr>
          <w:sz w:val="28"/>
          <w:szCs w:val="28"/>
        </w:rPr>
        <w:t>электросетевого</w:t>
      </w:r>
      <w:proofErr w:type="spellEnd"/>
      <w:r w:rsidRPr="006674E3">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7F393F" w:rsidRPr="006674E3" w:rsidRDefault="007F393F" w:rsidP="007F393F">
      <w:pPr>
        <w:pStyle w:val="20"/>
        <w:ind w:left="0" w:firstLine="709"/>
        <w:rPr>
          <w:bCs/>
          <w:sz w:val="28"/>
          <w:szCs w:val="28"/>
        </w:rPr>
      </w:pPr>
      <w:r w:rsidRPr="006674E3">
        <w:rPr>
          <w:b/>
          <w:bCs/>
          <w:sz w:val="28"/>
          <w:szCs w:val="28"/>
        </w:rPr>
        <w:t>- лота № 5</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29:14:050303:519, адрес: </w:t>
      </w:r>
      <w:r w:rsidRPr="006674E3">
        <w:rPr>
          <w:bCs/>
          <w:sz w:val="28"/>
          <w:szCs w:val="28"/>
          <w:shd w:val="clear" w:color="auto" w:fill="FFFFFF"/>
        </w:rPr>
        <w:t xml:space="preserve">установлено примерно в 20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Архангельская обл., р-н Пинежский, с. Карпогоры, ул. Фёдора Абрамова, д. 51а</w:t>
      </w:r>
      <w:r w:rsidRPr="006674E3">
        <w:rPr>
          <w:sz w:val="28"/>
          <w:szCs w:val="28"/>
        </w:rPr>
        <w:t xml:space="preserve">, площадью </w:t>
      </w:r>
      <w:r w:rsidR="00204F52" w:rsidRPr="006674E3">
        <w:rPr>
          <w:sz w:val="28"/>
          <w:szCs w:val="28"/>
        </w:rPr>
        <w:t>1598</w:t>
      </w:r>
      <w:r w:rsidRPr="006674E3">
        <w:rPr>
          <w:sz w:val="28"/>
          <w:szCs w:val="28"/>
        </w:rPr>
        <w:t xml:space="preserve"> кв.м., разрешенное использование: для размещения рынка;</w:t>
      </w:r>
      <w:proofErr w:type="gramEnd"/>
    </w:p>
    <w:p w:rsidR="007F393F" w:rsidRPr="006674E3" w:rsidRDefault="007F393F" w:rsidP="007F393F">
      <w:pPr>
        <w:shd w:val="clear" w:color="auto" w:fill="FFFFFF"/>
        <w:ind w:firstLine="709"/>
        <w:jc w:val="both"/>
        <w:rPr>
          <w:sz w:val="28"/>
          <w:szCs w:val="28"/>
        </w:rPr>
      </w:pPr>
      <w:r w:rsidRPr="006674E3">
        <w:rPr>
          <w:sz w:val="28"/>
          <w:szCs w:val="28"/>
        </w:rPr>
        <w:t>Точка подключения водоснабжения рынка к централизованной системе водоснабжения находится по адресу: с. Карпогоры, ул. Ф.Абрамова, д.53. Разрешаемый объем питьевой воды и режим водопотребления не более 5 м3 в сутки. Гарантируемый напор в месте присоединения -10 м.</w:t>
      </w:r>
    </w:p>
    <w:p w:rsidR="007F393F" w:rsidRPr="006674E3" w:rsidRDefault="007F393F" w:rsidP="007F393F">
      <w:pPr>
        <w:shd w:val="clear" w:color="auto" w:fill="FFFFFF"/>
        <w:ind w:firstLine="709"/>
        <w:jc w:val="both"/>
        <w:rPr>
          <w:sz w:val="28"/>
          <w:szCs w:val="28"/>
        </w:rPr>
      </w:pPr>
      <w:r w:rsidRPr="006674E3">
        <w:rPr>
          <w:sz w:val="28"/>
          <w:szCs w:val="28"/>
        </w:rPr>
        <w:t xml:space="preserve">Водоотведение рынка - выполнить септик емкостью не менее 25 м3. Заключить договор на услуги по водоотведению с </w:t>
      </w:r>
      <w:proofErr w:type="spellStart"/>
      <w:r w:rsidRPr="006674E3">
        <w:rPr>
          <w:sz w:val="28"/>
          <w:szCs w:val="28"/>
        </w:rPr>
        <w:t>ресурсоснабжающей</w:t>
      </w:r>
      <w:proofErr w:type="spellEnd"/>
      <w:r w:rsidRPr="006674E3">
        <w:rPr>
          <w:sz w:val="28"/>
          <w:szCs w:val="28"/>
        </w:rPr>
        <w:t xml:space="preserve"> организацией.</w:t>
      </w:r>
    </w:p>
    <w:p w:rsidR="007F393F" w:rsidRPr="006674E3" w:rsidRDefault="007F393F" w:rsidP="007F393F">
      <w:pPr>
        <w:shd w:val="clear" w:color="auto" w:fill="FFFFFF"/>
        <w:ind w:firstLine="709"/>
        <w:jc w:val="both"/>
        <w:rPr>
          <w:sz w:val="28"/>
          <w:szCs w:val="28"/>
        </w:rPr>
      </w:pPr>
      <w:r w:rsidRPr="006674E3">
        <w:rPr>
          <w:sz w:val="28"/>
          <w:szCs w:val="28"/>
        </w:rPr>
        <w:t>Наличие технической возможности технологического присоединения к электрическим сетям рынка мощностью 15 кВт:</w:t>
      </w:r>
    </w:p>
    <w:p w:rsidR="007F393F" w:rsidRPr="006674E3" w:rsidRDefault="007F393F" w:rsidP="007F393F">
      <w:pPr>
        <w:shd w:val="clear" w:color="auto" w:fill="FFFFFF"/>
        <w:ind w:firstLine="709"/>
        <w:jc w:val="both"/>
        <w:rPr>
          <w:sz w:val="28"/>
          <w:szCs w:val="28"/>
        </w:rPr>
      </w:pPr>
      <w:r w:rsidRPr="006674E3">
        <w:rPr>
          <w:sz w:val="28"/>
          <w:szCs w:val="28"/>
        </w:rPr>
        <w:t>Возможной точкой подключения может быть оп</w:t>
      </w:r>
      <w:proofErr w:type="gramStart"/>
      <w:r w:rsidRPr="006674E3">
        <w:rPr>
          <w:sz w:val="28"/>
          <w:szCs w:val="28"/>
        </w:rPr>
        <w:t>.</w:t>
      </w:r>
      <w:proofErr w:type="gramEnd"/>
      <w:r w:rsidRPr="006674E3">
        <w:rPr>
          <w:sz w:val="28"/>
          <w:szCs w:val="28"/>
        </w:rPr>
        <w:t xml:space="preserve"> №</w:t>
      </w:r>
      <w:proofErr w:type="gramStart"/>
      <w:r w:rsidRPr="006674E3">
        <w:rPr>
          <w:sz w:val="28"/>
          <w:szCs w:val="28"/>
        </w:rPr>
        <w:t>б</w:t>
      </w:r>
      <w:proofErr w:type="gramEnd"/>
      <w:r w:rsidRPr="006674E3">
        <w:rPr>
          <w:sz w:val="28"/>
          <w:szCs w:val="28"/>
        </w:rPr>
        <w:t>/</w:t>
      </w:r>
      <w:proofErr w:type="spellStart"/>
      <w:r w:rsidRPr="006674E3">
        <w:rPr>
          <w:sz w:val="28"/>
          <w:szCs w:val="28"/>
        </w:rPr>
        <w:t>н</w:t>
      </w:r>
      <w:proofErr w:type="spellEnd"/>
      <w:r w:rsidRPr="006674E3">
        <w:rPr>
          <w:sz w:val="28"/>
          <w:szCs w:val="28"/>
        </w:rPr>
        <w:t xml:space="preserve">  ВЛИ-0,4 кВ, ТП №8н, фидера Л10-42-13.</w:t>
      </w:r>
    </w:p>
    <w:p w:rsidR="007F393F" w:rsidRPr="006674E3" w:rsidRDefault="007F393F" w:rsidP="007F393F">
      <w:pPr>
        <w:shd w:val="clear" w:color="auto" w:fill="FFFFFF"/>
        <w:ind w:firstLine="709"/>
        <w:jc w:val="both"/>
        <w:rPr>
          <w:sz w:val="28"/>
          <w:szCs w:val="28"/>
        </w:rPr>
      </w:pPr>
      <w:proofErr w:type="gramStart"/>
      <w:r w:rsidRPr="006674E3">
        <w:rPr>
          <w:sz w:val="28"/>
          <w:szCs w:val="28"/>
        </w:rPr>
        <w:t xml:space="preserve">Технологическое присоединение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6674E3">
        <w:rPr>
          <w:sz w:val="28"/>
          <w:szCs w:val="28"/>
        </w:rPr>
        <w:t>электросетевого</w:t>
      </w:r>
      <w:proofErr w:type="spellEnd"/>
      <w:r w:rsidRPr="006674E3">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7F393F" w:rsidRPr="006674E3" w:rsidRDefault="007F393F" w:rsidP="007F393F">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bCs/>
          <w:sz w:val="28"/>
          <w:szCs w:val="28"/>
        </w:rPr>
        <w:t xml:space="preserve">С проектами технических условий, </w:t>
      </w:r>
      <w:proofErr w:type="gramStart"/>
      <w:r w:rsidRPr="006674E3">
        <w:rPr>
          <w:rFonts w:ascii="Times New Roman" w:hAnsi="Times New Roman" w:cs="Times New Roman"/>
          <w:bCs/>
          <w:sz w:val="28"/>
          <w:szCs w:val="28"/>
        </w:rPr>
        <w:t>возможно</w:t>
      </w:r>
      <w:proofErr w:type="gramEnd"/>
      <w:r w:rsidRPr="006674E3">
        <w:rPr>
          <w:rFonts w:ascii="Times New Roman" w:hAnsi="Times New Roman" w:cs="Times New Roman"/>
          <w:bCs/>
          <w:sz w:val="28"/>
          <w:szCs w:val="28"/>
        </w:rPr>
        <w:t xml:space="preserve"> ознакомиться </w:t>
      </w:r>
      <w:r w:rsidRPr="006674E3">
        <w:rPr>
          <w:rFonts w:ascii="Times New Roman" w:hAnsi="Times New Roman" w:cs="Times New Roman"/>
          <w:sz w:val="28"/>
          <w:szCs w:val="28"/>
        </w:rPr>
        <w:t>по адресу: Пинежский район, село Карпогоры, улица Федора Абрамова, дом 43а, каб.№1</w:t>
      </w:r>
      <w:r w:rsidR="00BD0CEE" w:rsidRPr="006674E3">
        <w:rPr>
          <w:rFonts w:ascii="Times New Roman" w:hAnsi="Times New Roman" w:cs="Times New Roman"/>
          <w:sz w:val="28"/>
          <w:szCs w:val="28"/>
        </w:rPr>
        <w:t>3</w:t>
      </w:r>
      <w:r w:rsidRPr="006674E3">
        <w:rPr>
          <w:rFonts w:ascii="Times New Roman" w:hAnsi="Times New Roman" w:cs="Times New Roman"/>
          <w:sz w:val="28"/>
          <w:szCs w:val="28"/>
        </w:rPr>
        <w:t>. Контактные телефоны: 8 (818 56) 22478;</w:t>
      </w:r>
    </w:p>
    <w:p w:rsidR="007F393F" w:rsidRPr="006674E3" w:rsidRDefault="007F393F" w:rsidP="007F393F">
      <w:pPr>
        <w:widowControl w:val="0"/>
        <w:autoSpaceDE w:val="0"/>
        <w:autoSpaceDN w:val="0"/>
        <w:adjustRightInd w:val="0"/>
        <w:ind w:firstLine="709"/>
        <w:jc w:val="both"/>
        <w:rPr>
          <w:sz w:val="28"/>
          <w:szCs w:val="28"/>
        </w:rPr>
      </w:pPr>
      <w:r w:rsidRPr="006674E3">
        <w:rPr>
          <w:sz w:val="28"/>
          <w:szCs w:val="28"/>
        </w:rPr>
        <w:t>Предельные параметры разрешенного строительства по лотам 4 и 5:  предельное количество этажей – 2 этажа;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процентов</w:t>
      </w:r>
      <w:hyperlink r:id="rId10" w:history="1">
        <w:r w:rsidRPr="006674E3">
          <w:rPr>
            <w:sz w:val="28"/>
            <w:szCs w:val="28"/>
          </w:rPr>
          <w:t>.</w:t>
        </w:r>
      </w:hyperlink>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b/>
          <w:sz w:val="28"/>
          <w:szCs w:val="28"/>
        </w:rPr>
        <w:t xml:space="preserve">Организатор аукциона: </w:t>
      </w:r>
      <w:r w:rsidRPr="006674E3">
        <w:rPr>
          <w:rFonts w:ascii="Times New Roman" w:hAnsi="Times New Roman" w:cs="Times New Roman"/>
          <w:sz w:val="28"/>
          <w:szCs w:val="28"/>
        </w:rPr>
        <w:t xml:space="preserve">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w:t>
      </w:r>
      <w:r w:rsidRPr="006674E3">
        <w:rPr>
          <w:rFonts w:ascii="Times New Roman" w:hAnsi="Times New Roman" w:cs="Times New Roman"/>
          <w:sz w:val="28"/>
          <w:szCs w:val="28"/>
        </w:rPr>
        <w:lastRenderedPageBreak/>
        <w:t>образования «Пинежский муниципальный район». Архангельская область, Пинежский район, село Карпогоры, Федора Абрамова, дом 43а.</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b/>
          <w:sz w:val="28"/>
          <w:szCs w:val="28"/>
        </w:rPr>
        <w:t>Аукцион проводится 21 марта 2019 года в 11 часов 00 минут</w:t>
      </w:r>
      <w:r w:rsidRPr="006674E3">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92718" w:rsidRPr="006674E3" w:rsidRDefault="00792718" w:rsidP="00792718">
      <w:pPr>
        <w:pStyle w:val="ConsPlusNormal"/>
        <w:widowControl/>
        <w:ind w:firstLine="709"/>
        <w:jc w:val="both"/>
        <w:rPr>
          <w:rFonts w:ascii="Times New Roman" w:hAnsi="Times New Roman" w:cs="Times New Roman"/>
          <w:b/>
          <w:sz w:val="28"/>
          <w:szCs w:val="28"/>
        </w:rPr>
      </w:pPr>
      <w:r w:rsidRPr="006674E3">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Осмотр  на местности 06 марта 2019  года по местонахождению земельных участков. Начало осмотра – 10.00 часов.</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Дата начала приема заявок на участие в аукционе – 18 февраля  2019  года.</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Дата окончания приема заявок на участие в аукционе – 18 марта   2019  года.</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Дата, время и место определения участников аукциона – 19 марта    2019 года в 12 час. 00 мин.  по адресу: Пинежский район, село Карпогоры, Федора Абрамова, дом 43а.</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начальный годовой размер арендной платы:</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13 руб.; </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33 руб.; </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5066 руб.; </w:t>
      </w:r>
    </w:p>
    <w:p w:rsidR="007F393F" w:rsidRPr="006674E3" w:rsidRDefault="007F393F" w:rsidP="007F393F">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4) лота №4 - установлен в размере 20 000 руб.; </w:t>
      </w:r>
    </w:p>
    <w:p w:rsidR="007F393F" w:rsidRPr="006674E3" w:rsidRDefault="007F393F" w:rsidP="007F393F">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5) лота №5 - установлен в размере 25 000 руб.; </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 величина повышения начальной цены по  лотам («шаг аукциона»): </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по лоту №1 -  1 руб.; по лоту №2 -  1 руб.; по лоту №3 -  152 руб.;</w:t>
      </w:r>
      <w:r w:rsidR="007F393F" w:rsidRPr="006674E3">
        <w:rPr>
          <w:rFonts w:ascii="Times New Roman" w:hAnsi="Times New Roman" w:cs="Times New Roman"/>
          <w:sz w:val="28"/>
          <w:szCs w:val="28"/>
        </w:rPr>
        <w:t xml:space="preserve"> по лоту №4 -  600 руб.; по лоту № 5  -  750 руб.;</w:t>
      </w:r>
    </w:p>
    <w:p w:rsidR="00792718" w:rsidRPr="006674E3" w:rsidRDefault="00792718" w:rsidP="00792718">
      <w:pPr>
        <w:pStyle w:val="a4"/>
        <w:ind w:firstLine="709"/>
        <w:rPr>
          <w:sz w:val="28"/>
          <w:szCs w:val="28"/>
        </w:rPr>
      </w:pPr>
      <w:r w:rsidRPr="006674E3">
        <w:rPr>
          <w:b/>
          <w:sz w:val="28"/>
          <w:szCs w:val="28"/>
        </w:rPr>
        <w:t xml:space="preserve">- срок действия договора аренды: </w:t>
      </w:r>
      <w:r w:rsidRPr="006674E3">
        <w:rPr>
          <w:sz w:val="28"/>
          <w:szCs w:val="28"/>
        </w:rPr>
        <w:t xml:space="preserve"> </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по лотам  1 и 2 – 10 лет, по лоту 3 – 20 лет</w:t>
      </w:r>
      <w:r w:rsidR="007F393F" w:rsidRPr="006674E3">
        <w:rPr>
          <w:rFonts w:ascii="Times New Roman" w:hAnsi="Times New Roman" w:cs="Times New Roman"/>
          <w:sz w:val="28"/>
          <w:szCs w:val="28"/>
        </w:rPr>
        <w:t>, по лотам 4 и 5 – 3 года</w:t>
      </w:r>
      <w:r w:rsidRPr="006674E3">
        <w:rPr>
          <w:rFonts w:ascii="Times New Roman" w:hAnsi="Times New Roman" w:cs="Times New Roman"/>
          <w:sz w:val="28"/>
          <w:szCs w:val="28"/>
        </w:rPr>
        <w:t>.</w:t>
      </w:r>
    </w:p>
    <w:p w:rsidR="00792718" w:rsidRPr="006674E3" w:rsidRDefault="00792718" w:rsidP="00792718">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Порядок оплаты арендной платы определяется договором аренды. </w:t>
      </w:r>
    </w:p>
    <w:p w:rsidR="00792718" w:rsidRPr="006674E3" w:rsidRDefault="00792718" w:rsidP="00792718">
      <w:pPr>
        <w:ind w:firstLine="709"/>
        <w:jc w:val="both"/>
        <w:rPr>
          <w:sz w:val="28"/>
          <w:szCs w:val="28"/>
        </w:rPr>
      </w:pPr>
      <w:r w:rsidRPr="006674E3">
        <w:rPr>
          <w:bCs/>
          <w:sz w:val="28"/>
          <w:szCs w:val="28"/>
        </w:rPr>
        <w:t>Порядок определения победителя:</w:t>
      </w:r>
      <w:r w:rsidRPr="006674E3">
        <w:rPr>
          <w:sz w:val="28"/>
          <w:szCs w:val="28"/>
        </w:rPr>
        <w:t xml:space="preserve"> победителем признается участник, предложивший наивысший размер годовой арендной платы за земельный участок.</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lastRenderedPageBreak/>
        <w:t xml:space="preserve">по лоту №1 -  3 руб.; по лоту №2 - 7 руб.; по лоту №3 - 1013 руб.; </w:t>
      </w:r>
      <w:r w:rsidR="007F393F" w:rsidRPr="006674E3">
        <w:rPr>
          <w:rFonts w:ascii="Times New Roman" w:hAnsi="Times New Roman" w:cs="Times New Roman"/>
          <w:sz w:val="28"/>
          <w:szCs w:val="28"/>
        </w:rPr>
        <w:t>по лоту №4 – 4 000 руб.; по лоту №5 - 5000 руб.;</w:t>
      </w:r>
    </w:p>
    <w:p w:rsidR="00792718" w:rsidRPr="006674E3" w:rsidRDefault="00792718" w:rsidP="00792718">
      <w:pPr>
        <w:ind w:firstLine="709"/>
        <w:jc w:val="both"/>
        <w:rPr>
          <w:sz w:val="28"/>
          <w:szCs w:val="28"/>
        </w:rPr>
      </w:pPr>
      <w:r w:rsidRPr="006674E3">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6674E3">
        <w:rPr>
          <w:sz w:val="28"/>
          <w:szCs w:val="28"/>
        </w:rPr>
        <w:t>сч</w:t>
      </w:r>
      <w:proofErr w:type="spellEnd"/>
      <w:r w:rsidRPr="006674E3">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21 марта 2019 г. по лоту №____ (указать № лота)»,  в течение срока приема заявок на участие в аукционе, указанного в Извещении о проведен</w:t>
      </w:r>
      <w:proofErr w:type="gramStart"/>
      <w:r w:rsidRPr="006674E3">
        <w:rPr>
          <w:sz w:val="28"/>
          <w:szCs w:val="28"/>
        </w:rPr>
        <w:t>ии ау</w:t>
      </w:r>
      <w:proofErr w:type="gramEnd"/>
      <w:r w:rsidRPr="006674E3">
        <w:rPr>
          <w:sz w:val="28"/>
          <w:szCs w:val="28"/>
        </w:rPr>
        <w:t>кциона.</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Задаток должен поступить на указанный счет не позднее 18 марта  2019 года.</w:t>
      </w:r>
    </w:p>
    <w:p w:rsidR="00792718" w:rsidRPr="006674E3" w:rsidRDefault="00792718" w:rsidP="00792718">
      <w:pPr>
        <w:widowControl w:val="0"/>
        <w:autoSpaceDE w:val="0"/>
        <w:autoSpaceDN w:val="0"/>
        <w:adjustRightInd w:val="0"/>
        <w:ind w:firstLine="709"/>
        <w:jc w:val="both"/>
        <w:rPr>
          <w:sz w:val="28"/>
          <w:szCs w:val="28"/>
        </w:rPr>
      </w:pPr>
      <w:bookmarkStart w:id="0" w:name="Par0"/>
      <w:bookmarkEnd w:id="0"/>
      <w:r w:rsidRPr="006674E3">
        <w:rPr>
          <w:sz w:val="28"/>
          <w:szCs w:val="28"/>
        </w:rPr>
        <w:t>Для участия в аукционе заявители представляют в установленный в извещении о проведен</w:t>
      </w:r>
      <w:proofErr w:type="gramStart"/>
      <w:r w:rsidRPr="006674E3">
        <w:rPr>
          <w:sz w:val="28"/>
          <w:szCs w:val="28"/>
        </w:rPr>
        <w:t>ии ау</w:t>
      </w:r>
      <w:proofErr w:type="gramEnd"/>
      <w:r w:rsidRPr="006674E3">
        <w:rPr>
          <w:sz w:val="28"/>
          <w:szCs w:val="28"/>
        </w:rPr>
        <w:t>кциона срок следующие документы:</w:t>
      </w:r>
    </w:p>
    <w:p w:rsidR="00792718" w:rsidRPr="006674E3" w:rsidRDefault="00792718" w:rsidP="00792718">
      <w:pPr>
        <w:pStyle w:val="ConsPlusNormal"/>
        <w:ind w:firstLine="709"/>
        <w:jc w:val="both"/>
        <w:rPr>
          <w:rFonts w:ascii="Times New Roman" w:hAnsi="Times New Roman" w:cs="Times New Roman"/>
          <w:sz w:val="28"/>
          <w:szCs w:val="28"/>
        </w:rPr>
      </w:pPr>
      <w:r w:rsidRPr="006674E3">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6674E3">
        <w:rPr>
          <w:rFonts w:ascii="Times New Roman" w:hAnsi="Times New Roman" w:cs="Times New Roman"/>
          <w:sz w:val="28"/>
          <w:szCs w:val="28"/>
        </w:rPr>
        <w:t>ии ау</w:t>
      </w:r>
      <w:proofErr w:type="gramEnd"/>
      <w:r w:rsidRPr="006674E3">
        <w:rPr>
          <w:rFonts w:ascii="Times New Roman" w:hAnsi="Times New Roman" w:cs="Times New Roman"/>
          <w:sz w:val="28"/>
          <w:szCs w:val="28"/>
        </w:rPr>
        <w:t>кциона форме с указанием банковских реквизитов счета для возврата задатка;</w:t>
      </w:r>
    </w:p>
    <w:p w:rsidR="00792718" w:rsidRPr="006674E3" w:rsidRDefault="00792718" w:rsidP="00792718">
      <w:pPr>
        <w:ind w:firstLine="709"/>
        <w:jc w:val="both"/>
        <w:rPr>
          <w:sz w:val="28"/>
          <w:szCs w:val="28"/>
        </w:rPr>
      </w:pPr>
      <w:r w:rsidRPr="006674E3">
        <w:rPr>
          <w:sz w:val="28"/>
          <w:szCs w:val="28"/>
        </w:rPr>
        <w:t>2) копии документов, удостоверяющих личность заявителя (для граждан);</w:t>
      </w:r>
    </w:p>
    <w:p w:rsidR="00792718" w:rsidRPr="006674E3" w:rsidRDefault="00792718" w:rsidP="00792718">
      <w:pPr>
        <w:ind w:firstLine="709"/>
        <w:jc w:val="both"/>
        <w:rPr>
          <w:sz w:val="28"/>
          <w:szCs w:val="28"/>
        </w:rPr>
      </w:pPr>
      <w:r w:rsidRPr="006674E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2718" w:rsidRPr="006674E3" w:rsidRDefault="00792718" w:rsidP="00792718">
      <w:pPr>
        <w:ind w:firstLine="709"/>
        <w:jc w:val="both"/>
        <w:rPr>
          <w:sz w:val="28"/>
          <w:szCs w:val="28"/>
        </w:rPr>
      </w:pPr>
      <w:r w:rsidRPr="006674E3">
        <w:rPr>
          <w:sz w:val="28"/>
          <w:szCs w:val="28"/>
        </w:rPr>
        <w:t>4) документы, подтверждающие внесение задатка.</w:t>
      </w:r>
    </w:p>
    <w:p w:rsidR="00792718" w:rsidRPr="006674E3" w:rsidRDefault="00792718" w:rsidP="00792718">
      <w:pPr>
        <w:pStyle w:val="ConsPlusNormal"/>
        <w:ind w:firstLine="709"/>
        <w:jc w:val="both"/>
        <w:rPr>
          <w:rFonts w:ascii="Times New Roman" w:hAnsi="Times New Roman" w:cs="Times New Roman"/>
          <w:sz w:val="28"/>
          <w:szCs w:val="28"/>
        </w:rPr>
      </w:pPr>
      <w:r w:rsidRPr="006674E3">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Форма заявки представлена в приложении к настоящему извещению.</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Один заявитель вправе подать только одну заявку на участие в аукционе.</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Заявка на участие в аукционе, поступившая по истечении срока приема заявок, возвращается заявителю в день ее поступления.</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Заявитель не допускается к участию в аукционе в следующих случаях:</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1) непредставление необходимых для участия в аукционе документов или представление недостоверных сведений;</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 xml:space="preserve">2) </w:t>
      </w:r>
      <w:proofErr w:type="spellStart"/>
      <w:r w:rsidRPr="006674E3">
        <w:rPr>
          <w:sz w:val="28"/>
          <w:szCs w:val="28"/>
        </w:rPr>
        <w:t>непоступление</w:t>
      </w:r>
      <w:proofErr w:type="spellEnd"/>
      <w:r w:rsidRPr="006674E3">
        <w:rPr>
          <w:sz w:val="28"/>
          <w:szCs w:val="28"/>
        </w:rPr>
        <w:t xml:space="preserve"> задатка на дату рассмотрения заявок на участие в аукционе;</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92718" w:rsidRPr="006674E3" w:rsidRDefault="00792718" w:rsidP="00792718">
      <w:pPr>
        <w:widowControl w:val="0"/>
        <w:autoSpaceDE w:val="0"/>
        <w:autoSpaceDN w:val="0"/>
        <w:adjustRightInd w:val="0"/>
        <w:ind w:firstLine="709"/>
        <w:jc w:val="both"/>
        <w:rPr>
          <w:sz w:val="28"/>
          <w:szCs w:val="28"/>
        </w:rPr>
      </w:pPr>
      <w:bookmarkStart w:id="1" w:name="Par9"/>
      <w:bookmarkEnd w:id="1"/>
      <w:proofErr w:type="gramStart"/>
      <w:r w:rsidRPr="006674E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674E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674E3">
        <w:rPr>
          <w:sz w:val="28"/>
          <w:szCs w:val="28"/>
        </w:rPr>
        <w:t>позднее</w:t>
      </w:r>
      <w:proofErr w:type="gramEnd"/>
      <w:r w:rsidRPr="006674E3">
        <w:rPr>
          <w:sz w:val="28"/>
          <w:szCs w:val="28"/>
        </w:rPr>
        <w:t xml:space="preserve"> чем на следующий день после дня подписания протокола.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В случае</w:t>
      </w:r>
      <w:proofErr w:type="gramStart"/>
      <w:r w:rsidRPr="006674E3">
        <w:rPr>
          <w:sz w:val="28"/>
          <w:szCs w:val="28"/>
        </w:rPr>
        <w:t>,</w:t>
      </w:r>
      <w:proofErr w:type="gramEnd"/>
      <w:r w:rsidRPr="006674E3">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2718" w:rsidRPr="006674E3" w:rsidRDefault="00792718" w:rsidP="00792718">
      <w:pPr>
        <w:widowControl w:val="0"/>
        <w:autoSpaceDE w:val="0"/>
        <w:autoSpaceDN w:val="0"/>
        <w:adjustRightInd w:val="0"/>
        <w:ind w:firstLine="709"/>
        <w:jc w:val="both"/>
        <w:rPr>
          <w:sz w:val="28"/>
          <w:szCs w:val="28"/>
        </w:rPr>
      </w:pPr>
      <w:bookmarkStart w:id="2" w:name="Par13"/>
      <w:bookmarkEnd w:id="2"/>
      <w:r w:rsidRPr="006674E3">
        <w:rPr>
          <w:sz w:val="28"/>
          <w:szCs w:val="28"/>
        </w:rPr>
        <w:t>В случае</w:t>
      </w:r>
      <w:proofErr w:type="gramStart"/>
      <w:r w:rsidRPr="006674E3">
        <w:rPr>
          <w:sz w:val="28"/>
          <w:szCs w:val="28"/>
        </w:rPr>
        <w:t>,</w:t>
      </w:r>
      <w:proofErr w:type="gramEnd"/>
      <w:r w:rsidRPr="006674E3">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92718" w:rsidRPr="006674E3" w:rsidRDefault="00792718" w:rsidP="00792718">
      <w:pPr>
        <w:widowControl w:val="0"/>
        <w:autoSpaceDE w:val="0"/>
        <w:autoSpaceDN w:val="0"/>
        <w:adjustRightInd w:val="0"/>
        <w:ind w:firstLine="709"/>
        <w:jc w:val="both"/>
        <w:rPr>
          <w:sz w:val="28"/>
          <w:szCs w:val="28"/>
        </w:rPr>
      </w:pPr>
      <w:bookmarkStart w:id="3" w:name="Par14"/>
      <w:bookmarkEnd w:id="3"/>
      <w:r w:rsidRPr="006674E3">
        <w:rPr>
          <w:sz w:val="28"/>
          <w:szCs w:val="28"/>
        </w:rPr>
        <w:t>В случае</w:t>
      </w:r>
      <w:proofErr w:type="gramStart"/>
      <w:r w:rsidRPr="006674E3">
        <w:rPr>
          <w:sz w:val="28"/>
          <w:szCs w:val="28"/>
        </w:rPr>
        <w:t>,</w:t>
      </w:r>
      <w:proofErr w:type="gramEnd"/>
      <w:r w:rsidRPr="006674E3">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674E3">
        <w:rPr>
          <w:sz w:val="28"/>
          <w:szCs w:val="28"/>
        </w:rPr>
        <w:t>ии ау</w:t>
      </w:r>
      <w:proofErr w:type="gramEnd"/>
      <w:r w:rsidRPr="006674E3">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r w:rsidRPr="006674E3">
        <w:rPr>
          <w:sz w:val="28"/>
          <w:szCs w:val="28"/>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1) сведения о месте, дате и времени проведения аукциона;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2) предмет аукциона, в том числе сведения о местоположении и площади земельного участка;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 xml:space="preserve">5) сведения о последнем </w:t>
      </w:r>
      <w:proofErr w:type="gramStart"/>
      <w:r w:rsidRPr="006674E3">
        <w:rPr>
          <w:sz w:val="28"/>
          <w:szCs w:val="28"/>
        </w:rPr>
        <w:t>предложении</w:t>
      </w:r>
      <w:proofErr w:type="gramEnd"/>
      <w:r w:rsidRPr="006674E3">
        <w:rPr>
          <w:sz w:val="28"/>
          <w:szCs w:val="28"/>
        </w:rPr>
        <w:t xml:space="preserve"> о цене предмета аукциона (размер ежегодной арендной платы).</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В случае</w:t>
      </w:r>
      <w:proofErr w:type="gramStart"/>
      <w:r w:rsidRPr="006674E3">
        <w:rPr>
          <w:sz w:val="28"/>
          <w:szCs w:val="28"/>
        </w:rPr>
        <w:t>,</w:t>
      </w:r>
      <w:proofErr w:type="gramEnd"/>
      <w:r w:rsidRPr="006674E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2718" w:rsidRPr="006674E3" w:rsidRDefault="00792718" w:rsidP="00792718">
      <w:pPr>
        <w:widowControl w:val="0"/>
        <w:autoSpaceDE w:val="0"/>
        <w:autoSpaceDN w:val="0"/>
        <w:adjustRightInd w:val="0"/>
        <w:ind w:firstLine="709"/>
        <w:jc w:val="both"/>
        <w:rPr>
          <w:sz w:val="28"/>
          <w:szCs w:val="28"/>
        </w:rPr>
      </w:pPr>
      <w:bookmarkStart w:id="4" w:name="Par26"/>
      <w:bookmarkEnd w:id="4"/>
      <w:r w:rsidRPr="006674E3">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92718" w:rsidRPr="006674E3" w:rsidRDefault="00792718" w:rsidP="00792718">
      <w:pPr>
        <w:widowControl w:val="0"/>
        <w:autoSpaceDE w:val="0"/>
        <w:autoSpaceDN w:val="0"/>
        <w:adjustRightInd w:val="0"/>
        <w:ind w:firstLine="709"/>
        <w:jc w:val="both"/>
        <w:rPr>
          <w:sz w:val="28"/>
          <w:szCs w:val="28"/>
        </w:rPr>
      </w:pPr>
      <w:proofErr w:type="gramStart"/>
      <w:r w:rsidRPr="006674E3">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674E3">
        <w:rPr>
          <w:sz w:val="28"/>
          <w:szCs w:val="28"/>
        </w:rPr>
        <w:t xml:space="preserve"> Не допускается заключение указанных договоров </w:t>
      </w:r>
      <w:proofErr w:type="gramStart"/>
      <w:r w:rsidRPr="006674E3">
        <w:rPr>
          <w:sz w:val="28"/>
          <w:szCs w:val="28"/>
        </w:rPr>
        <w:t>ранее</w:t>
      </w:r>
      <w:proofErr w:type="gramEnd"/>
      <w:r w:rsidRPr="006674E3">
        <w:rPr>
          <w:sz w:val="28"/>
          <w:szCs w:val="28"/>
        </w:rPr>
        <w:t xml:space="preserve"> чем через десять дней со дня размещения информации о результатах аукциона на официальном сайте.</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w:t>
      </w:r>
      <w:r w:rsidRPr="006674E3">
        <w:rPr>
          <w:sz w:val="28"/>
          <w:szCs w:val="28"/>
        </w:rPr>
        <w:lastRenderedPageBreak/>
        <w:t>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92718" w:rsidRPr="006674E3" w:rsidRDefault="00792718" w:rsidP="00792718">
      <w:pPr>
        <w:widowControl w:val="0"/>
        <w:autoSpaceDE w:val="0"/>
        <w:autoSpaceDN w:val="0"/>
        <w:adjustRightInd w:val="0"/>
        <w:ind w:firstLine="709"/>
        <w:jc w:val="both"/>
        <w:rPr>
          <w:sz w:val="28"/>
          <w:szCs w:val="28"/>
        </w:rPr>
      </w:pPr>
      <w:bookmarkStart w:id="5" w:name="Par30"/>
      <w:bookmarkStart w:id="6" w:name="Par50"/>
      <w:bookmarkEnd w:id="5"/>
      <w:bookmarkEnd w:id="6"/>
      <w:r w:rsidRPr="006674E3">
        <w:rPr>
          <w:sz w:val="28"/>
          <w:szCs w:val="28"/>
        </w:rPr>
        <w:t xml:space="preserve">Организатор аукциона вправе отказаться от проведения аукциона не </w:t>
      </w:r>
      <w:proofErr w:type="gramStart"/>
      <w:r w:rsidRPr="006674E3">
        <w:rPr>
          <w:sz w:val="28"/>
          <w:szCs w:val="28"/>
        </w:rPr>
        <w:t>позднее</w:t>
      </w:r>
      <w:proofErr w:type="gramEnd"/>
      <w:r w:rsidRPr="006674E3">
        <w:rPr>
          <w:sz w:val="28"/>
          <w:szCs w:val="28"/>
        </w:rPr>
        <w:t xml:space="preserve"> чем за пятнадцать дней до дня проведения аукциона. </w:t>
      </w:r>
    </w:p>
    <w:p w:rsidR="00792718" w:rsidRPr="006674E3" w:rsidRDefault="00792718" w:rsidP="00792718">
      <w:pPr>
        <w:widowControl w:val="0"/>
        <w:autoSpaceDE w:val="0"/>
        <w:autoSpaceDN w:val="0"/>
        <w:adjustRightInd w:val="0"/>
        <w:ind w:firstLine="709"/>
        <w:jc w:val="both"/>
        <w:rPr>
          <w:sz w:val="28"/>
          <w:szCs w:val="28"/>
        </w:rPr>
      </w:pPr>
      <w:proofErr w:type="gramStart"/>
      <w:r w:rsidRPr="006674E3">
        <w:rPr>
          <w:sz w:val="28"/>
          <w:szCs w:val="28"/>
        </w:rPr>
        <w:t xml:space="preserve">Сообщение об отказе в проведении аукциона размещается на официальном информационном Интернет </w:t>
      </w:r>
      <w:r w:rsidRPr="006674E3">
        <w:rPr>
          <w:kern w:val="2"/>
          <w:sz w:val="28"/>
          <w:szCs w:val="28"/>
        </w:rPr>
        <w:t>сайте а</w:t>
      </w:r>
      <w:r w:rsidRPr="006674E3">
        <w:rPr>
          <w:sz w:val="28"/>
          <w:szCs w:val="28"/>
        </w:rPr>
        <w:t xml:space="preserve">дминистрации МО «Пинежский район» </w:t>
      </w:r>
      <w:r w:rsidRPr="006674E3">
        <w:rPr>
          <w:kern w:val="2"/>
          <w:sz w:val="28"/>
          <w:szCs w:val="28"/>
        </w:rPr>
        <w:t xml:space="preserve"> </w:t>
      </w:r>
      <w:hyperlink r:id="rId11" w:history="1">
        <w:r w:rsidRPr="006674E3">
          <w:rPr>
            <w:rStyle w:val="a9"/>
            <w:b/>
            <w:color w:val="auto"/>
            <w:kern w:val="2"/>
            <w:sz w:val="28"/>
            <w:szCs w:val="28"/>
          </w:rPr>
          <w:t>www.pinezhye.ru</w:t>
        </w:r>
      </w:hyperlink>
      <w:r w:rsidRPr="006674E3">
        <w:rPr>
          <w:kern w:val="2"/>
          <w:sz w:val="28"/>
          <w:szCs w:val="28"/>
        </w:rPr>
        <w:t xml:space="preserve"> и </w:t>
      </w:r>
      <w:r w:rsidRPr="006674E3">
        <w:rPr>
          <w:sz w:val="28"/>
          <w:szCs w:val="28"/>
        </w:rPr>
        <w:t xml:space="preserve">на официальном сайте Российской Федерации в сети Интернет - </w:t>
      </w:r>
      <w:proofErr w:type="spellStart"/>
      <w:r w:rsidRPr="006674E3">
        <w:rPr>
          <w:b/>
          <w:sz w:val="28"/>
          <w:szCs w:val="28"/>
        </w:rPr>
        <w:t>www.torgi.gov.ru</w:t>
      </w:r>
      <w:proofErr w:type="spellEnd"/>
      <w:r w:rsidRPr="006674E3">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Организатор аукциона в течение трех дней обязан известить участников аукциона о своем отказе в проведен</w:t>
      </w:r>
      <w:proofErr w:type="gramStart"/>
      <w:r w:rsidRPr="006674E3">
        <w:rPr>
          <w:sz w:val="28"/>
          <w:szCs w:val="28"/>
        </w:rPr>
        <w:t>ии ау</w:t>
      </w:r>
      <w:proofErr w:type="gramEnd"/>
      <w:r w:rsidRPr="006674E3">
        <w:rPr>
          <w:sz w:val="28"/>
          <w:szCs w:val="28"/>
        </w:rPr>
        <w:t>кциона и возвратить участникам аукциона внесенные задатки.</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6674E3">
        <w:rPr>
          <w:rFonts w:ascii="Times New Roman" w:hAnsi="Times New Roman" w:cs="Times New Roman"/>
          <w:sz w:val="28"/>
          <w:szCs w:val="28"/>
        </w:rPr>
        <w:t>соответствующие</w:t>
      </w:r>
      <w:proofErr w:type="gramEnd"/>
      <w:r w:rsidRPr="006674E3">
        <w:rPr>
          <w:rFonts w:ascii="Times New Roman" w:hAnsi="Times New Roman" w:cs="Times New Roman"/>
          <w:sz w:val="28"/>
          <w:szCs w:val="28"/>
        </w:rPr>
        <w:t xml:space="preserve"> день и час.</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а) аукцион ведет аукционист;</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92718" w:rsidRPr="006674E3" w:rsidRDefault="00792718" w:rsidP="00792718">
      <w:pPr>
        <w:widowControl w:val="0"/>
        <w:autoSpaceDE w:val="0"/>
        <w:autoSpaceDN w:val="0"/>
        <w:adjustRightInd w:val="0"/>
        <w:ind w:firstLine="709"/>
        <w:jc w:val="both"/>
        <w:rPr>
          <w:sz w:val="28"/>
          <w:szCs w:val="28"/>
        </w:rPr>
      </w:pPr>
      <w:proofErr w:type="spellStart"/>
      <w:r w:rsidRPr="006674E3">
        <w:rPr>
          <w:sz w:val="28"/>
          <w:szCs w:val="28"/>
        </w:rPr>
        <w:t>д</w:t>
      </w:r>
      <w:proofErr w:type="spellEnd"/>
      <w:r w:rsidRPr="006674E3">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е) по завершен</w:t>
      </w:r>
      <w:proofErr w:type="gramStart"/>
      <w:r w:rsidRPr="006674E3">
        <w:rPr>
          <w:sz w:val="28"/>
          <w:szCs w:val="28"/>
        </w:rPr>
        <w:t>ии ау</w:t>
      </w:r>
      <w:proofErr w:type="gramEnd"/>
      <w:r w:rsidRPr="006674E3">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Победителем аукциона признается лицо, предложившее наибольшую цену.</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lastRenderedPageBreak/>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Договор подлежит заключению в срок не позднее 5 дней со дня подписания протокола.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Внесенный победителем торгов задаток засчитывается в счет арендной платы.</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792718" w:rsidRPr="006674E3" w:rsidRDefault="00792718" w:rsidP="00792718">
      <w:pPr>
        <w:widowControl w:val="0"/>
        <w:autoSpaceDE w:val="0"/>
        <w:autoSpaceDN w:val="0"/>
        <w:adjustRightInd w:val="0"/>
        <w:ind w:firstLine="709"/>
        <w:jc w:val="both"/>
        <w:rPr>
          <w:sz w:val="28"/>
          <w:szCs w:val="28"/>
        </w:rPr>
      </w:pPr>
      <w:r w:rsidRPr="006674E3">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6674E3">
        <w:rPr>
          <w:sz w:val="28"/>
          <w:szCs w:val="28"/>
        </w:rPr>
        <w:t>.К</w:t>
      </w:r>
      <w:proofErr w:type="gramEnd"/>
      <w:r w:rsidRPr="006674E3">
        <w:rPr>
          <w:sz w:val="28"/>
          <w:szCs w:val="28"/>
        </w:rPr>
        <w:t xml:space="preserve">арпогоры, ул.Фёдора Абрамова, д.43а, каб.13, тел.(818 56) 22478. </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792718" w:rsidRPr="006674E3" w:rsidRDefault="00792718" w:rsidP="00792718">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6674E3">
        <w:rPr>
          <w:rFonts w:ascii="Times New Roman" w:hAnsi="Times New Roman" w:cs="Times New Roman"/>
          <w:sz w:val="28"/>
          <w:szCs w:val="28"/>
        </w:rPr>
        <w:t>ии ау</w:t>
      </w:r>
      <w:proofErr w:type="gramEnd"/>
      <w:r w:rsidRPr="006674E3">
        <w:rPr>
          <w:rFonts w:ascii="Times New Roman" w:hAnsi="Times New Roman" w:cs="Times New Roman"/>
          <w:sz w:val="28"/>
          <w:szCs w:val="28"/>
        </w:rPr>
        <w:t>кциона, регулируются законодательством Российской Федерации.</w:t>
      </w: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lastRenderedPageBreak/>
        <w:t xml:space="preserve">Приложение 1  </w:t>
      </w:r>
    </w:p>
    <w:p w:rsidR="00792718" w:rsidRPr="006674E3" w:rsidRDefault="00792718" w:rsidP="00792718">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t>к извещению о проведен</w:t>
      </w:r>
      <w:proofErr w:type="gramStart"/>
      <w:r w:rsidRPr="006674E3">
        <w:rPr>
          <w:rFonts w:ascii="Times New Roman" w:hAnsi="Times New Roman" w:cs="Times New Roman"/>
          <w:sz w:val="24"/>
          <w:szCs w:val="24"/>
        </w:rPr>
        <w:t>ии ау</w:t>
      </w:r>
      <w:proofErr w:type="gramEnd"/>
      <w:r w:rsidRPr="006674E3">
        <w:rPr>
          <w:rFonts w:ascii="Times New Roman" w:hAnsi="Times New Roman" w:cs="Times New Roman"/>
          <w:sz w:val="24"/>
          <w:szCs w:val="24"/>
        </w:rPr>
        <w:t xml:space="preserve">кциона </w:t>
      </w:r>
    </w:p>
    <w:p w:rsidR="00792718" w:rsidRPr="006674E3" w:rsidRDefault="00792718" w:rsidP="00792718">
      <w:pPr>
        <w:pStyle w:val="ConsPlusNonformat"/>
        <w:widowControl/>
        <w:ind w:firstLine="720"/>
        <w:jc w:val="both"/>
        <w:rPr>
          <w:rFonts w:ascii="Times New Roman" w:hAnsi="Times New Roman" w:cs="Times New Roman"/>
          <w:sz w:val="24"/>
          <w:szCs w:val="24"/>
        </w:rPr>
      </w:pPr>
    </w:p>
    <w:p w:rsidR="00792718" w:rsidRPr="006674E3" w:rsidRDefault="00792718" w:rsidP="00792718">
      <w:pPr>
        <w:pStyle w:val="ConsPlusNonformat"/>
        <w:widowControl/>
        <w:ind w:left="3540" w:firstLine="720"/>
        <w:rPr>
          <w:rFonts w:ascii="Times New Roman" w:hAnsi="Times New Roman" w:cs="Times New Roman"/>
          <w:b/>
          <w:sz w:val="24"/>
          <w:szCs w:val="24"/>
        </w:rPr>
      </w:pPr>
      <w:r w:rsidRPr="006674E3">
        <w:rPr>
          <w:rFonts w:ascii="Times New Roman" w:hAnsi="Times New Roman" w:cs="Times New Roman"/>
          <w:b/>
          <w:sz w:val="24"/>
          <w:szCs w:val="24"/>
        </w:rPr>
        <w:t xml:space="preserve">В администрацию МО «Пинежский район» </w:t>
      </w:r>
    </w:p>
    <w:p w:rsidR="00792718" w:rsidRPr="006674E3" w:rsidRDefault="00792718" w:rsidP="00792718">
      <w:pPr>
        <w:pStyle w:val="ConsPlusNonformat"/>
        <w:widowControl/>
        <w:ind w:left="3540" w:firstLine="720"/>
        <w:rPr>
          <w:rFonts w:ascii="Times New Roman" w:hAnsi="Times New Roman" w:cs="Times New Roman"/>
          <w:sz w:val="24"/>
          <w:szCs w:val="24"/>
        </w:rPr>
      </w:pPr>
      <w:r w:rsidRPr="006674E3">
        <w:rPr>
          <w:rFonts w:ascii="Times New Roman" w:hAnsi="Times New Roman" w:cs="Times New Roman"/>
          <w:sz w:val="24"/>
          <w:szCs w:val="24"/>
        </w:rPr>
        <w:t>от   _______________________________________</w:t>
      </w:r>
    </w:p>
    <w:p w:rsidR="00792718" w:rsidRPr="006674E3" w:rsidRDefault="00792718" w:rsidP="00792718">
      <w:pPr>
        <w:pStyle w:val="ConsPlusNonformat"/>
        <w:widowControl/>
        <w:ind w:left="3540" w:firstLine="720"/>
        <w:rPr>
          <w:rFonts w:ascii="Times New Roman" w:hAnsi="Times New Roman" w:cs="Times New Roman"/>
          <w:sz w:val="24"/>
          <w:szCs w:val="24"/>
        </w:rPr>
      </w:pPr>
      <w:r w:rsidRPr="006674E3">
        <w:rPr>
          <w:rFonts w:ascii="Times New Roman" w:hAnsi="Times New Roman" w:cs="Times New Roman"/>
          <w:sz w:val="24"/>
          <w:szCs w:val="24"/>
        </w:rPr>
        <w:t xml:space="preserve">адрес _____________________________________ </w:t>
      </w:r>
    </w:p>
    <w:p w:rsidR="00792718" w:rsidRPr="006674E3" w:rsidRDefault="00792718" w:rsidP="00792718">
      <w:pPr>
        <w:pStyle w:val="ConsPlusNonformat"/>
        <w:widowControl/>
        <w:ind w:left="3540" w:firstLine="720"/>
        <w:rPr>
          <w:rFonts w:ascii="Times New Roman" w:hAnsi="Times New Roman" w:cs="Times New Roman"/>
          <w:sz w:val="24"/>
          <w:szCs w:val="24"/>
        </w:rPr>
      </w:pPr>
      <w:r w:rsidRPr="006674E3">
        <w:rPr>
          <w:rFonts w:ascii="Times New Roman" w:hAnsi="Times New Roman" w:cs="Times New Roman"/>
          <w:sz w:val="24"/>
          <w:szCs w:val="24"/>
        </w:rPr>
        <w:t>тел._______________________________________</w:t>
      </w:r>
    </w:p>
    <w:p w:rsidR="00792718" w:rsidRPr="006674E3" w:rsidRDefault="00792718" w:rsidP="00792718">
      <w:pPr>
        <w:pStyle w:val="ConsPlusNonformat"/>
        <w:widowControl/>
        <w:ind w:left="3540" w:firstLine="720"/>
        <w:jc w:val="right"/>
        <w:rPr>
          <w:rFonts w:ascii="Times New Roman" w:hAnsi="Times New Roman" w:cs="Times New Roman"/>
          <w:sz w:val="24"/>
          <w:szCs w:val="24"/>
        </w:rPr>
      </w:pPr>
    </w:p>
    <w:p w:rsidR="00792718" w:rsidRPr="006674E3" w:rsidRDefault="00792718" w:rsidP="00792718">
      <w:pPr>
        <w:pStyle w:val="ConsPlusNonformat"/>
        <w:widowControl/>
        <w:ind w:firstLine="720"/>
        <w:jc w:val="center"/>
        <w:rPr>
          <w:rFonts w:ascii="Times New Roman" w:hAnsi="Times New Roman" w:cs="Times New Roman"/>
          <w:b/>
          <w:sz w:val="24"/>
          <w:szCs w:val="24"/>
        </w:rPr>
      </w:pPr>
      <w:r w:rsidRPr="006674E3">
        <w:rPr>
          <w:rFonts w:ascii="Times New Roman" w:hAnsi="Times New Roman" w:cs="Times New Roman"/>
          <w:b/>
          <w:sz w:val="24"/>
          <w:szCs w:val="24"/>
        </w:rPr>
        <w:t>ЗАЯВКА НА УЧАСТИЕ В ОТКРЫТОМ АУКЦИОНЕ</w:t>
      </w:r>
    </w:p>
    <w:p w:rsidR="00204F52" w:rsidRPr="006674E3" w:rsidRDefault="00204F52" w:rsidP="00792718">
      <w:pPr>
        <w:pStyle w:val="ConsPlusNonformat"/>
        <w:widowControl/>
        <w:ind w:firstLine="720"/>
        <w:jc w:val="center"/>
        <w:rPr>
          <w:rFonts w:ascii="Times New Roman" w:hAnsi="Times New Roman" w:cs="Times New Roman"/>
          <w:sz w:val="24"/>
          <w:szCs w:val="24"/>
        </w:rPr>
      </w:pPr>
    </w:p>
    <w:p w:rsidR="00792718" w:rsidRPr="006674E3" w:rsidRDefault="00792718" w:rsidP="00792718">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21 марта  2019 г.</w:t>
      </w:r>
    </w:p>
    <w:p w:rsidR="00792718" w:rsidRPr="006674E3" w:rsidRDefault="00792718" w:rsidP="00792718">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 xml:space="preserve">дата аукциона </w:t>
      </w: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_______________________________________________________________________</w:t>
      </w:r>
    </w:p>
    <w:p w:rsidR="00792718" w:rsidRPr="006674E3" w:rsidRDefault="00792718" w:rsidP="00792718">
      <w:pPr>
        <w:pStyle w:val="ConsPlusNonformat"/>
        <w:widowControl/>
        <w:ind w:firstLine="720"/>
        <w:jc w:val="center"/>
        <w:rPr>
          <w:rFonts w:ascii="Times New Roman" w:hAnsi="Times New Roman" w:cs="Times New Roman"/>
          <w:sz w:val="24"/>
          <w:szCs w:val="24"/>
        </w:rPr>
      </w:pPr>
      <w:proofErr w:type="gramStart"/>
      <w:r w:rsidRPr="006674E3">
        <w:rPr>
          <w:rFonts w:ascii="Times New Roman" w:hAnsi="Times New Roman" w:cs="Times New Roman"/>
          <w:sz w:val="24"/>
          <w:szCs w:val="24"/>
        </w:rPr>
        <w:t>(наименование юридического лица,  фамилия, имя, отчество</w:t>
      </w:r>
      <w:proofErr w:type="gramEnd"/>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_______________________________________________________________________</w:t>
      </w:r>
    </w:p>
    <w:p w:rsidR="00792718" w:rsidRPr="006674E3" w:rsidRDefault="00792718" w:rsidP="00792718">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и паспортные данные физического лица, подающего заявку)</w:t>
      </w: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именуемый далее "Заявитель ", в лице        ____________________________________</w:t>
      </w:r>
    </w:p>
    <w:p w:rsidR="00792718" w:rsidRPr="006674E3" w:rsidRDefault="00792718" w:rsidP="00792718">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 xml:space="preserve">                                                            (фамилия, имя, отчество, должность)</w:t>
      </w:r>
    </w:p>
    <w:p w:rsidR="00792718" w:rsidRPr="006674E3" w:rsidRDefault="00792718" w:rsidP="00792718">
      <w:pPr>
        <w:pStyle w:val="ConsPlusNonformat"/>
        <w:widowControl/>
        <w:ind w:firstLine="720"/>
        <w:rPr>
          <w:rFonts w:ascii="Times New Roman" w:hAnsi="Times New Roman" w:cs="Times New Roman"/>
          <w:sz w:val="24"/>
          <w:szCs w:val="24"/>
        </w:rPr>
      </w:pPr>
      <w:proofErr w:type="gramStart"/>
      <w:r w:rsidRPr="006674E3">
        <w:rPr>
          <w:rFonts w:ascii="Times New Roman" w:hAnsi="Times New Roman" w:cs="Times New Roman"/>
          <w:sz w:val="24"/>
          <w:szCs w:val="24"/>
        </w:rPr>
        <w:t>действующего</w:t>
      </w:r>
      <w:proofErr w:type="gramEnd"/>
      <w:r w:rsidRPr="006674E3">
        <w:rPr>
          <w:rFonts w:ascii="Times New Roman" w:hAnsi="Times New Roman" w:cs="Times New Roman"/>
          <w:sz w:val="24"/>
          <w:szCs w:val="24"/>
        </w:rPr>
        <w:t xml:space="preserve"> на основании _______________________________________________,</w:t>
      </w:r>
    </w:p>
    <w:p w:rsidR="00792718" w:rsidRPr="006674E3" w:rsidRDefault="00792718" w:rsidP="00792718">
      <w:pPr>
        <w:ind w:firstLine="720"/>
        <w:jc w:val="both"/>
        <w:rPr>
          <w:sz w:val="22"/>
          <w:szCs w:val="22"/>
        </w:rPr>
      </w:pPr>
      <w:r w:rsidRPr="006674E3">
        <w:rPr>
          <w:b/>
        </w:rPr>
        <w:t xml:space="preserve">принимая  решение об участии в аукционе на  право  заключения договора аренды </w:t>
      </w:r>
      <w:r w:rsidRPr="006674E3">
        <w:rPr>
          <w:bCs/>
          <w:sz w:val="22"/>
          <w:szCs w:val="22"/>
        </w:rPr>
        <w:t xml:space="preserve">земельного участка </w:t>
      </w:r>
      <w:r w:rsidRPr="006674E3">
        <w:rPr>
          <w:sz w:val="22"/>
          <w:szCs w:val="22"/>
        </w:rPr>
        <w:t>с кадастровым номером ____________, адрес (описание местоположения): _____________________________________________</w:t>
      </w:r>
    </w:p>
    <w:p w:rsidR="00792718" w:rsidRPr="006674E3" w:rsidRDefault="00792718" w:rsidP="00792718">
      <w:pPr>
        <w:ind w:firstLine="720"/>
        <w:jc w:val="both"/>
        <w:rPr>
          <w:sz w:val="22"/>
          <w:szCs w:val="22"/>
        </w:rPr>
      </w:pPr>
    </w:p>
    <w:p w:rsidR="00792718" w:rsidRPr="006674E3" w:rsidRDefault="00792718" w:rsidP="00792718">
      <w:pPr>
        <w:ind w:firstLine="720"/>
        <w:jc w:val="both"/>
        <w:rPr>
          <w:sz w:val="22"/>
          <w:szCs w:val="22"/>
        </w:rPr>
      </w:pPr>
    </w:p>
    <w:p w:rsidR="00792718" w:rsidRPr="006674E3" w:rsidRDefault="00792718" w:rsidP="00792718">
      <w:pPr>
        <w:ind w:firstLine="720"/>
        <w:jc w:val="both"/>
      </w:pPr>
      <w:r w:rsidRPr="006674E3">
        <w:rPr>
          <w:sz w:val="22"/>
          <w:szCs w:val="22"/>
        </w:rPr>
        <w:t xml:space="preserve">, площадью              кв.м., </w:t>
      </w:r>
      <w:r w:rsidRPr="006674E3">
        <w:rPr>
          <w:noProof/>
          <w:sz w:val="22"/>
          <w:szCs w:val="22"/>
        </w:rPr>
        <w:t xml:space="preserve"> разрешенное использование: __________________</w:t>
      </w:r>
      <w:r w:rsidRPr="006674E3">
        <w:rPr>
          <w:sz w:val="22"/>
          <w:szCs w:val="22"/>
        </w:rPr>
        <w:t xml:space="preserve">, </w:t>
      </w:r>
      <w:r w:rsidRPr="006674E3">
        <w:rPr>
          <w:bCs/>
          <w:sz w:val="22"/>
          <w:szCs w:val="22"/>
        </w:rPr>
        <w:t xml:space="preserve">расположенного на землях ___________________________________________ </w:t>
      </w:r>
      <w:r w:rsidRPr="006674E3">
        <w:rPr>
          <w:sz w:val="22"/>
          <w:szCs w:val="22"/>
        </w:rPr>
        <w:t>местоположение и кадастровый номер участка</w:t>
      </w:r>
      <w:r w:rsidRPr="006674E3">
        <w:t>)</w:t>
      </w:r>
    </w:p>
    <w:p w:rsidR="00792718" w:rsidRPr="006674E3" w:rsidRDefault="00792718" w:rsidP="00792718">
      <w:pPr>
        <w:pStyle w:val="ConsPlusNonformat"/>
        <w:widowControl/>
        <w:ind w:firstLine="720"/>
        <w:rPr>
          <w:rFonts w:ascii="Times New Roman" w:hAnsi="Times New Roman" w:cs="Times New Roman"/>
          <w:b/>
          <w:sz w:val="24"/>
          <w:szCs w:val="24"/>
        </w:rPr>
      </w:pPr>
      <w:r w:rsidRPr="006674E3">
        <w:rPr>
          <w:rFonts w:ascii="Times New Roman" w:hAnsi="Times New Roman" w:cs="Times New Roman"/>
          <w:b/>
          <w:sz w:val="24"/>
          <w:szCs w:val="24"/>
        </w:rPr>
        <w:t>обязуюсь:</w:t>
      </w:r>
    </w:p>
    <w:p w:rsidR="00792718" w:rsidRPr="006674E3" w:rsidRDefault="00792718" w:rsidP="00792718">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 xml:space="preserve">1) соблюдать условия аукциона, содержащиеся в </w:t>
      </w:r>
      <w:proofErr w:type="gramStart"/>
      <w:r w:rsidRPr="006674E3">
        <w:rPr>
          <w:rFonts w:ascii="Times New Roman" w:hAnsi="Times New Roman" w:cs="Times New Roman"/>
          <w:sz w:val="24"/>
          <w:szCs w:val="24"/>
        </w:rPr>
        <w:t>извещении</w:t>
      </w:r>
      <w:proofErr w:type="gramEnd"/>
      <w:r w:rsidRPr="006674E3">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6674E3">
        <w:rPr>
          <w:rFonts w:ascii="Times New Roman" w:hAnsi="Times New Roman" w:cs="Times New Roman"/>
          <w:kern w:val="2"/>
          <w:sz w:val="24"/>
          <w:szCs w:val="24"/>
        </w:rPr>
        <w:t>сайте а</w:t>
      </w:r>
      <w:r w:rsidRPr="006674E3">
        <w:rPr>
          <w:rFonts w:ascii="Times New Roman" w:hAnsi="Times New Roman" w:cs="Times New Roman"/>
          <w:sz w:val="24"/>
          <w:szCs w:val="24"/>
        </w:rPr>
        <w:t xml:space="preserve">дминистрации МО «Пинежский район» </w:t>
      </w:r>
      <w:r w:rsidRPr="006674E3">
        <w:rPr>
          <w:rFonts w:ascii="Times New Roman" w:hAnsi="Times New Roman" w:cs="Times New Roman"/>
          <w:kern w:val="2"/>
          <w:sz w:val="24"/>
          <w:szCs w:val="24"/>
        </w:rPr>
        <w:t xml:space="preserve"> </w:t>
      </w:r>
      <w:hyperlink r:id="rId12" w:history="1">
        <w:r w:rsidRPr="006674E3">
          <w:rPr>
            <w:rStyle w:val="a9"/>
            <w:rFonts w:ascii="Times New Roman" w:hAnsi="Times New Roman"/>
            <w:b/>
            <w:color w:val="auto"/>
            <w:kern w:val="2"/>
          </w:rPr>
          <w:t>www.pinezhye.ru</w:t>
        </w:r>
      </w:hyperlink>
      <w:r w:rsidRPr="006674E3">
        <w:rPr>
          <w:rFonts w:ascii="Times New Roman" w:hAnsi="Times New Roman" w:cs="Times New Roman"/>
          <w:b/>
          <w:kern w:val="2"/>
          <w:sz w:val="24"/>
          <w:szCs w:val="24"/>
        </w:rPr>
        <w:t xml:space="preserve"> и</w:t>
      </w:r>
      <w:r w:rsidRPr="006674E3">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3" w:history="1">
        <w:r w:rsidRPr="006674E3">
          <w:rPr>
            <w:rStyle w:val="a9"/>
            <w:rFonts w:ascii="Times New Roman" w:hAnsi="Times New Roman"/>
            <w:b/>
            <w:color w:val="auto"/>
          </w:rPr>
          <w:t>www.torgi.gov.ru</w:t>
        </w:r>
      </w:hyperlink>
      <w:r w:rsidRPr="006674E3">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6674E3">
        <w:rPr>
          <w:rFonts w:ascii="Times New Roman" w:hAnsi="Times New Roman" w:cs="Times New Roman"/>
          <w:sz w:val="24"/>
          <w:szCs w:val="24"/>
        </w:rPr>
        <w:t xml:space="preserve">и Порядок проведения открытого аукциона, </w:t>
      </w:r>
      <w:proofErr w:type="gramStart"/>
      <w:r w:rsidRPr="006674E3">
        <w:rPr>
          <w:rFonts w:ascii="Times New Roman" w:hAnsi="Times New Roman" w:cs="Times New Roman"/>
          <w:sz w:val="24"/>
          <w:szCs w:val="24"/>
        </w:rPr>
        <w:t>установленный</w:t>
      </w:r>
      <w:proofErr w:type="gramEnd"/>
      <w:r w:rsidRPr="006674E3">
        <w:rPr>
          <w:rFonts w:ascii="Times New Roman" w:hAnsi="Times New Roman" w:cs="Times New Roman"/>
          <w:sz w:val="24"/>
          <w:szCs w:val="24"/>
        </w:rPr>
        <w:t xml:space="preserve"> Земельным кодеком Российской Федерации;</w:t>
      </w:r>
    </w:p>
    <w:p w:rsidR="00792718" w:rsidRPr="006674E3" w:rsidRDefault="00792718" w:rsidP="00792718">
      <w:pPr>
        <w:pStyle w:val="ConsPlusNonformat"/>
        <w:ind w:firstLine="720"/>
        <w:jc w:val="both"/>
        <w:rPr>
          <w:rFonts w:ascii="Times New Roman" w:hAnsi="Times New Roman" w:cs="Times New Roman"/>
          <w:sz w:val="24"/>
          <w:szCs w:val="24"/>
        </w:rPr>
      </w:pPr>
      <w:r w:rsidRPr="006674E3">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92718" w:rsidRPr="006674E3" w:rsidRDefault="00792718" w:rsidP="00792718">
      <w:pPr>
        <w:pStyle w:val="ConsPlusNonformat"/>
        <w:ind w:firstLine="720"/>
        <w:jc w:val="both"/>
        <w:rPr>
          <w:rFonts w:ascii="Times New Roman" w:hAnsi="Times New Roman" w:cs="Times New Roman"/>
          <w:sz w:val="24"/>
          <w:szCs w:val="24"/>
        </w:rPr>
      </w:pPr>
      <w:r w:rsidRPr="006674E3">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92718" w:rsidRPr="006674E3" w:rsidRDefault="00792718" w:rsidP="00792718">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6674E3">
        <w:rPr>
          <w:rFonts w:ascii="Times New Roman" w:hAnsi="Times New Roman" w:cs="Times New Roman"/>
          <w:sz w:val="24"/>
          <w:szCs w:val="24"/>
        </w:rPr>
        <w:t>ознакомлен</w:t>
      </w:r>
      <w:proofErr w:type="gramEnd"/>
      <w:r w:rsidRPr="006674E3">
        <w:rPr>
          <w:rFonts w:ascii="Times New Roman" w:hAnsi="Times New Roman" w:cs="Times New Roman"/>
          <w:sz w:val="24"/>
          <w:szCs w:val="24"/>
        </w:rPr>
        <w:t xml:space="preserve"> и согласен.</w:t>
      </w:r>
    </w:p>
    <w:p w:rsidR="00792718" w:rsidRPr="006674E3" w:rsidRDefault="00792718" w:rsidP="00792718">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92718" w:rsidRPr="006674E3" w:rsidRDefault="00792718" w:rsidP="00792718">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6674E3">
        <w:rPr>
          <w:rFonts w:ascii="Times New Roman" w:hAnsi="Times New Roman" w:cs="Times New Roman"/>
          <w:sz w:val="24"/>
          <w:szCs w:val="24"/>
        </w:rPr>
        <w:t>ии ау</w:t>
      </w:r>
      <w:proofErr w:type="gramEnd"/>
      <w:r w:rsidRPr="006674E3">
        <w:rPr>
          <w:rFonts w:ascii="Times New Roman" w:hAnsi="Times New Roman" w:cs="Times New Roman"/>
          <w:sz w:val="24"/>
          <w:szCs w:val="24"/>
        </w:rPr>
        <w:t>кциона, и опись документов, которая составляется в двух экземплярах.</w:t>
      </w:r>
    </w:p>
    <w:p w:rsidR="00792718" w:rsidRPr="006674E3" w:rsidRDefault="00792718" w:rsidP="00792718">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Адрес и банковские реквизиты Заявителя:</w:t>
      </w: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_______________________________________________________________________</w:t>
      </w:r>
    </w:p>
    <w:p w:rsidR="00792718" w:rsidRPr="006674E3" w:rsidRDefault="00792718" w:rsidP="00792718">
      <w:pPr>
        <w:pStyle w:val="ConsPlusNonformat"/>
        <w:widowControl/>
        <w:ind w:firstLine="720"/>
        <w:rPr>
          <w:rFonts w:ascii="Times New Roman" w:hAnsi="Times New Roman" w:cs="Times New Roman"/>
          <w:sz w:val="24"/>
          <w:szCs w:val="24"/>
        </w:rPr>
      </w:pP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Подпись Заявителя (его полномочного представителя)________________________</w:t>
      </w: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"____"______________201   г.                       М.П.</w:t>
      </w:r>
    </w:p>
    <w:p w:rsidR="00792718" w:rsidRPr="006674E3" w:rsidRDefault="00792718" w:rsidP="00792718">
      <w:pPr>
        <w:pStyle w:val="ConsPlusNonformat"/>
        <w:widowControl/>
        <w:ind w:firstLine="720"/>
        <w:rPr>
          <w:rFonts w:ascii="Times New Roman" w:hAnsi="Times New Roman" w:cs="Times New Roman"/>
          <w:sz w:val="24"/>
          <w:szCs w:val="24"/>
        </w:rPr>
      </w:pP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Заявка принята Организатором аукциона:</w:t>
      </w: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 час</w:t>
      </w:r>
      <w:proofErr w:type="gramStart"/>
      <w:r w:rsidRPr="006674E3">
        <w:rPr>
          <w:rFonts w:ascii="Times New Roman" w:hAnsi="Times New Roman" w:cs="Times New Roman"/>
          <w:sz w:val="24"/>
          <w:szCs w:val="24"/>
        </w:rPr>
        <w:t>.</w:t>
      </w:r>
      <w:proofErr w:type="gramEnd"/>
      <w:r w:rsidRPr="006674E3">
        <w:rPr>
          <w:rFonts w:ascii="Times New Roman" w:hAnsi="Times New Roman" w:cs="Times New Roman"/>
          <w:sz w:val="24"/>
          <w:szCs w:val="24"/>
        </w:rPr>
        <w:t xml:space="preserve"> ____ </w:t>
      </w:r>
      <w:proofErr w:type="gramStart"/>
      <w:r w:rsidRPr="006674E3">
        <w:rPr>
          <w:rFonts w:ascii="Times New Roman" w:hAnsi="Times New Roman" w:cs="Times New Roman"/>
          <w:sz w:val="24"/>
          <w:szCs w:val="24"/>
        </w:rPr>
        <w:t>м</w:t>
      </w:r>
      <w:proofErr w:type="gramEnd"/>
      <w:r w:rsidRPr="006674E3">
        <w:rPr>
          <w:rFonts w:ascii="Times New Roman" w:hAnsi="Times New Roman" w:cs="Times New Roman"/>
          <w:sz w:val="24"/>
          <w:szCs w:val="24"/>
        </w:rPr>
        <w:t>ин. "____" ___________ 201   г. за N _____________</w:t>
      </w:r>
    </w:p>
    <w:p w:rsidR="00792718" w:rsidRPr="006674E3" w:rsidRDefault="00792718" w:rsidP="00792718">
      <w:pPr>
        <w:pStyle w:val="ConsPlusNonformat"/>
        <w:widowControl/>
        <w:ind w:firstLine="720"/>
        <w:rPr>
          <w:rFonts w:ascii="Times New Roman" w:hAnsi="Times New Roman" w:cs="Times New Roman"/>
          <w:sz w:val="24"/>
          <w:szCs w:val="24"/>
        </w:rPr>
      </w:pPr>
    </w:p>
    <w:p w:rsidR="00792718" w:rsidRPr="006674E3" w:rsidRDefault="00792718" w:rsidP="00792718">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Подпись уполномоченного лица Организатора аукциона  _____________________</w:t>
      </w:r>
    </w:p>
    <w:p w:rsidR="00792718" w:rsidRPr="006674E3" w:rsidRDefault="00792718" w:rsidP="00792718">
      <w:pPr>
        <w:ind w:firstLine="720"/>
      </w:pPr>
      <w:r w:rsidRPr="006674E3">
        <w:t>2 экземпляр заявки с отметкой о принятии получил:   __________________________</w:t>
      </w:r>
    </w:p>
    <w:p w:rsidR="00792718" w:rsidRPr="006674E3" w:rsidRDefault="00792718" w:rsidP="00792718">
      <w:pPr>
        <w:ind w:firstLine="720"/>
      </w:pPr>
      <w:r w:rsidRPr="006674E3">
        <w:t>дата _________________________</w:t>
      </w:r>
    </w:p>
    <w:p w:rsidR="00792718" w:rsidRPr="006674E3" w:rsidRDefault="00792718" w:rsidP="00792718">
      <w:pPr>
        <w:ind w:firstLine="720"/>
      </w:pPr>
    </w:p>
    <w:p w:rsidR="00792718" w:rsidRPr="006674E3" w:rsidRDefault="00792718" w:rsidP="00792718">
      <w:pPr>
        <w:pStyle w:val="ConsPlusNormal"/>
        <w:widowControl/>
        <w:tabs>
          <w:tab w:val="left" w:pos="3780"/>
        </w:tabs>
        <w:ind w:firstLine="0"/>
        <w:jc w:val="right"/>
        <w:rPr>
          <w:rFonts w:ascii="Times New Roman" w:hAnsi="Times New Roman" w:cs="Times New Roman"/>
          <w:sz w:val="24"/>
          <w:szCs w:val="24"/>
        </w:rPr>
      </w:pPr>
      <w:r w:rsidRPr="006674E3">
        <w:rPr>
          <w:rFonts w:ascii="Times New Roman" w:hAnsi="Times New Roman" w:cs="Times New Roman"/>
          <w:sz w:val="24"/>
          <w:szCs w:val="24"/>
        </w:rPr>
        <w:t>Приложение № 1</w:t>
      </w:r>
    </w:p>
    <w:p w:rsidR="00792718" w:rsidRPr="006674E3" w:rsidRDefault="00792718" w:rsidP="00792718">
      <w:pPr>
        <w:pStyle w:val="ConsPlusNormal"/>
        <w:widowControl/>
        <w:tabs>
          <w:tab w:val="left" w:pos="3780"/>
        </w:tabs>
        <w:ind w:firstLine="0"/>
        <w:jc w:val="right"/>
        <w:rPr>
          <w:rFonts w:ascii="Times New Roman" w:hAnsi="Times New Roman" w:cs="Times New Roman"/>
          <w:sz w:val="24"/>
          <w:szCs w:val="24"/>
        </w:rPr>
      </w:pPr>
      <w:r w:rsidRPr="006674E3">
        <w:rPr>
          <w:rFonts w:ascii="Times New Roman" w:hAnsi="Times New Roman" w:cs="Times New Roman"/>
          <w:sz w:val="24"/>
          <w:szCs w:val="24"/>
        </w:rPr>
        <w:t xml:space="preserve">                                                             к заявке на участие в аукционе</w:t>
      </w:r>
    </w:p>
    <w:p w:rsidR="00792718" w:rsidRPr="006674E3" w:rsidRDefault="00792718" w:rsidP="00792718">
      <w:pPr>
        <w:pStyle w:val="ConsPlusNonformat"/>
        <w:jc w:val="center"/>
        <w:rPr>
          <w:rFonts w:ascii="Times New Roman" w:hAnsi="Times New Roman" w:cs="Times New Roman"/>
          <w:b/>
          <w:bCs/>
          <w:sz w:val="24"/>
          <w:szCs w:val="24"/>
        </w:rPr>
      </w:pPr>
      <w:r w:rsidRPr="006674E3">
        <w:rPr>
          <w:rFonts w:ascii="Times New Roman" w:hAnsi="Times New Roman" w:cs="Times New Roman"/>
          <w:b/>
          <w:bCs/>
          <w:sz w:val="24"/>
          <w:szCs w:val="24"/>
        </w:rPr>
        <w:t>ОПИСЬ</w:t>
      </w:r>
    </w:p>
    <w:p w:rsidR="00792718" w:rsidRPr="006674E3" w:rsidRDefault="00792718" w:rsidP="00792718">
      <w:pPr>
        <w:pStyle w:val="ConsPlusNonformat"/>
        <w:jc w:val="center"/>
        <w:rPr>
          <w:rFonts w:ascii="Times New Roman" w:hAnsi="Times New Roman" w:cs="Times New Roman"/>
          <w:bCs/>
        </w:rPr>
      </w:pPr>
      <w:r w:rsidRPr="006674E3">
        <w:rPr>
          <w:rFonts w:ascii="Times New Roman" w:hAnsi="Times New Roman" w:cs="Times New Roman"/>
          <w:bCs/>
        </w:rPr>
        <w:t xml:space="preserve">ДОКУМЕНТОВ, ПРЕДСТАВЛЯЕМЫХ ЗАЯВИТЕЛЕМ ДЛЯ УЧАСТИЯ В АУКЦИОНЕ </w:t>
      </w:r>
    </w:p>
    <w:p w:rsidR="00792718" w:rsidRPr="006674E3" w:rsidRDefault="00792718" w:rsidP="00792718">
      <w:pPr>
        <w:pStyle w:val="ConsPlusNonformat"/>
        <w:jc w:val="center"/>
        <w:rPr>
          <w:rFonts w:ascii="Times New Roman" w:hAnsi="Times New Roman" w:cs="Times New Roman"/>
          <w:sz w:val="22"/>
          <w:szCs w:val="22"/>
        </w:rPr>
      </w:pPr>
      <w:r w:rsidRPr="006674E3">
        <w:rPr>
          <w:rFonts w:ascii="Times New Roman" w:hAnsi="Times New Roman" w:cs="Times New Roman"/>
        </w:rPr>
        <w:t xml:space="preserve">на   право  заключения договора аренды </w:t>
      </w:r>
      <w:r w:rsidRPr="006674E3">
        <w:rPr>
          <w:rFonts w:ascii="Times New Roman" w:hAnsi="Times New Roman" w:cs="Times New Roman"/>
          <w:bCs/>
          <w:sz w:val="22"/>
          <w:szCs w:val="22"/>
        </w:rPr>
        <w:t xml:space="preserve">земельного участка </w:t>
      </w:r>
      <w:r w:rsidRPr="006674E3">
        <w:rPr>
          <w:rFonts w:ascii="Times New Roman" w:hAnsi="Times New Roman" w:cs="Times New Roman"/>
          <w:sz w:val="22"/>
          <w:szCs w:val="22"/>
        </w:rPr>
        <w:t>с кадастровым номером ____________________________</w:t>
      </w:r>
    </w:p>
    <w:p w:rsidR="00792718" w:rsidRPr="006674E3" w:rsidRDefault="00792718" w:rsidP="00792718">
      <w:pPr>
        <w:pStyle w:val="ConsPlusNonformat"/>
        <w:jc w:val="center"/>
        <w:rPr>
          <w:rFonts w:ascii="Times New Roman" w:hAnsi="Times New Roman" w:cs="Times New Roman"/>
          <w:sz w:val="24"/>
          <w:szCs w:val="24"/>
        </w:rPr>
      </w:pPr>
      <w:r w:rsidRPr="006674E3">
        <w:rPr>
          <w:rFonts w:ascii="Times New Roman" w:hAnsi="Times New Roman" w:cs="Times New Roman"/>
          <w:sz w:val="24"/>
          <w:szCs w:val="24"/>
        </w:rPr>
        <w:t>«       »                2019 года</w:t>
      </w:r>
    </w:p>
    <w:p w:rsidR="00792718" w:rsidRPr="006674E3" w:rsidRDefault="00792718" w:rsidP="00792718">
      <w:pPr>
        <w:pStyle w:val="ConsPlusNonformat"/>
        <w:jc w:val="center"/>
        <w:rPr>
          <w:rFonts w:ascii="Times New Roman" w:hAnsi="Times New Roman" w:cs="Times New Roman"/>
          <w:sz w:val="24"/>
          <w:szCs w:val="24"/>
        </w:rPr>
      </w:pPr>
      <w:r w:rsidRPr="006674E3">
        <w:rPr>
          <w:rFonts w:ascii="Times New Roman" w:hAnsi="Times New Roman" w:cs="Times New Roman"/>
          <w:sz w:val="24"/>
          <w:szCs w:val="24"/>
        </w:rPr>
        <w:t>(дата аукциона)</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с</w:t>
      </w:r>
      <w:proofErr w:type="gramStart"/>
      <w:r w:rsidRPr="006674E3">
        <w:rPr>
          <w:rFonts w:ascii="Times New Roman" w:hAnsi="Times New Roman" w:cs="Times New Roman"/>
          <w:sz w:val="24"/>
          <w:szCs w:val="24"/>
        </w:rPr>
        <w:t>.К</w:t>
      </w:r>
      <w:proofErr w:type="gramEnd"/>
      <w:r w:rsidRPr="006674E3">
        <w:rPr>
          <w:rFonts w:ascii="Times New Roman" w:hAnsi="Times New Roman" w:cs="Times New Roman"/>
          <w:sz w:val="24"/>
          <w:szCs w:val="24"/>
        </w:rPr>
        <w:t xml:space="preserve">арпогоры </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________________________________________________________________</w:t>
      </w:r>
    </w:p>
    <w:p w:rsidR="00792718" w:rsidRPr="006674E3" w:rsidRDefault="00792718" w:rsidP="00792718">
      <w:pPr>
        <w:pStyle w:val="ConsPlusNonformat"/>
        <w:jc w:val="center"/>
        <w:rPr>
          <w:rFonts w:ascii="Times New Roman" w:hAnsi="Times New Roman" w:cs="Times New Roman"/>
          <w:sz w:val="24"/>
          <w:szCs w:val="24"/>
        </w:rPr>
      </w:pPr>
      <w:r w:rsidRPr="006674E3">
        <w:rPr>
          <w:rFonts w:ascii="Times New Roman" w:hAnsi="Times New Roman" w:cs="Times New Roman"/>
          <w:sz w:val="24"/>
          <w:szCs w:val="24"/>
        </w:rPr>
        <w:t>( наименование юр</w:t>
      </w:r>
      <w:proofErr w:type="gramStart"/>
      <w:r w:rsidRPr="006674E3">
        <w:rPr>
          <w:rFonts w:ascii="Times New Roman" w:hAnsi="Times New Roman" w:cs="Times New Roman"/>
          <w:sz w:val="24"/>
          <w:szCs w:val="24"/>
        </w:rPr>
        <w:t>.л</w:t>
      </w:r>
      <w:proofErr w:type="gramEnd"/>
      <w:r w:rsidRPr="006674E3">
        <w:rPr>
          <w:rFonts w:ascii="Times New Roman" w:hAnsi="Times New Roman" w:cs="Times New Roman"/>
          <w:sz w:val="24"/>
          <w:szCs w:val="24"/>
        </w:rPr>
        <w:t>ица, фамилия, имя, отчество физического лица)</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1. ______________________________________________________________</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2. ______________________________________________________________</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3. ______________________________________________________________</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4. ______________________________________________________________</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Подпись заявителя                                     Принято организатором</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_______________________                       __________________________</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(подпись, время, N заявки)</w:t>
      </w:r>
    </w:p>
    <w:p w:rsidR="00792718" w:rsidRPr="006674E3" w:rsidRDefault="00792718" w:rsidP="00792718">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"__" ______________201  г.                     "__" _____________ 201  г.</w:t>
      </w: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p>
    <w:p w:rsidR="00792718" w:rsidRDefault="00792718" w:rsidP="00792718">
      <w:pPr>
        <w:pStyle w:val="ConsPlusNormal"/>
        <w:widowControl/>
        <w:jc w:val="right"/>
        <w:rPr>
          <w:rFonts w:ascii="Times New Roman" w:hAnsi="Times New Roman" w:cs="Times New Roman"/>
          <w:sz w:val="24"/>
          <w:szCs w:val="24"/>
        </w:rPr>
      </w:pPr>
    </w:p>
    <w:p w:rsidR="006674E3" w:rsidRDefault="006674E3" w:rsidP="00792718">
      <w:pPr>
        <w:pStyle w:val="ConsPlusNormal"/>
        <w:widowControl/>
        <w:jc w:val="right"/>
        <w:rPr>
          <w:rFonts w:ascii="Times New Roman" w:hAnsi="Times New Roman" w:cs="Times New Roman"/>
          <w:sz w:val="24"/>
          <w:szCs w:val="24"/>
        </w:rPr>
      </w:pPr>
    </w:p>
    <w:p w:rsidR="006674E3" w:rsidRDefault="006674E3" w:rsidP="00792718">
      <w:pPr>
        <w:pStyle w:val="ConsPlusNormal"/>
        <w:widowControl/>
        <w:jc w:val="right"/>
        <w:rPr>
          <w:rFonts w:ascii="Times New Roman" w:hAnsi="Times New Roman" w:cs="Times New Roman"/>
          <w:sz w:val="24"/>
          <w:szCs w:val="24"/>
        </w:rPr>
      </w:pPr>
    </w:p>
    <w:p w:rsidR="006674E3" w:rsidRDefault="006674E3" w:rsidP="00792718">
      <w:pPr>
        <w:pStyle w:val="ConsPlusNormal"/>
        <w:widowControl/>
        <w:jc w:val="right"/>
        <w:rPr>
          <w:rFonts w:ascii="Times New Roman" w:hAnsi="Times New Roman" w:cs="Times New Roman"/>
          <w:sz w:val="24"/>
          <w:szCs w:val="24"/>
        </w:rPr>
      </w:pPr>
    </w:p>
    <w:p w:rsidR="006674E3" w:rsidRDefault="006674E3" w:rsidP="00792718">
      <w:pPr>
        <w:pStyle w:val="ConsPlusNormal"/>
        <w:widowControl/>
        <w:jc w:val="right"/>
        <w:rPr>
          <w:rFonts w:ascii="Times New Roman" w:hAnsi="Times New Roman" w:cs="Times New Roman"/>
          <w:sz w:val="24"/>
          <w:szCs w:val="24"/>
        </w:rPr>
      </w:pPr>
    </w:p>
    <w:p w:rsidR="006674E3" w:rsidRDefault="006674E3" w:rsidP="00792718">
      <w:pPr>
        <w:pStyle w:val="ConsPlusNormal"/>
        <w:widowControl/>
        <w:jc w:val="right"/>
        <w:rPr>
          <w:rFonts w:ascii="Times New Roman" w:hAnsi="Times New Roman" w:cs="Times New Roman"/>
          <w:sz w:val="24"/>
          <w:szCs w:val="24"/>
        </w:rPr>
      </w:pPr>
    </w:p>
    <w:p w:rsidR="006674E3" w:rsidRPr="006674E3" w:rsidRDefault="006674E3" w:rsidP="00792718">
      <w:pPr>
        <w:pStyle w:val="ConsPlusNormal"/>
        <w:widowControl/>
        <w:jc w:val="right"/>
        <w:rPr>
          <w:rFonts w:ascii="Times New Roman" w:hAnsi="Times New Roman" w:cs="Times New Roman"/>
          <w:sz w:val="24"/>
          <w:szCs w:val="24"/>
        </w:rPr>
      </w:pPr>
    </w:p>
    <w:p w:rsidR="00792718" w:rsidRPr="006674E3" w:rsidRDefault="00792718" w:rsidP="00792718">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lastRenderedPageBreak/>
        <w:t xml:space="preserve"> Приложение 2  </w:t>
      </w:r>
    </w:p>
    <w:p w:rsidR="00792718" w:rsidRPr="006674E3" w:rsidRDefault="00792718" w:rsidP="00792718">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t>к извещению о проведен</w:t>
      </w:r>
      <w:proofErr w:type="gramStart"/>
      <w:r w:rsidRPr="006674E3">
        <w:rPr>
          <w:rFonts w:ascii="Times New Roman" w:hAnsi="Times New Roman" w:cs="Times New Roman"/>
          <w:sz w:val="24"/>
          <w:szCs w:val="24"/>
        </w:rPr>
        <w:t>ии ау</w:t>
      </w:r>
      <w:proofErr w:type="gramEnd"/>
      <w:r w:rsidRPr="006674E3">
        <w:rPr>
          <w:rFonts w:ascii="Times New Roman" w:hAnsi="Times New Roman" w:cs="Times New Roman"/>
          <w:sz w:val="24"/>
          <w:szCs w:val="24"/>
        </w:rPr>
        <w:t xml:space="preserve">кциона </w:t>
      </w:r>
    </w:p>
    <w:p w:rsidR="00792718" w:rsidRPr="006674E3" w:rsidRDefault="00792718" w:rsidP="00792718">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 xml:space="preserve">Проекты договоров </w:t>
      </w:r>
    </w:p>
    <w:p w:rsidR="00792718" w:rsidRPr="006674E3" w:rsidRDefault="00792718" w:rsidP="00792718">
      <w:pPr>
        <w:pStyle w:val="ConsPlusNormal"/>
        <w:widowControl/>
        <w:jc w:val="right"/>
        <w:rPr>
          <w:rFonts w:ascii="Times New Roman" w:hAnsi="Times New Roman" w:cs="Times New Roman"/>
          <w:b/>
          <w:sz w:val="24"/>
          <w:szCs w:val="24"/>
        </w:rPr>
      </w:pPr>
    </w:p>
    <w:p w:rsidR="00792718" w:rsidRPr="006674E3" w:rsidRDefault="00792718" w:rsidP="00792718">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1</w:t>
      </w:r>
    </w:p>
    <w:p w:rsidR="00792718" w:rsidRPr="006674E3" w:rsidRDefault="00792718" w:rsidP="00792718">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государственной собственности до разграничения земельного участка</w:t>
      </w:r>
    </w:p>
    <w:p w:rsidR="00792718" w:rsidRPr="006674E3" w:rsidRDefault="00792718" w:rsidP="00792718">
      <w:pPr>
        <w:pStyle w:val="Style1"/>
        <w:widowControl/>
        <w:tabs>
          <w:tab w:val="left" w:pos="0"/>
          <w:tab w:val="left" w:pos="7951"/>
        </w:tabs>
        <w:spacing w:line="240" w:lineRule="auto"/>
        <w:ind w:firstLine="720"/>
        <w:rPr>
          <w:rStyle w:val="FontStyle19"/>
          <w:b/>
          <w:sz w:val="22"/>
          <w:szCs w:val="22"/>
        </w:rPr>
      </w:pPr>
    </w:p>
    <w:p w:rsidR="00792718" w:rsidRPr="006674E3" w:rsidRDefault="00792718" w:rsidP="00792718">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с. Карпогоры, Пинежского района, Архангельской области                       _____ _______ 201     года</w:t>
      </w:r>
    </w:p>
    <w:p w:rsidR="00792718" w:rsidRPr="006674E3" w:rsidRDefault="00792718" w:rsidP="00792718">
      <w:pPr>
        <w:pStyle w:val="Style1"/>
        <w:widowControl/>
        <w:tabs>
          <w:tab w:val="left" w:pos="0"/>
          <w:tab w:val="left" w:pos="7951"/>
        </w:tabs>
        <w:spacing w:line="240" w:lineRule="auto"/>
        <w:ind w:firstLine="720"/>
        <w:rPr>
          <w:rStyle w:val="FontStyle19"/>
          <w:sz w:val="22"/>
          <w:szCs w:val="22"/>
        </w:rPr>
      </w:pPr>
    </w:p>
    <w:p w:rsidR="00792718" w:rsidRPr="006674E3" w:rsidRDefault="00792718" w:rsidP="00792718">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92718" w:rsidRPr="006674E3" w:rsidRDefault="00792718" w:rsidP="00792718">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«Пинежский муниципальный район», в лице Чечулина Александра Сергеевича,</w:t>
      </w:r>
      <w:r w:rsidRPr="006674E3">
        <w:rPr>
          <w:sz w:val="22"/>
          <w:szCs w:val="22"/>
        </w:rPr>
        <w:t xml:space="preserve"> главы администрации МО «Пинежский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«Пинежский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792718" w:rsidRPr="006674E3" w:rsidRDefault="00792718" w:rsidP="00792718">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792718" w:rsidRPr="006674E3" w:rsidRDefault="00792718" w:rsidP="00792718">
      <w:pPr>
        <w:pStyle w:val="Style2"/>
        <w:widowControl/>
        <w:spacing w:line="240" w:lineRule="auto"/>
        <w:ind w:firstLine="709"/>
        <w:rPr>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29:14:100201:438, адрес: </w:t>
      </w:r>
      <w:proofErr w:type="gramStart"/>
      <w:r w:rsidRPr="006674E3">
        <w:rPr>
          <w:sz w:val="22"/>
          <w:szCs w:val="22"/>
        </w:rPr>
        <w:t>Архангельская обл.,  Пинежский район, пос. Таёжный, дом 24, площадью 1009 кв.м., с разрешенным использованием: хранение и переработка сельскохозяйственной продукции,</w:t>
      </w:r>
      <w:r w:rsidRPr="006674E3">
        <w:rPr>
          <w:bCs/>
          <w:sz w:val="22"/>
          <w:szCs w:val="22"/>
        </w:rPr>
        <w:t xml:space="preserve"> находящийся в государственной собственности до разграничения,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792718" w:rsidRPr="006674E3" w:rsidRDefault="00792718" w:rsidP="00792718">
      <w:pPr>
        <w:ind w:firstLine="709"/>
        <w:jc w:val="center"/>
        <w:rPr>
          <w:b/>
          <w:sz w:val="22"/>
          <w:szCs w:val="22"/>
        </w:rPr>
      </w:pPr>
      <w:r w:rsidRPr="006674E3">
        <w:rPr>
          <w:b/>
          <w:sz w:val="22"/>
          <w:szCs w:val="22"/>
        </w:rPr>
        <w:t>2. Срок действия договора.</w:t>
      </w:r>
    </w:p>
    <w:p w:rsidR="00792718" w:rsidRPr="006674E3" w:rsidRDefault="00792718" w:rsidP="00792718">
      <w:pPr>
        <w:pStyle w:val="23"/>
        <w:spacing w:after="0" w:line="240" w:lineRule="auto"/>
        <w:ind w:firstLine="709"/>
        <w:jc w:val="both"/>
        <w:rPr>
          <w:sz w:val="22"/>
          <w:szCs w:val="22"/>
        </w:rPr>
      </w:pPr>
      <w:r w:rsidRPr="006674E3">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792718" w:rsidRPr="006674E3" w:rsidRDefault="00792718" w:rsidP="00792718">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792718" w:rsidRPr="006674E3" w:rsidRDefault="00792718" w:rsidP="00792718">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792718" w:rsidRPr="006674E3" w:rsidRDefault="00792718" w:rsidP="00792718">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792718" w:rsidRPr="006674E3" w:rsidRDefault="00792718" w:rsidP="00792718">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92718" w:rsidRPr="006674E3" w:rsidRDefault="00792718" w:rsidP="00792718">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При применении расчета размера арендной платы </w:t>
      </w:r>
    </w:p>
    <w:p w:rsidR="00792718" w:rsidRPr="006674E3" w:rsidRDefault="00792718" w:rsidP="00792718">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по начальной  цене предмета аукциона п. 3.1. </w:t>
      </w:r>
    </w:p>
    <w:p w:rsidR="00792718" w:rsidRPr="006674E3" w:rsidRDefault="00792718" w:rsidP="00792718">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настоящего договора излагается в следующем виде</w:t>
      </w:r>
      <w:proofErr w:type="gramStart"/>
      <w:r w:rsidRPr="006674E3">
        <w:rPr>
          <w:rFonts w:ascii="Times New Roman" w:hAnsi="Times New Roman" w:cs="Times New Roman"/>
          <w:b/>
          <w:sz w:val="22"/>
          <w:szCs w:val="22"/>
        </w:rPr>
        <w:t xml:space="preserve"> :</w:t>
      </w:r>
      <w:proofErr w:type="gramEnd"/>
    </w:p>
    <w:p w:rsidR="00792718" w:rsidRPr="006674E3" w:rsidRDefault="00792718" w:rsidP="00792718">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92718" w:rsidRPr="006674E3" w:rsidRDefault="00792718" w:rsidP="00792718">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674E3">
        <w:rPr>
          <w:rFonts w:ascii="Times New Roman" w:hAnsi="Times New Roman" w:cs="Times New Roman"/>
          <w:sz w:val="22"/>
          <w:szCs w:val="22"/>
        </w:rPr>
        <w:t>.</w:t>
      </w:r>
      <w:r w:rsidRPr="006674E3">
        <w:rPr>
          <w:rFonts w:ascii="Times New Roman" w:hAnsi="Times New Roman" w:cs="Times New Roman"/>
          <w:i/>
          <w:sz w:val="22"/>
          <w:szCs w:val="22"/>
        </w:rPr>
        <w:t xml:space="preserve">» </w:t>
      </w:r>
      <w:proofErr w:type="gramEnd"/>
    </w:p>
    <w:p w:rsidR="00792718" w:rsidRPr="006674E3" w:rsidRDefault="00792718" w:rsidP="00792718">
      <w:pPr>
        <w:tabs>
          <w:tab w:val="left" w:pos="0"/>
        </w:tabs>
        <w:ind w:firstLine="709"/>
        <w:jc w:val="both"/>
        <w:rPr>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ежегодно не позднее 15 (пятнадцатого) ноября текущего года </w:t>
      </w:r>
      <w:r w:rsidRPr="006674E3">
        <w:rPr>
          <w:rStyle w:val="FontStyle19"/>
          <w:sz w:val="22"/>
          <w:szCs w:val="22"/>
        </w:rPr>
        <w:t xml:space="preserve">путем перечисления </w:t>
      </w:r>
      <w:r w:rsidRPr="006674E3">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674E3">
        <w:rPr>
          <w:sz w:val="22"/>
          <w:szCs w:val="22"/>
        </w:rPr>
        <w:t xml:space="preserve"> 484 52 , Отделение Архангельск. </w:t>
      </w:r>
      <w:proofErr w:type="gramStart"/>
      <w:r w:rsidRPr="006674E3">
        <w:rPr>
          <w:sz w:val="22"/>
          <w:szCs w:val="22"/>
        </w:rPr>
        <w:t xml:space="preserve">В графе «назначение платежа» указывать: </w:t>
      </w:r>
      <w:r w:rsidRPr="006674E3">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w:t>
      </w:r>
      <w:r w:rsidRPr="006674E3">
        <w:rPr>
          <w:i/>
          <w:sz w:val="22"/>
          <w:szCs w:val="22"/>
        </w:rPr>
        <w:lastRenderedPageBreak/>
        <w:t>муниципальных районов, а также средства от продажи права на заключение договоров аренды указанных земельных участков.</w:t>
      </w:r>
      <w:r w:rsidRPr="006674E3">
        <w:rPr>
          <w:sz w:val="22"/>
          <w:szCs w:val="22"/>
        </w:rPr>
        <w:t xml:space="preserve"> </w:t>
      </w:r>
      <w:proofErr w:type="gramEnd"/>
    </w:p>
    <w:p w:rsidR="00792718" w:rsidRPr="006674E3" w:rsidRDefault="00792718" w:rsidP="00792718">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792718" w:rsidRPr="006674E3" w:rsidRDefault="00792718" w:rsidP="00792718">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792718" w:rsidRPr="006674E3" w:rsidRDefault="00792718" w:rsidP="00792718">
      <w:pPr>
        <w:ind w:firstLine="709"/>
        <w:jc w:val="center"/>
        <w:rPr>
          <w:b/>
          <w:sz w:val="22"/>
          <w:szCs w:val="22"/>
        </w:rPr>
      </w:pPr>
      <w:r w:rsidRPr="006674E3">
        <w:rPr>
          <w:b/>
          <w:sz w:val="22"/>
          <w:szCs w:val="22"/>
        </w:rPr>
        <w:t>4. Права и обязанности Сторон.</w:t>
      </w:r>
    </w:p>
    <w:p w:rsidR="00792718" w:rsidRPr="006674E3" w:rsidRDefault="00792718" w:rsidP="00792718">
      <w:pPr>
        <w:ind w:firstLine="709"/>
        <w:jc w:val="center"/>
        <w:rPr>
          <w:b/>
          <w:sz w:val="22"/>
          <w:szCs w:val="22"/>
        </w:rPr>
      </w:pPr>
      <w:r w:rsidRPr="006674E3">
        <w:rPr>
          <w:b/>
          <w:sz w:val="22"/>
          <w:szCs w:val="22"/>
        </w:rPr>
        <w:t>4.1. Арендодатель имеет право:</w:t>
      </w:r>
    </w:p>
    <w:p w:rsidR="00792718" w:rsidRPr="006674E3" w:rsidRDefault="00792718" w:rsidP="00792718">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92718" w:rsidRPr="006674E3" w:rsidRDefault="00792718" w:rsidP="00792718">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92718" w:rsidRPr="006674E3" w:rsidRDefault="00792718" w:rsidP="00792718">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92718" w:rsidRPr="006674E3" w:rsidRDefault="00792718" w:rsidP="00792718">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92718" w:rsidRPr="006674E3" w:rsidRDefault="00792718" w:rsidP="00792718">
      <w:pPr>
        <w:ind w:firstLine="709"/>
        <w:jc w:val="center"/>
        <w:rPr>
          <w:b/>
          <w:sz w:val="22"/>
          <w:szCs w:val="22"/>
        </w:rPr>
      </w:pPr>
      <w:r w:rsidRPr="006674E3">
        <w:rPr>
          <w:b/>
          <w:sz w:val="22"/>
          <w:szCs w:val="22"/>
        </w:rPr>
        <w:t>4.2. Арендодатель обязан:</w:t>
      </w:r>
    </w:p>
    <w:p w:rsidR="00792718" w:rsidRPr="006674E3" w:rsidRDefault="00792718" w:rsidP="00792718">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92718" w:rsidRPr="006674E3" w:rsidRDefault="00792718" w:rsidP="00792718">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792718" w:rsidRPr="006674E3" w:rsidRDefault="00792718" w:rsidP="00792718">
      <w:pPr>
        <w:pStyle w:val="a4"/>
        <w:ind w:firstLine="709"/>
        <w:rPr>
          <w:b/>
          <w:sz w:val="22"/>
          <w:szCs w:val="22"/>
        </w:rPr>
      </w:pPr>
      <w:r w:rsidRPr="006674E3">
        <w:rPr>
          <w:b/>
          <w:sz w:val="22"/>
          <w:szCs w:val="22"/>
        </w:rPr>
        <w:t>4.3. Арендатор имеет право:</w:t>
      </w:r>
    </w:p>
    <w:p w:rsidR="00792718" w:rsidRPr="006674E3" w:rsidRDefault="00792718" w:rsidP="00792718">
      <w:pPr>
        <w:ind w:firstLine="709"/>
        <w:jc w:val="both"/>
        <w:rPr>
          <w:sz w:val="22"/>
          <w:szCs w:val="22"/>
        </w:rPr>
      </w:pPr>
      <w:r w:rsidRPr="006674E3">
        <w:rPr>
          <w:sz w:val="22"/>
          <w:szCs w:val="22"/>
        </w:rPr>
        <w:t>4.3.1. Использовать Участок на условиях, установленных Договором.</w:t>
      </w:r>
    </w:p>
    <w:p w:rsidR="00792718" w:rsidRPr="006674E3" w:rsidRDefault="00792718" w:rsidP="00792718">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92718" w:rsidRPr="006674E3" w:rsidRDefault="00792718" w:rsidP="00792718">
      <w:pPr>
        <w:ind w:firstLine="709"/>
        <w:jc w:val="center"/>
        <w:rPr>
          <w:b/>
          <w:sz w:val="22"/>
          <w:szCs w:val="22"/>
        </w:rPr>
      </w:pPr>
      <w:r w:rsidRPr="006674E3">
        <w:rPr>
          <w:b/>
          <w:sz w:val="22"/>
          <w:szCs w:val="22"/>
        </w:rPr>
        <w:t>4.4. Арендатор обязан:</w:t>
      </w:r>
    </w:p>
    <w:p w:rsidR="00792718" w:rsidRPr="006674E3" w:rsidRDefault="00792718" w:rsidP="00792718">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792718" w:rsidRPr="006674E3" w:rsidRDefault="00792718" w:rsidP="00792718">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792718" w:rsidRPr="006674E3" w:rsidRDefault="00792718" w:rsidP="00792718">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«Пинежский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792718" w:rsidRPr="006674E3" w:rsidRDefault="00792718" w:rsidP="00792718">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92718" w:rsidRPr="006674E3" w:rsidRDefault="00792718" w:rsidP="00792718">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92718" w:rsidRPr="006674E3" w:rsidRDefault="00792718" w:rsidP="00792718">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92718" w:rsidRPr="006674E3" w:rsidRDefault="00792718" w:rsidP="00792718">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792718" w:rsidRPr="006674E3" w:rsidRDefault="00792718" w:rsidP="00792718">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2718" w:rsidRPr="006674E3" w:rsidRDefault="00792718" w:rsidP="00792718">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792718" w:rsidRPr="006674E3" w:rsidRDefault="00792718" w:rsidP="00792718">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792718" w:rsidRPr="006674E3" w:rsidRDefault="00792718" w:rsidP="00792718">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92718" w:rsidRPr="006674E3" w:rsidRDefault="00792718" w:rsidP="00792718">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792718" w:rsidRPr="006674E3" w:rsidRDefault="00792718" w:rsidP="00792718">
      <w:pPr>
        <w:ind w:firstLine="709"/>
        <w:jc w:val="both"/>
        <w:rPr>
          <w:sz w:val="22"/>
          <w:szCs w:val="22"/>
        </w:rPr>
      </w:pPr>
      <w:r w:rsidRPr="006674E3">
        <w:rPr>
          <w:sz w:val="22"/>
          <w:szCs w:val="22"/>
        </w:rPr>
        <w:lastRenderedPageBreak/>
        <w:t>4.4.12. Предоставить информацию о праве собственности на объект на данном земельном участке.</w:t>
      </w:r>
    </w:p>
    <w:p w:rsidR="00792718" w:rsidRPr="006674E3" w:rsidRDefault="00792718" w:rsidP="00792718">
      <w:pPr>
        <w:ind w:firstLine="709"/>
        <w:jc w:val="center"/>
        <w:rPr>
          <w:b/>
          <w:sz w:val="22"/>
          <w:szCs w:val="22"/>
        </w:rPr>
      </w:pPr>
      <w:r w:rsidRPr="006674E3">
        <w:rPr>
          <w:b/>
          <w:sz w:val="22"/>
          <w:szCs w:val="22"/>
        </w:rPr>
        <w:t>5. Ответственность сторон.</w:t>
      </w:r>
    </w:p>
    <w:p w:rsidR="00792718" w:rsidRPr="006674E3" w:rsidRDefault="00792718" w:rsidP="00792718">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792718" w:rsidRPr="006674E3" w:rsidRDefault="00792718" w:rsidP="00792718">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792718" w:rsidRPr="006674E3" w:rsidRDefault="00792718" w:rsidP="00792718">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92718" w:rsidRPr="006674E3" w:rsidRDefault="00792718" w:rsidP="00792718">
      <w:pPr>
        <w:ind w:firstLine="709"/>
        <w:jc w:val="center"/>
        <w:rPr>
          <w:b/>
          <w:sz w:val="22"/>
          <w:szCs w:val="22"/>
        </w:rPr>
      </w:pPr>
      <w:r w:rsidRPr="006674E3">
        <w:rPr>
          <w:b/>
          <w:sz w:val="22"/>
          <w:szCs w:val="22"/>
        </w:rPr>
        <w:t xml:space="preserve">         6. Изменение, расторжение и прекращение Договора.</w:t>
      </w:r>
    </w:p>
    <w:p w:rsidR="00792718" w:rsidRPr="006674E3" w:rsidRDefault="00792718" w:rsidP="00792718">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92718" w:rsidRPr="006674E3" w:rsidRDefault="00792718" w:rsidP="00792718">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92718" w:rsidRPr="006674E3" w:rsidRDefault="00792718" w:rsidP="00792718">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92718" w:rsidRPr="006674E3" w:rsidRDefault="00792718" w:rsidP="00792718">
      <w:pPr>
        <w:ind w:firstLine="709"/>
        <w:jc w:val="center"/>
        <w:rPr>
          <w:sz w:val="22"/>
          <w:szCs w:val="22"/>
        </w:rPr>
      </w:pPr>
      <w:r w:rsidRPr="006674E3">
        <w:rPr>
          <w:b/>
          <w:sz w:val="22"/>
          <w:szCs w:val="22"/>
        </w:rPr>
        <w:t xml:space="preserve">                   7. Рассмотрение и урегулирование споров.</w:t>
      </w:r>
    </w:p>
    <w:p w:rsidR="00792718" w:rsidRPr="006674E3" w:rsidRDefault="00792718" w:rsidP="00792718">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92718" w:rsidRPr="006674E3" w:rsidRDefault="00792718" w:rsidP="00792718">
      <w:pPr>
        <w:pStyle w:val="23"/>
        <w:spacing w:after="0" w:line="240" w:lineRule="auto"/>
        <w:ind w:firstLine="709"/>
        <w:jc w:val="both"/>
        <w:rPr>
          <w:b/>
          <w:sz w:val="22"/>
          <w:szCs w:val="22"/>
        </w:rPr>
      </w:pPr>
      <w:r w:rsidRPr="006674E3">
        <w:rPr>
          <w:b/>
          <w:sz w:val="22"/>
          <w:szCs w:val="22"/>
        </w:rPr>
        <w:t xml:space="preserve">                                                   8. Особые условия договора.</w:t>
      </w:r>
    </w:p>
    <w:p w:rsidR="00792718" w:rsidRPr="006674E3" w:rsidRDefault="00792718" w:rsidP="00792718">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92718" w:rsidRPr="006674E3" w:rsidRDefault="00792718" w:rsidP="00792718">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792718" w:rsidRPr="006674E3" w:rsidRDefault="00792718" w:rsidP="00792718">
      <w:pPr>
        <w:ind w:firstLine="709"/>
        <w:jc w:val="center"/>
        <w:rPr>
          <w:b/>
          <w:sz w:val="22"/>
          <w:szCs w:val="22"/>
        </w:rPr>
      </w:pPr>
      <w:r w:rsidRPr="006674E3">
        <w:rPr>
          <w:b/>
          <w:sz w:val="22"/>
          <w:szCs w:val="22"/>
        </w:rPr>
        <w:t>9. Подписи Сторон.</w:t>
      </w:r>
    </w:p>
    <w:p w:rsidR="00792718" w:rsidRPr="006674E3" w:rsidRDefault="00792718" w:rsidP="00792718">
      <w:pPr>
        <w:rPr>
          <w:b/>
          <w:sz w:val="22"/>
          <w:szCs w:val="22"/>
        </w:rPr>
      </w:pPr>
      <w:r w:rsidRPr="006674E3">
        <w:rPr>
          <w:b/>
          <w:sz w:val="22"/>
          <w:szCs w:val="22"/>
        </w:rPr>
        <w:t>Арендодатель:   ________________________________________________________________</w:t>
      </w:r>
    </w:p>
    <w:p w:rsidR="00792718" w:rsidRPr="006674E3" w:rsidRDefault="00792718" w:rsidP="00792718">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792718" w:rsidRPr="006674E3" w:rsidRDefault="00792718" w:rsidP="00792718">
      <w:pPr>
        <w:rPr>
          <w:b/>
          <w:sz w:val="22"/>
          <w:szCs w:val="22"/>
        </w:rPr>
      </w:pPr>
      <w:r w:rsidRPr="006674E3">
        <w:rPr>
          <w:b/>
          <w:sz w:val="22"/>
          <w:szCs w:val="22"/>
        </w:rPr>
        <w:t xml:space="preserve">Арендатор:   ____________________________________________________________________                                                                             </w:t>
      </w:r>
    </w:p>
    <w:p w:rsidR="00792718" w:rsidRPr="006674E3" w:rsidRDefault="00792718" w:rsidP="00792718">
      <w:pPr>
        <w:pStyle w:val="Style2"/>
        <w:widowControl/>
        <w:spacing w:line="240" w:lineRule="auto"/>
        <w:ind w:firstLine="720"/>
        <w:jc w:val="center"/>
      </w:pPr>
    </w:p>
    <w:p w:rsidR="00792718" w:rsidRPr="006674E3" w:rsidRDefault="00792718" w:rsidP="00792718">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2</w:t>
      </w:r>
    </w:p>
    <w:p w:rsidR="00792718" w:rsidRPr="006674E3" w:rsidRDefault="00792718" w:rsidP="00792718">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государственной собственности до разграничения земельного участка</w:t>
      </w:r>
    </w:p>
    <w:p w:rsidR="00792718" w:rsidRPr="006674E3" w:rsidRDefault="00792718" w:rsidP="00792718">
      <w:pPr>
        <w:pStyle w:val="Style1"/>
        <w:widowControl/>
        <w:tabs>
          <w:tab w:val="left" w:pos="0"/>
          <w:tab w:val="left" w:pos="7951"/>
        </w:tabs>
        <w:spacing w:line="240" w:lineRule="auto"/>
        <w:jc w:val="left"/>
        <w:rPr>
          <w:rStyle w:val="FontStyle19"/>
          <w:sz w:val="22"/>
          <w:szCs w:val="22"/>
        </w:rPr>
      </w:pPr>
    </w:p>
    <w:p w:rsidR="00792718" w:rsidRPr="006674E3" w:rsidRDefault="00792718" w:rsidP="00792718">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с. Карпогоры, Пинежского района, Архангельской области                            _____ _______ 201     года</w:t>
      </w:r>
    </w:p>
    <w:p w:rsidR="00792718" w:rsidRPr="006674E3" w:rsidRDefault="00792718" w:rsidP="00792718">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92718" w:rsidRPr="006674E3" w:rsidRDefault="00792718" w:rsidP="00792718">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«Пинежский муниципальный район»,  в лице Чечулина Александра Сергеевича,</w:t>
      </w:r>
      <w:r w:rsidRPr="006674E3">
        <w:rPr>
          <w:sz w:val="22"/>
          <w:szCs w:val="22"/>
        </w:rPr>
        <w:t xml:space="preserve"> главы администрации МО «Пинежский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«Пинежский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792718" w:rsidRPr="006674E3" w:rsidRDefault="00792718" w:rsidP="00792718">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b/>
          <w:sz w:val="22"/>
          <w:szCs w:val="22"/>
        </w:rPr>
        <w:t>Предмет Договора.</w:t>
      </w:r>
    </w:p>
    <w:p w:rsidR="00792718" w:rsidRPr="006674E3" w:rsidRDefault="00792718" w:rsidP="00792718">
      <w:pPr>
        <w:pStyle w:val="Style2"/>
        <w:widowControl/>
        <w:spacing w:line="240" w:lineRule="auto"/>
        <w:ind w:firstLine="709"/>
        <w:rPr>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земельный участок</w:t>
      </w:r>
      <w:r w:rsidR="00204F52" w:rsidRPr="006674E3">
        <w:rPr>
          <w:bCs/>
          <w:sz w:val="22"/>
          <w:szCs w:val="22"/>
        </w:rPr>
        <w:t>,</w:t>
      </w:r>
      <w:r w:rsidRPr="006674E3">
        <w:rPr>
          <w:bCs/>
          <w:sz w:val="22"/>
          <w:szCs w:val="22"/>
        </w:rPr>
        <w:t xml:space="preserve">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29:14:100201:424, адрес: примерно в 140 м по направлению на юг от ориентира (здание), расположенного за пределами участка, адрес ориентира:  </w:t>
      </w:r>
      <w:proofErr w:type="gramStart"/>
      <w:r w:rsidRPr="006674E3">
        <w:rPr>
          <w:sz w:val="22"/>
          <w:szCs w:val="22"/>
        </w:rPr>
        <w:t xml:space="preserve">Архангельская обл.,  Пинежский район, пос. Таёжный,  дом 4, площадью 2570 кв.м., с разрешенным использованием: </w:t>
      </w:r>
      <w:r w:rsidR="00FC3D27" w:rsidRPr="006674E3">
        <w:rPr>
          <w:sz w:val="22"/>
          <w:szCs w:val="22"/>
        </w:rPr>
        <w:t xml:space="preserve">хранение и переработка сельскохозяйственной </w:t>
      </w:r>
      <w:r w:rsidR="00FC3D27" w:rsidRPr="006674E3">
        <w:rPr>
          <w:sz w:val="22"/>
          <w:szCs w:val="22"/>
        </w:rPr>
        <w:lastRenderedPageBreak/>
        <w:t>продукции</w:t>
      </w:r>
      <w:r w:rsidRPr="006674E3">
        <w:rPr>
          <w:sz w:val="22"/>
          <w:szCs w:val="22"/>
        </w:rPr>
        <w:t>, находя</w:t>
      </w:r>
      <w:r w:rsidRPr="006674E3">
        <w:rPr>
          <w:bCs/>
          <w:sz w:val="22"/>
          <w:szCs w:val="22"/>
        </w:rPr>
        <w:t>щийся в государственной собственности до разграничения,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792718" w:rsidRPr="006674E3" w:rsidRDefault="00792718" w:rsidP="00792718">
      <w:pPr>
        <w:ind w:firstLine="709"/>
        <w:jc w:val="center"/>
        <w:rPr>
          <w:b/>
          <w:sz w:val="22"/>
          <w:szCs w:val="22"/>
        </w:rPr>
      </w:pPr>
      <w:r w:rsidRPr="006674E3">
        <w:rPr>
          <w:b/>
          <w:sz w:val="22"/>
          <w:szCs w:val="22"/>
        </w:rPr>
        <w:t>2. Срок действия договора.</w:t>
      </w:r>
    </w:p>
    <w:p w:rsidR="00792718" w:rsidRPr="006674E3" w:rsidRDefault="00792718" w:rsidP="00792718">
      <w:pPr>
        <w:pStyle w:val="23"/>
        <w:spacing w:after="0" w:line="240" w:lineRule="auto"/>
        <w:ind w:firstLine="709"/>
        <w:jc w:val="both"/>
        <w:rPr>
          <w:sz w:val="22"/>
          <w:szCs w:val="22"/>
        </w:rPr>
      </w:pPr>
      <w:r w:rsidRPr="006674E3">
        <w:rPr>
          <w:sz w:val="22"/>
          <w:szCs w:val="22"/>
        </w:rPr>
        <w:t>2.1. Срок действия договора устанавливается 10 (Десять</w:t>
      </w:r>
      <w:proofErr w:type="gramStart"/>
      <w:r w:rsidRPr="006674E3">
        <w:rPr>
          <w:sz w:val="22"/>
          <w:szCs w:val="22"/>
        </w:rPr>
        <w:t xml:space="preserve"> )</w:t>
      </w:r>
      <w:proofErr w:type="gramEnd"/>
      <w:r w:rsidRPr="006674E3">
        <w:rPr>
          <w:sz w:val="22"/>
          <w:szCs w:val="22"/>
        </w:rPr>
        <w:t xml:space="preserve">  лет  с ____  ______ 201 года и считается заключенным с момента его подписания сторонами.</w:t>
      </w:r>
    </w:p>
    <w:p w:rsidR="00792718" w:rsidRPr="006674E3" w:rsidRDefault="00792718" w:rsidP="00792718">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792718" w:rsidRPr="006674E3" w:rsidRDefault="00792718" w:rsidP="00792718">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792718" w:rsidRPr="006674E3" w:rsidRDefault="00792718" w:rsidP="00792718">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792718" w:rsidRPr="006674E3" w:rsidRDefault="00792718" w:rsidP="00792718">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792718" w:rsidRPr="006674E3" w:rsidRDefault="00792718" w:rsidP="00792718">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792718" w:rsidRPr="006674E3" w:rsidRDefault="00792718" w:rsidP="00792718">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792718" w:rsidRPr="006674E3" w:rsidRDefault="00792718" w:rsidP="00792718">
      <w:pPr>
        <w:tabs>
          <w:tab w:val="left" w:pos="0"/>
        </w:tabs>
        <w:ind w:firstLine="709"/>
        <w:jc w:val="both"/>
        <w:rPr>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ежегодно не позднее 15 (пятнадцатого) ноября текущего года </w:t>
      </w:r>
      <w:r w:rsidRPr="006674E3">
        <w:rPr>
          <w:rStyle w:val="FontStyle19"/>
          <w:sz w:val="22"/>
          <w:szCs w:val="22"/>
        </w:rPr>
        <w:t xml:space="preserve">путем перечисления </w:t>
      </w:r>
      <w:r w:rsidRPr="006674E3">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674E3">
        <w:rPr>
          <w:sz w:val="22"/>
          <w:szCs w:val="22"/>
        </w:rPr>
        <w:t xml:space="preserve"> 484 31 , Отделение Архангельск. </w:t>
      </w:r>
      <w:proofErr w:type="gramStart"/>
      <w:r w:rsidRPr="006674E3">
        <w:rPr>
          <w:sz w:val="22"/>
          <w:szCs w:val="22"/>
        </w:rPr>
        <w:t xml:space="preserve">В графе «назначение платежа» указывать: </w:t>
      </w:r>
      <w:r w:rsidRPr="006674E3">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674E3">
        <w:rPr>
          <w:sz w:val="22"/>
          <w:szCs w:val="22"/>
        </w:rPr>
        <w:t xml:space="preserve"> </w:t>
      </w:r>
      <w:proofErr w:type="gramEnd"/>
    </w:p>
    <w:p w:rsidR="00792718" w:rsidRPr="006674E3" w:rsidRDefault="00792718" w:rsidP="00792718">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792718" w:rsidRPr="006674E3" w:rsidRDefault="00792718" w:rsidP="00792718">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792718" w:rsidRPr="006674E3" w:rsidRDefault="00792718" w:rsidP="00792718">
      <w:pPr>
        <w:ind w:firstLine="709"/>
        <w:jc w:val="center"/>
        <w:rPr>
          <w:b/>
          <w:sz w:val="22"/>
          <w:szCs w:val="22"/>
        </w:rPr>
      </w:pPr>
      <w:r w:rsidRPr="006674E3">
        <w:rPr>
          <w:b/>
          <w:sz w:val="22"/>
          <w:szCs w:val="22"/>
        </w:rPr>
        <w:t>4. Права и обязанности Сторон.</w:t>
      </w:r>
    </w:p>
    <w:p w:rsidR="00792718" w:rsidRPr="006674E3" w:rsidRDefault="00792718" w:rsidP="00792718">
      <w:pPr>
        <w:ind w:firstLine="709"/>
        <w:jc w:val="center"/>
        <w:rPr>
          <w:b/>
          <w:sz w:val="22"/>
          <w:szCs w:val="22"/>
        </w:rPr>
      </w:pPr>
      <w:r w:rsidRPr="006674E3">
        <w:rPr>
          <w:b/>
          <w:sz w:val="22"/>
          <w:szCs w:val="22"/>
        </w:rPr>
        <w:t>4.1. Арендодатель имеет право:</w:t>
      </w:r>
    </w:p>
    <w:p w:rsidR="00792718" w:rsidRPr="006674E3" w:rsidRDefault="00792718" w:rsidP="00792718">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92718" w:rsidRPr="006674E3" w:rsidRDefault="00792718" w:rsidP="00792718">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92718" w:rsidRPr="006674E3" w:rsidRDefault="00792718" w:rsidP="00792718">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92718" w:rsidRPr="006674E3" w:rsidRDefault="00792718" w:rsidP="00792718">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92718" w:rsidRPr="006674E3" w:rsidRDefault="00792718" w:rsidP="00792718">
      <w:pPr>
        <w:ind w:firstLine="709"/>
        <w:jc w:val="center"/>
        <w:rPr>
          <w:b/>
          <w:sz w:val="22"/>
          <w:szCs w:val="22"/>
        </w:rPr>
      </w:pPr>
      <w:r w:rsidRPr="006674E3">
        <w:rPr>
          <w:b/>
          <w:sz w:val="22"/>
          <w:szCs w:val="22"/>
        </w:rPr>
        <w:t>4.2. Арендодатель обязан:</w:t>
      </w:r>
    </w:p>
    <w:p w:rsidR="00792718" w:rsidRPr="006674E3" w:rsidRDefault="00792718" w:rsidP="00792718">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92718" w:rsidRPr="006674E3" w:rsidRDefault="00792718" w:rsidP="00792718">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792718" w:rsidRPr="006674E3" w:rsidRDefault="00792718" w:rsidP="00792718">
      <w:pPr>
        <w:pStyle w:val="a4"/>
        <w:ind w:firstLine="709"/>
        <w:rPr>
          <w:b/>
          <w:sz w:val="22"/>
          <w:szCs w:val="22"/>
        </w:rPr>
      </w:pPr>
      <w:r w:rsidRPr="006674E3">
        <w:rPr>
          <w:b/>
          <w:sz w:val="22"/>
          <w:szCs w:val="22"/>
        </w:rPr>
        <w:t>4.3. Арендатор имеет право:</w:t>
      </w:r>
    </w:p>
    <w:p w:rsidR="00792718" w:rsidRPr="006674E3" w:rsidRDefault="00792718" w:rsidP="00792718">
      <w:pPr>
        <w:ind w:firstLine="709"/>
        <w:jc w:val="both"/>
        <w:rPr>
          <w:sz w:val="22"/>
          <w:szCs w:val="22"/>
        </w:rPr>
      </w:pPr>
      <w:r w:rsidRPr="006674E3">
        <w:rPr>
          <w:sz w:val="22"/>
          <w:szCs w:val="22"/>
        </w:rPr>
        <w:t>4.3.1. Использовать Участок на условиях, установленных Договором.</w:t>
      </w:r>
    </w:p>
    <w:p w:rsidR="00792718" w:rsidRPr="006674E3" w:rsidRDefault="00792718" w:rsidP="00792718">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92718" w:rsidRPr="006674E3" w:rsidRDefault="00792718" w:rsidP="00792718">
      <w:pPr>
        <w:ind w:firstLine="709"/>
        <w:jc w:val="center"/>
        <w:rPr>
          <w:b/>
          <w:sz w:val="22"/>
          <w:szCs w:val="22"/>
        </w:rPr>
      </w:pPr>
      <w:r w:rsidRPr="006674E3">
        <w:rPr>
          <w:b/>
          <w:sz w:val="22"/>
          <w:szCs w:val="22"/>
        </w:rPr>
        <w:t>4.4. Арендатор обязан:</w:t>
      </w:r>
    </w:p>
    <w:p w:rsidR="00792718" w:rsidRPr="006674E3" w:rsidRDefault="00792718" w:rsidP="00792718">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792718" w:rsidRPr="006674E3" w:rsidRDefault="00792718" w:rsidP="00792718">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792718" w:rsidRPr="006674E3" w:rsidRDefault="00792718" w:rsidP="00792718">
      <w:pPr>
        <w:pStyle w:val="30"/>
        <w:tabs>
          <w:tab w:val="left" w:pos="9900"/>
        </w:tabs>
        <w:spacing w:after="0"/>
        <w:ind w:firstLine="709"/>
        <w:jc w:val="both"/>
        <w:rPr>
          <w:sz w:val="22"/>
          <w:szCs w:val="22"/>
        </w:rPr>
      </w:pPr>
      <w:r w:rsidRPr="006674E3">
        <w:rPr>
          <w:sz w:val="22"/>
          <w:szCs w:val="22"/>
        </w:rPr>
        <w:lastRenderedPageBreak/>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«Пинежский район»</w:t>
      </w:r>
      <w:r w:rsidRPr="006674E3">
        <w:rPr>
          <w:sz w:val="22"/>
          <w:szCs w:val="22"/>
        </w:rPr>
        <w:t xml:space="preserve"> по адресу: с. Карпогоры, ул.Ф.Абрамова, 43А  копии документов подтверждающих оплату арендных платежей, </w:t>
      </w:r>
      <w:proofErr w:type="gramStart"/>
      <w:r w:rsidRPr="006674E3">
        <w:rPr>
          <w:sz w:val="22"/>
          <w:szCs w:val="22"/>
        </w:rPr>
        <w:t>согласно</w:t>
      </w:r>
      <w:proofErr w:type="gramEnd"/>
      <w:r w:rsidRPr="006674E3">
        <w:rPr>
          <w:sz w:val="22"/>
          <w:szCs w:val="22"/>
        </w:rPr>
        <w:t xml:space="preserve"> настоящего договора.</w:t>
      </w:r>
    </w:p>
    <w:p w:rsidR="00792718" w:rsidRPr="006674E3" w:rsidRDefault="00792718" w:rsidP="00792718">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92718" w:rsidRPr="006674E3" w:rsidRDefault="00792718" w:rsidP="00792718">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92718" w:rsidRPr="006674E3" w:rsidRDefault="00792718" w:rsidP="00792718">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92718" w:rsidRPr="006674E3" w:rsidRDefault="00792718" w:rsidP="00792718">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792718" w:rsidRPr="006674E3" w:rsidRDefault="00792718" w:rsidP="00792718">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2718" w:rsidRPr="006674E3" w:rsidRDefault="00792718" w:rsidP="00792718">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792718" w:rsidRPr="006674E3" w:rsidRDefault="00792718" w:rsidP="00792718">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792718" w:rsidRPr="006674E3" w:rsidRDefault="00792718" w:rsidP="00792718">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92718" w:rsidRPr="006674E3" w:rsidRDefault="00792718" w:rsidP="00792718">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792718" w:rsidRPr="006674E3" w:rsidRDefault="00792718" w:rsidP="00792718">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792718" w:rsidRPr="006674E3" w:rsidRDefault="00792718" w:rsidP="00792718">
      <w:pPr>
        <w:ind w:firstLine="709"/>
        <w:jc w:val="center"/>
        <w:rPr>
          <w:b/>
          <w:sz w:val="22"/>
          <w:szCs w:val="22"/>
        </w:rPr>
      </w:pPr>
      <w:r w:rsidRPr="006674E3">
        <w:rPr>
          <w:b/>
          <w:sz w:val="22"/>
          <w:szCs w:val="22"/>
        </w:rPr>
        <w:t>5. Ответственность сторон.</w:t>
      </w:r>
    </w:p>
    <w:p w:rsidR="00792718" w:rsidRPr="006674E3" w:rsidRDefault="00792718" w:rsidP="00792718">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792718" w:rsidRPr="006674E3" w:rsidRDefault="00792718" w:rsidP="00792718">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792718" w:rsidRPr="006674E3" w:rsidRDefault="00792718" w:rsidP="00792718">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92718" w:rsidRPr="006674E3" w:rsidRDefault="00792718" w:rsidP="00792718">
      <w:pPr>
        <w:ind w:firstLine="709"/>
        <w:jc w:val="center"/>
        <w:rPr>
          <w:b/>
          <w:sz w:val="22"/>
          <w:szCs w:val="22"/>
        </w:rPr>
      </w:pPr>
      <w:r w:rsidRPr="006674E3">
        <w:rPr>
          <w:b/>
          <w:sz w:val="22"/>
          <w:szCs w:val="22"/>
        </w:rPr>
        <w:t xml:space="preserve">         6. Изменение, расторжение и прекращение Договора.</w:t>
      </w:r>
    </w:p>
    <w:p w:rsidR="00792718" w:rsidRPr="006674E3" w:rsidRDefault="00792718" w:rsidP="00792718">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92718" w:rsidRPr="006674E3" w:rsidRDefault="00792718" w:rsidP="00792718">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92718" w:rsidRPr="006674E3" w:rsidRDefault="00792718" w:rsidP="00792718">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92718" w:rsidRPr="006674E3" w:rsidRDefault="00792718" w:rsidP="00792718">
      <w:pPr>
        <w:ind w:firstLine="709"/>
        <w:jc w:val="center"/>
        <w:rPr>
          <w:sz w:val="22"/>
          <w:szCs w:val="22"/>
        </w:rPr>
      </w:pPr>
      <w:r w:rsidRPr="006674E3">
        <w:rPr>
          <w:b/>
          <w:sz w:val="22"/>
          <w:szCs w:val="22"/>
        </w:rPr>
        <w:t xml:space="preserve">                   7. Рассмотрение и урегулирование споров.</w:t>
      </w:r>
    </w:p>
    <w:p w:rsidR="00792718" w:rsidRPr="006674E3" w:rsidRDefault="00792718" w:rsidP="00792718">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92718" w:rsidRPr="006674E3" w:rsidRDefault="00792718" w:rsidP="00792718">
      <w:pPr>
        <w:pStyle w:val="23"/>
        <w:spacing w:after="0" w:line="240" w:lineRule="auto"/>
        <w:ind w:firstLine="709"/>
        <w:jc w:val="both"/>
        <w:rPr>
          <w:b/>
          <w:sz w:val="22"/>
          <w:szCs w:val="22"/>
        </w:rPr>
      </w:pPr>
      <w:r w:rsidRPr="006674E3">
        <w:rPr>
          <w:b/>
          <w:sz w:val="22"/>
          <w:szCs w:val="22"/>
        </w:rPr>
        <w:t xml:space="preserve">                                                   8. Особые условия договора.</w:t>
      </w:r>
    </w:p>
    <w:p w:rsidR="00792718" w:rsidRPr="006674E3" w:rsidRDefault="00792718" w:rsidP="00792718">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92718" w:rsidRPr="006674E3" w:rsidRDefault="00792718" w:rsidP="00792718">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792718" w:rsidRPr="006674E3" w:rsidRDefault="00792718" w:rsidP="00792718">
      <w:pPr>
        <w:ind w:firstLine="709"/>
        <w:jc w:val="center"/>
        <w:rPr>
          <w:b/>
          <w:sz w:val="22"/>
          <w:szCs w:val="22"/>
        </w:rPr>
      </w:pPr>
      <w:r w:rsidRPr="006674E3">
        <w:rPr>
          <w:b/>
          <w:sz w:val="22"/>
          <w:szCs w:val="22"/>
        </w:rPr>
        <w:t>9. Подписи Сторон.</w:t>
      </w:r>
    </w:p>
    <w:p w:rsidR="00792718" w:rsidRPr="006674E3" w:rsidRDefault="00792718" w:rsidP="00792718">
      <w:pPr>
        <w:rPr>
          <w:b/>
          <w:sz w:val="22"/>
          <w:szCs w:val="22"/>
        </w:rPr>
      </w:pPr>
      <w:r w:rsidRPr="006674E3">
        <w:rPr>
          <w:b/>
          <w:sz w:val="22"/>
          <w:szCs w:val="22"/>
        </w:rPr>
        <w:t xml:space="preserve">Арендодатель:   ________________________________________________________________               </w:t>
      </w:r>
    </w:p>
    <w:p w:rsidR="00792718" w:rsidRPr="006674E3" w:rsidRDefault="00792718" w:rsidP="00792718">
      <w:pPr>
        <w:rPr>
          <w:b/>
          <w:sz w:val="22"/>
          <w:szCs w:val="22"/>
        </w:rPr>
      </w:pPr>
      <w:r w:rsidRPr="006674E3">
        <w:rPr>
          <w:b/>
          <w:sz w:val="22"/>
          <w:szCs w:val="22"/>
        </w:rPr>
        <w:t xml:space="preserve">                                   </w:t>
      </w:r>
    </w:p>
    <w:p w:rsidR="00792718" w:rsidRPr="006674E3" w:rsidRDefault="00792718" w:rsidP="00792718">
      <w:r w:rsidRPr="006674E3">
        <w:rPr>
          <w:b/>
          <w:sz w:val="22"/>
          <w:szCs w:val="22"/>
        </w:rPr>
        <w:lastRenderedPageBreak/>
        <w:t>Арендатор:   ____________________________________________________________________</w:t>
      </w:r>
    </w:p>
    <w:p w:rsidR="00792718" w:rsidRPr="006674E3" w:rsidRDefault="00792718" w:rsidP="00792718"/>
    <w:p w:rsidR="00792718" w:rsidRPr="006674E3" w:rsidRDefault="00792718" w:rsidP="00792718">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3</w:t>
      </w:r>
    </w:p>
    <w:p w:rsidR="00792718" w:rsidRPr="006674E3" w:rsidRDefault="00792718" w:rsidP="00792718">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государственной собственности до разграничения земельного участка</w:t>
      </w:r>
    </w:p>
    <w:p w:rsidR="00792718" w:rsidRPr="006674E3" w:rsidRDefault="00792718" w:rsidP="00792718">
      <w:pPr>
        <w:pStyle w:val="Style1"/>
        <w:widowControl/>
        <w:tabs>
          <w:tab w:val="left" w:pos="0"/>
          <w:tab w:val="left" w:pos="7951"/>
        </w:tabs>
        <w:spacing w:line="240" w:lineRule="auto"/>
        <w:ind w:firstLine="720"/>
        <w:rPr>
          <w:rStyle w:val="FontStyle19"/>
          <w:b/>
          <w:sz w:val="22"/>
          <w:szCs w:val="22"/>
        </w:rPr>
      </w:pPr>
    </w:p>
    <w:p w:rsidR="00792718" w:rsidRPr="006674E3" w:rsidRDefault="00792718" w:rsidP="00792718">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с. Карпогоры, Пинежского района, Архангельской области                       _____ _______ 201     года</w:t>
      </w:r>
    </w:p>
    <w:p w:rsidR="00792718" w:rsidRPr="006674E3" w:rsidRDefault="00792718" w:rsidP="00792718">
      <w:pPr>
        <w:pStyle w:val="Style1"/>
        <w:widowControl/>
        <w:tabs>
          <w:tab w:val="left" w:pos="0"/>
          <w:tab w:val="left" w:pos="7951"/>
        </w:tabs>
        <w:spacing w:line="240" w:lineRule="auto"/>
        <w:ind w:firstLine="720"/>
        <w:rPr>
          <w:rStyle w:val="FontStyle19"/>
          <w:sz w:val="22"/>
          <w:szCs w:val="22"/>
        </w:rPr>
      </w:pPr>
    </w:p>
    <w:p w:rsidR="00792718" w:rsidRPr="006674E3" w:rsidRDefault="00792718" w:rsidP="00792718">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92718" w:rsidRPr="006674E3" w:rsidRDefault="00792718" w:rsidP="00792718">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«Пинежский муниципальный район», в лице Чечулина Александра Сергеевича,</w:t>
      </w:r>
      <w:r w:rsidRPr="006674E3">
        <w:rPr>
          <w:sz w:val="22"/>
          <w:szCs w:val="22"/>
        </w:rPr>
        <w:t xml:space="preserve"> главы администрации МО «Пинежский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«Пинежский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792718" w:rsidRPr="006674E3" w:rsidRDefault="00792718" w:rsidP="00792718">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792718" w:rsidRPr="006674E3" w:rsidRDefault="00792718" w:rsidP="00792718">
      <w:pPr>
        <w:pStyle w:val="Style2"/>
        <w:widowControl/>
        <w:spacing w:line="240" w:lineRule="auto"/>
        <w:ind w:firstLine="709"/>
        <w:rPr>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29:14:050401:28, установлено относительно ориентира, расположенного в границах участка. Ориентир жилой дом. </w:t>
      </w:r>
      <w:proofErr w:type="gramStart"/>
      <w:r w:rsidRPr="006674E3">
        <w:rPr>
          <w:bCs/>
          <w:sz w:val="22"/>
          <w:szCs w:val="22"/>
        </w:rPr>
        <w:t>Почтовый</w:t>
      </w:r>
      <w:r w:rsidRPr="006674E3">
        <w:rPr>
          <w:sz w:val="22"/>
          <w:szCs w:val="22"/>
        </w:rPr>
        <w:t xml:space="preserve"> адрес ориентира: обл. Архангельская, р-н Пинежский, д. Ваймуша, ул. Новая, дом 2б, площадью 1200 кв.м., для индивидуального жилищного строительства,</w:t>
      </w:r>
      <w:r w:rsidRPr="006674E3">
        <w:rPr>
          <w:bCs/>
          <w:sz w:val="22"/>
          <w:szCs w:val="22"/>
        </w:rPr>
        <w:t xml:space="preserve"> находящийся в государственной собственности до разграничения,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792718" w:rsidRPr="006674E3" w:rsidRDefault="00792718" w:rsidP="00792718">
      <w:pPr>
        <w:ind w:firstLine="709"/>
        <w:jc w:val="center"/>
        <w:rPr>
          <w:b/>
          <w:sz w:val="22"/>
          <w:szCs w:val="22"/>
        </w:rPr>
      </w:pPr>
      <w:r w:rsidRPr="006674E3">
        <w:rPr>
          <w:b/>
          <w:sz w:val="22"/>
          <w:szCs w:val="22"/>
        </w:rPr>
        <w:t>2. Срок действия договора.</w:t>
      </w:r>
    </w:p>
    <w:p w:rsidR="00792718" w:rsidRPr="006674E3" w:rsidRDefault="00792718" w:rsidP="00792718">
      <w:pPr>
        <w:pStyle w:val="23"/>
        <w:spacing w:after="0" w:line="240" w:lineRule="auto"/>
        <w:ind w:firstLine="709"/>
        <w:jc w:val="both"/>
        <w:rPr>
          <w:sz w:val="22"/>
          <w:szCs w:val="22"/>
        </w:rPr>
      </w:pPr>
      <w:r w:rsidRPr="006674E3">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792718" w:rsidRPr="006674E3" w:rsidRDefault="00792718" w:rsidP="00792718">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792718" w:rsidRPr="006674E3" w:rsidRDefault="00792718" w:rsidP="00792718">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792718" w:rsidRPr="006674E3" w:rsidRDefault="00792718" w:rsidP="00792718">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792718" w:rsidRPr="006674E3" w:rsidRDefault="00792718" w:rsidP="00792718">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92718" w:rsidRPr="006674E3" w:rsidRDefault="00792718" w:rsidP="00792718">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При применении расчета размера арендной платы </w:t>
      </w:r>
    </w:p>
    <w:p w:rsidR="00792718" w:rsidRPr="006674E3" w:rsidRDefault="00792718" w:rsidP="00792718">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по начальной  цене предмета аукциона п. 3.1. </w:t>
      </w:r>
    </w:p>
    <w:p w:rsidR="00792718" w:rsidRPr="006674E3" w:rsidRDefault="00792718" w:rsidP="00792718">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настоящего договора излагается в следующем виде</w:t>
      </w:r>
      <w:proofErr w:type="gramStart"/>
      <w:r w:rsidRPr="006674E3">
        <w:rPr>
          <w:rFonts w:ascii="Times New Roman" w:hAnsi="Times New Roman" w:cs="Times New Roman"/>
          <w:b/>
          <w:sz w:val="22"/>
          <w:szCs w:val="22"/>
        </w:rPr>
        <w:t xml:space="preserve"> :</w:t>
      </w:r>
      <w:proofErr w:type="gramEnd"/>
    </w:p>
    <w:p w:rsidR="00792718" w:rsidRPr="006674E3" w:rsidRDefault="00792718" w:rsidP="00792718">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92718" w:rsidRPr="006674E3" w:rsidRDefault="00792718" w:rsidP="00792718">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674E3">
        <w:rPr>
          <w:rFonts w:ascii="Times New Roman" w:hAnsi="Times New Roman" w:cs="Times New Roman"/>
          <w:sz w:val="22"/>
          <w:szCs w:val="22"/>
        </w:rPr>
        <w:t>.</w:t>
      </w:r>
      <w:r w:rsidRPr="006674E3">
        <w:rPr>
          <w:rFonts w:ascii="Times New Roman" w:hAnsi="Times New Roman" w:cs="Times New Roman"/>
          <w:i/>
          <w:sz w:val="22"/>
          <w:szCs w:val="22"/>
        </w:rPr>
        <w:t xml:space="preserve">» </w:t>
      </w:r>
      <w:proofErr w:type="gramEnd"/>
    </w:p>
    <w:p w:rsidR="00792718" w:rsidRPr="006674E3" w:rsidRDefault="00792718" w:rsidP="00792718">
      <w:pPr>
        <w:tabs>
          <w:tab w:val="left" w:pos="0"/>
        </w:tabs>
        <w:ind w:firstLine="709"/>
        <w:jc w:val="both"/>
        <w:rPr>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ежегодно не позднее 15 (пятнадцатого) ноября текущего года </w:t>
      </w:r>
      <w:r w:rsidRPr="006674E3">
        <w:rPr>
          <w:rStyle w:val="FontStyle19"/>
          <w:sz w:val="22"/>
          <w:szCs w:val="22"/>
        </w:rPr>
        <w:t xml:space="preserve">путем перечисления </w:t>
      </w:r>
      <w:r w:rsidRPr="006674E3">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674E3">
        <w:rPr>
          <w:sz w:val="22"/>
          <w:szCs w:val="22"/>
        </w:rPr>
        <w:t xml:space="preserve"> 484 08 , Отделение Архангельск. </w:t>
      </w:r>
      <w:proofErr w:type="gramStart"/>
      <w:r w:rsidRPr="006674E3">
        <w:rPr>
          <w:sz w:val="22"/>
          <w:szCs w:val="22"/>
        </w:rPr>
        <w:t xml:space="preserve">В графе «назначение платежа» указывать: </w:t>
      </w:r>
      <w:r w:rsidRPr="006674E3">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w:t>
      </w:r>
      <w:r w:rsidRPr="006674E3">
        <w:rPr>
          <w:i/>
          <w:sz w:val="22"/>
          <w:szCs w:val="22"/>
        </w:rPr>
        <w:lastRenderedPageBreak/>
        <w:t>муниципальных районов, а также средства от продажи права на заключение договоров аренды указанных земельных участков.</w:t>
      </w:r>
      <w:r w:rsidRPr="006674E3">
        <w:rPr>
          <w:sz w:val="22"/>
          <w:szCs w:val="22"/>
        </w:rPr>
        <w:t xml:space="preserve"> </w:t>
      </w:r>
      <w:proofErr w:type="gramEnd"/>
    </w:p>
    <w:p w:rsidR="00792718" w:rsidRPr="006674E3" w:rsidRDefault="00792718" w:rsidP="00792718">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792718" w:rsidRPr="006674E3" w:rsidRDefault="00792718" w:rsidP="00792718">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792718" w:rsidRPr="006674E3" w:rsidRDefault="00792718" w:rsidP="00792718">
      <w:pPr>
        <w:ind w:firstLine="709"/>
        <w:jc w:val="center"/>
        <w:rPr>
          <w:b/>
          <w:sz w:val="22"/>
          <w:szCs w:val="22"/>
        </w:rPr>
      </w:pPr>
      <w:r w:rsidRPr="006674E3">
        <w:rPr>
          <w:b/>
          <w:sz w:val="22"/>
          <w:szCs w:val="22"/>
        </w:rPr>
        <w:t>4. Права и обязанности Сторон.</w:t>
      </w:r>
    </w:p>
    <w:p w:rsidR="00792718" w:rsidRPr="006674E3" w:rsidRDefault="00792718" w:rsidP="00792718">
      <w:pPr>
        <w:ind w:firstLine="709"/>
        <w:jc w:val="center"/>
        <w:rPr>
          <w:b/>
          <w:sz w:val="22"/>
          <w:szCs w:val="22"/>
        </w:rPr>
      </w:pPr>
      <w:r w:rsidRPr="006674E3">
        <w:rPr>
          <w:b/>
          <w:sz w:val="22"/>
          <w:szCs w:val="22"/>
        </w:rPr>
        <w:t>4.1. Арендодатель имеет право:</w:t>
      </w:r>
    </w:p>
    <w:p w:rsidR="00792718" w:rsidRPr="006674E3" w:rsidRDefault="00792718" w:rsidP="00792718">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92718" w:rsidRPr="006674E3" w:rsidRDefault="00792718" w:rsidP="00792718">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92718" w:rsidRPr="006674E3" w:rsidRDefault="00792718" w:rsidP="00792718">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92718" w:rsidRPr="006674E3" w:rsidRDefault="00792718" w:rsidP="00792718">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92718" w:rsidRPr="006674E3" w:rsidRDefault="00792718" w:rsidP="00792718">
      <w:pPr>
        <w:ind w:firstLine="709"/>
        <w:jc w:val="center"/>
        <w:rPr>
          <w:b/>
          <w:sz w:val="22"/>
          <w:szCs w:val="22"/>
        </w:rPr>
      </w:pPr>
      <w:r w:rsidRPr="006674E3">
        <w:rPr>
          <w:b/>
          <w:sz w:val="22"/>
          <w:szCs w:val="22"/>
        </w:rPr>
        <w:t>4.2. Арендодатель обязан:</w:t>
      </w:r>
    </w:p>
    <w:p w:rsidR="00792718" w:rsidRPr="006674E3" w:rsidRDefault="00792718" w:rsidP="00792718">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92718" w:rsidRPr="006674E3" w:rsidRDefault="00792718" w:rsidP="00792718">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792718" w:rsidRPr="006674E3" w:rsidRDefault="00792718" w:rsidP="00792718">
      <w:pPr>
        <w:pStyle w:val="a4"/>
        <w:ind w:firstLine="709"/>
        <w:rPr>
          <w:b/>
          <w:sz w:val="22"/>
          <w:szCs w:val="22"/>
        </w:rPr>
      </w:pPr>
      <w:r w:rsidRPr="006674E3">
        <w:rPr>
          <w:b/>
          <w:sz w:val="22"/>
          <w:szCs w:val="22"/>
        </w:rPr>
        <w:t>4.3. Арендатор имеет право:</w:t>
      </w:r>
    </w:p>
    <w:p w:rsidR="00792718" w:rsidRPr="006674E3" w:rsidRDefault="00792718" w:rsidP="00792718">
      <w:pPr>
        <w:ind w:firstLine="709"/>
        <w:jc w:val="both"/>
        <w:rPr>
          <w:sz w:val="22"/>
          <w:szCs w:val="22"/>
        </w:rPr>
      </w:pPr>
      <w:r w:rsidRPr="006674E3">
        <w:rPr>
          <w:sz w:val="22"/>
          <w:szCs w:val="22"/>
        </w:rPr>
        <w:t>4.3.1. Использовать Участок на условиях, установленных Договором.</w:t>
      </w:r>
    </w:p>
    <w:p w:rsidR="00792718" w:rsidRPr="006674E3" w:rsidRDefault="00792718" w:rsidP="00792718">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92718" w:rsidRPr="006674E3" w:rsidRDefault="00792718" w:rsidP="00792718">
      <w:pPr>
        <w:ind w:firstLine="709"/>
        <w:jc w:val="center"/>
        <w:rPr>
          <w:b/>
          <w:sz w:val="22"/>
          <w:szCs w:val="22"/>
        </w:rPr>
      </w:pPr>
      <w:r w:rsidRPr="006674E3">
        <w:rPr>
          <w:b/>
          <w:sz w:val="22"/>
          <w:szCs w:val="22"/>
        </w:rPr>
        <w:t>4.4. Арендатор обязан:</w:t>
      </w:r>
    </w:p>
    <w:p w:rsidR="00792718" w:rsidRPr="006674E3" w:rsidRDefault="00792718" w:rsidP="00792718">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792718" w:rsidRPr="006674E3" w:rsidRDefault="00792718" w:rsidP="00792718">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792718" w:rsidRPr="006674E3" w:rsidRDefault="00792718" w:rsidP="00792718">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«Пинежский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792718" w:rsidRPr="006674E3" w:rsidRDefault="00792718" w:rsidP="00792718">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92718" w:rsidRPr="006674E3" w:rsidRDefault="00792718" w:rsidP="00792718">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92718" w:rsidRPr="006674E3" w:rsidRDefault="00792718" w:rsidP="00792718">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92718" w:rsidRPr="006674E3" w:rsidRDefault="00792718" w:rsidP="00792718">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792718" w:rsidRPr="006674E3" w:rsidRDefault="00792718" w:rsidP="00792718">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92718" w:rsidRPr="006674E3" w:rsidRDefault="00792718" w:rsidP="00792718">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792718" w:rsidRPr="006674E3" w:rsidRDefault="00792718" w:rsidP="00792718">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792718" w:rsidRPr="006674E3" w:rsidRDefault="00792718" w:rsidP="00792718">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92718" w:rsidRPr="006674E3" w:rsidRDefault="00792718" w:rsidP="00792718">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792718" w:rsidRPr="006674E3" w:rsidRDefault="00792718" w:rsidP="00792718">
      <w:pPr>
        <w:ind w:firstLine="709"/>
        <w:jc w:val="both"/>
        <w:rPr>
          <w:sz w:val="22"/>
          <w:szCs w:val="22"/>
        </w:rPr>
      </w:pPr>
      <w:r w:rsidRPr="006674E3">
        <w:rPr>
          <w:sz w:val="22"/>
          <w:szCs w:val="22"/>
        </w:rPr>
        <w:lastRenderedPageBreak/>
        <w:t>4.4.12. Предоставить информацию о праве собственности на объект на данном земельном участке.</w:t>
      </w:r>
    </w:p>
    <w:p w:rsidR="00792718" w:rsidRPr="006674E3" w:rsidRDefault="00792718" w:rsidP="00792718">
      <w:pPr>
        <w:ind w:firstLine="709"/>
        <w:jc w:val="center"/>
        <w:rPr>
          <w:b/>
          <w:sz w:val="22"/>
          <w:szCs w:val="22"/>
        </w:rPr>
      </w:pPr>
      <w:r w:rsidRPr="006674E3">
        <w:rPr>
          <w:b/>
          <w:sz w:val="22"/>
          <w:szCs w:val="22"/>
        </w:rPr>
        <w:t>5. Ответственность сторон.</w:t>
      </w:r>
    </w:p>
    <w:p w:rsidR="00792718" w:rsidRPr="006674E3" w:rsidRDefault="00792718" w:rsidP="00792718">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792718" w:rsidRPr="006674E3" w:rsidRDefault="00792718" w:rsidP="00792718">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792718" w:rsidRPr="006674E3" w:rsidRDefault="00792718" w:rsidP="00792718">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92718" w:rsidRPr="006674E3" w:rsidRDefault="00792718" w:rsidP="00792718">
      <w:pPr>
        <w:ind w:firstLine="709"/>
        <w:jc w:val="center"/>
        <w:rPr>
          <w:b/>
          <w:sz w:val="22"/>
          <w:szCs w:val="22"/>
        </w:rPr>
      </w:pPr>
      <w:r w:rsidRPr="006674E3">
        <w:rPr>
          <w:b/>
          <w:sz w:val="22"/>
          <w:szCs w:val="22"/>
        </w:rPr>
        <w:t xml:space="preserve">         6. Изменение, расторжение и прекращение Договора.</w:t>
      </w:r>
    </w:p>
    <w:p w:rsidR="00792718" w:rsidRPr="006674E3" w:rsidRDefault="00792718" w:rsidP="00792718">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92718" w:rsidRPr="006674E3" w:rsidRDefault="00792718" w:rsidP="00792718">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92718" w:rsidRPr="006674E3" w:rsidRDefault="00792718" w:rsidP="00792718">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92718" w:rsidRPr="006674E3" w:rsidRDefault="00792718" w:rsidP="00792718">
      <w:pPr>
        <w:ind w:firstLine="709"/>
        <w:jc w:val="center"/>
        <w:rPr>
          <w:sz w:val="22"/>
          <w:szCs w:val="22"/>
        </w:rPr>
      </w:pPr>
      <w:r w:rsidRPr="006674E3">
        <w:rPr>
          <w:b/>
          <w:sz w:val="22"/>
          <w:szCs w:val="22"/>
        </w:rPr>
        <w:t xml:space="preserve">                   7. Рассмотрение и урегулирование споров.</w:t>
      </w:r>
    </w:p>
    <w:p w:rsidR="00792718" w:rsidRPr="006674E3" w:rsidRDefault="00792718" w:rsidP="00792718">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92718" w:rsidRPr="006674E3" w:rsidRDefault="00792718" w:rsidP="00792718">
      <w:pPr>
        <w:pStyle w:val="23"/>
        <w:spacing w:after="0" w:line="240" w:lineRule="auto"/>
        <w:ind w:firstLine="709"/>
        <w:jc w:val="both"/>
        <w:rPr>
          <w:b/>
          <w:sz w:val="22"/>
          <w:szCs w:val="22"/>
        </w:rPr>
      </w:pPr>
      <w:r w:rsidRPr="006674E3">
        <w:rPr>
          <w:b/>
          <w:sz w:val="22"/>
          <w:szCs w:val="22"/>
        </w:rPr>
        <w:t xml:space="preserve">                                                   8. Особые условия договора.</w:t>
      </w:r>
    </w:p>
    <w:p w:rsidR="00792718" w:rsidRPr="006674E3" w:rsidRDefault="00792718" w:rsidP="00792718">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92718" w:rsidRPr="006674E3" w:rsidRDefault="00792718" w:rsidP="00792718">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792718" w:rsidRPr="006674E3" w:rsidRDefault="00792718" w:rsidP="00792718">
      <w:pPr>
        <w:ind w:firstLine="709"/>
        <w:jc w:val="center"/>
        <w:rPr>
          <w:b/>
          <w:sz w:val="22"/>
          <w:szCs w:val="22"/>
        </w:rPr>
      </w:pPr>
      <w:r w:rsidRPr="006674E3">
        <w:rPr>
          <w:b/>
          <w:sz w:val="22"/>
          <w:szCs w:val="22"/>
        </w:rPr>
        <w:t>9. Подписи Сторон.</w:t>
      </w:r>
    </w:p>
    <w:p w:rsidR="00792718" w:rsidRPr="006674E3" w:rsidRDefault="00792718" w:rsidP="00792718">
      <w:pPr>
        <w:rPr>
          <w:b/>
          <w:sz w:val="22"/>
          <w:szCs w:val="22"/>
        </w:rPr>
      </w:pPr>
      <w:r w:rsidRPr="006674E3">
        <w:rPr>
          <w:b/>
          <w:sz w:val="22"/>
          <w:szCs w:val="22"/>
        </w:rPr>
        <w:t>Арендодатель:   ________________________________________________________________</w:t>
      </w:r>
    </w:p>
    <w:p w:rsidR="00792718" w:rsidRPr="006674E3" w:rsidRDefault="00792718" w:rsidP="00792718">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792718" w:rsidRPr="006674E3" w:rsidRDefault="00792718" w:rsidP="00792718">
      <w:r w:rsidRPr="006674E3">
        <w:rPr>
          <w:b/>
          <w:sz w:val="22"/>
          <w:szCs w:val="22"/>
        </w:rPr>
        <w:t xml:space="preserve">Арендатор:   ____________________________________________________________________                </w:t>
      </w:r>
    </w:p>
    <w:p w:rsidR="00F95B6A" w:rsidRPr="006674E3" w:rsidRDefault="00F95B6A"/>
    <w:p w:rsidR="00BD0CEE" w:rsidRPr="006674E3" w:rsidRDefault="00BD0CEE"/>
    <w:p w:rsidR="00BD0CEE" w:rsidRPr="006674E3" w:rsidRDefault="00BD0CEE"/>
    <w:p w:rsidR="00204F52" w:rsidRPr="006674E3" w:rsidRDefault="00204F52"/>
    <w:p w:rsidR="00204F52" w:rsidRPr="006674E3" w:rsidRDefault="00204F52"/>
    <w:p w:rsidR="00204F52" w:rsidRPr="006674E3" w:rsidRDefault="00204F52"/>
    <w:p w:rsidR="00204F52" w:rsidRPr="006674E3" w:rsidRDefault="00204F52"/>
    <w:p w:rsidR="00204F52" w:rsidRPr="006674E3" w:rsidRDefault="00204F52"/>
    <w:p w:rsidR="00204F52" w:rsidRPr="006674E3" w:rsidRDefault="00204F52"/>
    <w:p w:rsidR="00204F52" w:rsidRPr="006674E3" w:rsidRDefault="00204F52"/>
    <w:p w:rsidR="00204F52" w:rsidRPr="006674E3" w:rsidRDefault="00204F52"/>
    <w:p w:rsidR="00204F52" w:rsidRPr="006674E3" w:rsidRDefault="00204F52"/>
    <w:p w:rsidR="00BD0CEE" w:rsidRPr="006674E3" w:rsidRDefault="00BD0CEE"/>
    <w:p w:rsidR="00BD0CEE" w:rsidRPr="006674E3" w:rsidRDefault="00BD0CEE"/>
    <w:p w:rsidR="00BD0CEE" w:rsidRDefault="00BD0CEE"/>
    <w:p w:rsidR="006674E3" w:rsidRDefault="006674E3"/>
    <w:p w:rsidR="006674E3" w:rsidRDefault="006674E3"/>
    <w:p w:rsidR="006674E3" w:rsidRDefault="006674E3"/>
    <w:p w:rsidR="006674E3" w:rsidRDefault="006674E3"/>
    <w:p w:rsidR="006674E3" w:rsidRDefault="006674E3"/>
    <w:p w:rsidR="006674E3" w:rsidRDefault="006674E3"/>
    <w:p w:rsidR="006674E3" w:rsidRDefault="006674E3"/>
    <w:p w:rsidR="006674E3" w:rsidRPr="006674E3" w:rsidRDefault="006674E3"/>
    <w:p w:rsidR="00BD0CEE" w:rsidRPr="006674E3" w:rsidRDefault="00BD0CEE" w:rsidP="00BD0CEE">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lastRenderedPageBreak/>
        <w:t>Лот № 4</w:t>
      </w:r>
    </w:p>
    <w:p w:rsidR="00BD0CEE" w:rsidRPr="006674E3" w:rsidRDefault="00BD0CEE" w:rsidP="00BD0CEE">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муниципальной собственности земельного участка</w:t>
      </w:r>
    </w:p>
    <w:p w:rsidR="00BD0CEE" w:rsidRPr="006674E3" w:rsidRDefault="00BD0CEE" w:rsidP="00BD0CEE">
      <w:pPr>
        <w:pStyle w:val="Style1"/>
        <w:widowControl/>
        <w:tabs>
          <w:tab w:val="left" w:pos="0"/>
          <w:tab w:val="left" w:pos="7951"/>
        </w:tabs>
        <w:spacing w:line="240" w:lineRule="auto"/>
        <w:ind w:firstLine="720"/>
        <w:rPr>
          <w:rStyle w:val="FontStyle19"/>
          <w:b/>
          <w:sz w:val="22"/>
          <w:szCs w:val="22"/>
        </w:rPr>
      </w:pPr>
    </w:p>
    <w:p w:rsidR="00BD0CEE" w:rsidRPr="006674E3" w:rsidRDefault="00BD0CEE" w:rsidP="00BD0CEE">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с. Карпогоры, Пинежского района, Архангельской области                       _____ _______ 201     года</w:t>
      </w:r>
    </w:p>
    <w:p w:rsidR="00BD0CEE" w:rsidRPr="006674E3" w:rsidRDefault="00BD0CEE" w:rsidP="00BD0CEE">
      <w:pPr>
        <w:pStyle w:val="Style1"/>
        <w:widowControl/>
        <w:tabs>
          <w:tab w:val="left" w:pos="0"/>
          <w:tab w:val="left" w:pos="7951"/>
        </w:tabs>
        <w:spacing w:line="240" w:lineRule="auto"/>
        <w:ind w:firstLine="720"/>
        <w:rPr>
          <w:rStyle w:val="FontStyle19"/>
          <w:sz w:val="22"/>
          <w:szCs w:val="22"/>
        </w:rPr>
      </w:pPr>
    </w:p>
    <w:p w:rsidR="00BD0CEE" w:rsidRPr="006674E3" w:rsidRDefault="00BD0CEE" w:rsidP="00BD0CEE">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D0CEE" w:rsidRPr="006674E3" w:rsidRDefault="00BD0CEE" w:rsidP="00BD0CEE">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«Пинежский муниципальный район», в лице Чечулина Александра Сергеевича,</w:t>
      </w:r>
      <w:r w:rsidRPr="006674E3">
        <w:rPr>
          <w:sz w:val="22"/>
          <w:szCs w:val="22"/>
        </w:rPr>
        <w:t xml:space="preserve"> главы администрации МО «Пинежский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«Пинежский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BD0CEE" w:rsidRPr="006674E3" w:rsidRDefault="00BD0CEE" w:rsidP="00BD0CEE">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BD0CEE" w:rsidRPr="006674E3" w:rsidRDefault="00BD0CEE" w:rsidP="00BD0CEE">
      <w:pPr>
        <w:pStyle w:val="Style2"/>
        <w:widowControl/>
        <w:spacing w:line="240" w:lineRule="auto"/>
        <w:ind w:firstLine="709"/>
        <w:rPr>
          <w:bCs/>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29:14:050303:518, адрес: </w:t>
      </w:r>
      <w:r w:rsidRPr="006674E3">
        <w:rPr>
          <w:bCs/>
          <w:sz w:val="22"/>
          <w:szCs w:val="22"/>
          <w:shd w:val="clear" w:color="auto" w:fill="FFFFFF"/>
        </w:rPr>
        <w:t xml:space="preserve">установлено примерно в 58 м по направлению на юго-запад от ориентира (здание), расположенного за пределами участка, адрес ориентира: </w:t>
      </w:r>
      <w:proofErr w:type="gramStart"/>
      <w:r w:rsidRPr="006674E3">
        <w:rPr>
          <w:bCs/>
          <w:sz w:val="22"/>
          <w:szCs w:val="22"/>
          <w:shd w:val="clear" w:color="auto" w:fill="FFFFFF"/>
        </w:rPr>
        <w:t>Архангельская обл., р-н Пинежский, с. Карпогоры, ул. Фёдора Абрамова, д. 51а</w:t>
      </w:r>
      <w:r w:rsidRPr="006674E3">
        <w:rPr>
          <w:sz w:val="22"/>
          <w:szCs w:val="22"/>
        </w:rPr>
        <w:t>, площадью 1296 кв.м., разрешенное использование: для размещения объекта торговли,</w:t>
      </w:r>
      <w:r w:rsidRPr="006674E3">
        <w:rPr>
          <w:bCs/>
          <w:sz w:val="22"/>
          <w:szCs w:val="22"/>
        </w:rPr>
        <w:t xml:space="preserve"> находящийся в муниципальной собственности МО «Пинежский район», запись государственной регистрации №29-2913/0022013-392 от 31.05.2013,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BD0CEE" w:rsidRPr="006674E3" w:rsidRDefault="00BD0CEE" w:rsidP="00BD0CEE">
      <w:pPr>
        <w:ind w:firstLine="709"/>
        <w:jc w:val="center"/>
        <w:rPr>
          <w:b/>
          <w:sz w:val="22"/>
          <w:szCs w:val="22"/>
        </w:rPr>
      </w:pPr>
      <w:r w:rsidRPr="006674E3">
        <w:rPr>
          <w:b/>
          <w:sz w:val="22"/>
          <w:szCs w:val="22"/>
        </w:rPr>
        <w:t>2. Срок действия договора.</w:t>
      </w:r>
    </w:p>
    <w:p w:rsidR="00BD0CEE" w:rsidRPr="006674E3" w:rsidRDefault="00BD0CEE" w:rsidP="00BD0CEE">
      <w:pPr>
        <w:pStyle w:val="23"/>
        <w:spacing w:after="0" w:line="240" w:lineRule="auto"/>
        <w:ind w:firstLine="709"/>
        <w:jc w:val="both"/>
        <w:rPr>
          <w:sz w:val="22"/>
          <w:szCs w:val="22"/>
        </w:rPr>
      </w:pPr>
      <w:r w:rsidRPr="006674E3">
        <w:rPr>
          <w:sz w:val="22"/>
          <w:szCs w:val="22"/>
        </w:rPr>
        <w:t>2.1. Срок действия договора устанавливается 3 (Три)  года  с ____  ______ 201 года и считается заключенным с момента его подписания сторонами.</w:t>
      </w:r>
    </w:p>
    <w:p w:rsidR="00BD0CEE" w:rsidRPr="006674E3" w:rsidRDefault="00BD0CEE" w:rsidP="00BD0CEE">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BD0CEE" w:rsidRPr="006674E3" w:rsidRDefault="00BD0CEE" w:rsidP="00BD0CEE">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BD0CEE" w:rsidRPr="006674E3" w:rsidRDefault="00BD0CEE" w:rsidP="00BD0CEE">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BD0CEE" w:rsidRPr="006674E3" w:rsidRDefault="00BD0CEE" w:rsidP="00BD0CEE">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E2026" w:rsidRPr="006674E3" w:rsidRDefault="00BD0CEE" w:rsidP="00EE2026">
      <w:pPr>
        <w:tabs>
          <w:tab w:val="left" w:pos="0"/>
        </w:tabs>
        <w:ind w:firstLine="709"/>
        <w:jc w:val="both"/>
        <w:rPr>
          <w:i/>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плата по договору уплачивается Арендатором еже</w:t>
      </w:r>
      <w:r w:rsidR="00EE2026" w:rsidRPr="006674E3">
        <w:rPr>
          <w:sz w:val="22"/>
          <w:szCs w:val="22"/>
        </w:rPr>
        <w:t xml:space="preserve">квартально не позднее 15 (пятнадцатого) числа месяца следующего за расчетным кварталом, а за 4 квартал не позднее 25 декабря текущего года </w:t>
      </w:r>
      <w:r w:rsidR="00EE2026" w:rsidRPr="006674E3">
        <w:rPr>
          <w:rStyle w:val="FontStyle19"/>
          <w:sz w:val="22"/>
          <w:szCs w:val="22"/>
        </w:rPr>
        <w:t>путем перечисления на единый счет в управлении Федерального казначейства по Архангельской области</w:t>
      </w:r>
      <w:r w:rsidR="00EE2026" w:rsidRPr="006674E3">
        <w:rPr>
          <w:rStyle w:val="FontStyle19"/>
          <w:b/>
          <w:sz w:val="22"/>
          <w:szCs w:val="22"/>
        </w:rPr>
        <w:t xml:space="preserve"> </w:t>
      </w:r>
      <w:r w:rsidR="00EE2026" w:rsidRPr="006674E3">
        <w:rPr>
          <w:sz w:val="22"/>
          <w:szCs w:val="22"/>
        </w:rPr>
        <w:t>(Краткое наименование – УФК  по Архангельской области), ИНН 29 19 006806, КПП 29 19 01 001 (КУМИ и ЖКХ администрации МО «Пинежский</w:t>
      </w:r>
      <w:proofErr w:type="gramEnd"/>
      <w:r w:rsidR="00EE2026" w:rsidRPr="006674E3">
        <w:rPr>
          <w:sz w:val="22"/>
          <w:szCs w:val="22"/>
        </w:rPr>
        <w:t xml:space="preserve"> район»),  № 401 01 810 5 000000 1 000 3, Отделение Архангельск, КБК  </w:t>
      </w:r>
      <w:r w:rsidR="00EE2026" w:rsidRPr="006674E3">
        <w:rPr>
          <w:rStyle w:val="FontStyle19"/>
          <w:sz w:val="22"/>
          <w:szCs w:val="22"/>
        </w:rPr>
        <w:t>333 1 11 05025 05 0000 120</w:t>
      </w:r>
      <w:r w:rsidR="00EE2026" w:rsidRPr="006674E3">
        <w:rPr>
          <w:sz w:val="22"/>
          <w:szCs w:val="22"/>
        </w:rPr>
        <w:t xml:space="preserve">, БИК 041117001, КОД ОКТМО 116 484 08. </w:t>
      </w:r>
      <w:proofErr w:type="gramStart"/>
      <w:r w:rsidR="00EE2026" w:rsidRPr="006674E3">
        <w:rPr>
          <w:sz w:val="22"/>
          <w:szCs w:val="22"/>
        </w:rPr>
        <w:t xml:space="preserve">В графе «назначение платежа» указывать: </w:t>
      </w:r>
      <w:r w:rsidR="00EE2026" w:rsidRPr="006674E3">
        <w:rPr>
          <w:i/>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BD0CEE" w:rsidRPr="006674E3" w:rsidRDefault="00BD0CEE" w:rsidP="00BD0CEE">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BD0CEE" w:rsidRPr="006674E3" w:rsidRDefault="00BD0CEE" w:rsidP="00BD0CEE">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BD0CEE" w:rsidRPr="006674E3" w:rsidRDefault="00BD0CEE" w:rsidP="00BD0CEE">
      <w:pPr>
        <w:ind w:firstLine="709"/>
        <w:jc w:val="center"/>
        <w:rPr>
          <w:b/>
          <w:sz w:val="22"/>
          <w:szCs w:val="22"/>
        </w:rPr>
      </w:pPr>
      <w:r w:rsidRPr="006674E3">
        <w:rPr>
          <w:b/>
          <w:sz w:val="22"/>
          <w:szCs w:val="22"/>
        </w:rPr>
        <w:t>4. Права и обязанности Сторон.</w:t>
      </w:r>
    </w:p>
    <w:p w:rsidR="00BD0CEE" w:rsidRPr="006674E3" w:rsidRDefault="00BD0CEE" w:rsidP="00BD0CEE">
      <w:pPr>
        <w:ind w:firstLine="709"/>
        <w:jc w:val="center"/>
        <w:rPr>
          <w:b/>
          <w:sz w:val="22"/>
          <w:szCs w:val="22"/>
        </w:rPr>
      </w:pPr>
      <w:r w:rsidRPr="006674E3">
        <w:rPr>
          <w:b/>
          <w:sz w:val="22"/>
          <w:szCs w:val="22"/>
        </w:rPr>
        <w:t>4.1. Арендодатель имеет право:</w:t>
      </w:r>
    </w:p>
    <w:p w:rsidR="00BD0CEE" w:rsidRPr="006674E3" w:rsidRDefault="00BD0CEE" w:rsidP="00BD0CEE">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D0CEE" w:rsidRPr="006674E3" w:rsidRDefault="00BD0CEE" w:rsidP="00BD0CEE">
      <w:pPr>
        <w:ind w:firstLine="709"/>
        <w:jc w:val="both"/>
        <w:rPr>
          <w:sz w:val="22"/>
          <w:szCs w:val="22"/>
        </w:rPr>
      </w:pPr>
      <w:r w:rsidRPr="006674E3">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D0CEE" w:rsidRPr="006674E3" w:rsidRDefault="00BD0CEE" w:rsidP="00BD0CEE">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D0CEE" w:rsidRPr="006674E3" w:rsidRDefault="00BD0CEE" w:rsidP="00BD0CEE">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0CEE" w:rsidRPr="006674E3" w:rsidRDefault="00BD0CEE" w:rsidP="00BD0CEE">
      <w:pPr>
        <w:ind w:firstLine="709"/>
        <w:jc w:val="center"/>
        <w:rPr>
          <w:b/>
          <w:sz w:val="22"/>
          <w:szCs w:val="22"/>
        </w:rPr>
      </w:pPr>
      <w:r w:rsidRPr="006674E3">
        <w:rPr>
          <w:b/>
          <w:sz w:val="22"/>
          <w:szCs w:val="22"/>
        </w:rPr>
        <w:t>4.2. Арендодатель обязан:</w:t>
      </w:r>
    </w:p>
    <w:p w:rsidR="00BD0CEE" w:rsidRPr="006674E3" w:rsidRDefault="00BD0CEE" w:rsidP="00BD0CEE">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D0CEE" w:rsidRPr="006674E3" w:rsidRDefault="00BD0CEE" w:rsidP="00BD0CEE">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BD0CEE" w:rsidRPr="006674E3" w:rsidRDefault="00BD0CEE" w:rsidP="00BD0CEE">
      <w:pPr>
        <w:pStyle w:val="a4"/>
        <w:ind w:firstLine="709"/>
        <w:rPr>
          <w:b/>
          <w:sz w:val="22"/>
          <w:szCs w:val="22"/>
        </w:rPr>
      </w:pPr>
      <w:r w:rsidRPr="006674E3">
        <w:rPr>
          <w:b/>
          <w:sz w:val="22"/>
          <w:szCs w:val="22"/>
        </w:rPr>
        <w:t>4.3. Арендатор имеет право:</w:t>
      </w:r>
    </w:p>
    <w:p w:rsidR="00BD0CEE" w:rsidRPr="006674E3" w:rsidRDefault="00BD0CEE" w:rsidP="00BD0CEE">
      <w:pPr>
        <w:ind w:firstLine="709"/>
        <w:jc w:val="both"/>
        <w:rPr>
          <w:sz w:val="22"/>
          <w:szCs w:val="22"/>
        </w:rPr>
      </w:pPr>
      <w:r w:rsidRPr="006674E3">
        <w:rPr>
          <w:sz w:val="22"/>
          <w:szCs w:val="22"/>
        </w:rPr>
        <w:t>4.3.1. Использовать Участок на условиях, установленных Договором.</w:t>
      </w:r>
    </w:p>
    <w:p w:rsidR="00BD0CEE" w:rsidRPr="006674E3" w:rsidRDefault="00BD0CEE" w:rsidP="00BD0CEE">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D0CEE" w:rsidRPr="006674E3" w:rsidRDefault="00BD0CEE" w:rsidP="00BD0CEE">
      <w:pPr>
        <w:ind w:firstLine="709"/>
        <w:jc w:val="center"/>
        <w:rPr>
          <w:b/>
          <w:sz w:val="22"/>
          <w:szCs w:val="22"/>
        </w:rPr>
      </w:pPr>
      <w:r w:rsidRPr="006674E3">
        <w:rPr>
          <w:b/>
          <w:sz w:val="22"/>
          <w:szCs w:val="22"/>
        </w:rPr>
        <w:t>4.4. Арендатор обязан:</w:t>
      </w:r>
    </w:p>
    <w:p w:rsidR="00BD0CEE" w:rsidRPr="006674E3" w:rsidRDefault="00BD0CEE" w:rsidP="00BD0CEE">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BD0CEE" w:rsidRPr="006674E3" w:rsidRDefault="00BD0CEE" w:rsidP="00BD0CEE">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BD0CEE" w:rsidRPr="006674E3" w:rsidRDefault="00BD0CEE" w:rsidP="00BD0CEE">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«Пинежский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BD0CEE" w:rsidRPr="006674E3" w:rsidRDefault="00BD0CEE" w:rsidP="00BD0CEE">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0CEE" w:rsidRPr="006674E3" w:rsidRDefault="00BD0CEE" w:rsidP="00BD0CEE">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D0CEE" w:rsidRPr="006674E3" w:rsidRDefault="00BD0CEE" w:rsidP="00BD0CEE">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D0CEE" w:rsidRPr="006674E3" w:rsidRDefault="00BD0CEE" w:rsidP="00BD0CEE">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BD0CEE" w:rsidRPr="006674E3" w:rsidRDefault="00BD0CEE" w:rsidP="00BD0CEE">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0CEE" w:rsidRPr="006674E3" w:rsidRDefault="00BD0CEE" w:rsidP="00BD0CEE">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BD0CEE" w:rsidRPr="006674E3" w:rsidRDefault="00BD0CEE" w:rsidP="00BD0CEE">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BD0CEE" w:rsidRPr="006674E3" w:rsidRDefault="00BD0CEE" w:rsidP="00BD0CEE">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D0CEE" w:rsidRPr="006674E3" w:rsidRDefault="00BD0CEE" w:rsidP="00BD0CEE">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BD0CEE" w:rsidRPr="006674E3" w:rsidRDefault="00BD0CEE" w:rsidP="00BD0CEE">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BD0CEE" w:rsidRPr="006674E3" w:rsidRDefault="00BD0CEE" w:rsidP="00BD0CEE">
      <w:pPr>
        <w:ind w:firstLine="709"/>
        <w:jc w:val="center"/>
        <w:rPr>
          <w:b/>
          <w:sz w:val="22"/>
          <w:szCs w:val="22"/>
        </w:rPr>
      </w:pPr>
      <w:r w:rsidRPr="006674E3">
        <w:rPr>
          <w:b/>
          <w:sz w:val="22"/>
          <w:szCs w:val="22"/>
        </w:rPr>
        <w:t>5. Ответственность сторон.</w:t>
      </w:r>
    </w:p>
    <w:p w:rsidR="00BD0CEE" w:rsidRPr="006674E3" w:rsidRDefault="00BD0CEE" w:rsidP="00BD0CEE">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BD0CEE" w:rsidRPr="006674E3" w:rsidRDefault="00BD0CEE" w:rsidP="00BD0CEE">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xml:space="preserve">. Пени перечисляются в порядке, предусмотренном п. 3.2 </w:t>
      </w:r>
      <w:r w:rsidRPr="006674E3">
        <w:rPr>
          <w:sz w:val="22"/>
          <w:szCs w:val="22"/>
        </w:rPr>
        <w:lastRenderedPageBreak/>
        <w:t>Договора.</w:t>
      </w:r>
    </w:p>
    <w:p w:rsidR="00BD0CEE" w:rsidRPr="006674E3" w:rsidRDefault="00BD0CEE" w:rsidP="00BD0CEE">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0CEE" w:rsidRPr="006674E3" w:rsidRDefault="00BD0CEE" w:rsidP="00BD0CEE">
      <w:pPr>
        <w:ind w:firstLine="709"/>
        <w:jc w:val="center"/>
        <w:rPr>
          <w:b/>
          <w:sz w:val="22"/>
          <w:szCs w:val="22"/>
        </w:rPr>
      </w:pPr>
      <w:r w:rsidRPr="006674E3">
        <w:rPr>
          <w:b/>
          <w:sz w:val="22"/>
          <w:szCs w:val="22"/>
        </w:rPr>
        <w:t xml:space="preserve">         6. Изменение, расторжение и прекращение Договора.</w:t>
      </w:r>
    </w:p>
    <w:p w:rsidR="00BD0CEE" w:rsidRPr="006674E3" w:rsidRDefault="00BD0CEE" w:rsidP="00BD0CEE">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D0CEE" w:rsidRPr="006674E3" w:rsidRDefault="00BD0CEE" w:rsidP="00BD0CEE">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D0CEE" w:rsidRPr="006674E3" w:rsidRDefault="00BD0CEE" w:rsidP="00BD0CEE">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D0CEE" w:rsidRPr="006674E3" w:rsidRDefault="00BD0CEE" w:rsidP="00BD0CEE">
      <w:pPr>
        <w:ind w:firstLine="709"/>
        <w:jc w:val="center"/>
        <w:rPr>
          <w:sz w:val="22"/>
          <w:szCs w:val="22"/>
        </w:rPr>
      </w:pPr>
      <w:r w:rsidRPr="006674E3">
        <w:rPr>
          <w:b/>
          <w:sz w:val="22"/>
          <w:szCs w:val="22"/>
        </w:rPr>
        <w:t xml:space="preserve">                   7. Рассмотрение и урегулирование споров.</w:t>
      </w:r>
    </w:p>
    <w:p w:rsidR="00BD0CEE" w:rsidRPr="006674E3" w:rsidRDefault="00BD0CEE" w:rsidP="00BD0CEE">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D0CEE" w:rsidRPr="006674E3" w:rsidRDefault="00BD0CEE" w:rsidP="00BD0CEE">
      <w:pPr>
        <w:pStyle w:val="23"/>
        <w:spacing w:after="0" w:line="240" w:lineRule="auto"/>
        <w:ind w:firstLine="709"/>
        <w:jc w:val="both"/>
        <w:rPr>
          <w:b/>
          <w:sz w:val="22"/>
          <w:szCs w:val="22"/>
        </w:rPr>
      </w:pPr>
      <w:r w:rsidRPr="006674E3">
        <w:rPr>
          <w:b/>
          <w:sz w:val="22"/>
          <w:szCs w:val="22"/>
        </w:rPr>
        <w:t xml:space="preserve">                                                   8. Особые условия договора.</w:t>
      </w:r>
    </w:p>
    <w:p w:rsidR="00BD0CEE" w:rsidRPr="006674E3" w:rsidRDefault="00BD0CEE" w:rsidP="00BD0CEE">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D0CEE" w:rsidRPr="006674E3" w:rsidRDefault="00BD0CEE" w:rsidP="00BD0CEE">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BD0CEE" w:rsidRPr="006674E3" w:rsidRDefault="00BD0CEE" w:rsidP="00BD0CEE">
      <w:pPr>
        <w:ind w:firstLine="709"/>
        <w:jc w:val="center"/>
        <w:rPr>
          <w:b/>
          <w:sz w:val="22"/>
          <w:szCs w:val="22"/>
        </w:rPr>
      </w:pPr>
      <w:r w:rsidRPr="006674E3">
        <w:rPr>
          <w:b/>
          <w:sz w:val="22"/>
          <w:szCs w:val="22"/>
        </w:rPr>
        <w:t>9. Подписи Сторон.</w:t>
      </w:r>
    </w:p>
    <w:p w:rsidR="00BD0CEE" w:rsidRPr="006674E3" w:rsidRDefault="00BD0CEE" w:rsidP="00BD0CEE">
      <w:pPr>
        <w:rPr>
          <w:b/>
          <w:sz w:val="22"/>
          <w:szCs w:val="22"/>
        </w:rPr>
      </w:pPr>
      <w:r w:rsidRPr="006674E3">
        <w:rPr>
          <w:b/>
          <w:sz w:val="22"/>
          <w:szCs w:val="22"/>
        </w:rPr>
        <w:t>Арендодатель:   ________________________________________________________________</w:t>
      </w:r>
    </w:p>
    <w:p w:rsidR="00BD0CEE" w:rsidRPr="006674E3" w:rsidRDefault="00BD0CEE" w:rsidP="00BD0CEE">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BD0CEE" w:rsidRPr="006674E3" w:rsidRDefault="00BD0CEE" w:rsidP="00BD0CEE">
      <w:pPr>
        <w:rPr>
          <w:b/>
          <w:sz w:val="22"/>
          <w:szCs w:val="22"/>
        </w:rPr>
      </w:pPr>
      <w:r w:rsidRPr="006674E3">
        <w:rPr>
          <w:b/>
          <w:sz w:val="22"/>
          <w:szCs w:val="22"/>
        </w:rPr>
        <w:t xml:space="preserve">Арендатор:   ____________________________________________________________________                                                                             </w:t>
      </w:r>
    </w:p>
    <w:p w:rsidR="00BD0CEE" w:rsidRPr="006674E3" w:rsidRDefault="00BD0CEE"/>
    <w:p w:rsidR="00BD0CEE" w:rsidRPr="006674E3" w:rsidRDefault="00BD0CEE"/>
    <w:p w:rsidR="000F4B95" w:rsidRPr="006674E3" w:rsidRDefault="000F4B95"/>
    <w:p w:rsidR="000F4B95" w:rsidRPr="006674E3" w:rsidRDefault="000F4B95" w:rsidP="000F4B95">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5</w:t>
      </w:r>
    </w:p>
    <w:p w:rsidR="000F4B95" w:rsidRPr="006674E3" w:rsidRDefault="000F4B95" w:rsidP="000F4B95">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муниципальной собственности земельного участка</w:t>
      </w:r>
    </w:p>
    <w:p w:rsidR="000F4B95" w:rsidRPr="006674E3" w:rsidRDefault="000F4B95" w:rsidP="000F4B95">
      <w:pPr>
        <w:pStyle w:val="Style1"/>
        <w:widowControl/>
        <w:tabs>
          <w:tab w:val="left" w:pos="0"/>
          <w:tab w:val="left" w:pos="7951"/>
        </w:tabs>
        <w:spacing w:line="240" w:lineRule="auto"/>
        <w:ind w:firstLine="720"/>
        <w:rPr>
          <w:rStyle w:val="FontStyle19"/>
          <w:b/>
          <w:sz w:val="22"/>
          <w:szCs w:val="22"/>
        </w:rPr>
      </w:pPr>
    </w:p>
    <w:p w:rsidR="000F4B95" w:rsidRPr="006674E3" w:rsidRDefault="000F4B95" w:rsidP="000F4B95">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с. Карпогоры, Пинежского района, Архангельской области                       _____ _______ 201     года</w:t>
      </w:r>
    </w:p>
    <w:p w:rsidR="000F4B95" w:rsidRPr="006674E3" w:rsidRDefault="000F4B95" w:rsidP="000F4B95">
      <w:pPr>
        <w:pStyle w:val="Style1"/>
        <w:widowControl/>
        <w:tabs>
          <w:tab w:val="left" w:pos="0"/>
          <w:tab w:val="left" w:pos="7951"/>
        </w:tabs>
        <w:spacing w:line="240" w:lineRule="auto"/>
        <w:ind w:firstLine="720"/>
        <w:rPr>
          <w:rStyle w:val="FontStyle19"/>
          <w:sz w:val="22"/>
          <w:szCs w:val="22"/>
        </w:rPr>
      </w:pPr>
    </w:p>
    <w:p w:rsidR="000F4B95" w:rsidRPr="006674E3" w:rsidRDefault="000F4B95" w:rsidP="000F4B95">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F4B95" w:rsidRPr="006674E3" w:rsidRDefault="000F4B95" w:rsidP="000F4B95">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«Пинежский муниципальный район», в лице Чечулина Александра Сергеевича,</w:t>
      </w:r>
      <w:r w:rsidRPr="006674E3">
        <w:rPr>
          <w:sz w:val="22"/>
          <w:szCs w:val="22"/>
        </w:rPr>
        <w:t xml:space="preserve"> главы администрации МО «Пинежский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«Пинежский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0F4B95" w:rsidRPr="006674E3" w:rsidRDefault="000F4B95" w:rsidP="000F4B95">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0F4B95" w:rsidRPr="006674E3" w:rsidRDefault="000F4B95" w:rsidP="000F4B95">
      <w:pPr>
        <w:pStyle w:val="Style2"/>
        <w:widowControl/>
        <w:spacing w:line="240" w:lineRule="auto"/>
        <w:ind w:firstLine="709"/>
        <w:rPr>
          <w:bCs/>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29:14:050303:519, адрес: </w:t>
      </w:r>
      <w:r w:rsidRPr="006674E3">
        <w:rPr>
          <w:bCs/>
          <w:sz w:val="22"/>
          <w:szCs w:val="22"/>
          <w:shd w:val="clear" w:color="auto" w:fill="FFFFFF"/>
        </w:rPr>
        <w:t xml:space="preserve">установлено примерно в 20 м по направлению на юго-запад от ориентира (здание), расположенного за пределами участка, адрес ориентира: </w:t>
      </w:r>
      <w:proofErr w:type="gramStart"/>
      <w:r w:rsidRPr="006674E3">
        <w:rPr>
          <w:bCs/>
          <w:sz w:val="22"/>
          <w:szCs w:val="22"/>
          <w:shd w:val="clear" w:color="auto" w:fill="FFFFFF"/>
        </w:rPr>
        <w:t>Архангельская обл., р-н Пинежский, с. Карпогоры, ул. Фёдора Абрамова, д. 51а</w:t>
      </w:r>
      <w:r w:rsidRPr="006674E3">
        <w:rPr>
          <w:sz w:val="22"/>
          <w:szCs w:val="22"/>
        </w:rPr>
        <w:t>, площадью 1</w:t>
      </w:r>
      <w:r w:rsidR="00204F52" w:rsidRPr="006674E3">
        <w:rPr>
          <w:sz w:val="22"/>
          <w:szCs w:val="22"/>
        </w:rPr>
        <w:t>598</w:t>
      </w:r>
      <w:r w:rsidRPr="006674E3">
        <w:rPr>
          <w:sz w:val="22"/>
          <w:szCs w:val="22"/>
        </w:rPr>
        <w:t xml:space="preserve"> кв.м., разрешенное использование: для размещения рынка,</w:t>
      </w:r>
      <w:r w:rsidRPr="006674E3">
        <w:rPr>
          <w:bCs/>
          <w:sz w:val="22"/>
          <w:szCs w:val="22"/>
        </w:rPr>
        <w:t xml:space="preserve"> находящийся в муниципальной собственности МО «Пинежский район», запись государственной регистрации №29-2913/0022013-393 от 31.05.2013,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0F4B95" w:rsidRPr="006674E3" w:rsidRDefault="000F4B95" w:rsidP="000F4B95">
      <w:pPr>
        <w:ind w:firstLine="709"/>
        <w:jc w:val="center"/>
        <w:rPr>
          <w:b/>
          <w:sz w:val="22"/>
          <w:szCs w:val="22"/>
        </w:rPr>
      </w:pPr>
      <w:r w:rsidRPr="006674E3">
        <w:rPr>
          <w:b/>
          <w:sz w:val="22"/>
          <w:szCs w:val="22"/>
        </w:rPr>
        <w:t>2. Срок действия договора.</w:t>
      </w:r>
    </w:p>
    <w:p w:rsidR="000F4B95" w:rsidRPr="006674E3" w:rsidRDefault="000F4B95" w:rsidP="000F4B95">
      <w:pPr>
        <w:pStyle w:val="23"/>
        <w:spacing w:after="0" w:line="240" w:lineRule="auto"/>
        <w:ind w:firstLine="709"/>
        <w:jc w:val="both"/>
        <w:rPr>
          <w:sz w:val="22"/>
          <w:szCs w:val="22"/>
        </w:rPr>
      </w:pPr>
      <w:r w:rsidRPr="006674E3">
        <w:rPr>
          <w:sz w:val="22"/>
          <w:szCs w:val="22"/>
        </w:rPr>
        <w:t>2.1. Срок действия договора устанавливается 3 (Три)  года  с ____  ______ 201 года и считается заключенным с момента его подписания сторонами.</w:t>
      </w:r>
    </w:p>
    <w:p w:rsidR="000F4B95" w:rsidRPr="006674E3" w:rsidRDefault="000F4B95" w:rsidP="000F4B95">
      <w:pPr>
        <w:pStyle w:val="23"/>
        <w:tabs>
          <w:tab w:val="num" w:pos="1950"/>
          <w:tab w:val="left" w:pos="9900"/>
        </w:tabs>
        <w:suppressAutoHyphens/>
        <w:spacing w:after="0" w:line="240" w:lineRule="auto"/>
        <w:ind w:firstLine="709"/>
        <w:jc w:val="both"/>
        <w:rPr>
          <w:sz w:val="22"/>
          <w:szCs w:val="22"/>
        </w:rPr>
      </w:pPr>
      <w:r w:rsidRPr="006674E3">
        <w:rPr>
          <w:sz w:val="22"/>
          <w:szCs w:val="22"/>
        </w:rPr>
        <w:lastRenderedPageBreak/>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0F4B95" w:rsidRPr="006674E3" w:rsidRDefault="000F4B95" w:rsidP="000F4B95">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0F4B95" w:rsidRPr="006674E3" w:rsidRDefault="000F4B95" w:rsidP="000F4B95">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0F4B95" w:rsidRPr="006674E3" w:rsidRDefault="000F4B95" w:rsidP="000F4B95">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F4B95" w:rsidRPr="006674E3" w:rsidRDefault="000F4B95" w:rsidP="000F4B95">
      <w:pPr>
        <w:tabs>
          <w:tab w:val="left" w:pos="0"/>
        </w:tabs>
        <w:ind w:firstLine="709"/>
        <w:jc w:val="both"/>
        <w:rPr>
          <w:i/>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ежеквартально не позднее 15 (пятнадцатого) числа месяца следующего за расчетным кварталом, а за 4 квартал не позднее 25 декабря текущего года </w:t>
      </w:r>
      <w:r w:rsidRPr="006674E3">
        <w:rPr>
          <w:rStyle w:val="FontStyle19"/>
          <w:sz w:val="22"/>
          <w:szCs w:val="22"/>
        </w:rPr>
        <w:t>путем перечисления на единый счет в управлении Федерального казначейства по Архангельской области</w:t>
      </w:r>
      <w:r w:rsidRPr="006674E3">
        <w:rPr>
          <w:rStyle w:val="FontStyle19"/>
          <w:b/>
          <w:sz w:val="22"/>
          <w:szCs w:val="22"/>
        </w:rPr>
        <w:t xml:space="preserve"> </w:t>
      </w:r>
      <w:r w:rsidRPr="006674E3">
        <w:rPr>
          <w:sz w:val="22"/>
          <w:szCs w:val="22"/>
        </w:rPr>
        <w:t>(Краткое наименование – УФК  по Архангельской области), ИНН 29 19 006806, КПП 29 19 01 001 (КУМИ и ЖКХ администрации МО «Пинежский</w:t>
      </w:r>
      <w:proofErr w:type="gramEnd"/>
      <w:r w:rsidRPr="006674E3">
        <w:rPr>
          <w:sz w:val="22"/>
          <w:szCs w:val="22"/>
        </w:rPr>
        <w:t xml:space="preserve"> район»),  № 401 01 810 5 000000 1 000 3, Отделение Архангельск, КБК  </w:t>
      </w:r>
      <w:r w:rsidRPr="006674E3">
        <w:rPr>
          <w:rStyle w:val="FontStyle19"/>
          <w:sz w:val="22"/>
          <w:szCs w:val="22"/>
        </w:rPr>
        <w:t>333 1 11 05025 05 0000 120</w:t>
      </w:r>
      <w:r w:rsidRPr="006674E3">
        <w:rPr>
          <w:sz w:val="22"/>
          <w:szCs w:val="22"/>
        </w:rPr>
        <w:t xml:space="preserve">, БИК 041117001, КОД ОКТМО 116 484 08. </w:t>
      </w:r>
      <w:proofErr w:type="gramStart"/>
      <w:r w:rsidRPr="006674E3">
        <w:rPr>
          <w:sz w:val="22"/>
          <w:szCs w:val="22"/>
        </w:rPr>
        <w:t xml:space="preserve">В графе «назначение платежа» указывать: </w:t>
      </w:r>
      <w:r w:rsidRPr="006674E3">
        <w:rPr>
          <w:i/>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0F4B95" w:rsidRPr="006674E3" w:rsidRDefault="000F4B95" w:rsidP="000F4B95">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0F4B95" w:rsidRPr="006674E3" w:rsidRDefault="000F4B95" w:rsidP="000F4B95">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0F4B95" w:rsidRPr="006674E3" w:rsidRDefault="000F4B95" w:rsidP="000F4B95">
      <w:pPr>
        <w:ind w:firstLine="709"/>
        <w:jc w:val="center"/>
        <w:rPr>
          <w:b/>
          <w:sz w:val="22"/>
          <w:szCs w:val="22"/>
        </w:rPr>
      </w:pPr>
      <w:r w:rsidRPr="006674E3">
        <w:rPr>
          <w:b/>
          <w:sz w:val="22"/>
          <w:szCs w:val="22"/>
        </w:rPr>
        <w:t>4. Права и обязанности Сторон.</w:t>
      </w:r>
    </w:p>
    <w:p w:rsidR="000F4B95" w:rsidRPr="006674E3" w:rsidRDefault="000F4B95" w:rsidP="000F4B95">
      <w:pPr>
        <w:ind w:firstLine="709"/>
        <w:jc w:val="center"/>
        <w:rPr>
          <w:b/>
          <w:sz w:val="22"/>
          <w:szCs w:val="22"/>
        </w:rPr>
      </w:pPr>
      <w:r w:rsidRPr="006674E3">
        <w:rPr>
          <w:b/>
          <w:sz w:val="22"/>
          <w:szCs w:val="22"/>
        </w:rPr>
        <w:t>4.1. Арендодатель имеет право:</w:t>
      </w:r>
    </w:p>
    <w:p w:rsidR="000F4B95" w:rsidRPr="006674E3" w:rsidRDefault="000F4B95" w:rsidP="000F4B95">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F4B95" w:rsidRPr="006674E3" w:rsidRDefault="000F4B95" w:rsidP="000F4B95">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F4B95" w:rsidRPr="006674E3" w:rsidRDefault="000F4B95" w:rsidP="000F4B95">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F4B95" w:rsidRPr="006674E3" w:rsidRDefault="000F4B95" w:rsidP="000F4B95">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4B95" w:rsidRPr="006674E3" w:rsidRDefault="000F4B95" w:rsidP="000F4B95">
      <w:pPr>
        <w:ind w:firstLine="709"/>
        <w:jc w:val="center"/>
        <w:rPr>
          <w:b/>
          <w:sz w:val="22"/>
          <w:szCs w:val="22"/>
        </w:rPr>
      </w:pPr>
      <w:r w:rsidRPr="006674E3">
        <w:rPr>
          <w:b/>
          <w:sz w:val="22"/>
          <w:szCs w:val="22"/>
        </w:rPr>
        <w:t>4.2. Арендодатель обязан:</w:t>
      </w:r>
    </w:p>
    <w:p w:rsidR="000F4B95" w:rsidRPr="006674E3" w:rsidRDefault="000F4B95" w:rsidP="000F4B95">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F4B95" w:rsidRPr="006674E3" w:rsidRDefault="000F4B95" w:rsidP="000F4B95">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0F4B95" w:rsidRPr="006674E3" w:rsidRDefault="000F4B95" w:rsidP="000F4B95">
      <w:pPr>
        <w:pStyle w:val="a4"/>
        <w:ind w:firstLine="709"/>
        <w:rPr>
          <w:b/>
          <w:sz w:val="22"/>
          <w:szCs w:val="22"/>
        </w:rPr>
      </w:pPr>
      <w:r w:rsidRPr="006674E3">
        <w:rPr>
          <w:b/>
          <w:sz w:val="22"/>
          <w:szCs w:val="22"/>
        </w:rPr>
        <w:t>4.3. Арендатор имеет право:</w:t>
      </w:r>
    </w:p>
    <w:p w:rsidR="000F4B95" w:rsidRPr="006674E3" w:rsidRDefault="000F4B95" w:rsidP="000F4B95">
      <w:pPr>
        <w:ind w:firstLine="709"/>
        <w:jc w:val="both"/>
        <w:rPr>
          <w:sz w:val="22"/>
          <w:szCs w:val="22"/>
        </w:rPr>
      </w:pPr>
      <w:r w:rsidRPr="006674E3">
        <w:rPr>
          <w:sz w:val="22"/>
          <w:szCs w:val="22"/>
        </w:rPr>
        <w:t>4.3.1. Использовать Участок на условиях, установленных Договором.</w:t>
      </w:r>
    </w:p>
    <w:p w:rsidR="000F4B95" w:rsidRPr="006674E3" w:rsidRDefault="000F4B95" w:rsidP="000F4B95">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F4B95" w:rsidRPr="006674E3" w:rsidRDefault="000F4B95" w:rsidP="000F4B95">
      <w:pPr>
        <w:ind w:firstLine="709"/>
        <w:jc w:val="center"/>
        <w:rPr>
          <w:b/>
          <w:sz w:val="22"/>
          <w:szCs w:val="22"/>
        </w:rPr>
      </w:pPr>
      <w:r w:rsidRPr="006674E3">
        <w:rPr>
          <w:b/>
          <w:sz w:val="22"/>
          <w:szCs w:val="22"/>
        </w:rPr>
        <w:t>4.4. Арендатор обязан:</w:t>
      </w:r>
    </w:p>
    <w:p w:rsidR="000F4B95" w:rsidRPr="006674E3" w:rsidRDefault="000F4B95" w:rsidP="000F4B95">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0F4B95" w:rsidRPr="006674E3" w:rsidRDefault="000F4B95" w:rsidP="000F4B95">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0F4B95" w:rsidRPr="006674E3" w:rsidRDefault="000F4B95" w:rsidP="000F4B95">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«Пинежский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0F4B95" w:rsidRPr="006674E3" w:rsidRDefault="000F4B95" w:rsidP="000F4B95">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F4B95" w:rsidRPr="006674E3" w:rsidRDefault="000F4B95" w:rsidP="000F4B95">
      <w:pPr>
        <w:ind w:firstLine="709"/>
        <w:jc w:val="both"/>
        <w:rPr>
          <w:sz w:val="22"/>
          <w:szCs w:val="22"/>
        </w:rPr>
      </w:pPr>
      <w:r w:rsidRPr="006674E3">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F4B95" w:rsidRPr="006674E3" w:rsidRDefault="000F4B95" w:rsidP="000F4B95">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F4B95" w:rsidRPr="006674E3" w:rsidRDefault="000F4B95" w:rsidP="000F4B95">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0F4B95" w:rsidRPr="006674E3" w:rsidRDefault="000F4B95" w:rsidP="000F4B95">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F4B95" w:rsidRPr="006674E3" w:rsidRDefault="000F4B95" w:rsidP="000F4B95">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0F4B95" w:rsidRPr="006674E3" w:rsidRDefault="000F4B95" w:rsidP="000F4B95">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0F4B95" w:rsidRPr="006674E3" w:rsidRDefault="000F4B95" w:rsidP="000F4B95">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F4B95" w:rsidRPr="006674E3" w:rsidRDefault="000F4B95" w:rsidP="000F4B95">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0F4B95" w:rsidRPr="006674E3" w:rsidRDefault="000F4B95" w:rsidP="000F4B95">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0F4B95" w:rsidRPr="006674E3" w:rsidRDefault="000F4B95" w:rsidP="000F4B95">
      <w:pPr>
        <w:ind w:firstLine="709"/>
        <w:jc w:val="center"/>
        <w:rPr>
          <w:b/>
          <w:sz w:val="22"/>
          <w:szCs w:val="22"/>
        </w:rPr>
      </w:pPr>
      <w:r w:rsidRPr="006674E3">
        <w:rPr>
          <w:b/>
          <w:sz w:val="22"/>
          <w:szCs w:val="22"/>
        </w:rPr>
        <w:t>5. Ответственность сторон.</w:t>
      </w:r>
    </w:p>
    <w:p w:rsidR="000F4B95" w:rsidRPr="006674E3" w:rsidRDefault="000F4B95" w:rsidP="000F4B95">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0F4B95" w:rsidRPr="006674E3" w:rsidRDefault="000F4B95" w:rsidP="000F4B95">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0F4B95" w:rsidRPr="006674E3" w:rsidRDefault="000F4B95" w:rsidP="000F4B95">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F4B95" w:rsidRPr="006674E3" w:rsidRDefault="000F4B95" w:rsidP="000F4B95">
      <w:pPr>
        <w:ind w:firstLine="709"/>
        <w:jc w:val="center"/>
        <w:rPr>
          <w:b/>
          <w:sz w:val="22"/>
          <w:szCs w:val="22"/>
        </w:rPr>
      </w:pPr>
      <w:r w:rsidRPr="006674E3">
        <w:rPr>
          <w:b/>
          <w:sz w:val="22"/>
          <w:szCs w:val="22"/>
        </w:rPr>
        <w:t xml:space="preserve">         6. Изменение, расторжение и прекращение Договора.</w:t>
      </w:r>
    </w:p>
    <w:p w:rsidR="000F4B95" w:rsidRPr="006674E3" w:rsidRDefault="000F4B95" w:rsidP="000F4B95">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F4B95" w:rsidRPr="006674E3" w:rsidRDefault="000F4B95" w:rsidP="000F4B95">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F4B95" w:rsidRPr="006674E3" w:rsidRDefault="000F4B95" w:rsidP="000F4B95">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F4B95" w:rsidRPr="006674E3" w:rsidRDefault="000F4B95" w:rsidP="000F4B95">
      <w:pPr>
        <w:ind w:firstLine="709"/>
        <w:jc w:val="center"/>
        <w:rPr>
          <w:sz w:val="22"/>
          <w:szCs w:val="22"/>
        </w:rPr>
      </w:pPr>
      <w:r w:rsidRPr="006674E3">
        <w:rPr>
          <w:b/>
          <w:sz w:val="22"/>
          <w:szCs w:val="22"/>
        </w:rPr>
        <w:t xml:space="preserve">                   7. Рассмотрение и урегулирование споров.</w:t>
      </w:r>
    </w:p>
    <w:p w:rsidR="000F4B95" w:rsidRPr="006674E3" w:rsidRDefault="000F4B95" w:rsidP="000F4B95">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F4B95" w:rsidRPr="006674E3" w:rsidRDefault="000F4B95" w:rsidP="000F4B95">
      <w:pPr>
        <w:pStyle w:val="23"/>
        <w:spacing w:after="0" w:line="240" w:lineRule="auto"/>
        <w:ind w:firstLine="709"/>
        <w:jc w:val="both"/>
        <w:rPr>
          <w:b/>
          <w:sz w:val="22"/>
          <w:szCs w:val="22"/>
        </w:rPr>
      </w:pPr>
      <w:r w:rsidRPr="006674E3">
        <w:rPr>
          <w:b/>
          <w:sz w:val="22"/>
          <w:szCs w:val="22"/>
        </w:rPr>
        <w:t xml:space="preserve">                                                   8. Особые условия договора.</w:t>
      </w:r>
    </w:p>
    <w:p w:rsidR="000F4B95" w:rsidRPr="006674E3" w:rsidRDefault="000F4B95" w:rsidP="000F4B95">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F4B95" w:rsidRPr="006674E3" w:rsidRDefault="000F4B95" w:rsidP="000F4B95">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0F4B95" w:rsidRPr="006674E3" w:rsidRDefault="000F4B95" w:rsidP="000F4B95">
      <w:pPr>
        <w:ind w:firstLine="709"/>
        <w:jc w:val="center"/>
        <w:rPr>
          <w:b/>
          <w:sz w:val="22"/>
          <w:szCs w:val="22"/>
        </w:rPr>
      </w:pPr>
      <w:r w:rsidRPr="006674E3">
        <w:rPr>
          <w:b/>
          <w:sz w:val="22"/>
          <w:szCs w:val="22"/>
        </w:rPr>
        <w:t>9. Подписи Сторон.</w:t>
      </w:r>
    </w:p>
    <w:p w:rsidR="000F4B95" w:rsidRPr="006674E3" w:rsidRDefault="000F4B95" w:rsidP="000F4B95">
      <w:pPr>
        <w:rPr>
          <w:b/>
          <w:sz w:val="22"/>
          <w:szCs w:val="22"/>
        </w:rPr>
      </w:pPr>
      <w:r w:rsidRPr="006674E3">
        <w:rPr>
          <w:b/>
          <w:sz w:val="22"/>
          <w:szCs w:val="22"/>
        </w:rPr>
        <w:t>Арендодатель:   ________________________________________________________________</w:t>
      </w:r>
    </w:p>
    <w:p w:rsidR="000F4B95" w:rsidRPr="006674E3" w:rsidRDefault="000F4B95" w:rsidP="000F4B95">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0F4B95" w:rsidRPr="006674E3" w:rsidRDefault="000F4B95">
      <w:r w:rsidRPr="006674E3">
        <w:rPr>
          <w:b/>
          <w:sz w:val="22"/>
          <w:szCs w:val="22"/>
        </w:rPr>
        <w:t>Арендатор:   ___________________________________________________________________</w:t>
      </w:r>
    </w:p>
    <w:sectPr w:rsidR="000F4B95" w:rsidRPr="006674E3" w:rsidSect="006674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792718"/>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0B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3EC4"/>
    <w:rsid w:val="00045061"/>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37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5ED7"/>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269"/>
    <w:rsid w:val="000F45F1"/>
    <w:rsid w:val="000F47A2"/>
    <w:rsid w:val="000F4B85"/>
    <w:rsid w:val="000F4B95"/>
    <w:rsid w:val="000F4D94"/>
    <w:rsid w:val="000F5203"/>
    <w:rsid w:val="000F5224"/>
    <w:rsid w:val="000F5666"/>
    <w:rsid w:val="000F5E65"/>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7BE"/>
    <w:rsid w:val="00114A37"/>
    <w:rsid w:val="00114C3D"/>
    <w:rsid w:val="00114CD1"/>
    <w:rsid w:val="001155AE"/>
    <w:rsid w:val="00115770"/>
    <w:rsid w:val="00115B08"/>
    <w:rsid w:val="00116268"/>
    <w:rsid w:val="00116B71"/>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58C"/>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99D"/>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15E"/>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D99"/>
    <w:rsid w:val="00191E5C"/>
    <w:rsid w:val="00191EDF"/>
    <w:rsid w:val="00192085"/>
    <w:rsid w:val="00192482"/>
    <w:rsid w:val="00192EDD"/>
    <w:rsid w:val="00193545"/>
    <w:rsid w:val="00193639"/>
    <w:rsid w:val="001937A1"/>
    <w:rsid w:val="001938C4"/>
    <w:rsid w:val="00193A3F"/>
    <w:rsid w:val="00193C0C"/>
    <w:rsid w:val="00193DA6"/>
    <w:rsid w:val="00193E09"/>
    <w:rsid w:val="00193E94"/>
    <w:rsid w:val="001940AF"/>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C00EA"/>
    <w:rsid w:val="001C0840"/>
    <w:rsid w:val="001C0D41"/>
    <w:rsid w:val="001C0E4A"/>
    <w:rsid w:val="001C1082"/>
    <w:rsid w:val="001C144B"/>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B28"/>
    <w:rsid w:val="001D5CD5"/>
    <w:rsid w:val="001D6436"/>
    <w:rsid w:val="001D6486"/>
    <w:rsid w:val="001D656B"/>
    <w:rsid w:val="001D65AF"/>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C6"/>
    <w:rsid w:val="001E2445"/>
    <w:rsid w:val="001E24B0"/>
    <w:rsid w:val="001E24C4"/>
    <w:rsid w:val="001E34B0"/>
    <w:rsid w:val="001E34F4"/>
    <w:rsid w:val="001E3510"/>
    <w:rsid w:val="001E37B6"/>
    <w:rsid w:val="001E3959"/>
    <w:rsid w:val="001E3984"/>
    <w:rsid w:val="001E3A06"/>
    <w:rsid w:val="001E3BB1"/>
    <w:rsid w:val="001E3E58"/>
    <w:rsid w:val="001E3F0E"/>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52"/>
    <w:rsid w:val="00204FDF"/>
    <w:rsid w:val="002055B0"/>
    <w:rsid w:val="00205C32"/>
    <w:rsid w:val="00205FEF"/>
    <w:rsid w:val="00206BDF"/>
    <w:rsid w:val="00206BE9"/>
    <w:rsid w:val="00206C75"/>
    <w:rsid w:val="0020741F"/>
    <w:rsid w:val="002078FD"/>
    <w:rsid w:val="00207F34"/>
    <w:rsid w:val="00210A8C"/>
    <w:rsid w:val="00210CE9"/>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9D0"/>
    <w:rsid w:val="00270D0C"/>
    <w:rsid w:val="00270D98"/>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83A"/>
    <w:rsid w:val="002F192B"/>
    <w:rsid w:val="002F1A1D"/>
    <w:rsid w:val="002F1A52"/>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764"/>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6938"/>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32D7"/>
    <w:rsid w:val="00383C62"/>
    <w:rsid w:val="00384055"/>
    <w:rsid w:val="00384186"/>
    <w:rsid w:val="00384325"/>
    <w:rsid w:val="003846C9"/>
    <w:rsid w:val="003848D6"/>
    <w:rsid w:val="00384C05"/>
    <w:rsid w:val="003855BD"/>
    <w:rsid w:val="003856C9"/>
    <w:rsid w:val="00385A07"/>
    <w:rsid w:val="00385A63"/>
    <w:rsid w:val="00385B35"/>
    <w:rsid w:val="00385E68"/>
    <w:rsid w:val="00386354"/>
    <w:rsid w:val="00387070"/>
    <w:rsid w:val="003875B9"/>
    <w:rsid w:val="00387B93"/>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7C8"/>
    <w:rsid w:val="00394CE7"/>
    <w:rsid w:val="003951B5"/>
    <w:rsid w:val="00395404"/>
    <w:rsid w:val="003955E9"/>
    <w:rsid w:val="0039597F"/>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27B"/>
    <w:rsid w:val="003A1315"/>
    <w:rsid w:val="003A1713"/>
    <w:rsid w:val="003A17FB"/>
    <w:rsid w:val="003A1963"/>
    <w:rsid w:val="003A23E4"/>
    <w:rsid w:val="003A2662"/>
    <w:rsid w:val="003A27ED"/>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9B6"/>
    <w:rsid w:val="003B5B3A"/>
    <w:rsid w:val="003B5BFA"/>
    <w:rsid w:val="003B6344"/>
    <w:rsid w:val="003B6969"/>
    <w:rsid w:val="003B6FE7"/>
    <w:rsid w:val="003B6FEB"/>
    <w:rsid w:val="003B74F9"/>
    <w:rsid w:val="003B75B1"/>
    <w:rsid w:val="003B7942"/>
    <w:rsid w:val="003B7C5B"/>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430"/>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A0B"/>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4078"/>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459"/>
    <w:rsid w:val="004A56D6"/>
    <w:rsid w:val="004A596D"/>
    <w:rsid w:val="004A5D75"/>
    <w:rsid w:val="004A5F4D"/>
    <w:rsid w:val="004A6394"/>
    <w:rsid w:val="004A63B1"/>
    <w:rsid w:val="004A6443"/>
    <w:rsid w:val="004A65A3"/>
    <w:rsid w:val="004A6690"/>
    <w:rsid w:val="004A6AD9"/>
    <w:rsid w:val="004A6D98"/>
    <w:rsid w:val="004A6F41"/>
    <w:rsid w:val="004A7609"/>
    <w:rsid w:val="004A763F"/>
    <w:rsid w:val="004A7666"/>
    <w:rsid w:val="004A7755"/>
    <w:rsid w:val="004A7C3A"/>
    <w:rsid w:val="004A7E08"/>
    <w:rsid w:val="004A7E2A"/>
    <w:rsid w:val="004B0286"/>
    <w:rsid w:val="004B0317"/>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335D"/>
    <w:rsid w:val="005137B9"/>
    <w:rsid w:val="00513A17"/>
    <w:rsid w:val="00513DA5"/>
    <w:rsid w:val="00513F12"/>
    <w:rsid w:val="00514672"/>
    <w:rsid w:val="00514931"/>
    <w:rsid w:val="00514F58"/>
    <w:rsid w:val="005151CF"/>
    <w:rsid w:val="005152EA"/>
    <w:rsid w:val="005155AA"/>
    <w:rsid w:val="00515771"/>
    <w:rsid w:val="005159F3"/>
    <w:rsid w:val="00516280"/>
    <w:rsid w:val="005162E5"/>
    <w:rsid w:val="005165F9"/>
    <w:rsid w:val="0051759A"/>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4F0B"/>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3DB"/>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132"/>
    <w:rsid w:val="005E32A2"/>
    <w:rsid w:val="005E35D7"/>
    <w:rsid w:val="005E364B"/>
    <w:rsid w:val="005E3882"/>
    <w:rsid w:val="005E390B"/>
    <w:rsid w:val="005E4A46"/>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2A84"/>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069"/>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4E3"/>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841"/>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055"/>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8"/>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93F"/>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0D5E"/>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AE7"/>
    <w:rsid w:val="008A6EDD"/>
    <w:rsid w:val="008A71FE"/>
    <w:rsid w:val="008A724D"/>
    <w:rsid w:val="008A757E"/>
    <w:rsid w:val="008A7A07"/>
    <w:rsid w:val="008A7C9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0BC"/>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C4"/>
    <w:rsid w:val="009703D0"/>
    <w:rsid w:val="00970676"/>
    <w:rsid w:val="00970762"/>
    <w:rsid w:val="00970A8C"/>
    <w:rsid w:val="00970FFF"/>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C8C"/>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56"/>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803"/>
    <w:rsid w:val="00A44E20"/>
    <w:rsid w:val="00A451AE"/>
    <w:rsid w:val="00A45411"/>
    <w:rsid w:val="00A457F0"/>
    <w:rsid w:val="00A45F08"/>
    <w:rsid w:val="00A4632B"/>
    <w:rsid w:val="00A46BEF"/>
    <w:rsid w:val="00A46C5C"/>
    <w:rsid w:val="00A47056"/>
    <w:rsid w:val="00A470E7"/>
    <w:rsid w:val="00A472AE"/>
    <w:rsid w:val="00A47320"/>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68"/>
    <w:rsid w:val="00A626C4"/>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42C"/>
    <w:rsid w:val="00A876BB"/>
    <w:rsid w:val="00A87716"/>
    <w:rsid w:val="00A879CC"/>
    <w:rsid w:val="00A87A6D"/>
    <w:rsid w:val="00A87B03"/>
    <w:rsid w:val="00A87CA5"/>
    <w:rsid w:val="00A87D7E"/>
    <w:rsid w:val="00A9003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BB9"/>
    <w:rsid w:val="00A95D3E"/>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4314"/>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3D8"/>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A44"/>
    <w:rsid w:val="00BB3C78"/>
    <w:rsid w:val="00BB4E30"/>
    <w:rsid w:val="00BB4ED6"/>
    <w:rsid w:val="00BB52A4"/>
    <w:rsid w:val="00BB5582"/>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CEE"/>
    <w:rsid w:val="00BD0D9F"/>
    <w:rsid w:val="00BD0F87"/>
    <w:rsid w:val="00BD1010"/>
    <w:rsid w:val="00BD13D3"/>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B71"/>
    <w:rsid w:val="00C01E48"/>
    <w:rsid w:val="00C01E95"/>
    <w:rsid w:val="00C01EE5"/>
    <w:rsid w:val="00C02612"/>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3D7"/>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1FF7"/>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72A6"/>
    <w:rsid w:val="00E6748F"/>
    <w:rsid w:val="00E6763C"/>
    <w:rsid w:val="00E6765D"/>
    <w:rsid w:val="00E676E4"/>
    <w:rsid w:val="00E67972"/>
    <w:rsid w:val="00E703D9"/>
    <w:rsid w:val="00E705AC"/>
    <w:rsid w:val="00E70663"/>
    <w:rsid w:val="00E70949"/>
    <w:rsid w:val="00E70B91"/>
    <w:rsid w:val="00E70EBB"/>
    <w:rsid w:val="00E712D8"/>
    <w:rsid w:val="00E713F2"/>
    <w:rsid w:val="00E71EC8"/>
    <w:rsid w:val="00E7264D"/>
    <w:rsid w:val="00E72804"/>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0C88"/>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22D"/>
    <w:rsid w:val="00EB52CC"/>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26"/>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AD"/>
    <w:rsid w:val="00F043C0"/>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6D15"/>
    <w:rsid w:val="00F17553"/>
    <w:rsid w:val="00F175EC"/>
    <w:rsid w:val="00F20070"/>
    <w:rsid w:val="00F200BA"/>
    <w:rsid w:val="00F20EDA"/>
    <w:rsid w:val="00F21711"/>
    <w:rsid w:val="00F21868"/>
    <w:rsid w:val="00F21D93"/>
    <w:rsid w:val="00F21ED3"/>
    <w:rsid w:val="00F22904"/>
    <w:rsid w:val="00F22CD0"/>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FBD"/>
    <w:rsid w:val="00F90096"/>
    <w:rsid w:val="00F902DB"/>
    <w:rsid w:val="00F905F1"/>
    <w:rsid w:val="00F90898"/>
    <w:rsid w:val="00F909F0"/>
    <w:rsid w:val="00F928EA"/>
    <w:rsid w:val="00F92D9A"/>
    <w:rsid w:val="00F93240"/>
    <w:rsid w:val="00F932D9"/>
    <w:rsid w:val="00F94027"/>
    <w:rsid w:val="00F940DF"/>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D27"/>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72C"/>
    <w:rsid w:val="00FD7FC0"/>
    <w:rsid w:val="00FE06DE"/>
    <w:rsid w:val="00FE100E"/>
    <w:rsid w:val="00FE1130"/>
    <w:rsid w:val="00FE1551"/>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92718"/>
    <w:rPr>
      <w:rFonts w:ascii="Times New Roman" w:eastAsia="Times New Roman" w:hAnsi="Times New Roman" w:cs="Times New Roman"/>
      <w:sz w:val="24"/>
      <w:szCs w:val="24"/>
      <w:lang w:eastAsia="ru-RU"/>
    </w:rPr>
  </w:style>
  <w:style w:type="paragraph" w:styleId="a4">
    <w:name w:val="Body Text"/>
    <w:basedOn w:val="a"/>
    <w:link w:val="a3"/>
    <w:uiPriority w:val="99"/>
    <w:rsid w:val="00792718"/>
    <w:pPr>
      <w:jc w:val="both"/>
    </w:pPr>
  </w:style>
  <w:style w:type="character" w:customStyle="1" w:styleId="1">
    <w:name w:val="Основной текст Знак1"/>
    <w:basedOn w:val="a0"/>
    <w:link w:val="a4"/>
    <w:uiPriority w:val="99"/>
    <w:semiHidden/>
    <w:rsid w:val="00792718"/>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92718"/>
    <w:rPr>
      <w:rFonts w:ascii="Times New Roman" w:eastAsia="Times New Roman" w:hAnsi="Times New Roman" w:cs="Times New Roman"/>
      <w:sz w:val="24"/>
      <w:szCs w:val="24"/>
      <w:lang w:eastAsia="ru-RU"/>
    </w:rPr>
  </w:style>
  <w:style w:type="paragraph" w:styleId="20">
    <w:name w:val="Body Text Indent 2"/>
    <w:basedOn w:val="a"/>
    <w:link w:val="2"/>
    <w:uiPriority w:val="99"/>
    <w:rsid w:val="00792718"/>
    <w:pPr>
      <w:ind w:left="540"/>
      <w:jc w:val="both"/>
    </w:pPr>
  </w:style>
  <w:style w:type="character" w:customStyle="1" w:styleId="21">
    <w:name w:val="Основной текст с отступом 2 Знак1"/>
    <w:basedOn w:val="a0"/>
    <w:link w:val="20"/>
    <w:uiPriority w:val="99"/>
    <w:semiHidden/>
    <w:rsid w:val="00792718"/>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92718"/>
    <w:rPr>
      <w:rFonts w:ascii="Times New Roman" w:eastAsia="Times New Roman" w:hAnsi="Times New Roman" w:cs="Times New Roman"/>
      <w:sz w:val="16"/>
      <w:szCs w:val="16"/>
      <w:lang w:eastAsia="ru-RU"/>
    </w:rPr>
  </w:style>
  <w:style w:type="paragraph" w:styleId="30">
    <w:name w:val="Body Text 3"/>
    <w:basedOn w:val="a"/>
    <w:link w:val="3"/>
    <w:uiPriority w:val="99"/>
    <w:rsid w:val="00792718"/>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792718"/>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92718"/>
    <w:rPr>
      <w:rFonts w:ascii="Times New Roman" w:eastAsia="Times New Roman" w:hAnsi="Times New Roman" w:cs="Times New Roman"/>
      <w:sz w:val="24"/>
      <w:szCs w:val="24"/>
      <w:lang w:eastAsia="ru-RU"/>
    </w:rPr>
  </w:style>
  <w:style w:type="paragraph" w:styleId="23">
    <w:name w:val="Body Text 2"/>
    <w:basedOn w:val="a"/>
    <w:link w:val="22"/>
    <w:uiPriority w:val="99"/>
    <w:rsid w:val="00792718"/>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792718"/>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92718"/>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92718"/>
    <w:pPr>
      <w:spacing w:after="120"/>
      <w:ind w:left="283"/>
    </w:pPr>
  </w:style>
  <w:style w:type="character" w:customStyle="1" w:styleId="10">
    <w:name w:val="Основной текст с отступом Знак1"/>
    <w:basedOn w:val="a0"/>
    <w:link w:val="a6"/>
    <w:uiPriority w:val="99"/>
    <w:semiHidden/>
    <w:rsid w:val="00792718"/>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92718"/>
    <w:rPr>
      <w:rFonts w:ascii="Times New Roman" w:eastAsia="Times New Roman" w:hAnsi="Times New Roman" w:cs="Times New Roman"/>
      <w:sz w:val="28"/>
      <w:szCs w:val="20"/>
      <w:lang w:eastAsia="ru-RU"/>
    </w:rPr>
  </w:style>
  <w:style w:type="paragraph" w:styleId="a8">
    <w:name w:val="Title"/>
    <w:basedOn w:val="a"/>
    <w:link w:val="a7"/>
    <w:uiPriority w:val="99"/>
    <w:qFormat/>
    <w:rsid w:val="00792718"/>
    <w:pPr>
      <w:jc w:val="center"/>
    </w:pPr>
    <w:rPr>
      <w:sz w:val="28"/>
      <w:szCs w:val="20"/>
    </w:rPr>
  </w:style>
  <w:style w:type="character" w:customStyle="1" w:styleId="11">
    <w:name w:val="Название Знак1"/>
    <w:basedOn w:val="a0"/>
    <w:link w:val="a8"/>
    <w:uiPriority w:val="10"/>
    <w:rsid w:val="0079271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927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92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27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92718"/>
    <w:rPr>
      <w:rFonts w:cs="Times New Roman"/>
      <w:color w:val="0000FF"/>
      <w:u w:val="single"/>
    </w:rPr>
  </w:style>
  <w:style w:type="paragraph" w:customStyle="1" w:styleId="ConsNormal">
    <w:name w:val="ConsNormal"/>
    <w:uiPriority w:val="99"/>
    <w:rsid w:val="00792718"/>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92718"/>
    <w:rPr>
      <w:rFonts w:ascii="Times New Roman" w:hAnsi="Times New Roman" w:cs="Times New Roman"/>
      <w:sz w:val="18"/>
      <w:szCs w:val="18"/>
    </w:rPr>
  </w:style>
  <w:style w:type="paragraph" w:customStyle="1" w:styleId="Style1">
    <w:name w:val="Style1"/>
    <w:basedOn w:val="a"/>
    <w:uiPriority w:val="99"/>
    <w:rsid w:val="00792718"/>
    <w:pPr>
      <w:widowControl w:val="0"/>
      <w:autoSpaceDE w:val="0"/>
      <w:autoSpaceDN w:val="0"/>
      <w:adjustRightInd w:val="0"/>
      <w:spacing w:line="224" w:lineRule="exact"/>
      <w:jc w:val="center"/>
    </w:pPr>
  </w:style>
  <w:style w:type="paragraph" w:customStyle="1" w:styleId="Style2">
    <w:name w:val="Style2"/>
    <w:basedOn w:val="a"/>
    <w:uiPriority w:val="99"/>
    <w:rsid w:val="00792718"/>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92718"/>
    <w:rPr>
      <w:rFonts w:ascii="Times New Roman" w:hAnsi="Times New Roman" w:cs="Times New Roman"/>
      <w:b/>
      <w:bCs/>
      <w:sz w:val="18"/>
      <w:szCs w:val="18"/>
    </w:rPr>
  </w:style>
  <w:style w:type="paragraph" w:customStyle="1" w:styleId="Style14">
    <w:name w:val="Style14"/>
    <w:basedOn w:val="a"/>
    <w:rsid w:val="00792718"/>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12"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5" Type="http://schemas.openxmlformats.org/officeDocument/2006/relationships/theme" Target="theme/theme1.xml"/><Relationship Id="rId10" Type="http://schemas.openxmlformats.org/officeDocument/2006/relationships/hyperlink" Target="consultantplus://offline/ref=1C1150F3FAE657229AADD7E769AE0EB2B036DC597CBC3296E9BCE3AAAA4FD80038FD006946e1F0M"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consultantplus://offline/ref=1C1150F3FAE657229AADD7E769AE0EB2B036DC597CBC3296E9BCE3AAAA4FD80038FD006946e1F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13149</Words>
  <Characters>74953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2019-02-14T07:50:00Z</cp:lastPrinted>
  <dcterms:created xsi:type="dcterms:W3CDTF">2019-02-26T08:42:00Z</dcterms:created>
  <dcterms:modified xsi:type="dcterms:W3CDTF">2019-02-26T08:42:00Z</dcterms:modified>
</cp:coreProperties>
</file>