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49" w:rsidRPr="0003301D" w:rsidRDefault="00F35549" w:rsidP="00046E4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F35549" w:rsidRPr="0003301D" w:rsidRDefault="00F35549" w:rsidP="00046E4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М У Н И 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И П А Л Ь Н О ГО    О Б Р А З О В А Н И Я </w:t>
      </w:r>
    </w:p>
    <w:p w:rsidR="00F35549" w:rsidRPr="0003301D" w:rsidRDefault="00F35549" w:rsidP="00046E4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К Ш Е Н Ь Г С К О Е»</w:t>
      </w:r>
    </w:p>
    <w:p w:rsidR="00F35549" w:rsidRPr="0003301D" w:rsidRDefault="00F35549" w:rsidP="00046E4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549" w:rsidRPr="0003301D" w:rsidRDefault="00F35549" w:rsidP="00046E4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F35549" w:rsidRPr="00C05253" w:rsidRDefault="00F35549" w:rsidP="00046E4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5549" w:rsidRPr="00C05253" w:rsidRDefault="00CC7DDD" w:rsidP="00046E4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</w:t>
      </w:r>
      <w:r w:rsidR="00A7305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355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 w:rsidR="00F3554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F35549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F355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F355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35549"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35549" w:rsidRDefault="00F35549" w:rsidP="00046E41">
      <w:pPr>
        <w:pStyle w:val="a3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F35549" w:rsidRPr="00684127" w:rsidRDefault="00F35549" w:rsidP="00046E4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35549" w:rsidRDefault="00F35549" w:rsidP="00BF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49" w:rsidRDefault="00F35549" w:rsidP="00BF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постановке на баланс и включение в реестр объектов  недвижимости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 пожарных  водоемов</w:t>
      </w:r>
    </w:p>
    <w:p w:rsidR="00F35549" w:rsidRDefault="00F35549" w:rsidP="00BF64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49" w:rsidRDefault="00CC7DDD" w:rsidP="00C20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4F5" w:rsidRPr="00CC7DDD">
        <w:rPr>
          <w:rFonts w:ascii="Times New Roman" w:hAnsi="Times New Roman" w:cs="Times New Roman"/>
          <w:sz w:val="28"/>
          <w:szCs w:val="28"/>
        </w:rPr>
        <w:t>В соответствии со ст. 85 Федерального закона от 06 октября</w:t>
      </w:r>
      <w:r w:rsidRPr="00CC7DDD">
        <w:rPr>
          <w:rFonts w:ascii="Times New Roman" w:hAnsi="Times New Roman" w:cs="Times New Roman"/>
          <w:sz w:val="28"/>
          <w:szCs w:val="28"/>
        </w:rPr>
        <w:t xml:space="preserve"> </w:t>
      </w:r>
      <w:r w:rsidR="005D54F5" w:rsidRPr="00CC7DDD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54F5" w:rsidRPr="00CC7DD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Pr="00CC7DDD">
        <w:rPr>
          <w:rFonts w:ascii="Times New Roman" w:hAnsi="Times New Roman" w:cs="Times New Roman"/>
          <w:sz w:val="28"/>
          <w:szCs w:val="28"/>
        </w:rPr>
        <w:t xml:space="preserve"> </w:t>
      </w:r>
      <w:r w:rsidR="005D54F5" w:rsidRPr="00CC7DDD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Порядком 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4F5" w:rsidRPr="00CC7DDD">
        <w:rPr>
          <w:rFonts w:ascii="Times New Roman" w:hAnsi="Times New Roman" w:cs="Times New Roman"/>
          <w:sz w:val="28"/>
          <w:szCs w:val="28"/>
        </w:rPr>
        <w:t>органами       местного       самоуправления</w:t>
      </w:r>
      <w:r w:rsidR="005D54F5" w:rsidRPr="00CC7DDD">
        <w:rPr>
          <w:rFonts w:ascii="Times New Roman" w:hAnsi="Times New Roman" w:cs="Times New Roman"/>
          <w:sz w:val="28"/>
          <w:szCs w:val="28"/>
        </w:rPr>
        <w:tab/>
        <w:t>реестров      муниципального</w:t>
      </w:r>
      <w:r w:rsidRPr="00CC7DDD">
        <w:rPr>
          <w:rFonts w:ascii="Times New Roman" w:hAnsi="Times New Roman" w:cs="Times New Roman"/>
          <w:sz w:val="28"/>
          <w:szCs w:val="28"/>
        </w:rPr>
        <w:t xml:space="preserve"> </w:t>
      </w:r>
      <w:r w:rsidR="005D54F5" w:rsidRPr="00CC7DDD">
        <w:rPr>
          <w:rFonts w:ascii="Times New Roman" w:hAnsi="Times New Roman" w:cs="Times New Roman"/>
          <w:sz w:val="28"/>
          <w:szCs w:val="28"/>
        </w:rPr>
        <w:t xml:space="preserve">имущества утвержденным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4F5" w:rsidRPr="00CC7DDD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30 августа 2011 года № 424, Уставом муниципального образования «</w:t>
      </w:r>
      <w:proofErr w:type="spellStart"/>
      <w:r w:rsidR="005D54F5" w:rsidRPr="00CC7DDD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5D54F5" w:rsidRPr="00CC7DDD">
        <w:rPr>
          <w:rFonts w:ascii="Times New Roman" w:hAnsi="Times New Roman" w:cs="Times New Roman"/>
          <w:sz w:val="28"/>
          <w:szCs w:val="28"/>
        </w:rPr>
        <w:t>» администрация муниципального   образования «</w:t>
      </w:r>
      <w:proofErr w:type="spellStart"/>
      <w:r w:rsidR="005D54F5" w:rsidRPr="00CC7DDD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5D54F5" w:rsidRPr="00CC7DDD">
        <w:rPr>
          <w:rFonts w:ascii="Times New Roman" w:hAnsi="Times New Roman" w:cs="Times New Roman"/>
          <w:sz w:val="28"/>
          <w:szCs w:val="28"/>
        </w:rPr>
        <w:t>»,</w:t>
      </w:r>
    </w:p>
    <w:p w:rsidR="00F35549" w:rsidRDefault="00F35549" w:rsidP="00C20EF9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5549" w:rsidRPr="00046E41" w:rsidRDefault="00F35549" w:rsidP="00046E4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549" w:rsidRPr="00552794" w:rsidRDefault="00F35549" w:rsidP="00C20EF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79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1DA">
        <w:rPr>
          <w:rFonts w:ascii="Times New Roman" w:hAnsi="Times New Roman" w:cs="Times New Roman"/>
          <w:sz w:val="28"/>
          <w:szCs w:val="28"/>
        </w:rPr>
        <w:t>Поставить на баланс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794">
        <w:rPr>
          <w:rFonts w:ascii="Times New Roman" w:hAnsi="Times New Roman" w:cs="Times New Roman"/>
          <w:sz w:val="28"/>
          <w:szCs w:val="28"/>
        </w:rPr>
        <w:t>ключить в реестр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пожарные водоемы</w:t>
      </w:r>
      <w:r w:rsidR="00086CA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C7DDD">
        <w:rPr>
          <w:rFonts w:ascii="Times New Roman" w:hAnsi="Times New Roman" w:cs="Times New Roman"/>
          <w:sz w:val="28"/>
          <w:szCs w:val="28"/>
        </w:rPr>
        <w:t>ю</w:t>
      </w:r>
      <w:r w:rsidR="00086CA4">
        <w:rPr>
          <w:rFonts w:ascii="Times New Roman" w:hAnsi="Times New Roman" w:cs="Times New Roman"/>
          <w:sz w:val="28"/>
          <w:szCs w:val="28"/>
        </w:rPr>
        <w:t>.</w:t>
      </w:r>
      <w:r w:rsidR="00C20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49" w:rsidRPr="00C2612E" w:rsidRDefault="00F35549" w:rsidP="00C2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13A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13A61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C13A6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C13A6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C13A61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A61">
        <w:rPr>
          <w:rFonts w:ascii="Times New Roman" w:hAnsi="Times New Roman" w:cs="Times New Roman"/>
          <w:sz w:val="28"/>
          <w:szCs w:val="28"/>
        </w:rPr>
        <w:t>Интернет.</w:t>
      </w:r>
    </w:p>
    <w:p w:rsidR="00F35549" w:rsidRDefault="00F35549" w:rsidP="00C2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над</w:t>
      </w:r>
      <w:r w:rsidRPr="00375FD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5FD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35549" w:rsidRDefault="00F35549" w:rsidP="00BF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08" w:rsidRDefault="00DD6408" w:rsidP="00BF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08" w:rsidRDefault="00DD6408" w:rsidP="00BF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49" w:rsidRPr="00046E41" w:rsidRDefault="00F35549" w:rsidP="0004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4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35549" w:rsidRPr="00046E41" w:rsidRDefault="00F35549" w:rsidP="0004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>образования   «</w:t>
      </w:r>
      <w:proofErr w:type="spellStart"/>
      <w:r w:rsidRPr="00046E41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046E41">
        <w:rPr>
          <w:rFonts w:ascii="Times New Roman" w:hAnsi="Times New Roman" w:cs="Times New Roman"/>
          <w:sz w:val="28"/>
          <w:szCs w:val="28"/>
        </w:rPr>
        <w:t>»        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41">
        <w:rPr>
          <w:rFonts w:ascii="Times New Roman" w:hAnsi="Times New Roman" w:cs="Times New Roman"/>
          <w:sz w:val="28"/>
          <w:szCs w:val="28"/>
        </w:rPr>
        <w:t>Щеголихина</w:t>
      </w:r>
    </w:p>
    <w:p w:rsidR="00F35549" w:rsidRPr="00046E41" w:rsidRDefault="00F35549" w:rsidP="00046E41">
      <w:pPr>
        <w:spacing w:line="240" w:lineRule="auto"/>
        <w:rPr>
          <w:rFonts w:cs="Times New Roman"/>
        </w:rPr>
      </w:pPr>
    </w:p>
    <w:p w:rsidR="00F35549" w:rsidRPr="00046E41" w:rsidRDefault="00F35549" w:rsidP="00046E41">
      <w:pPr>
        <w:spacing w:line="240" w:lineRule="auto"/>
        <w:rPr>
          <w:rFonts w:cs="Times New Roman"/>
        </w:rPr>
      </w:pPr>
    </w:p>
    <w:p w:rsidR="00F35549" w:rsidRDefault="00F35549" w:rsidP="00046E41">
      <w:pPr>
        <w:spacing w:line="240" w:lineRule="auto"/>
        <w:rPr>
          <w:rFonts w:cs="Times New Roman"/>
        </w:rPr>
      </w:pPr>
    </w:p>
    <w:p w:rsidR="00F35549" w:rsidRDefault="00F35549" w:rsidP="00046E41">
      <w:pPr>
        <w:spacing w:line="240" w:lineRule="auto"/>
        <w:rPr>
          <w:rFonts w:cs="Times New Roman"/>
        </w:rPr>
      </w:pPr>
    </w:p>
    <w:p w:rsidR="00F35549" w:rsidRDefault="00F35549" w:rsidP="00046E41">
      <w:pPr>
        <w:spacing w:line="240" w:lineRule="auto"/>
        <w:rPr>
          <w:rFonts w:cs="Times New Roman"/>
        </w:rPr>
      </w:pPr>
    </w:p>
    <w:p w:rsidR="00086CA4" w:rsidRDefault="00DD6408" w:rsidP="00DD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4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6408" w:rsidRDefault="00DD6408" w:rsidP="00DD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6408" w:rsidRDefault="00DD6408" w:rsidP="00DD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6408" w:rsidRDefault="00DD6408" w:rsidP="00DD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6408" w:rsidRPr="00DD6408" w:rsidRDefault="00DD6408" w:rsidP="00DD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A73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="00CE4A10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3C34CE" w:rsidRPr="003C34CE" w:rsidRDefault="003C34CE" w:rsidP="00DD6408">
      <w:pPr>
        <w:spacing w:after="0"/>
      </w:pPr>
    </w:p>
    <w:p w:rsidR="00086CA4" w:rsidRPr="00086CA4" w:rsidRDefault="00086CA4" w:rsidP="00DD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34CE" w:rsidRDefault="00086CA4" w:rsidP="00DD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A4">
        <w:rPr>
          <w:rFonts w:ascii="Times New Roman" w:hAnsi="Times New Roman" w:cs="Times New Roman"/>
          <w:sz w:val="28"/>
          <w:szCs w:val="28"/>
        </w:rPr>
        <w:t xml:space="preserve">источников  наружного  противопожарного  водоснабжения </w:t>
      </w:r>
    </w:p>
    <w:p w:rsidR="00086CA4" w:rsidRDefault="00086CA4" w:rsidP="00DD6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A4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086CA4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086CA4">
        <w:rPr>
          <w:rFonts w:ascii="Times New Roman" w:hAnsi="Times New Roman" w:cs="Times New Roman"/>
          <w:sz w:val="28"/>
          <w:szCs w:val="28"/>
        </w:rPr>
        <w:t>»</w:t>
      </w:r>
    </w:p>
    <w:p w:rsidR="00086CA4" w:rsidRPr="00086CA4" w:rsidRDefault="00086CA4" w:rsidP="00086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475"/>
        <w:gridCol w:w="5529"/>
      </w:tblGrid>
      <w:tr w:rsidR="00086CA4" w:rsidRPr="00086CA4" w:rsidTr="00291A1E">
        <w:tc>
          <w:tcPr>
            <w:tcW w:w="602" w:type="dxa"/>
          </w:tcPr>
          <w:p w:rsidR="00086CA4" w:rsidRPr="00086CA4" w:rsidRDefault="00086CA4" w:rsidP="0008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CA4" w:rsidRPr="00086CA4" w:rsidRDefault="00086CA4" w:rsidP="005D54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5" w:type="dxa"/>
          </w:tcPr>
          <w:p w:rsidR="00086CA4" w:rsidRPr="005D54F5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4F5" w:rsidRDefault="00086CA4" w:rsidP="005D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86CA4" w:rsidRPr="00086CA4" w:rsidRDefault="00086CA4" w:rsidP="005D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="005D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20F81" w:rsidRDefault="00220F81" w:rsidP="0022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A4" w:rsidRDefault="00220F81" w:rsidP="0022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F81">
              <w:rPr>
                <w:rFonts w:ascii="Times New Roman" w:hAnsi="Times New Roman" w:cs="Times New Roman"/>
                <w:sz w:val="24"/>
                <w:szCs w:val="24"/>
              </w:rPr>
              <w:t>естоположение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F81" w:rsidRPr="00220F81" w:rsidRDefault="00220F81" w:rsidP="0022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086CA4" w:rsidRPr="00086CA4" w:rsidRDefault="00086CA4" w:rsidP="005D5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A4" w:rsidRPr="00086CA4" w:rsidTr="00291A1E">
        <w:tc>
          <w:tcPr>
            <w:tcW w:w="602" w:type="dxa"/>
          </w:tcPr>
          <w:p w:rsidR="00086CA4" w:rsidRPr="00086CA4" w:rsidRDefault="00DD6408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Пожарный  водоем</w:t>
            </w:r>
          </w:p>
        </w:tc>
        <w:tc>
          <w:tcPr>
            <w:tcW w:w="5529" w:type="dxa"/>
          </w:tcPr>
          <w:p w:rsidR="00991462" w:rsidRDefault="00220F81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A1E">
              <w:rPr>
                <w:rFonts w:ascii="Times New Roman" w:hAnsi="Times New Roman" w:cs="Times New Roman"/>
                <w:sz w:val="24"/>
                <w:szCs w:val="24"/>
              </w:rPr>
              <w:t xml:space="preserve">20 метрах по направлению  на юго-запад  от  ориентира (здание), расположенного  за  пределами участка, адрес ориентира: Архангельская область, </w:t>
            </w:r>
            <w:proofErr w:type="spellStart"/>
            <w:r w:rsidR="00291A1E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291A1E">
              <w:rPr>
                <w:rFonts w:ascii="Times New Roman" w:hAnsi="Times New Roman" w:cs="Times New Roman"/>
                <w:sz w:val="24"/>
                <w:szCs w:val="24"/>
              </w:rPr>
              <w:t xml:space="preserve">  район,  </w:t>
            </w:r>
          </w:p>
          <w:p w:rsidR="00291A1E" w:rsidRPr="00086CA4" w:rsidRDefault="00291A1E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дом 132</w:t>
            </w:r>
          </w:p>
        </w:tc>
      </w:tr>
      <w:tr w:rsidR="00086CA4" w:rsidRPr="00086CA4" w:rsidTr="00291A1E">
        <w:tc>
          <w:tcPr>
            <w:tcW w:w="602" w:type="dxa"/>
          </w:tcPr>
          <w:p w:rsidR="00086CA4" w:rsidRPr="00086CA4" w:rsidRDefault="00DD6408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Пожарный  водоем</w:t>
            </w:r>
          </w:p>
        </w:tc>
        <w:tc>
          <w:tcPr>
            <w:tcW w:w="5529" w:type="dxa"/>
          </w:tcPr>
          <w:p w:rsidR="00086CA4" w:rsidRPr="00086CA4" w:rsidRDefault="00991462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метрах по направлению  на запад  от  ориентира (здание), расположенного  в границах участка, адрес ориентира: 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 область, </w:t>
            </w:r>
            <w:proofErr w:type="spellStart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43а</w:t>
            </w:r>
          </w:p>
        </w:tc>
      </w:tr>
      <w:tr w:rsidR="00086CA4" w:rsidRPr="00086CA4" w:rsidTr="00291A1E">
        <w:tc>
          <w:tcPr>
            <w:tcW w:w="602" w:type="dxa"/>
          </w:tcPr>
          <w:p w:rsidR="00086CA4" w:rsidRPr="00086CA4" w:rsidRDefault="00DD6408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Пожарный  водоем</w:t>
            </w:r>
          </w:p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6CA4" w:rsidRPr="00086CA4" w:rsidRDefault="00F36C36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4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метрах по направлению  на</w:t>
            </w:r>
            <w:r w:rsidR="00991462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ориентира (здание), расположенного  за  пределами участка, адрес ориентира: Архангельская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 д.</w:t>
            </w:r>
            <w:r w:rsidR="0099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462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дом </w:t>
            </w:r>
            <w:r w:rsidR="00991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6CA4" w:rsidRPr="00086CA4" w:rsidTr="00291A1E">
        <w:tc>
          <w:tcPr>
            <w:tcW w:w="602" w:type="dxa"/>
          </w:tcPr>
          <w:p w:rsidR="00086CA4" w:rsidRPr="00086CA4" w:rsidRDefault="00DD6408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Пожарный  водоем</w:t>
            </w:r>
          </w:p>
          <w:p w:rsidR="00086CA4" w:rsidRPr="00086CA4" w:rsidRDefault="00086CA4" w:rsidP="00086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6CA4" w:rsidRPr="00086CA4" w:rsidRDefault="00991462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метрах по направлению  на юго-восток от  ориентира (здание), расположенного  за  пределами участка, адрес ориентира: </w:t>
            </w:r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 область, </w:t>
            </w:r>
            <w:proofErr w:type="spellStart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086CA4"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  район,</w:t>
            </w:r>
          </w:p>
          <w:p w:rsidR="00086CA4" w:rsidRPr="00086CA4" w:rsidRDefault="00086CA4" w:rsidP="0099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Кобелево</w:t>
            </w:r>
            <w:proofErr w:type="spellEnd"/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="00142B9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86CA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086CA4" w:rsidRPr="00086CA4" w:rsidRDefault="00086CA4" w:rsidP="0008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49" w:rsidRDefault="00F35549" w:rsidP="00046E41">
      <w:pPr>
        <w:spacing w:line="240" w:lineRule="auto"/>
        <w:rPr>
          <w:rFonts w:cs="Times New Roman"/>
        </w:rPr>
      </w:pPr>
    </w:p>
    <w:p w:rsidR="00F35549" w:rsidRPr="00046E41" w:rsidRDefault="00F35549" w:rsidP="00046E41">
      <w:pPr>
        <w:spacing w:line="240" w:lineRule="auto"/>
        <w:rPr>
          <w:rFonts w:cs="Times New Roman"/>
        </w:rPr>
      </w:pPr>
    </w:p>
    <w:sectPr w:rsidR="00F35549" w:rsidRPr="00046E41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4BB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01D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6E41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6CA4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B9F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55F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375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1"/>
    <w:rsid w:val="00220F89"/>
    <w:rsid w:val="0022103A"/>
    <w:rsid w:val="00221230"/>
    <w:rsid w:val="00221274"/>
    <w:rsid w:val="00221D07"/>
    <w:rsid w:val="00221FC8"/>
    <w:rsid w:val="00223B93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1E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13F3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5FD9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34CE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794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0CA2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4F5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BFB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127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81F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1DA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A20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37E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462"/>
    <w:rsid w:val="00991A7E"/>
    <w:rsid w:val="00991BDB"/>
    <w:rsid w:val="00991F12"/>
    <w:rsid w:val="0099252C"/>
    <w:rsid w:val="00992561"/>
    <w:rsid w:val="0099314C"/>
    <w:rsid w:val="009935DC"/>
    <w:rsid w:val="00993826"/>
    <w:rsid w:val="00993843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5F3B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05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0D6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7B5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4BB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253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A61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0EF9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12E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C7DD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A10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4C4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08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49"/>
    <w:rsid w:val="00F355ED"/>
    <w:rsid w:val="00F362A8"/>
    <w:rsid w:val="00F36C36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1E48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6E4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link w:val="a3"/>
    <w:uiPriority w:val="99"/>
    <w:semiHidden/>
    <w:rsid w:val="00E2474B"/>
    <w:rPr>
      <w:rFonts w:eastAsia="Times New Roman" w:cs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046E41"/>
    <w:rPr>
      <w:rFonts w:eastAsia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046E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2020-04-03T08:41:00Z</dcterms:created>
  <dcterms:modified xsi:type="dcterms:W3CDTF">2020-04-13T08:37:00Z</dcterms:modified>
</cp:coreProperties>
</file>