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85" w:rsidRPr="004525AA" w:rsidRDefault="00F9163B" w:rsidP="004525AA">
      <w:pPr>
        <w:pStyle w:val="printredaction-line"/>
        <w:jc w:val="both"/>
        <w:rPr>
          <w:rFonts w:eastAsia="Times New Roman"/>
          <w:b/>
          <w:sz w:val="28"/>
          <w:szCs w:val="28"/>
        </w:rPr>
      </w:pPr>
      <w:r w:rsidRPr="004525AA">
        <w:rPr>
          <w:b/>
          <w:sz w:val="28"/>
          <w:szCs w:val="28"/>
        </w:rPr>
        <w:t xml:space="preserve"> </w:t>
      </w:r>
      <w:r w:rsidR="00915A85" w:rsidRPr="004525AA">
        <w:rPr>
          <w:rFonts w:eastAsia="Times New Roman"/>
          <w:b/>
          <w:sz w:val="28"/>
          <w:szCs w:val="28"/>
        </w:rPr>
        <w:t>Как создать систему управления охраной труда</w:t>
      </w:r>
    </w:p>
    <w:p w:rsidR="00915A85" w:rsidRPr="004525AA" w:rsidRDefault="00F9163B" w:rsidP="004525AA">
      <w:pPr>
        <w:pStyle w:val="a4"/>
        <w:jc w:val="both"/>
        <w:rPr>
          <w:sz w:val="28"/>
          <w:szCs w:val="28"/>
        </w:rPr>
      </w:pPr>
      <w:r w:rsidRPr="004525AA">
        <w:rPr>
          <w:b/>
          <w:bCs/>
          <w:sz w:val="28"/>
          <w:szCs w:val="28"/>
        </w:rPr>
        <w:t xml:space="preserve"> </w:t>
      </w:r>
      <w:r w:rsidR="00915A85" w:rsidRPr="004525AA">
        <w:rPr>
          <w:sz w:val="28"/>
          <w:szCs w:val="28"/>
        </w:rPr>
        <w:t xml:space="preserve">Чтобы создать систему управления охраной труда (далее – СУОТ), разработайте </w:t>
      </w:r>
      <w:hyperlink r:id="rId5" w:anchor="/document/16/21270/iva19/" w:history="1">
        <w:r w:rsidR="00915A85" w:rsidRPr="004525AA">
          <w:rPr>
            <w:rStyle w:val="a3"/>
            <w:sz w:val="28"/>
            <w:szCs w:val="28"/>
          </w:rPr>
          <w:t>положение о СУОТ</w:t>
        </w:r>
      </w:hyperlink>
      <w:r w:rsidR="00915A85" w:rsidRPr="004525AA">
        <w:rPr>
          <w:sz w:val="28"/>
          <w:szCs w:val="28"/>
        </w:rPr>
        <w:t xml:space="preserve">, </w:t>
      </w:r>
      <w:hyperlink r:id="rId6" w:anchor="/document/16/21270/iva25/" w:history="1">
        <w:r w:rsidR="00915A85" w:rsidRPr="004525AA">
          <w:rPr>
            <w:rStyle w:val="a3"/>
            <w:sz w:val="28"/>
            <w:szCs w:val="28"/>
          </w:rPr>
          <w:t>внедрите СУОТ на предприятии</w:t>
        </w:r>
      </w:hyperlink>
      <w:r w:rsidR="00915A85" w:rsidRPr="004525AA">
        <w:rPr>
          <w:sz w:val="28"/>
          <w:szCs w:val="28"/>
        </w:rPr>
        <w:t xml:space="preserve">, </w:t>
      </w:r>
      <w:hyperlink r:id="rId7" w:anchor="/document/16/21270/iva63/" w:history="1">
        <w:r w:rsidR="00915A85" w:rsidRPr="004525AA">
          <w:rPr>
            <w:rStyle w:val="a3"/>
            <w:sz w:val="28"/>
            <w:szCs w:val="28"/>
          </w:rPr>
          <w:t>распределите ответственность и обязанности</w:t>
        </w:r>
      </w:hyperlink>
      <w:r w:rsidR="00915A85" w:rsidRPr="004525AA">
        <w:rPr>
          <w:sz w:val="28"/>
          <w:szCs w:val="28"/>
        </w:rPr>
        <w:t xml:space="preserve"> и </w:t>
      </w:r>
      <w:hyperlink r:id="rId8" w:anchor="/document/16/21270/iva75/" w:history="1">
        <w:r w:rsidR="00915A85" w:rsidRPr="004525AA">
          <w:rPr>
            <w:rStyle w:val="a3"/>
            <w:sz w:val="28"/>
            <w:szCs w:val="28"/>
          </w:rPr>
          <w:t>оцените ее эффективность</w:t>
        </w:r>
      </w:hyperlink>
      <w:r w:rsidR="00915A85" w:rsidRPr="004525AA">
        <w:rPr>
          <w:sz w:val="28"/>
          <w:szCs w:val="28"/>
        </w:rPr>
        <w:t>.</w:t>
      </w:r>
    </w:p>
    <w:p w:rsidR="00915A85" w:rsidRPr="004525AA" w:rsidRDefault="00915A85" w:rsidP="004525AA">
      <w:pPr>
        <w:pStyle w:val="2"/>
        <w:jc w:val="both"/>
        <w:rPr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Кто и зачем создает СУОТ</w:t>
      </w:r>
    </w:p>
    <w:p w:rsidR="004525AA" w:rsidRPr="004525AA" w:rsidRDefault="00915A85" w:rsidP="004525AA">
      <w:pPr>
        <w:pStyle w:val="a4"/>
        <w:jc w:val="both"/>
        <w:rPr>
          <w:sz w:val="28"/>
          <w:szCs w:val="28"/>
        </w:rPr>
      </w:pPr>
      <w:r w:rsidRPr="004525AA">
        <w:rPr>
          <w:sz w:val="28"/>
          <w:szCs w:val="28"/>
        </w:rPr>
        <w:t>Все работодатели, независимо от размера организации, создают и обеспечивают функционирование СУОТ (</w:t>
      </w:r>
      <w:hyperlink r:id="rId9" w:anchor="/document/99/901807664/XA00MBO2MV/" w:history="1">
        <w:r w:rsidRPr="004525AA">
          <w:rPr>
            <w:rStyle w:val="a3"/>
            <w:sz w:val="28"/>
            <w:szCs w:val="28"/>
          </w:rPr>
          <w:t>ст. 212 ТК</w:t>
        </w:r>
      </w:hyperlink>
      <w:r w:rsidRPr="004525AA">
        <w:rPr>
          <w:sz w:val="28"/>
          <w:szCs w:val="28"/>
        </w:rPr>
        <w:t>).</w:t>
      </w:r>
    </w:p>
    <w:p w:rsidR="00915A85" w:rsidRPr="004525AA" w:rsidRDefault="00915A85" w:rsidP="004525AA">
      <w:pPr>
        <w:pStyle w:val="a4"/>
        <w:jc w:val="both"/>
        <w:rPr>
          <w:sz w:val="28"/>
          <w:szCs w:val="28"/>
        </w:rPr>
      </w:pPr>
      <w:r w:rsidRPr="004525AA">
        <w:rPr>
          <w:sz w:val="28"/>
          <w:szCs w:val="28"/>
        </w:rPr>
        <w:t xml:space="preserve">СУОТ – это часть общей системы менеджмента организации, которая управляет рисками в области охраны здоровья и безопасности труда. СУОТ помогает снизить или исключить риск </w:t>
      </w:r>
      <w:hyperlink r:id="rId10" w:anchor="/document/16/30354/" w:history="1">
        <w:r w:rsidRPr="004525AA">
          <w:rPr>
            <w:rStyle w:val="a3"/>
            <w:sz w:val="28"/>
            <w:szCs w:val="28"/>
          </w:rPr>
          <w:t>несчастных случаев</w:t>
        </w:r>
      </w:hyperlink>
      <w:r w:rsidRPr="004525AA">
        <w:rPr>
          <w:sz w:val="28"/>
          <w:szCs w:val="28"/>
        </w:rPr>
        <w:t xml:space="preserve"> и аварий, которые приводят к серьезным последствиям для работников и предприятия в целом.</w:t>
      </w:r>
    </w:p>
    <w:p w:rsidR="00915A85" w:rsidRPr="004525AA" w:rsidRDefault="00915A85" w:rsidP="004525AA">
      <w:pPr>
        <w:pStyle w:val="a4"/>
        <w:jc w:val="both"/>
        <w:rPr>
          <w:sz w:val="28"/>
          <w:szCs w:val="28"/>
        </w:rPr>
      </w:pPr>
      <w:r w:rsidRPr="004525AA">
        <w:rPr>
          <w:sz w:val="28"/>
          <w:szCs w:val="28"/>
        </w:rPr>
        <w:t>Система позволяет:</w:t>
      </w:r>
    </w:p>
    <w:p w:rsidR="00915A85" w:rsidRPr="004525AA" w:rsidRDefault="00915A85" w:rsidP="004525AA">
      <w:pPr>
        <w:numPr>
          <w:ilvl w:val="0"/>
          <w:numId w:val="1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 xml:space="preserve">управлять </w:t>
      </w:r>
      <w:hyperlink r:id="rId11" w:anchor="/document/16/37869/" w:history="1">
        <w:r w:rsidRPr="004525AA">
          <w:rPr>
            <w:rStyle w:val="a3"/>
            <w:rFonts w:eastAsia="Times New Roman"/>
            <w:sz w:val="28"/>
            <w:szCs w:val="28"/>
          </w:rPr>
          <w:t>производственными рисками</w:t>
        </w:r>
      </w:hyperlink>
      <w:r w:rsidRPr="004525AA">
        <w:rPr>
          <w:rFonts w:eastAsia="Times New Roman"/>
          <w:sz w:val="28"/>
          <w:szCs w:val="28"/>
        </w:rPr>
        <w:t>;</w:t>
      </w:r>
    </w:p>
    <w:p w:rsidR="00915A85" w:rsidRPr="004525AA" w:rsidRDefault="00915A85" w:rsidP="004525AA">
      <w:pPr>
        <w:numPr>
          <w:ilvl w:val="0"/>
          <w:numId w:val="1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предотвращать инциденты, аварии, внештатные ситуации;</w:t>
      </w:r>
    </w:p>
    <w:p w:rsidR="00915A85" w:rsidRPr="004525AA" w:rsidRDefault="00915A85" w:rsidP="004525AA">
      <w:pPr>
        <w:numPr>
          <w:ilvl w:val="0"/>
          <w:numId w:val="1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снижать ущерб предприятия;</w:t>
      </w:r>
    </w:p>
    <w:p w:rsidR="00915A85" w:rsidRPr="004525AA" w:rsidRDefault="00915A85" w:rsidP="004525AA">
      <w:pPr>
        <w:numPr>
          <w:ilvl w:val="0"/>
          <w:numId w:val="1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создавать интегрированную систему менеджмента.</w:t>
      </w:r>
    </w:p>
    <w:p w:rsidR="00915A85" w:rsidRPr="004525AA" w:rsidRDefault="00915A85" w:rsidP="004525AA">
      <w:pPr>
        <w:pStyle w:val="2"/>
        <w:jc w:val="both"/>
        <w:rPr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Как разработать положение о СУОТ</w:t>
      </w:r>
    </w:p>
    <w:p w:rsidR="00915A85" w:rsidRPr="004525AA" w:rsidRDefault="00915A85" w:rsidP="004525AA">
      <w:pPr>
        <w:pStyle w:val="a4"/>
        <w:jc w:val="both"/>
        <w:rPr>
          <w:sz w:val="28"/>
          <w:szCs w:val="28"/>
        </w:rPr>
      </w:pPr>
      <w:r w:rsidRPr="004525AA">
        <w:rPr>
          <w:sz w:val="28"/>
          <w:szCs w:val="28"/>
        </w:rPr>
        <w:t xml:space="preserve">Чтобы разработать положение о СУОТ, используйте </w:t>
      </w:r>
      <w:hyperlink r:id="rId12" w:anchor="/document/99/420376480/XA00LTK2M0/" w:history="1">
        <w:r w:rsidRPr="004525AA">
          <w:rPr>
            <w:rStyle w:val="a3"/>
            <w:sz w:val="28"/>
            <w:szCs w:val="28"/>
          </w:rPr>
          <w:t>типовое положение</w:t>
        </w:r>
      </w:hyperlink>
      <w:r w:rsidRPr="004525AA">
        <w:rPr>
          <w:sz w:val="28"/>
          <w:szCs w:val="28"/>
        </w:rPr>
        <w:t xml:space="preserve">, которое утвердил Минтруд </w:t>
      </w:r>
      <w:hyperlink r:id="rId13" w:anchor="/document/99/420376480/" w:history="1">
        <w:r w:rsidRPr="004525AA">
          <w:rPr>
            <w:rStyle w:val="a3"/>
            <w:sz w:val="28"/>
            <w:szCs w:val="28"/>
          </w:rPr>
          <w:t>приказом от 19.08.2016 № 438н</w:t>
        </w:r>
      </w:hyperlink>
      <w:r w:rsidRPr="004525AA">
        <w:rPr>
          <w:sz w:val="28"/>
          <w:szCs w:val="28"/>
        </w:rPr>
        <w:t>.</w:t>
      </w:r>
    </w:p>
    <w:p w:rsidR="00915A85" w:rsidRPr="004525AA" w:rsidRDefault="00D96FC2" w:rsidP="004525AA">
      <w:pPr>
        <w:pStyle w:val="a4"/>
        <w:jc w:val="both"/>
        <w:rPr>
          <w:sz w:val="28"/>
          <w:szCs w:val="28"/>
        </w:rPr>
      </w:pPr>
      <w:hyperlink r:id="rId14" w:anchor="/document/118/51095/" w:history="1"/>
      <w:r w:rsidR="00F9163B" w:rsidRPr="004525AA">
        <w:rPr>
          <w:sz w:val="28"/>
          <w:szCs w:val="28"/>
        </w:rPr>
        <w:t xml:space="preserve"> </w:t>
      </w:r>
      <w:r w:rsidR="00915A85" w:rsidRPr="004525AA">
        <w:rPr>
          <w:sz w:val="28"/>
          <w:szCs w:val="28"/>
        </w:rPr>
        <w:t xml:space="preserve">При разработке СУОТ используйте информацию из </w:t>
      </w:r>
      <w:proofErr w:type="spellStart"/>
      <w:r w:rsidR="00915A85" w:rsidRPr="004525AA">
        <w:rPr>
          <w:sz w:val="28"/>
          <w:szCs w:val="28"/>
        </w:rPr>
        <w:t>ГОСТов</w:t>
      </w:r>
      <w:proofErr w:type="spellEnd"/>
      <w:r w:rsidR="00915A85" w:rsidRPr="004525AA">
        <w:rPr>
          <w:sz w:val="28"/>
          <w:szCs w:val="28"/>
        </w:rPr>
        <w:t xml:space="preserve">, например: </w:t>
      </w:r>
      <w:hyperlink r:id="rId15" w:anchor="/document/97/16672/" w:history="1">
        <w:r w:rsidR="00915A85" w:rsidRPr="004525AA">
          <w:rPr>
            <w:rStyle w:val="a3"/>
            <w:sz w:val="28"/>
            <w:szCs w:val="28"/>
          </w:rPr>
          <w:t>ГОСТ 12.0.230-2007</w:t>
        </w:r>
      </w:hyperlink>
      <w:r w:rsidR="00915A85" w:rsidRPr="004525AA">
        <w:rPr>
          <w:sz w:val="28"/>
          <w:szCs w:val="28"/>
        </w:rPr>
        <w:t xml:space="preserve"> «Межгосударственный стандарт. Система стандартов безопасности труда. Системы управления охраной труда. Общие требования» и </w:t>
      </w:r>
      <w:hyperlink r:id="rId16" w:anchor="/document/97/269546/po291/" w:history="1">
        <w:r w:rsidR="00915A85" w:rsidRPr="004525AA">
          <w:rPr>
            <w:rStyle w:val="a3"/>
            <w:sz w:val="28"/>
            <w:szCs w:val="28"/>
          </w:rPr>
          <w:t>ГОСТ 12.0.230.1-2015</w:t>
        </w:r>
      </w:hyperlink>
      <w:r w:rsidR="00915A85" w:rsidRPr="004525AA">
        <w:rPr>
          <w:sz w:val="28"/>
          <w:szCs w:val="28"/>
        </w:rPr>
        <w:t xml:space="preserve"> «Система стандартов безопасности труда. Системы управления охраной труда. Руководство по применению ГОСТ 12.0.230-2007».</w:t>
      </w:r>
    </w:p>
    <w:p w:rsidR="00915A85" w:rsidRPr="004525AA" w:rsidRDefault="00F9163B" w:rsidP="004525AA">
      <w:pPr>
        <w:pStyle w:val="a4"/>
        <w:jc w:val="both"/>
        <w:rPr>
          <w:b/>
          <w:sz w:val="28"/>
          <w:szCs w:val="28"/>
        </w:rPr>
      </w:pPr>
      <w:r w:rsidRPr="004525AA">
        <w:rPr>
          <w:b/>
          <w:sz w:val="28"/>
          <w:szCs w:val="28"/>
        </w:rPr>
        <w:t xml:space="preserve"> </w:t>
      </w:r>
      <w:r w:rsidR="00915A85" w:rsidRPr="004525AA">
        <w:rPr>
          <w:rFonts w:eastAsia="Times New Roman"/>
          <w:b/>
          <w:sz w:val="28"/>
          <w:szCs w:val="28"/>
        </w:rPr>
        <w:t>Как внедрить СУОТ</w:t>
      </w:r>
    </w:p>
    <w:p w:rsidR="00915A85" w:rsidRPr="004525AA" w:rsidRDefault="00F9163B" w:rsidP="004525AA">
      <w:pPr>
        <w:pStyle w:val="a4"/>
        <w:jc w:val="both"/>
        <w:rPr>
          <w:sz w:val="28"/>
          <w:szCs w:val="28"/>
        </w:rPr>
      </w:pPr>
      <w:r w:rsidRPr="004525AA">
        <w:rPr>
          <w:sz w:val="28"/>
          <w:szCs w:val="28"/>
        </w:rPr>
        <w:t xml:space="preserve"> </w:t>
      </w:r>
      <w:r w:rsidR="00915A85" w:rsidRPr="004525AA">
        <w:rPr>
          <w:sz w:val="28"/>
          <w:szCs w:val="28"/>
        </w:rPr>
        <w:t xml:space="preserve">Перед созданием СУОТ проводят предварительную оценку состояния охраны труда. Ее организуют специалисты предприятия, например главный инженер, </w:t>
      </w:r>
      <w:hyperlink r:id="rId17" w:anchor="/document/16/6102/x9e0zhdpyn8n3xrryee56ggmsq/" w:history="1">
        <w:r w:rsidR="00915A85" w:rsidRPr="004525AA">
          <w:rPr>
            <w:rStyle w:val="a3"/>
            <w:sz w:val="28"/>
            <w:szCs w:val="28"/>
          </w:rPr>
          <w:t>специалист по охране труда</w:t>
        </w:r>
      </w:hyperlink>
      <w:r w:rsidR="00915A85" w:rsidRPr="004525AA">
        <w:rPr>
          <w:sz w:val="28"/>
          <w:szCs w:val="28"/>
        </w:rPr>
        <w:t xml:space="preserve">, </w:t>
      </w:r>
      <w:hyperlink r:id="rId18" w:anchor="/document/16/21885/" w:history="1">
        <w:r w:rsidR="00915A85" w:rsidRPr="004525AA">
          <w:rPr>
            <w:rStyle w:val="a3"/>
            <w:sz w:val="28"/>
            <w:szCs w:val="28"/>
          </w:rPr>
          <w:t>уполномоченный по охране труда</w:t>
        </w:r>
      </w:hyperlink>
      <w:r w:rsidR="00915A85" w:rsidRPr="004525AA">
        <w:rPr>
          <w:sz w:val="28"/>
          <w:szCs w:val="28"/>
        </w:rPr>
        <w:t>, руководитель структурного подразделения.</w:t>
      </w:r>
    </w:p>
    <w:p w:rsidR="00915A85" w:rsidRPr="004525AA" w:rsidRDefault="00915A85" w:rsidP="004525AA">
      <w:pPr>
        <w:pStyle w:val="a4"/>
        <w:jc w:val="both"/>
        <w:rPr>
          <w:sz w:val="28"/>
          <w:szCs w:val="28"/>
        </w:rPr>
      </w:pPr>
      <w:r w:rsidRPr="004525AA">
        <w:rPr>
          <w:sz w:val="28"/>
          <w:szCs w:val="28"/>
        </w:rPr>
        <w:t>Во время предварительной оценки проверяют:</w:t>
      </w:r>
    </w:p>
    <w:p w:rsidR="00915A85" w:rsidRPr="004525AA" w:rsidRDefault="00915A85" w:rsidP="004525AA">
      <w:pPr>
        <w:numPr>
          <w:ilvl w:val="0"/>
          <w:numId w:val="2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lastRenderedPageBreak/>
        <w:t xml:space="preserve">информацию о квалификации работников, прохождении ими </w:t>
      </w:r>
      <w:hyperlink r:id="rId19" w:anchor="/document/16/22135/" w:history="1">
        <w:r w:rsidRPr="004525AA">
          <w:rPr>
            <w:rStyle w:val="a3"/>
            <w:rFonts w:eastAsia="Times New Roman"/>
            <w:sz w:val="28"/>
            <w:szCs w:val="28"/>
          </w:rPr>
          <w:t>обучения</w:t>
        </w:r>
      </w:hyperlink>
      <w:r w:rsidRPr="004525AA">
        <w:rPr>
          <w:rFonts w:eastAsia="Times New Roman"/>
          <w:sz w:val="28"/>
          <w:szCs w:val="28"/>
        </w:rPr>
        <w:t xml:space="preserve"> и </w:t>
      </w:r>
      <w:hyperlink r:id="rId20" w:anchor="/document/16/22135/dfasgxvg4p/" w:history="1">
        <w:r w:rsidRPr="004525AA">
          <w:rPr>
            <w:rStyle w:val="a3"/>
            <w:rFonts w:eastAsia="Times New Roman"/>
            <w:sz w:val="28"/>
            <w:szCs w:val="28"/>
          </w:rPr>
          <w:t>проверки знаний по охране труда</w:t>
        </w:r>
      </w:hyperlink>
      <w:r w:rsidRPr="004525AA">
        <w:rPr>
          <w:rFonts w:eastAsia="Times New Roman"/>
          <w:sz w:val="28"/>
          <w:szCs w:val="28"/>
        </w:rPr>
        <w:t>, обучения безопасным методам и приемам выполнения работ;</w:t>
      </w:r>
    </w:p>
    <w:p w:rsidR="00915A85" w:rsidRPr="004525AA" w:rsidRDefault="00915A85" w:rsidP="004525AA">
      <w:pPr>
        <w:numPr>
          <w:ilvl w:val="0"/>
          <w:numId w:val="2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 xml:space="preserve">результаты проведения </w:t>
      </w:r>
      <w:hyperlink r:id="rId21" w:anchor="/document/16/38583/" w:history="1">
        <w:r w:rsidRPr="004525AA">
          <w:rPr>
            <w:rStyle w:val="a3"/>
            <w:rFonts w:eastAsia="Times New Roman"/>
            <w:sz w:val="28"/>
            <w:szCs w:val="28"/>
          </w:rPr>
          <w:t>специальной оценки условий труда</w:t>
        </w:r>
      </w:hyperlink>
      <w:r w:rsidRPr="004525AA">
        <w:rPr>
          <w:rFonts w:eastAsia="Times New Roman"/>
          <w:sz w:val="28"/>
          <w:szCs w:val="28"/>
        </w:rPr>
        <w:t>;</w:t>
      </w:r>
    </w:p>
    <w:p w:rsidR="00915A85" w:rsidRPr="004525AA" w:rsidRDefault="00915A85" w:rsidP="004525AA">
      <w:pPr>
        <w:numPr>
          <w:ilvl w:val="0"/>
          <w:numId w:val="2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 xml:space="preserve">результаты </w:t>
      </w:r>
      <w:hyperlink r:id="rId22" w:anchor="/document/16/36619/" w:history="1">
        <w:r w:rsidRPr="004525AA">
          <w:rPr>
            <w:rStyle w:val="a3"/>
            <w:rFonts w:eastAsia="Times New Roman"/>
            <w:sz w:val="28"/>
            <w:szCs w:val="28"/>
          </w:rPr>
          <w:t>производственного контроля</w:t>
        </w:r>
      </w:hyperlink>
      <w:r w:rsidRPr="004525AA">
        <w:rPr>
          <w:rFonts w:eastAsia="Times New Roman"/>
          <w:sz w:val="28"/>
          <w:szCs w:val="28"/>
        </w:rPr>
        <w:t>;</w:t>
      </w:r>
    </w:p>
    <w:p w:rsidR="00915A85" w:rsidRPr="004525AA" w:rsidRDefault="00915A85" w:rsidP="004525AA">
      <w:pPr>
        <w:numPr>
          <w:ilvl w:val="0"/>
          <w:numId w:val="2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 xml:space="preserve">результаты </w:t>
      </w:r>
      <w:hyperlink r:id="rId23" w:anchor="/document/16/30383/" w:history="1">
        <w:r w:rsidRPr="004525AA">
          <w:rPr>
            <w:rStyle w:val="a3"/>
            <w:rFonts w:eastAsia="Times New Roman"/>
            <w:sz w:val="28"/>
            <w:szCs w:val="28"/>
          </w:rPr>
          <w:t>оценки профессиональных рисков</w:t>
        </w:r>
      </w:hyperlink>
      <w:r w:rsidRPr="004525AA">
        <w:rPr>
          <w:rFonts w:eastAsia="Times New Roman"/>
          <w:sz w:val="28"/>
          <w:szCs w:val="28"/>
        </w:rPr>
        <w:t>, включая оценку безопасности и исправности применяемых машин, механизмов, оборудования, инструментов и приспособлений;</w:t>
      </w:r>
    </w:p>
    <w:p w:rsidR="00915A85" w:rsidRPr="004525AA" w:rsidRDefault="00915A85" w:rsidP="004525AA">
      <w:pPr>
        <w:numPr>
          <w:ilvl w:val="0"/>
          <w:numId w:val="2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 xml:space="preserve">результаты анализа производственного травматизма и </w:t>
      </w:r>
      <w:hyperlink r:id="rId24" w:anchor="/document/16/37663/" w:history="1">
        <w:r w:rsidRPr="004525AA">
          <w:rPr>
            <w:rStyle w:val="a3"/>
            <w:rFonts w:eastAsia="Times New Roman"/>
            <w:sz w:val="28"/>
            <w:szCs w:val="28"/>
          </w:rPr>
          <w:t>профессиональной заболеваемости</w:t>
        </w:r>
      </w:hyperlink>
      <w:r w:rsidRPr="004525AA">
        <w:rPr>
          <w:rFonts w:eastAsia="Times New Roman"/>
          <w:sz w:val="28"/>
          <w:szCs w:val="28"/>
        </w:rPr>
        <w:t>;</w:t>
      </w:r>
    </w:p>
    <w:p w:rsidR="00915A85" w:rsidRPr="004525AA" w:rsidRDefault="00915A85" w:rsidP="004525AA">
      <w:pPr>
        <w:numPr>
          <w:ilvl w:val="0"/>
          <w:numId w:val="2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 xml:space="preserve">результаты мониторинга состояния охраны труда, в том </w:t>
      </w:r>
      <w:proofErr w:type="gramStart"/>
      <w:r w:rsidRPr="004525AA">
        <w:rPr>
          <w:rFonts w:eastAsia="Times New Roman"/>
          <w:sz w:val="28"/>
          <w:szCs w:val="28"/>
        </w:rPr>
        <w:t>числе</w:t>
      </w:r>
      <w:proofErr w:type="gramEnd"/>
      <w:r w:rsidRPr="004525AA">
        <w:rPr>
          <w:rFonts w:eastAsia="Times New Roman"/>
          <w:sz w:val="28"/>
          <w:szCs w:val="28"/>
        </w:rPr>
        <w:t xml:space="preserve"> обеспеченность работников </w:t>
      </w:r>
      <w:hyperlink r:id="rId25" w:anchor="/document/16/17469/" w:history="1">
        <w:r w:rsidRPr="004525AA">
          <w:rPr>
            <w:rStyle w:val="a3"/>
            <w:rFonts w:eastAsia="Times New Roman"/>
            <w:sz w:val="28"/>
            <w:szCs w:val="28"/>
          </w:rPr>
          <w:t>СИЗ</w:t>
        </w:r>
      </w:hyperlink>
      <w:r w:rsidRPr="004525AA">
        <w:rPr>
          <w:rFonts w:eastAsia="Times New Roman"/>
          <w:sz w:val="28"/>
          <w:szCs w:val="28"/>
        </w:rPr>
        <w:t xml:space="preserve">, </w:t>
      </w:r>
      <w:hyperlink r:id="rId26" w:anchor="/document/16/21872/" w:history="1">
        <w:r w:rsidRPr="004525AA">
          <w:rPr>
            <w:rStyle w:val="a3"/>
            <w:rFonts w:eastAsia="Times New Roman"/>
            <w:sz w:val="28"/>
            <w:szCs w:val="28"/>
          </w:rPr>
          <w:t>молоком</w:t>
        </w:r>
      </w:hyperlink>
      <w:r w:rsidRPr="004525AA">
        <w:rPr>
          <w:rFonts w:eastAsia="Times New Roman"/>
          <w:sz w:val="28"/>
          <w:szCs w:val="28"/>
        </w:rPr>
        <w:t xml:space="preserve"> и </w:t>
      </w:r>
      <w:hyperlink r:id="rId27" w:anchor="/document/16/22228/" w:history="1">
        <w:r w:rsidRPr="004525AA">
          <w:rPr>
            <w:rStyle w:val="a3"/>
            <w:rFonts w:eastAsia="Times New Roman"/>
            <w:sz w:val="28"/>
            <w:szCs w:val="28"/>
          </w:rPr>
          <w:t>лечебно-профилактическим питанием</w:t>
        </w:r>
      </w:hyperlink>
      <w:r w:rsidRPr="004525AA">
        <w:rPr>
          <w:rFonts w:eastAsia="Times New Roman"/>
          <w:sz w:val="28"/>
          <w:szCs w:val="28"/>
        </w:rPr>
        <w:t>, режимы труда и отдыха.</w:t>
      </w:r>
    </w:p>
    <w:p w:rsidR="00915A85" w:rsidRPr="004525AA" w:rsidRDefault="00D96FC2" w:rsidP="004525AA">
      <w:pPr>
        <w:pStyle w:val="a4"/>
        <w:jc w:val="both"/>
        <w:rPr>
          <w:sz w:val="28"/>
          <w:szCs w:val="28"/>
        </w:rPr>
      </w:pPr>
      <w:hyperlink r:id="rId28" w:anchor="/document/118/51095/dfas990fq5/" w:history="1">
        <w:r w:rsidR="00915A85" w:rsidRPr="004525AA">
          <w:rPr>
            <w:rStyle w:val="a3"/>
            <w:sz w:val="28"/>
            <w:szCs w:val="28"/>
          </w:rPr>
          <w:t>Политика по охране труда</w:t>
        </w:r>
      </w:hyperlink>
      <w:r w:rsidR="00915A85" w:rsidRPr="004525AA">
        <w:rPr>
          <w:sz w:val="28"/>
          <w:szCs w:val="28"/>
        </w:rPr>
        <w:t xml:space="preserve"> показывает намерения и обязательства руководства обеспечить соответствие условий труда требованиям законодательных и нормативных актов по охране труда. Ее оформляют локальным нормативным актом, доводят до сведения работников и вывешивают в доступном месте.</w:t>
      </w:r>
    </w:p>
    <w:p w:rsidR="00915A85" w:rsidRPr="004525AA" w:rsidRDefault="00915A85" w:rsidP="004525AA">
      <w:pPr>
        <w:pStyle w:val="a4"/>
        <w:jc w:val="both"/>
        <w:rPr>
          <w:sz w:val="28"/>
          <w:szCs w:val="28"/>
        </w:rPr>
      </w:pPr>
      <w:r w:rsidRPr="004525AA">
        <w:rPr>
          <w:sz w:val="28"/>
          <w:szCs w:val="28"/>
        </w:rPr>
        <w:t xml:space="preserve">При планировании системы управления охраной труда разрабатывают </w:t>
      </w:r>
      <w:hyperlink r:id="rId29" w:anchor="/document/118/28839/" w:history="1">
        <w:r w:rsidRPr="004525AA">
          <w:rPr>
            <w:rStyle w:val="a3"/>
            <w:sz w:val="28"/>
            <w:szCs w:val="28"/>
          </w:rPr>
          <w:t>программу по улучшению условий труда</w:t>
        </w:r>
      </w:hyperlink>
      <w:r w:rsidRPr="004525AA">
        <w:rPr>
          <w:sz w:val="28"/>
          <w:szCs w:val="28"/>
        </w:rPr>
        <w:t xml:space="preserve">. В этот документ включают мероприятия по внедрению средств коллективной защиты, </w:t>
      </w:r>
      <w:hyperlink r:id="rId30" w:anchor="/document/16/29745/" w:history="1">
        <w:r w:rsidRPr="004525AA">
          <w:rPr>
            <w:rStyle w:val="a3"/>
            <w:sz w:val="28"/>
            <w:szCs w:val="28"/>
          </w:rPr>
          <w:t>приобретению спецодежды и СИЗ</w:t>
        </w:r>
      </w:hyperlink>
      <w:r w:rsidRPr="004525AA">
        <w:rPr>
          <w:sz w:val="28"/>
          <w:szCs w:val="28"/>
        </w:rPr>
        <w:t xml:space="preserve">, организации обучения охране труда, проведению </w:t>
      </w:r>
      <w:hyperlink r:id="rId31" w:anchor="/document/16/22117/" w:history="1">
        <w:r w:rsidRPr="004525AA">
          <w:rPr>
            <w:rStyle w:val="a3"/>
            <w:sz w:val="28"/>
            <w:szCs w:val="28"/>
          </w:rPr>
          <w:t>медосмотров</w:t>
        </w:r>
      </w:hyperlink>
      <w:r w:rsidRPr="004525AA">
        <w:rPr>
          <w:sz w:val="28"/>
          <w:szCs w:val="28"/>
        </w:rPr>
        <w:t>, контролю вредных и опасных производственных факторов и др.</w:t>
      </w:r>
    </w:p>
    <w:p w:rsidR="00915A85" w:rsidRPr="004525AA" w:rsidRDefault="00915A85" w:rsidP="004525AA">
      <w:pPr>
        <w:pStyle w:val="a4"/>
        <w:jc w:val="both"/>
        <w:rPr>
          <w:sz w:val="28"/>
          <w:szCs w:val="28"/>
        </w:rPr>
      </w:pPr>
      <w:r w:rsidRPr="004525AA">
        <w:rPr>
          <w:sz w:val="28"/>
          <w:szCs w:val="28"/>
        </w:rPr>
        <w:t>Планирует систему управления охраной труда руководитель организации.</w:t>
      </w:r>
    </w:p>
    <w:p w:rsidR="00915A85" w:rsidRPr="004525AA" w:rsidRDefault="00915A85" w:rsidP="004525AA">
      <w:pPr>
        <w:pStyle w:val="a4"/>
        <w:jc w:val="both"/>
        <w:rPr>
          <w:sz w:val="28"/>
          <w:szCs w:val="28"/>
        </w:rPr>
      </w:pPr>
      <w:r w:rsidRPr="004525AA">
        <w:rPr>
          <w:sz w:val="28"/>
          <w:szCs w:val="28"/>
        </w:rPr>
        <w:t>Руководитель должен определить и сформировать политику в области охраны труда, которая включает в себя следующие вопросы:</w:t>
      </w:r>
    </w:p>
    <w:p w:rsidR="00915A85" w:rsidRPr="004525AA" w:rsidRDefault="00915A85" w:rsidP="004525AA">
      <w:pPr>
        <w:numPr>
          <w:ilvl w:val="0"/>
          <w:numId w:val="3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как обеспечить безопасность работников при осуществлении трудовой деятельности;</w:t>
      </w:r>
    </w:p>
    <w:p w:rsidR="00915A85" w:rsidRPr="004525AA" w:rsidRDefault="00915A85" w:rsidP="004525AA">
      <w:pPr>
        <w:numPr>
          <w:ilvl w:val="0"/>
          <w:numId w:val="3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как не допустить случаи производственного травматизма и профессиональной заболеваемости;</w:t>
      </w:r>
    </w:p>
    <w:p w:rsidR="00915A85" w:rsidRPr="004525AA" w:rsidRDefault="00915A85" w:rsidP="004525AA">
      <w:pPr>
        <w:numPr>
          <w:ilvl w:val="0"/>
          <w:numId w:val="3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как соблюсти меры безопасности.</w:t>
      </w:r>
    </w:p>
    <w:p w:rsidR="00915A85" w:rsidRPr="004525AA" w:rsidRDefault="00915A85" w:rsidP="004525AA">
      <w:pPr>
        <w:pStyle w:val="a4"/>
        <w:jc w:val="both"/>
        <w:rPr>
          <w:sz w:val="28"/>
          <w:szCs w:val="28"/>
        </w:rPr>
      </w:pPr>
      <w:r w:rsidRPr="004525AA">
        <w:rPr>
          <w:sz w:val="28"/>
          <w:szCs w:val="28"/>
        </w:rPr>
        <w:t>Чтобы составить локальный акт – политику по охране труда, определите перечень работ по организации функционирования СУОТ, финансовые и людские ресурсы, необходимые для ее реализации, составьте план мероприятий по охране труда, в который включите:</w:t>
      </w:r>
    </w:p>
    <w:p w:rsidR="00915A85" w:rsidRPr="004525AA" w:rsidRDefault="00915A85" w:rsidP="004525AA">
      <w:pPr>
        <w:numPr>
          <w:ilvl w:val="0"/>
          <w:numId w:val="4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lastRenderedPageBreak/>
        <w:t>ожидаемый результат по каждому разработанному мероприятию;</w:t>
      </w:r>
    </w:p>
    <w:p w:rsidR="00915A85" w:rsidRPr="004525AA" w:rsidRDefault="00915A85" w:rsidP="004525AA">
      <w:pPr>
        <w:numPr>
          <w:ilvl w:val="0"/>
          <w:numId w:val="4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сроки реализации мероприятий;</w:t>
      </w:r>
    </w:p>
    <w:p w:rsidR="00915A85" w:rsidRPr="004525AA" w:rsidRDefault="00915A85" w:rsidP="004525AA">
      <w:pPr>
        <w:numPr>
          <w:ilvl w:val="0"/>
          <w:numId w:val="4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лиц, ответственных за реализацию мероприятий на каждом уровне управления;</w:t>
      </w:r>
    </w:p>
    <w:p w:rsidR="00915A85" w:rsidRPr="004525AA" w:rsidRDefault="00915A85" w:rsidP="004525AA">
      <w:pPr>
        <w:numPr>
          <w:ilvl w:val="0"/>
          <w:numId w:val="4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источник финансирования мероприятий (с указанием мероприятий, финансируемых за счет возвратных средств ФСС).</w:t>
      </w:r>
    </w:p>
    <w:p w:rsidR="00915A85" w:rsidRPr="004525AA" w:rsidRDefault="00915A85" w:rsidP="004525AA">
      <w:pPr>
        <w:pStyle w:val="a4"/>
        <w:jc w:val="both"/>
        <w:rPr>
          <w:sz w:val="28"/>
          <w:szCs w:val="28"/>
        </w:rPr>
      </w:pPr>
      <w:r w:rsidRPr="004525AA">
        <w:rPr>
          <w:sz w:val="28"/>
          <w:szCs w:val="28"/>
        </w:rPr>
        <w:t>План мероприятий пересматривают в зависимости от изменений:</w:t>
      </w:r>
    </w:p>
    <w:p w:rsidR="00915A85" w:rsidRPr="004525AA" w:rsidRDefault="00915A85" w:rsidP="004525AA">
      <w:pPr>
        <w:numPr>
          <w:ilvl w:val="0"/>
          <w:numId w:val="5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в технологических процессах и оборудовании;</w:t>
      </w:r>
    </w:p>
    <w:p w:rsidR="00915A85" w:rsidRPr="004525AA" w:rsidRDefault="00915A85" w:rsidP="004525AA">
      <w:pPr>
        <w:numPr>
          <w:ilvl w:val="0"/>
          <w:numId w:val="5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в оказываемых услугах;</w:t>
      </w:r>
    </w:p>
    <w:p w:rsidR="00915A85" w:rsidRPr="004525AA" w:rsidRDefault="00915A85" w:rsidP="004525AA">
      <w:pPr>
        <w:numPr>
          <w:ilvl w:val="0"/>
          <w:numId w:val="5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в нормативных документах.</w:t>
      </w:r>
    </w:p>
    <w:p w:rsidR="00915A85" w:rsidRPr="004525AA" w:rsidRDefault="00915A85" w:rsidP="004525AA">
      <w:pPr>
        <w:pStyle w:val="2"/>
        <w:jc w:val="both"/>
        <w:rPr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Как распределить ответственность и обязанности по охране труда</w:t>
      </w:r>
    </w:p>
    <w:p w:rsidR="00915A85" w:rsidRPr="004525AA" w:rsidRDefault="00915A85" w:rsidP="004525AA">
      <w:pPr>
        <w:pStyle w:val="a4"/>
        <w:jc w:val="both"/>
        <w:rPr>
          <w:sz w:val="28"/>
          <w:szCs w:val="28"/>
        </w:rPr>
      </w:pPr>
      <w:r w:rsidRPr="004525AA">
        <w:rPr>
          <w:sz w:val="28"/>
          <w:szCs w:val="28"/>
        </w:rPr>
        <w:t xml:space="preserve">На каждом уровне управления назначают </w:t>
      </w:r>
      <w:proofErr w:type="gramStart"/>
      <w:r w:rsidRPr="004525AA">
        <w:rPr>
          <w:sz w:val="28"/>
          <w:szCs w:val="28"/>
        </w:rPr>
        <w:t>ответственных</w:t>
      </w:r>
      <w:proofErr w:type="gramEnd"/>
      <w:r w:rsidRPr="004525AA">
        <w:rPr>
          <w:sz w:val="28"/>
          <w:szCs w:val="28"/>
        </w:rPr>
        <w:t xml:space="preserve"> за охрану труда.</w:t>
      </w:r>
    </w:p>
    <w:p w:rsidR="00915A85" w:rsidRPr="004525AA" w:rsidRDefault="00915A85" w:rsidP="004525AA">
      <w:pPr>
        <w:pStyle w:val="a4"/>
        <w:jc w:val="both"/>
        <w:rPr>
          <w:sz w:val="28"/>
          <w:szCs w:val="28"/>
        </w:rPr>
      </w:pPr>
      <w:r w:rsidRPr="004525AA">
        <w:rPr>
          <w:sz w:val="28"/>
          <w:szCs w:val="28"/>
        </w:rPr>
        <w:t>Такими уровнями могут быть:</w:t>
      </w:r>
    </w:p>
    <w:p w:rsidR="00915A85" w:rsidRPr="004525AA" w:rsidRDefault="00915A85" w:rsidP="004525AA">
      <w:pPr>
        <w:numPr>
          <w:ilvl w:val="0"/>
          <w:numId w:val="6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уровень производственной бригады;</w:t>
      </w:r>
    </w:p>
    <w:p w:rsidR="00915A85" w:rsidRPr="004525AA" w:rsidRDefault="00915A85" w:rsidP="004525AA">
      <w:pPr>
        <w:numPr>
          <w:ilvl w:val="0"/>
          <w:numId w:val="6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уровень производственного участка;</w:t>
      </w:r>
    </w:p>
    <w:p w:rsidR="00915A85" w:rsidRPr="004525AA" w:rsidRDefault="00915A85" w:rsidP="004525AA">
      <w:pPr>
        <w:numPr>
          <w:ilvl w:val="0"/>
          <w:numId w:val="6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уровень производственного цеха;</w:t>
      </w:r>
    </w:p>
    <w:p w:rsidR="00915A85" w:rsidRPr="004525AA" w:rsidRDefault="00915A85" w:rsidP="004525AA">
      <w:pPr>
        <w:numPr>
          <w:ilvl w:val="0"/>
          <w:numId w:val="6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уровень филиала;</w:t>
      </w:r>
    </w:p>
    <w:p w:rsidR="00915A85" w:rsidRPr="004525AA" w:rsidRDefault="00915A85" w:rsidP="004525AA">
      <w:pPr>
        <w:numPr>
          <w:ilvl w:val="0"/>
          <w:numId w:val="6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уровень службы;</w:t>
      </w:r>
    </w:p>
    <w:p w:rsidR="00915A85" w:rsidRPr="004525AA" w:rsidRDefault="00915A85" w:rsidP="004525AA">
      <w:pPr>
        <w:numPr>
          <w:ilvl w:val="0"/>
          <w:numId w:val="6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уровень организации.</w:t>
      </w:r>
    </w:p>
    <w:p w:rsidR="00915A85" w:rsidRPr="004525AA" w:rsidRDefault="00915A85" w:rsidP="004525AA">
      <w:pPr>
        <w:pStyle w:val="a4"/>
        <w:jc w:val="both"/>
        <w:rPr>
          <w:sz w:val="28"/>
          <w:szCs w:val="28"/>
        </w:rPr>
      </w:pPr>
      <w:r w:rsidRPr="004525AA">
        <w:rPr>
          <w:sz w:val="28"/>
          <w:szCs w:val="28"/>
        </w:rPr>
        <w:t>Обязанности по охране труда на всех уровнях распределяют с помощью локальных актов, например должностных инструкций.</w:t>
      </w:r>
    </w:p>
    <w:p w:rsidR="00915A85" w:rsidRPr="004525AA" w:rsidRDefault="00915A85" w:rsidP="004525AA">
      <w:pPr>
        <w:pStyle w:val="2"/>
        <w:jc w:val="both"/>
        <w:rPr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Как оценить эффективность СУОТ</w:t>
      </w:r>
    </w:p>
    <w:p w:rsidR="00915A85" w:rsidRPr="004525AA" w:rsidRDefault="00915A85" w:rsidP="004525AA">
      <w:pPr>
        <w:pStyle w:val="a4"/>
        <w:jc w:val="both"/>
        <w:rPr>
          <w:sz w:val="28"/>
          <w:szCs w:val="28"/>
        </w:rPr>
      </w:pPr>
      <w:r w:rsidRPr="004525AA">
        <w:rPr>
          <w:sz w:val="28"/>
          <w:szCs w:val="28"/>
        </w:rPr>
        <w:t xml:space="preserve">Чтобы оценить эффективность СУОТ, учитывайте требования к оценке эффективности СУОТ по </w:t>
      </w:r>
      <w:hyperlink r:id="rId32" w:anchor="/document/97/269605/po71/" w:history="1">
        <w:r w:rsidRPr="004525AA">
          <w:rPr>
            <w:rStyle w:val="a3"/>
            <w:sz w:val="28"/>
            <w:szCs w:val="28"/>
          </w:rPr>
          <w:t>ГОСТ 12.0.230.2-2015</w:t>
        </w:r>
      </w:hyperlink>
      <w:r w:rsidRPr="004525AA">
        <w:rPr>
          <w:sz w:val="28"/>
          <w:szCs w:val="28"/>
        </w:rPr>
        <w:t xml:space="preserve"> «Система стандартов безопасности труда. Системы управления охраной труда. Оценка соответствия. Требования».</w:t>
      </w:r>
    </w:p>
    <w:p w:rsidR="00915A85" w:rsidRPr="004525AA" w:rsidRDefault="00915A85" w:rsidP="004525AA">
      <w:pPr>
        <w:pStyle w:val="a4"/>
        <w:jc w:val="both"/>
        <w:rPr>
          <w:sz w:val="28"/>
          <w:szCs w:val="28"/>
        </w:rPr>
      </w:pPr>
      <w:r w:rsidRPr="004525AA">
        <w:rPr>
          <w:sz w:val="28"/>
          <w:szCs w:val="28"/>
        </w:rPr>
        <w:t>На практике организации используют два способа оценки эффективности СУОТ:</w:t>
      </w:r>
    </w:p>
    <w:p w:rsidR="00915A85" w:rsidRPr="004525AA" w:rsidRDefault="00915A85" w:rsidP="004525AA">
      <w:pPr>
        <w:numPr>
          <w:ilvl w:val="0"/>
          <w:numId w:val="7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proofErr w:type="gramStart"/>
      <w:r w:rsidRPr="004525AA">
        <w:rPr>
          <w:rFonts w:eastAsia="Times New Roman"/>
          <w:sz w:val="28"/>
          <w:szCs w:val="28"/>
        </w:rPr>
        <w:t>периодическая</w:t>
      </w:r>
      <w:proofErr w:type="gramEnd"/>
      <w:r w:rsidRPr="004525AA">
        <w:rPr>
          <w:rFonts w:eastAsia="Times New Roman"/>
          <w:sz w:val="28"/>
          <w:szCs w:val="28"/>
        </w:rPr>
        <w:t xml:space="preserve"> – проводится ежегодно во время </w:t>
      </w:r>
      <w:hyperlink r:id="rId33" w:anchor="/document/16/30442/" w:history="1">
        <w:r w:rsidRPr="004525AA">
          <w:rPr>
            <w:rStyle w:val="a3"/>
            <w:rFonts w:eastAsia="Times New Roman"/>
            <w:sz w:val="28"/>
            <w:szCs w:val="28"/>
          </w:rPr>
          <w:t>планирования бюджета</w:t>
        </w:r>
      </w:hyperlink>
      <w:r w:rsidRPr="004525AA">
        <w:rPr>
          <w:rFonts w:eastAsia="Times New Roman"/>
          <w:sz w:val="28"/>
          <w:szCs w:val="28"/>
        </w:rPr>
        <w:t xml:space="preserve"> на СУОТ;</w:t>
      </w:r>
    </w:p>
    <w:p w:rsidR="00915A85" w:rsidRPr="004525AA" w:rsidRDefault="00915A85" w:rsidP="004525AA">
      <w:pPr>
        <w:numPr>
          <w:ilvl w:val="0"/>
          <w:numId w:val="7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proofErr w:type="gramStart"/>
      <w:r w:rsidRPr="004525AA">
        <w:rPr>
          <w:rFonts w:eastAsia="Times New Roman"/>
          <w:sz w:val="28"/>
          <w:szCs w:val="28"/>
        </w:rPr>
        <w:t>внеочередная</w:t>
      </w:r>
      <w:proofErr w:type="gramEnd"/>
      <w:r w:rsidRPr="004525AA">
        <w:rPr>
          <w:rFonts w:eastAsia="Times New Roman"/>
          <w:sz w:val="28"/>
          <w:szCs w:val="28"/>
        </w:rPr>
        <w:t xml:space="preserve"> – проводится по инициативе работодателя в связи с изменениями в законодательстве, структуре управления, введением </w:t>
      </w:r>
      <w:r w:rsidRPr="004525AA">
        <w:rPr>
          <w:rFonts w:eastAsia="Times New Roman"/>
          <w:sz w:val="28"/>
          <w:szCs w:val="28"/>
        </w:rPr>
        <w:lastRenderedPageBreak/>
        <w:t>новых технологий, необходимостью исправить крупные недостатки в функционировании СУОТ и т. д.</w:t>
      </w:r>
    </w:p>
    <w:p w:rsidR="00915A85" w:rsidRPr="004525AA" w:rsidRDefault="00915A85" w:rsidP="004525AA">
      <w:pPr>
        <w:pStyle w:val="a4"/>
        <w:jc w:val="both"/>
        <w:rPr>
          <w:sz w:val="28"/>
          <w:szCs w:val="28"/>
        </w:rPr>
      </w:pPr>
      <w:r w:rsidRPr="004525AA">
        <w:rPr>
          <w:sz w:val="28"/>
          <w:szCs w:val="28"/>
        </w:rPr>
        <w:t>Оценить эффективность системы руководителю можно с помощью следующих вопросов:</w:t>
      </w:r>
    </w:p>
    <w:p w:rsidR="00915A85" w:rsidRPr="004525AA" w:rsidRDefault="00915A85" w:rsidP="004525AA">
      <w:pPr>
        <w:numPr>
          <w:ilvl w:val="0"/>
          <w:numId w:val="8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достигнуты ли цели в области охраны труда;</w:t>
      </w:r>
    </w:p>
    <w:p w:rsidR="00915A85" w:rsidRPr="004525AA" w:rsidRDefault="00915A85" w:rsidP="004525AA">
      <w:pPr>
        <w:numPr>
          <w:ilvl w:val="0"/>
          <w:numId w:val="8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эффективны ли действия, намеченные по результатам предыдущих анализов эффективности функционирования СУОТ;</w:t>
      </w:r>
    </w:p>
    <w:p w:rsidR="00915A85" w:rsidRPr="004525AA" w:rsidRDefault="00915A85" w:rsidP="004525AA">
      <w:pPr>
        <w:numPr>
          <w:ilvl w:val="0"/>
          <w:numId w:val="8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нужно ли вносить изменения в систему;</w:t>
      </w:r>
    </w:p>
    <w:p w:rsidR="00915A85" w:rsidRPr="004525AA" w:rsidRDefault="00915A85" w:rsidP="004525AA">
      <w:pPr>
        <w:numPr>
          <w:ilvl w:val="0"/>
          <w:numId w:val="8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нужно ли менять критерии оценки эффективности СУОТ.</w:t>
      </w:r>
    </w:p>
    <w:p w:rsidR="00915A85" w:rsidRPr="004525AA" w:rsidRDefault="00915A85" w:rsidP="004525AA">
      <w:pPr>
        <w:jc w:val="both"/>
        <w:rPr>
          <w:rFonts w:eastAsia="Times New Roman"/>
          <w:sz w:val="28"/>
          <w:szCs w:val="28"/>
        </w:rPr>
      </w:pPr>
      <w:r w:rsidRPr="004525AA">
        <w:rPr>
          <w:rStyle w:val="incut-head-control"/>
          <w:rFonts w:ascii="Times New Roman" w:eastAsia="Times New Roman" w:hAnsi="Times New Roman" w:cs="Times New Roman"/>
          <w:sz w:val="28"/>
          <w:szCs w:val="28"/>
        </w:rPr>
        <w:t>Внимание:</w:t>
      </w:r>
      <w:r w:rsidRPr="004525AA">
        <w:rPr>
          <w:rFonts w:eastAsia="Times New Roman"/>
          <w:sz w:val="28"/>
          <w:szCs w:val="28"/>
        </w:rPr>
        <w:t> </w:t>
      </w:r>
      <w:r w:rsidRPr="004525AA">
        <w:rPr>
          <w:rStyle w:val="incut-head-sub"/>
          <w:rFonts w:eastAsia="Times New Roman"/>
          <w:sz w:val="28"/>
          <w:szCs w:val="28"/>
        </w:rPr>
        <w:t>проанализировать эффективность СУОТ помогут следующие данные:</w:t>
      </w:r>
    </w:p>
    <w:p w:rsidR="00915A85" w:rsidRPr="004525AA" w:rsidRDefault="00915A85" w:rsidP="004525AA">
      <w:pPr>
        <w:numPr>
          <w:ilvl w:val="0"/>
          <w:numId w:val="9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результаты внутренних аудитов и оценки соответствия законодательным и иным требованиям;</w:t>
      </w:r>
    </w:p>
    <w:p w:rsidR="00915A85" w:rsidRPr="004525AA" w:rsidRDefault="00915A85" w:rsidP="004525AA">
      <w:pPr>
        <w:numPr>
          <w:ilvl w:val="0"/>
          <w:numId w:val="9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показатели деятельности руководителя в области охраны труда;</w:t>
      </w:r>
    </w:p>
    <w:p w:rsidR="00915A85" w:rsidRPr="004525AA" w:rsidRDefault="00915A85" w:rsidP="004525AA">
      <w:pPr>
        <w:numPr>
          <w:ilvl w:val="0"/>
          <w:numId w:val="9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результаты предыдущих анализов эффективности;</w:t>
      </w:r>
    </w:p>
    <w:p w:rsidR="00915A85" w:rsidRPr="004525AA" w:rsidRDefault="00915A85" w:rsidP="004525AA">
      <w:pPr>
        <w:numPr>
          <w:ilvl w:val="0"/>
          <w:numId w:val="9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 xml:space="preserve">результаты расследования инцидентов, </w:t>
      </w:r>
      <w:hyperlink r:id="rId34" w:anchor="/document/16/30354/" w:history="1">
        <w:r w:rsidRPr="004525AA">
          <w:rPr>
            <w:rStyle w:val="a3"/>
            <w:rFonts w:eastAsia="Times New Roman"/>
            <w:sz w:val="28"/>
            <w:szCs w:val="28"/>
          </w:rPr>
          <w:t>несчастных случаев</w:t>
        </w:r>
      </w:hyperlink>
      <w:r w:rsidRPr="004525AA">
        <w:rPr>
          <w:rFonts w:eastAsia="Times New Roman"/>
          <w:sz w:val="28"/>
          <w:szCs w:val="28"/>
        </w:rPr>
        <w:t xml:space="preserve">, </w:t>
      </w:r>
      <w:hyperlink r:id="rId35" w:anchor="/document/16/37663/" w:history="1">
        <w:r w:rsidRPr="004525AA">
          <w:rPr>
            <w:rStyle w:val="a3"/>
            <w:rFonts w:eastAsia="Times New Roman"/>
            <w:sz w:val="28"/>
            <w:szCs w:val="28"/>
          </w:rPr>
          <w:t>профзаболеваний</w:t>
        </w:r>
      </w:hyperlink>
      <w:r w:rsidRPr="004525AA">
        <w:rPr>
          <w:rFonts w:eastAsia="Times New Roman"/>
          <w:sz w:val="28"/>
          <w:szCs w:val="28"/>
        </w:rPr>
        <w:t>;</w:t>
      </w:r>
    </w:p>
    <w:p w:rsidR="00915A85" w:rsidRPr="004525AA" w:rsidRDefault="00915A85" w:rsidP="004525AA">
      <w:pPr>
        <w:numPr>
          <w:ilvl w:val="0"/>
          <w:numId w:val="9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 xml:space="preserve">рекомендации по </w:t>
      </w:r>
      <w:hyperlink r:id="rId36" w:anchor="/document/16/21270/iva111/" w:history="1">
        <w:r w:rsidRPr="004525AA">
          <w:rPr>
            <w:rStyle w:val="a3"/>
            <w:rFonts w:eastAsia="Times New Roman"/>
            <w:sz w:val="28"/>
            <w:szCs w:val="28"/>
          </w:rPr>
          <w:t>улучшению</w:t>
        </w:r>
      </w:hyperlink>
      <w:r w:rsidRPr="004525AA">
        <w:rPr>
          <w:rFonts w:eastAsia="Times New Roman"/>
          <w:sz w:val="28"/>
          <w:szCs w:val="28"/>
        </w:rPr>
        <w:t>;</w:t>
      </w:r>
    </w:p>
    <w:p w:rsidR="00915A85" w:rsidRPr="004525AA" w:rsidRDefault="00915A85" w:rsidP="004525AA">
      <w:pPr>
        <w:numPr>
          <w:ilvl w:val="0"/>
          <w:numId w:val="9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сообщения от внешних сторон (надзора и контроля) и внутренних сторон (жалобы);</w:t>
      </w:r>
    </w:p>
    <w:p w:rsidR="00915A85" w:rsidRPr="004525AA" w:rsidRDefault="00915A85" w:rsidP="004525AA">
      <w:pPr>
        <w:numPr>
          <w:ilvl w:val="0"/>
          <w:numId w:val="9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изменяющиеся обстоятельства в трудовом законодательстве.</w:t>
      </w:r>
    </w:p>
    <w:p w:rsidR="00915A85" w:rsidRPr="004525AA" w:rsidRDefault="00915A85" w:rsidP="004525AA">
      <w:pPr>
        <w:pStyle w:val="a4"/>
        <w:jc w:val="both"/>
        <w:rPr>
          <w:sz w:val="28"/>
          <w:szCs w:val="28"/>
        </w:rPr>
      </w:pPr>
      <w:r w:rsidRPr="004525AA">
        <w:rPr>
          <w:sz w:val="28"/>
          <w:szCs w:val="28"/>
        </w:rPr>
        <w:t xml:space="preserve">Результаты анализа эффективности СУОТ лучше оформить в виде </w:t>
      </w:r>
      <w:hyperlink r:id="rId37" w:anchor="/document/118/49863/" w:history="1">
        <w:r w:rsidRPr="004525AA">
          <w:rPr>
            <w:rStyle w:val="a3"/>
            <w:sz w:val="28"/>
            <w:szCs w:val="28"/>
          </w:rPr>
          <w:t>организационно-распорядительного документа</w:t>
        </w:r>
      </w:hyperlink>
      <w:r w:rsidRPr="004525AA">
        <w:rPr>
          <w:sz w:val="28"/>
          <w:szCs w:val="28"/>
        </w:rPr>
        <w:t>. В нем же можно запланировать мероприятия по улучшению системы.</w:t>
      </w:r>
    </w:p>
    <w:p w:rsidR="00915A85" w:rsidRPr="004525AA" w:rsidRDefault="00915A85" w:rsidP="004525AA">
      <w:pPr>
        <w:pStyle w:val="a4"/>
        <w:jc w:val="both"/>
        <w:rPr>
          <w:sz w:val="28"/>
          <w:szCs w:val="28"/>
        </w:rPr>
      </w:pPr>
      <w:r w:rsidRPr="004525AA">
        <w:rPr>
          <w:sz w:val="28"/>
          <w:szCs w:val="28"/>
        </w:rPr>
        <w:t>Мероприятия по улучшению функционирования СУОТ необходимо регулярно пересматривать с учетом:</w:t>
      </w:r>
    </w:p>
    <w:p w:rsidR="00915A85" w:rsidRPr="004525AA" w:rsidRDefault="00915A85" w:rsidP="004525AA">
      <w:pPr>
        <w:numPr>
          <w:ilvl w:val="0"/>
          <w:numId w:val="10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анализа передового опыта других работодателей;</w:t>
      </w:r>
    </w:p>
    <w:p w:rsidR="00915A85" w:rsidRPr="004525AA" w:rsidRDefault="00915A85" w:rsidP="004525AA">
      <w:pPr>
        <w:numPr>
          <w:ilvl w:val="0"/>
          <w:numId w:val="10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предложений работников;</w:t>
      </w:r>
    </w:p>
    <w:p w:rsidR="00915A85" w:rsidRPr="004525AA" w:rsidRDefault="00915A85" w:rsidP="004525AA">
      <w:pPr>
        <w:numPr>
          <w:ilvl w:val="0"/>
          <w:numId w:val="10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изменений в деятельности организации, в трудовом законодательстве и нормативных правовых актах, содержащих государственные нормативные требования охраны труда.</w:t>
      </w:r>
    </w:p>
    <w:p w:rsidR="00915A85" w:rsidRPr="004525AA" w:rsidRDefault="00915A85" w:rsidP="004525AA">
      <w:pPr>
        <w:pStyle w:val="2"/>
        <w:jc w:val="both"/>
        <w:rPr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Как улучшить функционирование СУОТ</w:t>
      </w:r>
    </w:p>
    <w:p w:rsidR="00915A85" w:rsidRPr="004525AA" w:rsidRDefault="00915A85" w:rsidP="004525AA">
      <w:pPr>
        <w:pStyle w:val="a4"/>
        <w:jc w:val="both"/>
        <w:rPr>
          <w:sz w:val="28"/>
          <w:szCs w:val="28"/>
        </w:rPr>
      </w:pPr>
      <w:r w:rsidRPr="004525AA">
        <w:rPr>
          <w:sz w:val="28"/>
          <w:szCs w:val="28"/>
        </w:rPr>
        <w:t xml:space="preserve">После </w:t>
      </w:r>
      <w:hyperlink r:id="rId38" w:anchor="/document/16/21270/iva75/" w:history="1">
        <w:r w:rsidRPr="004525AA">
          <w:rPr>
            <w:rStyle w:val="a3"/>
            <w:sz w:val="28"/>
            <w:szCs w:val="28"/>
          </w:rPr>
          <w:t>оценки эффективности СУОТ</w:t>
        </w:r>
      </w:hyperlink>
      <w:r w:rsidRPr="004525AA">
        <w:rPr>
          <w:sz w:val="28"/>
          <w:szCs w:val="28"/>
        </w:rPr>
        <w:t xml:space="preserve"> руководитель разрабатывает план, утверждает форму отчетности и приказом назначает ответственных </w:t>
      </w:r>
      <w:r w:rsidRPr="004525AA">
        <w:rPr>
          <w:sz w:val="28"/>
          <w:szCs w:val="28"/>
        </w:rPr>
        <w:lastRenderedPageBreak/>
        <w:t>сотрудников. Существует несколько видов контроля: постоянный, периодический, реагирующий, внутренний аудит.</w:t>
      </w:r>
    </w:p>
    <w:p w:rsidR="00915A85" w:rsidRPr="004525AA" w:rsidRDefault="00915A85" w:rsidP="004525AA">
      <w:pPr>
        <w:pStyle w:val="a4"/>
        <w:jc w:val="both"/>
        <w:rPr>
          <w:sz w:val="28"/>
          <w:szCs w:val="28"/>
        </w:rPr>
      </w:pPr>
      <w:r w:rsidRPr="004525AA">
        <w:rPr>
          <w:sz w:val="28"/>
          <w:szCs w:val="28"/>
        </w:rPr>
        <w:t>Постоянный контроль используют в следующих случаях:</w:t>
      </w:r>
    </w:p>
    <w:p w:rsidR="00915A85" w:rsidRPr="004525AA" w:rsidRDefault="00915A85" w:rsidP="004525AA">
      <w:pPr>
        <w:numPr>
          <w:ilvl w:val="0"/>
          <w:numId w:val="11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для оценки состояния рабочего места, применяемого оборудования, инструментов, приспособлений, сырья, материалов;</w:t>
      </w:r>
    </w:p>
    <w:p w:rsidR="00915A85" w:rsidRPr="004525AA" w:rsidRDefault="00915A85" w:rsidP="004525AA">
      <w:pPr>
        <w:numPr>
          <w:ilvl w:val="0"/>
          <w:numId w:val="11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выполнения работ в рамках технологических процессов и операций;</w:t>
      </w:r>
    </w:p>
    <w:p w:rsidR="00915A85" w:rsidRPr="004525AA" w:rsidRDefault="00915A85" w:rsidP="004525AA">
      <w:pPr>
        <w:numPr>
          <w:ilvl w:val="0"/>
          <w:numId w:val="11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идентификации опасностей;</w:t>
      </w:r>
    </w:p>
    <w:p w:rsidR="00915A85" w:rsidRPr="004525AA" w:rsidRDefault="00915A85" w:rsidP="004525AA">
      <w:pPr>
        <w:numPr>
          <w:ilvl w:val="0"/>
          <w:numId w:val="11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мониторинга показателей выполнения процедур по охране труда;</w:t>
      </w:r>
    </w:p>
    <w:p w:rsidR="00915A85" w:rsidRPr="004525AA" w:rsidRDefault="00915A85" w:rsidP="004525AA">
      <w:pPr>
        <w:numPr>
          <w:ilvl w:val="0"/>
          <w:numId w:val="11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реализации иных регулярных мероприятий по охране труда.</w:t>
      </w:r>
    </w:p>
    <w:p w:rsidR="00915A85" w:rsidRPr="004525AA" w:rsidRDefault="00915A85" w:rsidP="004525AA">
      <w:pPr>
        <w:pStyle w:val="a4"/>
        <w:jc w:val="both"/>
        <w:rPr>
          <w:sz w:val="28"/>
          <w:szCs w:val="28"/>
        </w:rPr>
      </w:pPr>
      <w:r w:rsidRPr="004525AA">
        <w:rPr>
          <w:sz w:val="28"/>
          <w:szCs w:val="28"/>
        </w:rPr>
        <w:t>Периодический контроль направлен на регулярно повторяющиеся события.</w:t>
      </w:r>
    </w:p>
    <w:p w:rsidR="00915A85" w:rsidRPr="004525AA" w:rsidRDefault="00915A85" w:rsidP="004525AA">
      <w:pPr>
        <w:pStyle w:val="a4"/>
        <w:jc w:val="both"/>
        <w:rPr>
          <w:sz w:val="28"/>
          <w:szCs w:val="28"/>
        </w:rPr>
      </w:pPr>
      <w:r w:rsidRPr="004525AA">
        <w:rPr>
          <w:sz w:val="28"/>
          <w:szCs w:val="28"/>
        </w:rPr>
        <w:t>К ним относятся:</w:t>
      </w:r>
    </w:p>
    <w:p w:rsidR="00915A85" w:rsidRPr="004525AA" w:rsidRDefault="00915A85" w:rsidP="004525AA">
      <w:pPr>
        <w:numPr>
          <w:ilvl w:val="0"/>
          <w:numId w:val="12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оценка условий труда работников, оценка профессиональных рисков;</w:t>
      </w:r>
    </w:p>
    <w:p w:rsidR="00915A85" w:rsidRPr="004525AA" w:rsidRDefault="00D96FC2" w:rsidP="004525AA">
      <w:pPr>
        <w:numPr>
          <w:ilvl w:val="0"/>
          <w:numId w:val="12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hyperlink r:id="rId39" w:anchor="/document/16/22135/" w:history="1">
        <w:r w:rsidR="00915A85" w:rsidRPr="004525AA">
          <w:rPr>
            <w:rStyle w:val="a3"/>
            <w:rFonts w:eastAsia="Times New Roman"/>
            <w:sz w:val="28"/>
            <w:szCs w:val="28"/>
          </w:rPr>
          <w:t>обучение сотрудников, руководителей и специалистов по вопросам охраны труда</w:t>
        </w:r>
      </w:hyperlink>
      <w:r w:rsidR="00915A85" w:rsidRPr="004525AA">
        <w:rPr>
          <w:rFonts w:eastAsia="Times New Roman"/>
          <w:sz w:val="28"/>
          <w:szCs w:val="28"/>
        </w:rPr>
        <w:t>;</w:t>
      </w:r>
    </w:p>
    <w:p w:rsidR="00915A85" w:rsidRPr="004525AA" w:rsidRDefault="00915A85" w:rsidP="004525AA">
      <w:pPr>
        <w:numPr>
          <w:ilvl w:val="0"/>
          <w:numId w:val="12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 xml:space="preserve">проведение </w:t>
      </w:r>
      <w:hyperlink r:id="rId40" w:anchor="/document/16/17464/" w:history="1">
        <w:r w:rsidRPr="004525AA">
          <w:rPr>
            <w:rStyle w:val="a3"/>
            <w:rFonts w:eastAsia="Times New Roman"/>
            <w:sz w:val="28"/>
            <w:szCs w:val="28"/>
          </w:rPr>
          <w:t>предварительных</w:t>
        </w:r>
      </w:hyperlink>
      <w:r w:rsidRPr="004525AA">
        <w:rPr>
          <w:rFonts w:eastAsia="Times New Roman"/>
          <w:sz w:val="28"/>
          <w:szCs w:val="28"/>
        </w:rPr>
        <w:t xml:space="preserve"> и </w:t>
      </w:r>
      <w:hyperlink r:id="rId41" w:anchor="/document/16/21254/" w:history="1">
        <w:r w:rsidRPr="004525AA">
          <w:rPr>
            <w:rStyle w:val="a3"/>
            <w:rFonts w:eastAsia="Times New Roman"/>
            <w:sz w:val="28"/>
            <w:szCs w:val="28"/>
          </w:rPr>
          <w:t>периодических медосмотров</w:t>
        </w:r>
      </w:hyperlink>
      <w:r w:rsidRPr="004525AA">
        <w:rPr>
          <w:rFonts w:eastAsia="Times New Roman"/>
          <w:sz w:val="28"/>
          <w:szCs w:val="28"/>
        </w:rPr>
        <w:t xml:space="preserve"> и т. п.</w:t>
      </w:r>
    </w:p>
    <w:p w:rsidR="00915A85" w:rsidRPr="004525AA" w:rsidRDefault="00915A85" w:rsidP="004525AA">
      <w:pPr>
        <w:pStyle w:val="a4"/>
        <w:jc w:val="both"/>
        <w:rPr>
          <w:sz w:val="28"/>
          <w:szCs w:val="28"/>
        </w:rPr>
      </w:pPr>
      <w:r w:rsidRPr="004525AA">
        <w:rPr>
          <w:sz w:val="28"/>
          <w:szCs w:val="28"/>
        </w:rPr>
        <w:t>Реагирующий контроль предполагает отслеживание меняющихся условий, например:</w:t>
      </w:r>
    </w:p>
    <w:p w:rsidR="00915A85" w:rsidRPr="004525AA" w:rsidRDefault="00915A85" w:rsidP="004525AA">
      <w:pPr>
        <w:numPr>
          <w:ilvl w:val="0"/>
          <w:numId w:val="13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 xml:space="preserve">учет и анализ инцидентов, аварий, </w:t>
      </w:r>
      <w:hyperlink r:id="rId42" w:anchor="/document/16/30354/" w:history="1">
        <w:r w:rsidRPr="004525AA">
          <w:rPr>
            <w:rStyle w:val="a3"/>
            <w:rFonts w:eastAsia="Times New Roman"/>
            <w:sz w:val="28"/>
            <w:szCs w:val="28"/>
          </w:rPr>
          <w:t>несчастных случаев</w:t>
        </w:r>
      </w:hyperlink>
      <w:r w:rsidRPr="004525AA">
        <w:rPr>
          <w:rFonts w:eastAsia="Times New Roman"/>
          <w:sz w:val="28"/>
          <w:szCs w:val="28"/>
        </w:rPr>
        <w:t xml:space="preserve">, </w:t>
      </w:r>
      <w:hyperlink r:id="rId43" w:anchor="/document/16/37663/" w:history="1">
        <w:r w:rsidRPr="004525AA">
          <w:rPr>
            <w:rStyle w:val="a3"/>
            <w:rFonts w:eastAsia="Times New Roman"/>
            <w:sz w:val="28"/>
            <w:szCs w:val="28"/>
          </w:rPr>
          <w:t>профзаболеваний</w:t>
        </w:r>
      </w:hyperlink>
      <w:r w:rsidRPr="004525AA">
        <w:rPr>
          <w:rFonts w:eastAsia="Times New Roman"/>
          <w:sz w:val="28"/>
          <w:szCs w:val="28"/>
        </w:rPr>
        <w:t>;</w:t>
      </w:r>
    </w:p>
    <w:p w:rsidR="00915A85" w:rsidRPr="004525AA" w:rsidRDefault="00915A85" w:rsidP="004525AA">
      <w:pPr>
        <w:numPr>
          <w:ilvl w:val="0"/>
          <w:numId w:val="13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изменения государственных нормативных требований охраны труда.</w:t>
      </w:r>
    </w:p>
    <w:p w:rsidR="00915A85" w:rsidRPr="004525AA" w:rsidRDefault="00915A85" w:rsidP="004525AA">
      <w:pPr>
        <w:pStyle w:val="a4"/>
        <w:jc w:val="both"/>
        <w:rPr>
          <w:sz w:val="28"/>
          <w:szCs w:val="28"/>
        </w:rPr>
      </w:pPr>
      <w:r w:rsidRPr="004525AA">
        <w:rPr>
          <w:sz w:val="28"/>
          <w:szCs w:val="28"/>
        </w:rPr>
        <w:t>Внутренний аудит применяют для контроля эффективности всех процессов СУОТ.</w:t>
      </w:r>
      <w:r w:rsidRPr="004525AA">
        <w:rPr>
          <w:rStyle w:val="btn"/>
          <w:vanish/>
          <w:sz w:val="28"/>
          <w:szCs w:val="28"/>
        </w:rPr>
        <w:t>1</w:t>
      </w:r>
    </w:p>
    <w:p w:rsidR="00915A85" w:rsidRPr="004525AA" w:rsidRDefault="00915A85" w:rsidP="004525AA">
      <w:pPr>
        <w:pStyle w:val="a4"/>
        <w:jc w:val="both"/>
        <w:rPr>
          <w:sz w:val="28"/>
          <w:szCs w:val="28"/>
        </w:rPr>
      </w:pPr>
      <w:r w:rsidRPr="004525AA">
        <w:rPr>
          <w:sz w:val="28"/>
          <w:szCs w:val="28"/>
        </w:rPr>
        <w:t>Проверять выполнение процедур по охране труда на каждом уровне рекомендуется с помощью ступенчатой формы административно-производственного контроля. В таблице приведен пример организации такого контроля.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222"/>
        <w:gridCol w:w="2683"/>
        <w:gridCol w:w="2421"/>
        <w:gridCol w:w="2329"/>
      </w:tblGrid>
      <w:tr w:rsidR="00915A85" w:rsidRPr="004525AA" w:rsidTr="00915A85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A85" w:rsidRPr="004525AA" w:rsidRDefault="00915A85" w:rsidP="004525AA">
            <w:pPr>
              <w:pStyle w:val="a4"/>
              <w:jc w:val="both"/>
              <w:rPr>
                <w:sz w:val="28"/>
                <w:szCs w:val="28"/>
              </w:rPr>
            </w:pPr>
            <w:r w:rsidRPr="004525A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A85" w:rsidRPr="004525AA" w:rsidRDefault="00915A85" w:rsidP="004525AA">
            <w:pPr>
              <w:pStyle w:val="a4"/>
              <w:jc w:val="both"/>
              <w:rPr>
                <w:sz w:val="28"/>
                <w:szCs w:val="28"/>
              </w:rPr>
            </w:pPr>
            <w:r w:rsidRPr="004525AA">
              <w:rPr>
                <w:sz w:val="28"/>
                <w:szCs w:val="28"/>
              </w:rPr>
              <w:t>1-я ступень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A85" w:rsidRPr="004525AA" w:rsidRDefault="00915A85" w:rsidP="004525AA">
            <w:pPr>
              <w:pStyle w:val="a4"/>
              <w:jc w:val="both"/>
              <w:rPr>
                <w:sz w:val="28"/>
                <w:szCs w:val="28"/>
              </w:rPr>
            </w:pPr>
            <w:r w:rsidRPr="004525AA">
              <w:rPr>
                <w:sz w:val="28"/>
                <w:szCs w:val="28"/>
              </w:rPr>
              <w:t>2-я ступень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A85" w:rsidRPr="004525AA" w:rsidRDefault="00915A85" w:rsidP="004525AA">
            <w:pPr>
              <w:pStyle w:val="a4"/>
              <w:jc w:val="both"/>
              <w:rPr>
                <w:sz w:val="28"/>
                <w:szCs w:val="28"/>
              </w:rPr>
            </w:pPr>
            <w:r w:rsidRPr="004525AA">
              <w:rPr>
                <w:sz w:val="28"/>
                <w:szCs w:val="28"/>
              </w:rPr>
              <w:t>3-я ступень</w:t>
            </w:r>
          </w:p>
        </w:tc>
      </w:tr>
      <w:tr w:rsidR="00915A85" w:rsidRPr="004525AA" w:rsidTr="00915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A85" w:rsidRPr="004525AA" w:rsidRDefault="00915A85" w:rsidP="004525AA">
            <w:pPr>
              <w:pStyle w:val="a4"/>
              <w:jc w:val="both"/>
              <w:rPr>
                <w:sz w:val="28"/>
                <w:szCs w:val="28"/>
              </w:rPr>
            </w:pPr>
            <w:r w:rsidRPr="004525AA">
              <w:rPr>
                <w:sz w:val="28"/>
                <w:szCs w:val="28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A85" w:rsidRPr="004525AA" w:rsidRDefault="00915A85" w:rsidP="004525AA">
            <w:pPr>
              <w:pStyle w:val="a4"/>
              <w:jc w:val="both"/>
              <w:rPr>
                <w:sz w:val="28"/>
                <w:szCs w:val="28"/>
              </w:rPr>
            </w:pPr>
            <w:r w:rsidRPr="004525AA">
              <w:rPr>
                <w:sz w:val="28"/>
                <w:szCs w:val="28"/>
              </w:rPr>
              <w:t>Производственная бригада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A85" w:rsidRPr="004525AA" w:rsidRDefault="00915A85" w:rsidP="004525AA">
            <w:pPr>
              <w:pStyle w:val="a4"/>
              <w:jc w:val="both"/>
              <w:rPr>
                <w:sz w:val="28"/>
                <w:szCs w:val="28"/>
              </w:rPr>
            </w:pPr>
            <w:r w:rsidRPr="004525AA">
              <w:rPr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A85" w:rsidRPr="004525AA" w:rsidRDefault="00915A85" w:rsidP="004525AA">
            <w:pPr>
              <w:pStyle w:val="a4"/>
              <w:jc w:val="both"/>
              <w:rPr>
                <w:sz w:val="28"/>
                <w:szCs w:val="28"/>
              </w:rPr>
            </w:pPr>
            <w:r w:rsidRPr="004525AA">
              <w:rPr>
                <w:sz w:val="28"/>
                <w:szCs w:val="28"/>
              </w:rPr>
              <w:t>Организация</w:t>
            </w:r>
          </w:p>
        </w:tc>
      </w:tr>
      <w:tr w:rsidR="00915A85" w:rsidRPr="004525AA" w:rsidTr="00915A8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A85" w:rsidRPr="004525AA" w:rsidRDefault="00915A85" w:rsidP="004525AA">
            <w:pPr>
              <w:pStyle w:val="a4"/>
              <w:jc w:val="both"/>
              <w:rPr>
                <w:sz w:val="28"/>
                <w:szCs w:val="28"/>
              </w:rPr>
            </w:pPr>
            <w:r w:rsidRPr="004525AA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A85" w:rsidRPr="004525AA" w:rsidRDefault="00915A85" w:rsidP="004525AA">
            <w:pPr>
              <w:pStyle w:val="a4"/>
              <w:jc w:val="both"/>
              <w:rPr>
                <w:sz w:val="28"/>
                <w:szCs w:val="28"/>
              </w:rPr>
            </w:pPr>
            <w:r w:rsidRPr="004525AA">
              <w:rPr>
                <w:sz w:val="28"/>
                <w:szCs w:val="28"/>
              </w:rPr>
              <w:t>Руководитель подразделения (бригадир, мастер)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A85" w:rsidRPr="004525AA" w:rsidRDefault="00915A85" w:rsidP="004525AA">
            <w:pPr>
              <w:pStyle w:val="a4"/>
              <w:jc w:val="both"/>
              <w:rPr>
                <w:sz w:val="28"/>
                <w:szCs w:val="28"/>
              </w:rPr>
            </w:pPr>
            <w:r w:rsidRPr="004525AA">
              <w:rPr>
                <w:sz w:val="28"/>
                <w:szCs w:val="28"/>
              </w:rPr>
              <w:t xml:space="preserve">Комиссия, возглавляемая руководителем </w:t>
            </w:r>
            <w:r w:rsidRPr="004525AA">
              <w:rPr>
                <w:sz w:val="28"/>
                <w:szCs w:val="28"/>
              </w:rPr>
              <w:lastRenderedPageBreak/>
              <w:t>структурного подразделения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A85" w:rsidRPr="004525AA" w:rsidRDefault="00915A85" w:rsidP="004525AA">
            <w:pPr>
              <w:pStyle w:val="a4"/>
              <w:jc w:val="both"/>
              <w:rPr>
                <w:sz w:val="28"/>
                <w:szCs w:val="28"/>
              </w:rPr>
            </w:pPr>
            <w:r w:rsidRPr="004525AA">
              <w:rPr>
                <w:sz w:val="28"/>
                <w:szCs w:val="28"/>
              </w:rPr>
              <w:lastRenderedPageBreak/>
              <w:t xml:space="preserve">Комиссия, возглавляемая руководителем </w:t>
            </w:r>
            <w:r w:rsidRPr="004525AA">
              <w:rPr>
                <w:sz w:val="28"/>
                <w:szCs w:val="28"/>
              </w:rPr>
              <w:lastRenderedPageBreak/>
              <w:t>организации</w:t>
            </w:r>
          </w:p>
        </w:tc>
      </w:tr>
      <w:tr w:rsidR="00915A85" w:rsidRPr="004525AA" w:rsidTr="00915A8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A85" w:rsidRPr="004525AA" w:rsidRDefault="00915A85" w:rsidP="004525AA">
            <w:pPr>
              <w:pStyle w:val="a4"/>
              <w:jc w:val="both"/>
              <w:rPr>
                <w:sz w:val="28"/>
                <w:szCs w:val="28"/>
              </w:rPr>
            </w:pPr>
            <w:r w:rsidRPr="004525AA">
              <w:rPr>
                <w:sz w:val="28"/>
                <w:szCs w:val="28"/>
              </w:rPr>
              <w:lastRenderedPageBreak/>
              <w:t>Периодичность проведения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A85" w:rsidRPr="004525AA" w:rsidRDefault="00915A85" w:rsidP="004525AA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4525AA">
              <w:rPr>
                <w:sz w:val="28"/>
                <w:szCs w:val="28"/>
              </w:rPr>
              <w:t>Ежесменно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A85" w:rsidRPr="004525AA" w:rsidRDefault="00915A85" w:rsidP="004525AA">
            <w:pPr>
              <w:pStyle w:val="a4"/>
              <w:jc w:val="both"/>
              <w:rPr>
                <w:sz w:val="28"/>
                <w:szCs w:val="28"/>
              </w:rPr>
            </w:pPr>
            <w:r w:rsidRPr="004525AA">
              <w:rPr>
                <w:sz w:val="28"/>
                <w:szCs w:val="28"/>
              </w:rPr>
              <w:t>Еженедельно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A85" w:rsidRPr="004525AA" w:rsidRDefault="00915A85" w:rsidP="004525AA">
            <w:pPr>
              <w:pStyle w:val="a4"/>
              <w:jc w:val="both"/>
              <w:rPr>
                <w:sz w:val="28"/>
                <w:szCs w:val="28"/>
              </w:rPr>
            </w:pPr>
            <w:r w:rsidRPr="004525AA">
              <w:rPr>
                <w:sz w:val="28"/>
                <w:szCs w:val="28"/>
              </w:rPr>
              <w:t>Ежемесячно</w:t>
            </w:r>
          </w:p>
        </w:tc>
      </w:tr>
    </w:tbl>
    <w:p w:rsidR="00915A85" w:rsidRPr="004525AA" w:rsidRDefault="00915A85" w:rsidP="004525AA">
      <w:pPr>
        <w:pStyle w:val="a4"/>
        <w:jc w:val="both"/>
        <w:rPr>
          <w:sz w:val="28"/>
          <w:szCs w:val="28"/>
        </w:rPr>
      </w:pPr>
      <w:r w:rsidRPr="004525AA">
        <w:rPr>
          <w:sz w:val="28"/>
          <w:szCs w:val="28"/>
        </w:rPr>
        <w:t xml:space="preserve">К контролю рекомендуется привлекать </w:t>
      </w:r>
      <w:hyperlink r:id="rId44" w:anchor="/document/16/21885/" w:history="1">
        <w:r w:rsidRPr="004525AA">
          <w:rPr>
            <w:rStyle w:val="a3"/>
            <w:sz w:val="28"/>
            <w:szCs w:val="28"/>
          </w:rPr>
          <w:t>уполномоченных лиц по охране труда</w:t>
        </w:r>
      </w:hyperlink>
      <w:r w:rsidRPr="004525AA">
        <w:rPr>
          <w:sz w:val="28"/>
          <w:szCs w:val="28"/>
        </w:rPr>
        <w:t xml:space="preserve"> и представителей </w:t>
      </w:r>
      <w:hyperlink r:id="rId45" w:anchor="/document/16/21979/" w:history="1">
        <w:r w:rsidRPr="004525AA">
          <w:rPr>
            <w:rStyle w:val="a3"/>
            <w:sz w:val="28"/>
            <w:szCs w:val="28"/>
          </w:rPr>
          <w:t>профсоюзов</w:t>
        </w:r>
      </w:hyperlink>
      <w:r w:rsidRPr="004525AA">
        <w:rPr>
          <w:sz w:val="28"/>
          <w:szCs w:val="28"/>
        </w:rPr>
        <w:t>. Чтобы обеспечить независимость и объективность проверок, можно пригласить независимую от руководителя организацию в области охраны труда.</w:t>
      </w:r>
      <w:r w:rsidR="00426FCD" w:rsidRPr="004525AA">
        <w:rPr>
          <w:sz w:val="28"/>
          <w:szCs w:val="28"/>
        </w:rPr>
        <w:t xml:space="preserve"> </w:t>
      </w:r>
      <w:r w:rsidRPr="004525AA">
        <w:rPr>
          <w:sz w:val="28"/>
          <w:szCs w:val="28"/>
        </w:rPr>
        <w:t xml:space="preserve">Результаты контроля СУОТ оформляют документально, как правило, в виде </w:t>
      </w:r>
      <w:hyperlink r:id="rId46" w:anchor="/document/118/49861/" w:history="1">
        <w:r w:rsidRPr="004525AA">
          <w:rPr>
            <w:rStyle w:val="a3"/>
            <w:sz w:val="28"/>
            <w:szCs w:val="28"/>
          </w:rPr>
          <w:t>акта</w:t>
        </w:r>
      </w:hyperlink>
      <w:r w:rsidRPr="004525AA">
        <w:rPr>
          <w:sz w:val="28"/>
          <w:szCs w:val="28"/>
        </w:rPr>
        <w:t>. Хороший эффект приносит их обсуждение на совещаниях. По итогам таких встреч издают приказы с указанием перечня мероприятий по устранению выявленных недостатков, сроков исполнения и ответственных лиц.</w:t>
      </w:r>
      <w:r w:rsidR="00426FCD" w:rsidRPr="004525AA">
        <w:rPr>
          <w:sz w:val="28"/>
          <w:szCs w:val="28"/>
        </w:rPr>
        <w:t xml:space="preserve"> </w:t>
      </w:r>
      <w:r w:rsidRPr="004525AA">
        <w:rPr>
          <w:sz w:val="28"/>
          <w:szCs w:val="28"/>
        </w:rPr>
        <w:t xml:space="preserve">Чтобы сделать СУОТ действительно эффективной, нужно наладить диалог между работодателем и сотрудниками, например, с помощью </w:t>
      </w:r>
      <w:hyperlink r:id="rId47" w:anchor="/document/16/21969/" w:history="1">
        <w:r w:rsidRPr="004525AA">
          <w:rPr>
            <w:rStyle w:val="a3"/>
            <w:sz w:val="28"/>
            <w:szCs w:val="28"/>
          </w:rPr>
          <w:t>комитетов по охране труда</w:t>
        </w:r>
      </w:hyperlink>
      <w:r w:rsidRPr="004525AA">
        <w:rPr>
          <w:sz w:val="28"/>
          <w:szCs w:val="28"/>
        </w:rPr>
        <w:t xml:space="preserve"> или </w:t>
      </w:r>
      <w:hyperlink r:id="rId48" w:anchor="/document/118/28834/" w:history="1">
        <w:r w:rsidRPr="004525AA">
          <w:rPr>
            <w:rStyle w:val="a3"/>
            <w:sz w:val="28"/>
            <w:szCs w:val="28"/>
          </w:rPr>
          <w:t>коллективного договора</w:t>
        </w:r>
      </w:hyperlink>
      <w:r w:rsidRPr="004525AA">
        <w:rPr>
          <w:sz w:val="28"/>
          <w:szCs w:val="28"/>
        </w:rPr>
        <w:t>. У работников должна быть возможность полноценно участвовать в управлении охраной труда.</w:t>
      </w:r>
    </w:p>
    <w:p w:rsidR="00915A85" w:rsidRPr="004525AA" w:rsidRDefault="00915A85" w:rsidP="004525AA">
      <w:pPr>
        <w:pStyle w:val="a4"/>
        <w:jc w:val="both"/>
        <w:rPr>
          <w:sz w:val="28"/>
          <w:szCs w:val="28"/>
        </w:rPr>
      </w:pPr>
      <w:r w:rsidRPr="004525AA">
        <w:rPr>
          <w:sz w:val="28"/>
          <w:szCs w:val="28"/>
        </w:rPr>
        <w:t>Для этого нужно:</w:t>
      </w:r>
    </w:p>
    <w:p w:rsidR="00915A85" w:rsidRPr="004525AA" w:rsidRDefault="00915A85" w:rsidP="004525AA">
      <w:pPr>
        <w:numPr>
          <w:ilvl w:val="0"/>
          <w:numId w:val="14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информировать работников о принципах СУОТ;</w:t>
      </w:r>
    </w:p>
    <w:p w:rsidR="00915A85" w:rsidRPr="004525AA" w:rsidRDefault="00915A85" w:rsidP="004525AA">
      <w:pPr>
        <w:numPr>
          <w:ilvl w:val="0"/>
          <w:numId w:val="14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привлекать сотрудников к мероприятиям по охране труда;</w:t>
      </w:r>
    </w:p>
    <w:p w:rsidR="00915A85" w:rsidRPr="004525AA" w:rsidRDefault="00915A85" w:rsidP="004525AA">
      <w:pPr>
        <w:numPr>
          <w:ilvl w:val="0"/>
          <w:numId w:val="14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актуализировать инструкции по охране труда с учетом изменений внутри организации и т. д.</w:t>
      </w:r>
    </w:p>
    <w:p w:rsidR="00915A85" w:rsidRPr="004525AA" w:rsidRDefault="00915A85" w:rsidP="004525AA">
      <w:pPr>
        <w:jc w:val="both"/>
        <w:rPr>
          <w:rFonts w:eastAsia="Times New Roman"/>
          <w:sz w:val="28"/>
          <w:szCs w:val="28"/>
        </w:rPr>
      </w:pPr>
      <w:r w:rsidRPr="004525AA">
        <w:rPr>
          <w:rStyle w:val="incut-head-control"/>
          <w:rFonts w:ascii="Times New Roman" w:eastAsia="Times New Roman" w:hAnsi="Times New Roman" w:cs="Times New Roman"/>
          <w:sz w:val="28"/>
          <w:szCs w:val="28"/>
        </w:rPr>
        <w:t>Ситуация:</w:t>
      </w:r>
      <w:r w:rsidRPr="004525AA">
        <w:rPr>
          <w:rFonts w:eastAsia="Times New Roman"/>
          <w:sz w:val="28"/>
          <w:szCs w:val="28"/>
        </w:rPr>
        <w:t> </w:t>
      </w:r>
      <w:r w:rsidRPr="004525AA">
        <w:rPr>
          <w:rStyle w:val="incut-head-sub"/>
          <w:rFonts w:eastAsia="Times New Roman"/>
          <w:sz w:val="28"/>
          <w:szCs w:val="28"/>
        </w:rPr>
        <w:t xml:space="preserve">где прописано, что в организациях обязательно вести журнал трехступенчатого </w:t>
      </w:r>
      <w:proofErr w:type="gramStart"/>
      <w:r w:rsidRPr="004525AA">
        <w:rPr>
          <w:rStyle w:val="incut-head-sub"/>
          <w:rFonts w:eastAsia="Times New Roman"/>
          <w:sz w:val="28"/>
          <w:szCs w:val="28"/>
        </w:rPr>
        <w:t>контроля за</w:t>
      </w:r>
      <w:proofErr w:type="gramEnd"/>
      <w:r w:rsidRPr="004525AA">
        <w:rPr>
          <w:rStyle w:val="incut-head-sub"/>
          <w:rFonts w:eastAsia="Times New Roman"/>
          <w:sz w:val="28"/>
          <w:szCs w:val="28"/>
        </w:rPr>
        <w:t> состоянием охраны труда и производственной санитарии</w:t>
      </w:r>
    </w:p>
    <w:p w:rsidR="00915A85" w:rsidRPr="004525AA" w:rsidRDefault="00915A85" w:rsidP="004525AA">
      <w:pPr>
        <w:pStyle w:val="a4"/>
        <w:jc w:val="both"/>
        <w:rPr>
          <w:sz w:val="28"/>
          <w:szCs w:val="28"/>
        </w:rPr>
      </w:pPr>
      <w:r w:rsidRPr="004525AA">
        <w:rPr>
          <w:sz w:val="28"/>
          <w:szCs w:val="28"/>
        </w:rPr>
        <w:t>Работодатель обязан ввести ступенчатые формы контроля в организации на каждом уровне управления (</w:t>
      </w:r>
      <w:hyperlink r:id="rId49" w:anchor="/document/99/420376480/XA00MF02O6/" w:history="1">
        <w:r w:rsidRPr="004525AA">
          <w:rPr>
            <w:rStyle w:val="a3"/>
            <w:sz w:val="28"/>
            <w:szCs w:val="28"/>
          </w:rPr>
          <w:t>п. 55</w:t>
        </w:r>
      </w:hyperlink>
      <w:r w:rsidRPr="004525AA">
        <w:rPr>
          <w:sz w:val="28"/>
          <w:szCs w:val="28"/>
        </w:rPr>
        <w:t xml:space="preserve"> положения о системе управления охраной труда, утв. </w:t>
      </w:r>
      <w:hyperlink r:id="rId50" w:anchor="/document/99/420376480/" w:history="1">
        <w:r w:rsidRPr="004525AA">
          <w:rPr>
            <w:rStyle w:val="a3"/>
            <w:sz w:val="28"/>
            <w:szCs w:val="28"/>
          </w:rPr>
          <w:t>приказом Минтруда от 19.08.2016 № 438н</w:t>
        </w:r>
      </w:hyperlink>
      <w:r w:rsidRPr="004525AA">
        <w:rPr>
          <w:sz w:val="28"/>
          <w:szCs w:val="28"/>
        </w:rPr>
        <w:t>; далее – Положение о СУОТ).</w:t>
      </w:r>
    </w:p>
    <w:p w:rsidR="00915A85" w:rsidRPr="004525AA" w:rsidRDefault="00D96FC2" w:rsidP="004525AA">
      <w:pPr>
        <w:pStyle w:val="a4"/>
        <w:jc w:val="both"/>
        <w:rPr>
          <w:sz w:val="28"/>
          <w:szCs w:val="28"/>
        </w:rPr>
      </w:pPr>
      <w:hyperlink r:id="rId51" w:anchor="/document/118/51095/" w:history="1">
        <w:r w:rsidR="00915A85" w:rsidRPr="004525AA">
          <w:rPr>
            <w:rStyle w:val="a3"/>
            <w:sz w:val="28"/>
            <w:szCs w:val="28"/>
          </w:rPr>
          <w:t>Положение о СУОТ</w:t>
        </w:r>
      </w:hyperlink>
      <w:r w:rsidR="00915A85" w:rsidRPr="004525AA">
        <w:rPr>
          <w:sz w:val="28"/>
          <w:szCs w:val="28"/>
        </w:rPr>
        <w:t xml:space="preserve"> не устанавливает количество ступеней контроля. Их число работодатель определяет сам в зависимости от особенностей производства.</w:t>
      </w:r>
    </w:p>
    <w:p w:rsidR="00915A85" w:rsidRPr="004525AA" w:rsidRDefault="00915A85" w:rsidP="004525AA">
      <w:pPr>
        <w:pStyle w:val="a4"/>
        <w:jc w:val="both"/>
        <w:rPr>
          <w:sz w:val="28"/>
          <w:szCs w:val="28"/>
        </w:rPr>
      </w:pPr>
      <w:r w:rsidRPr="004525AA">
        <w:rPr>
          <w:sz w:val="28"/>
          <w:szCs w:val="28"/>
        </w:rPr>
        <w:t xml:space="preserve">Для некоторых отраслей трехступенчатый контроль и до Положения о СУОТ был обязателен. Например, в строительстве, где работодатели организуют три уровня </w:t>
      </w:r>
      <w:proofErr w:type="gramStart"/>
      <w:r w:rsidRPr="004525AA">
        <w:rPr>
          <w:sz w:val="28"/>
          <w:szCs w:val="28"/>
        </w:rPr>
        <w:t>контроля за</w:t>
      </w:r>
      <w:proofErr w:type="gramEnd"/>
      <w:r w:rsidRPr="004525AA">
        <w:rPr>
          <w:sz w:val="28"/>
          <w:szCs w:val="28"/>
        </w:rPr>
        <w:t xml:space="preserve"> состоянием охраны труда (</w:t>
      </w:r>
      <w:hyperlink r:id="rId52" w:anchor="/document/99/420281004/XA00M4E2MK/" w:history="1">
        <w:r w:rsidRPr="004525AA">
          <w:rPr>
            <w:rStyle w:val="a3"/>
            <w:sz w:val="28"/>
            <w:szCs w:val="28"/>
          </w:rPr>
          <w:t>п. 19</w:t>
        </w:r>
      </w:hyperlink>
      <w:r w:rsidRPr="004525AA">
        <w:rPr>
          <w:sz w:val="28"/>
          <w:szCs w:val="28"/>
        </w:rPr>
        <w:t xml:space="preserve"> Правил по охране труда в строительстве, утв. </w:t>
      </w:r>
      <w:hyperlink r:id="rId53" w:anchor="/document/99/420281004/" w:history="1">
        <w:r w:rsidRPr="004525AA">
          <w:rPr>
            <w:rStyle w:val="a3"/>
            <w:sz w:val="28"/>
            <w:szCs w:val="28"/>
          </w:rPr>
          <w:t>приказом Минтруда от 01.06.2015 № 336н</w:t>
        </w:r>
      </w:hyperlink>
      <w:r w:rsidRPr="004525AA">
        <w:rPr>
          <w:sz w:val="28"/>
          <w:szCs w:val="28"/>
        </w:rPr>
        <w:t>):</w:t>
      </w:r>
    </w:p>
    <w:p w:rsidR="00915A85" w:rsidRPr="004525AA" w:rsidRDefault="00915A85" w:rsidP="004525AA">
      <w:pPr>
        <w:numPr>
          <w:ilvl w:val="0"/>
          <w:numId w:val="15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lastRenderedPageBreak/>
        <w:t>I уровень – постоянный контроль на рабочих местах, проводят работники;</w:t>
      </w:r>
    </w:p>
    <w:p w:rsidR="00915A85" w:rsidRPr="004525AA" w:rsidRDefault="00915A85" w:rsidP="004525AA">
      <w:pPr>
        <w:numPr>
          <w:ilvl w:val="0"/>
          <w:numId w:val="15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II уровень – оперативный контроль, проводят руководители на местах;</w:t>
      </w:r>
    </w:p>
    <w:p w:rsidR="00915A85" w:rsidRPr="004525AA" w:rsidRDefault="00915A85" w:rsidP="004525AA">
      <w:pPr>
        <w:numPr>
          <w:ilvl w:val="0"/>
          <w:numId w:val="15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 w:rsidRPr="004525AA">
        <w:rPr>
          <w:rFonts w:eastAsia="Times New Roman"/>
          <w:sz w:val="28"/>
          <w:szCs w:val="28"/>
        </w:rPr>
        <w:t>III уровень – периодический контроль, проводит работодатель.</w:t>
      </w:r>
    </w:p>
    <w:p w:rsidR="00915A85" w:rsidRPr="004525AA" w:rsidRDefault="00915A85" w:rsidP="004525AA">
      <w:pPr>
        <w:pStyle w:val="a4"/>
        <w:jc w:val="both"/>
        <w:rPr>
          <w:sz w:val="28"/>
          <w:szCs w:val="28"/>
        </w:rPr>
      </w:pPr>
      <w:r w:rsidRPr="004525AA">
        <w:rPr>
          <w:sz w:val="28"/>
          <w:szCs w:val="28"/>
        </w:rPr>
        <w:t xml:space="preserve">Трехступенчатый контроль – один из способов выполнить требования по обеспечению </w:t>
      </w:r>
      <w:proofErr w:type="gramStart"/>
      <w:r w:rsidRPr="004525AA">
        <w:rPr>
          <w:sz w:val="28"/>
          <w:szCs w:val="28"/>
        </w:rPr>
        <w:t>контроля за</w:t>
      </w:r>
      <w:proofErr w:type="gramEnd"/>
      <w:r w:rsidRPr="004525AA">
        <w:rPr>
          <w:sz w:val="28"/>
          <w:szCs w:val="28"/>
        </w:rPr>
        <w:t> условиями труда на рабочих местах (</w:t>
      </w:r>
      <w:hyperlink r:id="rId54" w:anchor="/document/99/901807664/XA00MBO2MV/" w:history="1">
        <w:r w:rsidRPr="004525AA">
          <w:rPr>
            <w:rStyle w:val="a3"/>
            <w:sz w:val="28"/>
            <w:szCs w:val="28"/>
          </w:rPr>
          <w:t>ст. 212 ТК</w:t>
        </w:r>
      </w:hyperlink>
      <w:r w:rsidRPr="004525AA">
        <w:rPr>
          <w:sz w:val="28"/>
          <w:szCs w:val="28"/>
        </w:rPr>
        <w:t>).</w:t>
      </w:r>
    </w:p>
    <w:p w:rsidR="00915A85" w:rsidRPr="004525AA" w:rsidRDefault="00915A85" w:rsidP="004525AA">
      <w:pPr>
        <w:pStyle w:val="a4"/>
        <w:jc w:val="both"/>
        <w:rPr>
          <w:sz w:val="28"/>
          <w:szCs w:val="28"/>
        </w:rPr>
      </w:pPr>
      <w:r w:rsidRPr="004525AA">
        <w:rPr>
          <w:sz w:val="28"/>
          <w:szCs w:val="28"/>
        </w:rPr>
        <w:t xml:space="preserve">В </w:t>
      </w:r>
      <w:hyperlink r:id="rId55" w:anchor="/document/99/420376480/XA00M262MM/" w:history="1">
        <w:r w:rsidRPr="004525AA">
          <w:rPr>
            <w:rStyle w:val="a3"/>
            <w:sz w:val="28"/>
            <w:szCs w:val="28"/>
          </w:rPr>
          <w:t>пункте 4</w:t>
        </w:r>
      </w:hyperlink>
      <w:r w:rsidRPr="004525AA">
        <w:rPr>
          <w:sz w:val="28"/>
          <w:szCs w:val="28"/>
        </w:rPr>
        <w:t xml:space="preserve"> Положения о СУОТ указана фиксирующая документация, а именно: журналы, акты, записи. Форма журнала Положением о СУОТ не установлена (</w:t>
      </w:r>
      <w:proofErr w:type="gramStart"/>
      <w:r w:rsidRPr="004525AA">
        <w:rPr>
          <w:sz w:val="28"/>
          <w:szCs w:val="28"/>
        </w:rPr>
        <w:t>см</w:t>
      </w:r>
      <w:proofErr w:type="gramEnd"/>
      <w:r w:rsidRPr="004525AA">
        <w:rPr>
          <w:sz w:val="28"/>
          <w:szCs w:val="28"/>
        </w:rPr>
        <w:t>. примерный </w:t>
      </w:r>
      <w:hyperlink r:id="rId56" w:anchor="/document/118/28994/" w:history="1">
        <w:r w:rsidRPr="004525AA">
          <w:rPr>
            <w:rStyle w:val="a3"/>
            <w:sz w:val="28"/>
            <w:szCs w:val="28"/>
          </w:rPr>
          <w:t>журнал трехступенчатого контроля</w:t>
        </w:r>
      </w:hyperlink>
      <w:r w:rsidRPr="004525AA">
        <w:rPr>
          <w:sz w:val="28"/>
          <w:szCs w:val="28"/>
        </w:rPr>
        <w:t>).</w:t>
      </w:r>
    </w:p>
    <w:p w:rsidR="00E21B3C" w:rsidRPr="004525AA" w:rsidRDefault="00426FCD" w:rsidP="004525AA">
      <w:pPr>
        <w:jc w:val="both"/>
        <w:rPr>
          <w:sz w:val="28"/>
          <w:szCs w:val="28"/>
        </w:rPr>
      </w:pPr>
      <w:bookmarkStart w:id="0" w:name="_GoBack"/>
      <w:bookmarkEnd w:id="0"/>
      <w:r w:rsidRPr="004525AA">
        <w:rPr>
          <w:sz w:val="28"/>
          <w:szCs w:val="28"/>
        </w:rPr>
        <w:t xml:space="preserve"> </w:t>
      </w:r>
    </w:p>
    <w:sectPr w:rsidR="00E21B3C" w:rsidRPr="004525AA" w:rsidSect="00FC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A1D"/>
    <w:multiLevelType w:val="multilevel"/>
    <w:tmpl w:val="47EA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96C4A"/>
    <w:multiLevelType w:val="multilevel"/>
    <w:tmpl w:val="478E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630CA"/>
    <w:multiLevelType w:val="multilevel"/>
    <w:tmpl w:val="E3B6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85145"/>
    <w:multiLevelType w:val="multilevel"/>
    <w:tmpl w:val="29EC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4616E2"/>
    <w:multiLevelType w:val="multilevel"/>
    <w:tmpl w:val="4038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90188"/>
    <w:multiLevelType w:val="multilevel"/>
    <w:tmpl w:val="DED0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811C7D"/>
    <w:multiLevelType w:val="multilevel"/>
    <w:tmpl w:val="2D62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756A5C"/>
    <w:multiLevelType w:val="multilevel"/>
    <w:tmpl w:val="58E6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993AA4"/>
    <w:multiLevelType w:val="multilevel"/>
    <w:tmpl w:val="AEA4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762DEF"/>
    <w:multiLevelType w:val="multilevel"/>
    <w:tmpl w:val="E67A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A23B2E"/>
    <w:multiLevelType w:val="multilevel"/>
    <w:tmpl w:val="1F84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202C51"/>
    <w:multiLevelType w:val="multilevel"/>
    <w:tmpl w:val="938C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946062"/>
    <w:multiLevelType w:val="multilevel"/>
    <w:tmpl w:val="B3CA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120778"/>
    <w:multiLevelType w:val="multilevel"/>
    <w:tmpl w:val="4A6C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D9665C"/>
    <w:multiLevelType w:val="multilevel"/>
    <w:tmpl w:val="4278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3"/>
  </w:num>
  <w:num w:numId="5">
    <w:abstractNumId w:val="4"/>
  </w:num>
  <w:num w:numId="6">
    <w:abstractNumId w:val="1"/>
  </w:num>
  <w:num w:numId="7">
    <w:abstractNumId w:val="14"/>
  </w:num>
  <w:num w:numId="8">
    <w:abstractNumId w:val="11"/>
  </w:num>
  <w:num w:numId="9">
    <w:abstractNumId w:val="5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3452"/>
    <w:rsid w:val="00153452"/>
    <w:rsid w:val="001B581C"/>
    <w:rsid w:val="00426FCD"/>
    <w:rsid w:val="004525AA"/>
    <w:rsid w:val="00831902"/>
    <w:rsid w:val="0085027C"/>
    <w:rsid w:val="00915A85"/>
    <w:rsid w:val="00D96FC2"/>
    <w:rsid w:val="00E21B3C"/>
    <w:rsid w:val="00F9163B"/>
    <w:rsid w:val="00FC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8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915A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15A85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15A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5A85"/>
    <w:pPr>
      <w:spacing w:before="100" w:beforeAutospacing="1" w:after="100" w:afterAutospacing="1"/>
    </w:pPr>
  </w:style>
  <w:style w:type="paragraph" w:customStyle="1" w:styleId="printredaction-line">
    <w:name w:val="print_redaction-line"/>
    <w:basedOn w:val="a"/>
    <w:uiPriority w:val="99"/>
    <w:rsid w:val="00915A85"/>
    <w:pPr>
      <w:spacing w:before="100" w:beforeAutospacing="1" w:after="100" w:afterAutospacing="1"/>
    </w:pPr>
  </w:style>
  <w:style w:type="character" w:customStyle="1" w:styleId="incut-head-control">
    <w:name w:val="incut-head-control"/>
    <w:basedOn w:val="a0"/>
    <w:rsid w:val="00915A85"/>
    <w:rPr>
      <w:rFonts w:ascii="Helvetica" w:hAnsi="Helvetica" w:cs="Helvetica" w:hint="default"/>
      <w:b/>
      <w:bCs/>
      <w:sz w:val="21"/>
      <w:szCs w:val="21"/>
    </w:rPr>
  </w:style>
  <w:style w:type="character" w:customStyle="1" w:styleId="incut-head-sub">
    <w:name w:val="incut-head-sub"/>
    <w:basedOn w:val="a0"/>
    <w:rsid w:val="00915A85"/>
  </w:style>
  <w:style w:type="character" w:customStyle="1" w:styleId="btn">
    <w:name w:val="btn"/>
    <w:basedOn w:val="a0"/>
    <w:rsid w:val="00915A85"/>
  </w:style>
  <w:style w:type="paragraph" w:styleId="a5">
    <w:name w:val="Balloon Text"/>
    <w:basedOn w:val="a"/>
    <w:link w:val="a6"/>
    <w:uiPriority w:val="99"/>
    <w:semiHidden/>
    <w:unhideWhenUsed/>
    <w:rsid w:val="00915A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A8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8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915A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15A85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15A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5A85"/>
    <w:pPr>
      <w:spacing w:before="100" w:beforeAutospacing="1" w:after="100" w:afterAutospacing="1"/>
    </w:pPr>
  </w:style>
  <w:style w:type="paragraph" w:customStyle="1" w:styleId="printredaction-line">
    <w:name w:val="print_redaction-line"/>
    <w:basedOn w:val="a"/>
    <w:uiPriority w:val="99"/>
    <w:rsid w:val="00915A85"/>
    <w:pPr>
      <w:spacing w:before="100" w:beforeAutospacing="1" w:after="100" w:afterAutospacing="1"/>
    </w:pPr>
  </w:style>
  <w:style w:type="character" w:customStyle="1" w:styleId="incut-head-control">
    <w:name w:val="incut-head-control"/>
    <w:basedOn w:val="a0"/>
    <w:rsid w:val="00915A85"/>
    <w:rPr>
      <w:rFonts w:ascii="Helvetica" w:hAnsi="Helvetica" w:cs="Helvetica" w:hint="default"/>
      <w:b/>
      <w:bCs/>
      <w:sz w:val="21"/>
      <w:szCs w:val="21"/>
    </w:rPr>
  </w:style>
  <w:style w:type="character" w:customStyle="1" w:styleId="incut-head-sub">
    <w:name w:val="incut-head-sub"/>
    <w:basedOn w:val="a0"/>
    <w:rsid w:val="00915A85"/>
  </w:style>
  <w:style w:type="character" w:customStyle="1" w:styleId="btn">
    <w:name w:val="btn"/>
    <w:basedOn w:val="a0"/>
    <w:rsid w:val="00915A85"/>
  </w:style>
  <w:style w:type="paragraph" w:styleId="a5">
    <w:name w:val="Balloon Text"/>
    <w:basedOn w:val="a"/>
    <w:link w:val="a6"/>
    <w:uiPriority w:val="99"/>
    <w:semiHidden/>
    <w:unhideWhenUsed/>
    <w:rsid w:val="00915A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A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dget.1otruda.ru/" TargetMode="External"/><Relationship Id="rId18" Type="http://schemas.openxmlformats.org/officeDocument/2006/relationships/hyperlink" Target="https://budget.1otruda.ru/" TargetMode="External"/><Relationship Id="rId26" Type="http://schemas.openxmlformats.org/officeDocument/2006/relationships/hyperlink" Target="https://budget.1otruda.ru/" TargetMode="External"/><Relationship Id="rId39" Type="http://schemas.openxmlformats.org/officeDocument/2006/relationships/hyperlink" Target="https://budget.1otruda.ru/" TargetMode="External"/><Relationship Id="rId21" Type="http://schemas.openxmlformats.org/officeDocument/2006/relationships/hyperlink" Target="https://budget.1otruda.ru/" TargetMode="External"/><Relationship Id="rId34" Type="http://schemas.openxmlformats.org/officeDocument/2006/relationships/hyperlink" Target="https://budget.1otruda.ru/" TargetMode="External"/><Relationship Id="rId42" Type="http://schemas.openxmlformats.org/officeDocument/2006/relationships/hyperlink" Target="https://budget.1otruda.ru/" TargetMode="External"/><Relationship Id="rId47" Type="http://schemas.openxmlformats.org/officeDocument/2006/relationships/hyperlink" Target="https://budget.1otruda.ru/" TargetMode="External"/><Relationship Id="rId50" Type="http://schemas.openxmlformats.org/officeDocument/2006/relationships/hyperlink" Target="https://budget.1otruda.ru/" TargetMode="External"/><Relationship Id="rId55" Type="http://schemas.openxmlformats.org/officeDocument/2006/relationships/hyperlink" Target="https://budget.1otruda.ru/" TargetMode="External"/><Relationship Id="rId7" Type="http://schemas.openxmlformats.org/officeDocument/2006/relationships/hyperlink" Target="https://budget.1otruda.ru/" TargetMode="External"/><Relationship Id="rId12" Type="http://schemas.openxmlformats.org/officeDocument/2006/relationships/hyperlink" Target="https://budget.1otruda.ru/" TargetMode="External"/><Relationship Id="rId17" Type="http://schemas.openxmlformats.org/officeDocument/2006/relationships/hyperlink" Target="https://budget.1otruda.ru/" TargetMode="External"/><Relationship Id="rId25" Type="http://schemas.openxmlformats.org/officeDocument/2006/relationships/hyperlink" Target="https://budget.1otruda.ru/" TargetMode="External"/><Relationship Id="rId33" Type="http://schemas.openxmlformats.org/officeDocument/2006/relationships/hyperlink" Target="https://budget.1otruda.ru/" TargetMode="External"/><Relationship Id="rId38" Type="http://schemas.openxmlformats.org/officeDocument/2006/relationships/hyperlink" Target="https://budget.1otruda.ru/" TargetMode="External"/><Relationship Id="rId46" Type="http://schemas.openxmlformats.org/officeDocument/2006/relationships/hyperlink" Target="https://budget.1otru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dget.1otruda.ru/" TargetMode="External"/><Relationship Id="rId20" Type="http://schemas.openxmlformats.org/officeDocument/2006/relationships/hyperlink" Target="https://budget.1otruda.ru/" TargetMode="External"/><Relationship Id="rId29" Type="http://schemas.openxmlformats.org/officeDocument/2006/relationships/hyperlink" Target="https://budget.1otruda.ru/" TargetMode="External"/><Relationship Id="rId41" Type="http://schemas.openxmlformats.org/officeDocument/2006/relationships/hyperlink" Target="https://budget.1otruda.ru/" TargetMode="External"/><Relationship Id="rId54" Type="http://schemas.openxmlformats.org/officeDocument/2006/relationships/hyperlink" Target="https://budget.1otrud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udget.1otruda.ru/" TargetMode="External"/><Relationship Id="rId11" Type="http://schemas.openxmlformats.org/officeDocument/2006/relationships/hyperlink" Target="https://budget.1otruda.ru/" TargetMode="External"/><Relationship Id="rId24" Type="http://schemas.openxmlformats.org/officeDocument/2006/relationships/hyperlink" Target="https://budget.1otruda.ru/" TargetMode="External"/><Relationship Id="rId32" Type="http://schemas.openxmlformats.org/officeDocument/2006/relationships/hyperlink" Target="https://budget.1otruda.ru/" TargetMode="External"/><Relationship Id="rId37" Type="http://schemas.openxmlformats.org/officeDocument/2006/relationships/hyperlink" Target="https://budget.1otruda.ru/" TargetMode="External"/><Relationship Id="rId40" Type="http://schemas.openxmlformats.org/officeDocument/2006/relationships/hyperlink" Target="https://budget.1otruda.ru/" TargetMode="External"/><Relationship Id="rId45" Type="http://schemas.openxmlformats.org/officeDocument/2006/relationships/hyperlink" Target="https://budget.1otruda.ru/" TargetMode="External"/><Relationship Id="rId53" Type="http://schemas.openxmlformats.org/officeDocument/2006/relationships/hyperlink" Target="https://budget.1otruda.ru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budget.1otruda.ru/" TargetMode="External"/><Relationship Id="rId15" Type="http://schemas.openxmlformats.org/officeDocument/2006/relationships/hyperlink" Target="https://budget.1otruda.ru/" TargetMode="External"/><Relationship Id="rId23" Type="http://schemas.openxmlformats.org/officeDocument/2006/relationships/hyperlink" Target="https://budget.1otruda.ru/" TargetMode="External"/><Relationship Id="rId28" Type="http://schemas.openxmlformats.org/officeDocument/2006/relationships/hyperlink" Target="https://budget.1otruda.ru/" TargetMode="External"/><Relationship Id="rId36" Type="http://schemas.openxmlformats.org/officeDocument/2006/relationships/hyperlink" Target="https://budget.1otruda.ru/" TargetMode="External"/><Relationship Id="rId49" Type="http://schemas.openxmlformats.org/officeDocument/2006/relationships/hyperlink" Target="https://budget.1otruda.ru/" TargetMode="External"/><Relationship Id="rId57" Type="http://schemas.openxmlformats.org/officeDocument/2006/relationships/fontTable" Target="fontTable.xml"/><Relationship Id="rId61" Type="http://schemas.microsoft.com/office/2007/relationships/stylesWithEffects" Target="stylesWithEffects.xml"/><Relationship Id="rId10" Type="http://schemas.openxmlformats.org/officeDocument/2006/relationships/hyperlink" Target="https://budget.1otruda.ru/" TargetMode="External"/><Relationship Id="rId19" Type="http://schemas.openxmlformats.org/officeDocument/2006/relationships/hyperlink" Target="https://budget.1otruda.ru/" TargetMode="External"/><Relationship Id="rId31" Type="http://schemas.openxmlformats.org/officeDocument/2006/relationships/hyperlink" Target="https://budget.1otruda.ru/" TargetMode="External"/><Relationship Id="rId44" Type="http://schemas.openxmlformats.org/officeDocument/2006/relationships/hyperlink" Target="https://budget.1otruda.ru/" TargetMode="External"/><Relationship Id="rId52" Type="http://schemas.openxmlformats.org/officeDocument/2006/relationships/hyperlink" Target="https://budget.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dget.1otruda.ru/" TargetMode="External"/><Relationship Id="rId14" Type="http://schemas.openxmlformats.org/officeDocument/2006/relationships/hyperlink" Target="https://budget.1otruda.ru/" TargetMode="External"/><Relationship Id="rId22" Type="http://schemas.openxmlformats.org/officeDocument/2006/relationships/hyperlink" Target="https://budget.1otruda.ru/" TargetMode="External"/><Relationship Id="rId27" Type="http://schemas.openxmlformats.org/officeDocument/2006/relationships/hyperlink" Target="https://budget.1otruda.ru/" TargetMode="External"/><Relationship Id="rId30" Type="http://schemas.openxmlformats.org/officeDocument/2006/relationships/hyperlink" Target="https://budget.1otruda.ru/" TargetMode="External"/><Relationship Id="rId35" Type="http://schemas.openxmlformats.org/officeDocument/2006/relationships/hyperlink" Target="https://budget.1otruda.ru/" TargetMode="External"/><Relationship Id="rId43" Type="http://schemas.openxmlformats.org/officeDocument/2006/relationships/hyperlink" Target="https://budget.1otruda.ru/" TargetMode="External"/><Relationship Id="rId48" Type="http://schemas.openxmlformats.org/officeDocument/2006/relationships/hyperlink" Target="https://budget.1otruda.ru/" TargetMode="External"/><Relationship Id="rId56" Type="http://schemas.openxmlformats.org/officeDocument/2006/relationships/hyperlink" Target="https://budget.1otruda.ru/" TargetMode="External"/><Relationship Id="rId8" Type="http://schemas.openxmlformats.org/officeDocument/2006/relationships/hyperlink" Target="https://budget.1otruda.ru/" TargetMode="External"/><Relationship Id="rId51" Type="http://schemas.openxmlformats.org/officeDocument/2006/relationships/hyperlink" Target="https://budget.1otruda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2100</Words>
  <Characters>11972</Characters>
  <Application>Microsoft Office Word</Application>
  <DocSecurity>0</DocSecurity>
  <Lines>99</Lines>
  <Paragraphs>28</Paragraphs>
  <ScaleCrop>false</ScaleCrop>
  <Company>Microsoft</Company>
  <LinksUpToDate>false</LinksUpToDate>
  <CharactersWithSpaces>14044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Стряпунин Иван Васильевич</dc:creator>
  <cp:lastModifiedBy>ohr_trud</cp:lastModifiedBy>
  <cp:revision>5</cp:revision>
  <dcterms:created xsi:type="dcterms:W3CDTF">2018-04-17T12:46:00Z</dcterms:created>
  <dcterms:modified xsi:type="dcterms:W3CDTF">2019-03-20T11:31:00Z</dcterms:modified>
</cp:coreProperties>
</file>