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55B5B" w:rsidRPr="00E82A5B">
        <w:rPr>
          <w:sz w:val="28"/>
          <w:szCs w:val="28"/>
        </w:rPr>
        <w:t xml:space="preserve">  ноября  2019  года                                                                          №  3</w:t>
      </w:r>
      <w:r w:rsidR="00721D05">
        <w:rPr>
          <w:sz w:val="28"/>
          <w:szCs w:val="28"/>
        </w:rPr>
        <w:t>7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17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.0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3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.201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г.  №  </w:t>
      </w:r>
      <w:r w:rsidR="00FE40F8">
        <w:rPr>
          <w:rStyle w:val="a3"/>
          <w:color w:val="000000"/>
          <w:sz w:val="28"/>
          <w:szCs w:val="28"/>
          <w:shd w:val="clear" w:color="auto" w:fill="FFFFFF"/>
        </w:rPr>
        <w:t>1</w:t>
      </w:r>
      <w:r w:rsidR="00721D05">
        <w:rPr>
          <w:rStyle w:val="a3"/>
          <w:color w:val="000000"/>
          <w:sz w:val="28"/>
          <w:szCs w:val="28"/>
          <w:shd w:val="clear" w:color="auto" w:fill="FFFFFF"/>
        </w:rPr>
        <w:t>1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</w:p>
    <w:p w:rsidR="003E6E14" w:rsidRPr="00E82A5B" w:rsidRDefault="00BA00DF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</w:t>
      </w:r>
      <w:r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z w:val="28"/>
          <w:szCs w:val="28"/>
          <w:shd w:val="clear" w:color="auto" w:fill="FFFFFF"/>
        </w:rPr>
        <w:t>0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1.2019 г.  №  </w:t>
      </w:r>
      <w:r w:rsidR="00721D05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A00DF" w:rsidRPr="00BA00DF" w:rsidRDefault="00BA00DF" w:rsidP="00BA00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целях приведения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действующему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 администрация муниципального</w:t>
      </w:r>
    </w:p>
    <w:p w:rsid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BA00DF" w:rsidP="00BA00DF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BA00DF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>постановляет: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0500DD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00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 xml:space="preserve"> Внести в административный регламент предоставления муниципальной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 xml:space="preserve">услуги </w:t>
      </w:r>
      <w:r w:rsidRPr="00D13164">
        <w:rPr>
          <w:sz w:val="28"/>
          <w:szCs w:val="28"/>
        </w:rPr>
        <w:t>«</w:t>
      </w:r>
      <w:r w:rsidR="00721D05" w:rsidRPr="00721D05">
        <w:rPr>
          <w:sz w:val="28"/>
          <w:szCs w:val="28"/>
        </w:rPr>
        <w:t xml:space="preserve">Предоставление выписок из </w:t>
      </w:r>
      <w:proofErr w:type="spellStart"/>
      <w:r w:rsidR="00721D05" w:rsidRPr="00721D05">
        <w:rPr>
          <w:sz w:val="28"/>
          <w:szCs w:val="28"/>
        </w:rPr>
        <w:t>похозяйственных</w:t>
      </w:r>
      <w:proofErr w:type="spellEnd"/>
      <w:r w:rsidR="00721D05" w:rsidRPr="00721D05">
        <w:rPr>
          <w:sz w:val="28"/>
          <w:szCs w:val="28"/>
        </w:rPr>
        <w:t xml:space="preserve"> книг в муниципальном образовании «Нюхченское»  Пинежского  муниципального  района</w:t>
      </w:r>
      <w:r>
        <w:rPr>
          <w:sz w:val="28"/>
          <w:szCs w:val="28"/>
        </w:rPr>
        <w:t xml:space="preserve">» </w:t>
      </w:r>
      <w:r w:rsidRPr="00D13164">
        <w:rPr>
          <w:sz w:val="28"/>
          <w:szCs w:val="28"/>
        </w:rPr>
        <w:t>(далее – постановление)</w:t>
      </w:r>
      <w:r w:rsidR="00BA00DF" w:rsidRPr="00BA00DF">
        <w:rPr>
          <w:color w:val="000000"/>
          <w:sz w:val="28"/>
          <w:szCs w:val="28"/>
        </w:rPr>
        <w:t>, утвержденный постановлением администрации муниципального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 xml:space="preserve">Нюхченское» </w:t>
      </w:r>
      <w:r w:rsidR="00BA00DF" w:rsidRPr="00BA00D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17.03.201</w:t>
      </w:r>
      <w:r w:rsidR="00C52F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 №  </w:t>
      </w:r>
      <w:r w:rsidR="00FE40F8">
        <w:rPr>
          <w:color w:val="000000"/>
          <w:sz w:val="28"/>
          <w:szCs w:val="28"/>
        </w:rPr>
        <w:t>1</w:t>
      </w:r>
      <w:r w:rsidR="00721D05">
        <w:rPr>
          <w:color w:val="000000"/>
          <w:sz w:val="28"/>
          <w:szCs w:val="28"/>
        </w:rPr>
        <w:t>1</w:t>
      </w:r>
      <w:r w:rsidR="00707E05">
        <w:rPr>
          <w:color w:val="000000"/>
          <w:sz w:val="28"/>
          <w:szCs w:val="28"/>
        </w:rPr>
        <w:t xml:space="preserve"> 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>(в  редакции  постановления  от  15.01.2019 г.  №  4)</w:t>
      </w:r>
      <w:r w:rsidR="00BA00DF" w:rsidRPr="00BA00DF">
        <w:rPr>
          <w:color w:val="000000"/>
          <w:sz w:val="28"/>
          <w:szCs w:val="28"/>
        </w:rPr>
        <w:t xml:space="preserve"> следующие изменения: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1.1</w:t>
      </w:r>
      <w:proofErr w:type="gramStart"/>
      <w:r w:rsidRPr="00BA00DF">
        <w:rPr>
          <w:color w:val="000000"/>
          <w:sz w:val="28"/>
          <w:szCs w:val="28"/>
        </w:rPr>
        <w:t xml:space="preserve"> Д</w:t>
      </w:r>
      <w:proofErr w:type="gramEnd"/>
      <w:r w:rsidRPr="00BA00DF">
        <w:rPr>
          <w:color w:val="000000"/>
          <w:sz w:val="28"/>
          <w:szCs w:val="28"/>
        </w:rPr>
        <w:t>ополнить пункт</w:t>
      </w:r>
      <w:r w:rsidR="00116025">
        <w:rPr>
          <w:color w:val="000000"/>
          <w:sz w:val="28"/>
          <w:szCs w:val="28"/>
        </w:rPr>
        <w:t xml:space="preserve">  </w:t>
      </w:r>
      <w:r w:rsidR="00721D05">
        <w:rPr>
          <w:color w:val="000000"/>
          <w:sz w:val="28"/>
          <w:szCs w:val="28"/>
        </w:rPr>
        <w:t>30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</w:t>
      </w:r>
      <w:r w:rsidR="000500DD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подпунктами 8,9,10, изложив их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следующей редакции: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«8) нарушение срока или порядка выдачи документов по результатам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9)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приостановление предоставления муниципальной услуги, если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основания приостановления не предусмотрены федеральными законами 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принятыми в соответствии с ними иными нормативными правовыми актами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Российской Федерации, областными законами, иными нормативными </w:t>
      </w:r>
      <w:r w:rsidRPr="00BA00DF">
        <w:rPr>
          <w:color w:val="000000"/>
          <w:sz w:val="28"/>
          <w:szCs w:val="28"/>
        </w:rPr>
        <w:lastRenderedPageBreak/>
        <w:t>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 Архангельской области, муниципальными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10)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услуги, за исключением случаев, предусмотренных пунктом 4 статьи 1 статьи 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Федерального закона от 27.07.2010 № 210-ФЗ «Об организации предоставления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государственных и муниципальных услуг».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 xml:space="preserve">1.2. Пункт </w:t>
      </w:r>
      <w:r w:rsidR="00116025">
        <w:rPr>
          <w:color w:val="000000"/>
          <w:sz w:val="28"/>
          <w:szCs w:val="28"/>
        </w:rPr>
        <w:t xml:space="preserve"> 3</w:t>
      </w:r>
      <w:r w:rsidR="00721D05">
        <w:rPr>
          <w:color w:val="000000"/>
          <w:sz w:val="28"/>
          <w:szCs w:val="28"/>
        </w:rPr>
        <w:t>7</w:t>
      </w:r>
      <w:r w:rsidR="00116025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 обжалования</w:t>
      </w:r>
    </w:p>
    <w:p w:rsidR="00BA00DF" w:rsidRPr="00BA00DF" w:rsidRDefault="000500DD" w:rsidP="0011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Р</w:t>
      </w:r>
      <w:r w:rsidR="00BA00DF" w:rsidRPr="00BA00DF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и действий (бездействия) местной администрации, а также ее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должностных лиц, муниципальных служащих» изложить в новой редакции: «По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результатам рассмотрения жалобы принимается одно из следующих решений:</w:t>
      </w:r>
    </w:p>
    <w:p w:rsidR="00BA00DF" w:rsidRPr="00BA00DF" w:rsidRDefault="000500DD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500D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>жалоба удовлетворяется, в том числе в форме отмены принятого</w:t>
      </w:r>
      <w:r w:rsidR="00116025"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решения, исправления допущенных опечаток и ошибок в выданных в результате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предоставления государственной или муниципальной услуги документах,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 субъектов Российской Федерации, муниципальными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2)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удовлетворении жалобы отказывается</w:t>
      </w:r>
      <w:proofErr w:type="gramStart"/>
      <w:r w:rsidRPr="00BA00DF">
        <w:rPr>
          <w:color w:val="000000"/>
          <w:sz w:val="28"/>
          <w:szCs w:val="28"/>
        </w:rPr>
        <w:t>.».</w:t>
      </w:r>
      <w:proofErr w:type="gramEnd"/>
    </w:p>
    <w:p w:rsidR="00BA00DF" w:rsidRPr="00BA00DF" w:rsidRDefault="00BA00DF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1.3.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Подпункт  2  п</w:t>
      </w:r>
      <w:r w:rsidRPr="00BA00DF">
        <w:rPr>
          <w:color w:val="000000"/>
          <w:sz w:val="28"/>
          <w:szCs w:val="28"/>
        </w:rPr>
        <w:t>ункт</w:t>
      </w:r>
      <w:r w:rsidR="00116025">
        <w:rPr>
          <w:color w:val="000000"/>
          <w:sz w:val="28"/>
          <w:szCs w:val="28"/>
        </w:rPr>
        <w:t>а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3</w:t>
      </w:r>
      <w:r w:rsidR="00721D05">
        <w:rPr>
          <w:color w:val="000000"/>
          <w:sz w:val="28"/>
          <w:szCs w:val="28"/>
        </w:rPr>
        <w:t>8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раздела «Досудебный (внесудебный) порядок</w:t>
      </w:r>
      <w:r w:rsidR="00116025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изложить в новой редакции: «В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BA00DF">
        <w:rPr>
          <w:color w:val="000000"/>
          <w:sz w:val="28"/>
          <w:szCs w:val="28"/>
        </w:rPr>
        <w:t>рассмотрения жалобы признаков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BA00DF">
        <w:rPr>
          <w:color w:val="000000"/>
          <w:sz w:val="28"/>
          <w:szCs w:val="28"/>
        </w:rPr>
        <w:t xml:space="preserve"> или преступления должностное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лицо,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работник, наделенные полномочиями по рассмотрению жалоб 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соответствии с частью 1 статьи 11.2 Федерального закона от 27.07.2010 № 210-ФЗ «Об организации предоставления государственных и муниципальных услуг»,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незамедлительно направляют имеющиеся материалы в органы прокуратуры.».</w:t>
      </w:r>
    </w:p>
    <w:p w:rsidR="00BA00DF" w:rsidRDefault="00BA00DF" w:rsidP="00BA00D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76689" w:rsidRPr="006C72C8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BD7B20" w:rsidRPr="00E82A5B" w:rsidRDefault="00BD7B20" w:rsidP="00BD7B20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p w:rsidR="00BC1A02" w:rsidRPr="00E82A5B" w:rsidRDefault="00BC1A02" w:rsidP="00A55B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55B5B" w:rsidRPr="00CB2E74" w:rsidRDefault="00A55B5B" w:rsidP="00CB2E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sectPr w:rsidR="00A55B5B" w:rsidRPr="00CB2E74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83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35B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C8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0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D05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75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49A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03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2FB4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74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0F8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2019-11-28T09:13:00Z</cp:lastPrinted>
  <dcterms:created xsi:type="dcterms:W3CDTF">2019-11-28T06:44:00Z</dcterms:created>
  <dcterms:modified xsi:type="dcterms:W3CDTF">2019-11-28T12:59:00Z</dcterms:modified>
</cp:coreProperties>
</file>