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AF" w:rsidRDefault="00A302A3" w:rsidP="00A302A3">
      <w:pPr>
        <w:jc w:val="center"/>
        <w:rPr>
          <w:b/>
        </w:rPr>
      </w:pPr>
      <w:r w:rsidRPr="0056104F">
        <w:rPr>
          <w:b/>
        </w:rPr>
        <w:t>АДМИНИСТРАЦИЯ МУНИЦИПАЛЬНОГО ОБРАЗОВАНИЯ</w:t>
      </w:r>
    </w:p>
    <w:p w:rsidR="00A302A3" w:rsidRPr="0056104F" w:rsidRDefault="00A302A3" w:rsidP="00A302A3">
      <w:pPr>
        <w:jc w:val="center"/>
        <w:rPr>
          <w:b/>
        </w:rPr>
      </w:pPr>
      <w:r w:rsidRPr="0056104F">
        <w:rPr>
          <w:b/>
        </w:rPr>
        <w:t xml:space="preserve"> «КУШКОПАЛЬСКОЕ»</w:t>
      </w:r>
    </w:p>
    <w:p w:rsidR="00C86EC8" w:rsidRPr="0056104F" w:rsidRDefault="00C86EC8" w:rsidP="00A302A3">
      <w:pPr>
        <w:jc w:val="center"/>
        <w:rPr>
          <w:b/>
        </w:rPr>
      </w:pPr>
      <w:r w:rsidRPr="0056104F">
        <w:rPr>
          <w:b/>
        </w:rPr>
        <w:t>ПИНЕЖСКОГО МУНИЦИПАЛЬНОГО РАЙОНА</w:t>
      </w:r>
    </w:p>
    <w:p w:rsidR="00C86EC8" w:rsidRPr="0056104F" w:rsidRDefault="00C86EC8" w:rsidP="00A302A3">
      <w:pPr>
        <w:jc w:val="center"/>
        <w:rPr>
          <w:b/>
        </w:rPr>
      </w:pPr>
      <w:r w:rsidRPr="0056104F">
        <w:rPr>
          <w:b/>
        </w:rPr>
        <w:t>АРХАНГЕЛЬСКОЙ ОБЛАСТИ</w:t>
      </w:r>
    </w:p>
    <w:p w:rsidR="00A302A3" w:rsidRPr="0056104F" w:rsidRDefault="00A302A3" w:rsidP="00A302A3">
      <w:pPr>
        <w:jc w:val="center"/>
      </w:pPr>
    </w:p>
    <w:p w:rsidR="00A302A3" w:rsidRPr="0056104F" w:rsidRDefault="00A302A3" w:rsidP="00A302A3">
      <w:pPr>
        <w:jc w:val="center"/>
      </w:pPr>
    </w:p>
    <w:p w:rsidR="00A302A3" w:rsidRPr="0056104F" w:rsidRDefault="00A302A3" w:rsidP="00A302A3">
      <w:pPr>
        <w:jc w:val="center"/>
        <w:rPr>
          <w:b/>
        </w:rPr>
      </w:pPr>
      <w:r w:rsidRPr="0056104F">
        <w:rPr>
          <w:b/>
        </w:rPr>
        <w:t>ПОСТАНОВЛЕНИЕ</w:t>
      </w:r>
    </w:p>
    <w:p w:rsidR="00A302A3" w:rsidRPr="0056104F" w:rsidRDefault="00A302A3" w:rsidP="00A302A3">
      <w:pPr>
        <w:pStyle w:val="msonormalcxspmiddle"/>
        <w:jc w:val="center"/>
      </w:pPr>
    </w:p>
    <w:p w:rsidR="00A302A3" w:rsidRPr="0056104F" w:rsidRDefault="00A302A3" w:rsidP="00A302A3">
      <w:pPr>
        <w:pStyle w:val="msonormalcxspmiddle"/>
      </w:pPr>
      <w:r w:rsidRPr="0056104F">
        <w:t xml:space="preserve">от </w:t>
      </w:r>
      <w:r w:rsidR="00C86EC8" w:rsidRPr="0056104F">
        <w:t>20</w:t>
      </w:r>
      <w:r w:rsidRPr="0056104F">
        <w:t xml:space="preserve"> </w:t>
      </w:r>
      <w:r w:rsidR="00C86EC8" w:rsidRPr="0056104F">
        <w:t>мая</w:t>
      </w:r>
      <w:r w:rsidRPr="0056104F">
        <w:t xml:space="preserve">  2020 года                                                                       </w:t>
      </w:r>
      <w:r w:rsidR="0056104F">
        <w:t xml:space="preserve">                  </w:t>
      </w:r>
      <w:r w:rsidRPr="0056104F">
        <w:t>№  1</w:t>
      </w:r>
      <w:r w:rsidR="00C86EC8" w:rsidRPr="0056104F">
        <w:t>4</w:t>
      </w:r>
      <w:r w:rsidRPr="0056104F">
        <w:t xml:space="preserve"> - па</w:t>
      </w:r>
    </w:p>
    <w:p w:rsidR="00A302A3" w:rsidRPr="0056104F" w:rsidRDefault="00A302A3" w:rsidP="00A302A3">
      <w:pPr>
        <w:pStyle w:val="msonormalcxspmiddle"/>
        <w:jc w:val="center"/>
        <w:rPr>
          <w:sz w:val="20"/>
          <w:szCs w:val="20"/>
        </w:rPr>
      </w:pPr>
      <w:r w:rsidRPr="0056104F">
        <w:rPr>
          <w:sz w:val="20"/>
          <w:szCs w:val="20"/>
        </w:rPr>
        <w:t>д. Кушкопала</w:t>
      </w:r>
    </w:p>
    <w:p w:rsidR="000413AF" w:rsidRDefault="000413AF" w:rsidP="00A302A3">
      <w:pPr>
        <w:pStyle w:val="msonormalcxspmiddle"/>
        <w:jc w:val="center"/>
        <w:rPr>
          <w:b/>
        </w:rPr>
      </w:pPr>
    </w:p>
    <w:p w:rsidR="00A302A3" w:rsidRPr="0056104F" w:rsidRDefault="00C86EC8" w:rsidP="00A302A3">
      <w:pPr>
        <w:pStyle w:val="msonormalcxspmiddle"/>
        <w:jc w:val="center"/>
        <w:rPr>
          <w:b/>
        </w:rPr>
      </w:pPr>
      <w:r w:rsidRPr="0056104F">
        <w:rPr>
          <w:b/>
        </w:rPr>
        <w:t xml:space="preserve">О внесении изменений в постановление № 011-па от 27 февраля 2014 года «Об утверждении административного регламента предоставления муниципальной услуги «Предоставление выписок из </w:t>
      </w:r>
      <w:proofErr w:type="spellStart"/>
      <w:r w:rsidRPr="0056104F">
        <w:rPr>
          <w:b/>
        </w:rPr>
        <w:t>похозяйственных</w:t>
      </w:r>
      <w:proofErr w:type="spellEnd"/>
      <w:r w:rsidRPr="0056104F">
        <w:rPr>
          <w:b/>
        </w:rPr>
        <w:t xml:space="preserve"> книг муниципального образования «Кушкопальское»</w:t>
      </w:r>
    </w:p>
    <w:p w:rsidR="00A302A3" w:rsidRPr="0056104F" w:rsidRDefault="00A302A3" w:rsidP="00A302A3"/>
    <w:p w:rsidR="00672437" w:rsidRDefault="00A302A3" w:rsidP="00A302A3">
      <w:r w:rsidRPr="0056104F">
        <w:t xml:space="preserve"> </w:t>
      </w:r>
      <w:r w:rsidRPr="0056104F">
        <w:tab/>
        <w:t xml:space="preserve">В соответствии </w:t>
      </w:r>
      <w:r w:rsidR="00672437">
        <w:t>с частью 4 статьи 7 Федерального закона от 06 октября 2003 года № 131-ФЗ «Об общих принципах организации местного самоуправления в Российской Федерации» внести в Постановление № 011-па от 27.02.2014 г. следующие изменения:</w:t>
      </w:r>
    </w:p>
    <w:p w:rsidR="00A302A3" w:rsidRPr="0056104F" w:rsidRDefault="00A302A3" w:rsidP="00A302A3">
      <w:r w:rsidRPr="0056104F">
        <w:t xml:space="preserve"> </w:t>
      </w:r>
    </w:p>
    <w:p w:rsidR="00A302A3" w:rsidRPr="0056104F" w:rsidRDefault="00A302A3" w:rsidP="00A302A3">
      <w:pPr>
        <w:ind w:firstLine="709"/>
        <w:jc w:val="both"/>
      </w:pPr>
      <w:r w:rsidRPr="0056104F">
        <w:t xml:space="preserve">1. </w:t>
      </w:r>
      <w:r w:rsidR="00C86EC8" w:rsidRPr="0056104F">
        <w:t>пункт 3 административного регламента изложить в следующей редакции: «3.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Пинежского муниципального района Архангельской области в информационно-телекоммуникационной сети «Интернет».»</w:t>
      </w:r>
    </w:p>
    <w:p w:rsidR="00A302A3" w:rsidRPr="0056104F" w:rsidRDefault="00A302A3" w:rsidP="00A302A3">
      <w:pPr>
        <w:ind w:firstLine="709"/>
        <w:jc w:val="both"/>
      </w:pPr>
      <w:r w:rsidRPr="0056104F">
        <w:t xml:space="preserve">2. </w:t>
      </w:r>
      <w:r w:rsidR="00C86EC8" w:rsidRPr="0056104F">
        <w:t>пункт 5 административного регламента изложить в следующей редакции:</w:t>
      </w:r>
    </w:p>
    <w:p w:rsidR="00C86EC8" w:rsidRPr="0056104F" w:rsidRDefault="00C86EC8" w:rsidP="00A302A3">
      <w:pPr>
        <w:ind w:firstLine="709"/>
        <w:jc w:val="both"/>
      </w:pPr>
      <w:r w:rsidRPr="0056104F">
        <w:t>«5. Заявителями при предоставлении муниципальной услуги являются физические лица, ведущие личное подсобное хозяйство на территории сельского поселения «Кушкопальское» Пинежского муниципального района Архангельской области.</w:t>
      </w:r>
    </w:p>
    <w:p w:rsidR="00C86EC8" w:rsidRPr="0056104F" w:rsidRDefault="00C86EC8" w:rsidP="00A302A3">
      <w:pPr>
        <w:ind w:firstLine="709"/>
        <w:jc w:val="both"/>
      </w:pPr>
      <w:r w:rsidRPr="0056104F">
        <w:t>От имени заявителей вправе выступать:</w:t>
      </w:r>
    </w:p>
    <w:p w:rsidR="00C86EC8" w:rsidRPr="0056104F" w:rsidRDefault="00C86EC8" w:rsidP="00C86EC8">
      <w:pPr>
        <w:pStyle w:val="a3"/>
        <w:numPr>
          <w:ilvl w:val="0"/>
          <w:numId w:val="1"/>
        </w:numPr>
        <w:jc w:val="both"/>
      </w:pPr>
      <w:r w:rsidRPr="0056104F">
        <w:t>законные представители;</w:t>
      </w:r>
    </w:p>
    <w:p w:rsidR="00C86EC8" w:rsidRPr="0056104F" w:rsidRDefault="00C86EC8" w:rsidP="00C86EC8">
      <w:pPr>
        <w:pStyle w:val="a3"/>
        <w:numPr>
          <w:ilvl w:val="0"/>
          <w:numId w:val="1"/>
        </w:numPr>
        <w:jc w:val="both"/>
      </w:pPr>
      <w:r w:rsidRPr="0056104F">
        <w:t>представители, действующие на основании доверенности.</w:t>
      </w:r>
    </w:p>
    <w:p w:rsidR="00C86EC8" w:rsidRPr="0056104F" w:rsidRDefault="00C86EC8" w:rsidP="00C86EC8">
      <w:pPr>
        <w:ind w:left="709"/>
        <w:jc w:val="both"/>
      </w:pPr>
      <w:r w:rsidRPr="0056104F"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Pr="0056104F">
        <w:t>.»</w:t>
      </w:r>
      <w:proofErr w:type="gramEnd"/>
    </w:p>
    <w:p w:rsidR="00A302A3" w:rsidRPr="0056104F" w:rsidRDefault="00A302A3" w:rsidP="00A302A3">
      <w:pPr>
        <w:ind w:firstLine="709"/>
        <w:jc w:val="both"/>
      </w:pPr>
      <w:r w:rsidRPr="0056104F">
        <w:t xml:space="preserve">3. </w:t>
      </w:r>
      <w:r w:rsidR="006A6B18" w:rsidRPr="0056104F">
        <w:t>пункт 6 административного регламента изложить в следующей редакции:</w:t>
      </w:r>
    </w:p>
    <w:p w:rsidR="006A6B18" w:rsidRPr="0056104F" w:rsidRDefault="006A6B18" w:rsidP="00A302A3">
      <w:pPr>
        <w:ind w:firstLine="709"/>
        <w:jc w:val="both"/>
      </w:pPr>
      <w:r w:rsidRPr="0056104F">
        <w:t>«6. Информация о правилах предоставления услуги может быть получена:</w:t>
      </w:r>
    </w:p>
    <w:p w:rsidR="006A6B18" w:rsidRPr="0056104F" w:rsidRDefault="006A6B18" w:rsidP="00A302A3">
      <w:pPr>
        <w:ind w:firstLine="709"/>
        <w:jc w:val="both"/>
      </w:pPr>
      <w:r w:rsidRPr="0056104F">
        <w:t>- по телефону;</w:t>
      </w:r>
    </w:p>
    <w:p w:rsidR="006A6B18" w:rsidRPr="0056104F" w:rsidRDefault="006A6B18" w:rsidP="00A302A3">
      <w:pPr>
        <w:ind w:firstLine="709"/>
        <w:jc w:val="both"/>
      </w:pPr>
      <w:r w:rsidRPr="0056104F">
        <w:t>- по электронной почте;</w:t>
      </w:r>
    </w:p>
    <w:p w:rsidR="006A6B18" w:rsidRPr="0056104F" w:rsidRDefault="006A6B18" w:rsidP="00A302A3">
      <w:pPr>
        <w:ind w:firstLine="709"/>
        <w:jc w:val="both"/>
      </w:pPr>
      <w:r w:rsidRPr="0056104F">
        <w:t>- по почте путем обращения заявителя с письменным запросом о предоставлении информации;</w:t>
      </w:r>
    </w:p>
    <w:p w:rsidR="006A6B18" w:rsidRPr="0056104F" w:rsidRDefault="006A6B18" w:rsidP="00A302A3">
      <w:pPr>
        <w:ind w:firstLine="709"/>
        <w:jc w:val="both"/>
      </w:pPr>
      <w:r w:rsidRPr="0056104F">
        <w:t>- при личном обращении заявителя;</w:t>
      </w:r>
    </w:p>
    <w:p w:rsidR="006A6B18" w:rsidRPr="0056104F" w:rsidRDefault="006A6B18" w:rsidP="00A302A3">
      <w:pPr>
        <w:ind w:firstLine="709"/>
        <w:jc w:val="both"/>
      </w:pPr>
      <w:r w:rsidRPr="0056104F">
        <w:t xml:space="preserve">- официальном </w:t>
      </w:r>
      <w:proofErr w:type="gramStart"/>
      <w:r w:rsidRPr="0056104F">
        <w:t>сайте</w:t>
      </w:r>
      <w:proofErr w:type="gramEnd"/>
      <w:r w:rsidRPr="0056104F">
        <w:t xml:space="preserve"> Пинежского муниципального района Архангельской области;</w:t>
      </w:r>
    </w:p>
    <w:p w:rsidR="006A6B18" w:rsidRPr="0056104F" w:rsidRDefault="006A6B18" w:rsidP="00A302A3">
      <w:pPr>
        <w:ind w:firstLine="709"/>
        <w:jc w:val="both"/>
      </w:pPr>
      <w:r w:rsidRPr="0056104F">
        <w:t>- на Архангельском региональном портале государственных и муниципальных услуг и Едином портале государственных и муниципальных услуг (функций).</w:t>
      </w:r>
    </w:p>
    <w:p w:rsidR="00A302A3" w:rsidRPr="0056104F" w:rsidRDefault="00A302A3" w:rsidP="00A302A3">
      <w:pPr>
        <w:ind w:firstLine="709"/>
        <w:jc w:val="both"/>
      </w:pPr>
      <w:r w:rsidRPr="0056104F">
        <w:lastRenderedPageBreak/>
        <w:t xml:space="preserve">4. </w:t>
      </w:r>
      <w:r w:rsidR="006A6B18" w:rsidRPr="0056104F">
        <w:t>пункт 8 административного регламента дополнить абзацем следующего содержания:</w:t>
      </w:r>
    </w:p>
    <w:p w:rsidR="006A6B18" w:rsidRPr="0056104F" w:rsidRDefault="006A6B18" w:rsidP="00A302A3">
      <w:pPr>
        <w:ind w:firstLine="709"/>
        <w:jc w:val="both"/>
      </w:pPr>
      <w:r w:rsidRPr="0056104F">
        <w:t>«Помещения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</w:t>
      </w:r>
      <w:r w:rsidR="0056104F">
        <w:t>и о социальной защите инвалидов</w:t>
      </w:r>
      <w:r w:rsidRPr="0056104F">
        <w:t>»</w:t>
      </w:r>
      <w:r w:rsidR="0056104F">
        <w:t>.</w:t>
      </w:r>
    </w:p>
    <w:p w:rsidR="008F06C6" w:rsidRPr="0056104F" w:rsidRDefault="008F06C6" w:rsidP="00A302A3">
      <w:pPr>
        <w:ind w:firstLine="709"/>
        <w:jc w:val="both"/>
      </w:pPr>
      <w:r w:rsidRPr="0056104F">
        <w:t>5. пункт 9 административного регламента изложить в следующей редакции:</w:t>
      </w:r>
    </w:p>
    <w:p w:rsidR="00A302A3" w:rsidRPr="0056104F" w:rsidRDefault="008F06C6" w:rsidP="008F06C6">
      <w:pPr>
        <w:ind w:firstLine="709"/>
        <w:jc w:val="both"/>
      </w:pPr>
      <w:r w:rsidRPr="0056104F">
        <w:t>«9. Перечень документов, необходимых для предоставления услуги.</w:t>
      </w:r>
    </w:p>
    <w:p w:rsidR="008F06C6" w:rsidRPr="0056104F" w:rsidRDefault="008F06C6" w:rsidP="008F06C6">
      <w:pPr>
        <w:ind w:firstLine="709"/>
        <w:jc w:val="both"/>
      </w:pPr>
      <w:r w:rsidRPr="0056104F">
        <w:t>9.1. Для получения муниципальной услуги заявитель самостоятельно представляет следующие документы:</w:t>
      </w:r>
    </w:p>
    <w:p w:rsidR="008F06C6" w:rsidRPr="0056104F" w:rsidRDefault="008F06C6" w:rsidP="008F06C6">
      <w:pPr>
        <w:ind w:firstLine="709"/>
        <w:jc w:val="both"/>
      </w:pPr>
      <w:r w:rsidRPr="0056104F">
        <w:t>- копия документа, удостоверяющего личность заявителя или представителя заявителя, а также копии документов, подтверждающих полномочия лица, обратившегося с заявлением от имени заявителя;</w:t>
      </w:r>
    </w:p>
    <w:p w:rsidR="008F06C6" w:rsidRPr="0056104F" w:rsidRDefault="008F06C6" w:rsidP="008F06C6">
      <w:pPr>
        <w:ind w:firstLine="709"/>
        <w:jc w:val="both"/>
      </w:pPr>
      <w:r w:rsidRPr="0056104F">
        <w:t>-   заявление о предоставлении муниципальной услуги в свободной форме.</w:t>
      </w:r>
    </w:p>
    <w:p w:rsidR="00476172" w:rsidRPr="0056104F" w:rsidRDefault="00476172" w:rsidP="008F06C6">
      <w:pPr>
        <w:ind w:firstLine="709"/>
        <w:jc w:val="both"/>
      </w:pPr>
      <w:r w:rsidRPr="0056104F">
        <w:t>9.2. Дополнительно заявитель вправе предоставить по собственной инициативе документ, подтверждающий право гражданина на имущество, расположенное на территории сельского поселения «Кушкопальское» Пинежского муниципального района Архангельской области».</w:t>
      </w:r>
    </w:p>
    <w:p w:rsidR="00476172" w:rsidRPr="0056104F" w:rsidRDefault="00476172" w:rsidP="008F06C6">
      <w:pPr>
        <w:ind w:firstLine="709"/>
        <w:jc w:val="both"/>
      </w:pPr>
      <w:r w:rsidRPr="0056104F">
        <w:t>6. подпункт 9.2 пункт 9 административного регламента дополнить абзацем следующего содержания:</w:t>
      </w:r>
    </w:p>
    <w:p w:rsidR="00476172" w:rsidRPr="0056104F" w:rsidRDefault="00476172" w:rsidP="008F06C6">
      <w:pPr>
        <w:ind w:firstLine="709"/>
        <w:jc w:val="both"/>
      </w:pPr>
      <w:r w:rsidRPr="0056104F">
        <w:t>«В случае не предоставления заявителем документов, свидетельствующих об имуществе, принадлежащем ему на праве собственности и расположенном на территории сельского поселения «Кушкопальское» Пинежского муниципального района Архангельской области по собственной инициативе</w:t>
      </w:r>
      <w:r w:rsidR="00325BBB" w:rsidRPr="0056104F">
        <w:t>, специалист администрации должен получить выписку Единого государственного реестра недвижимости по линии межведомственного информационного взаимодействия. Запрос заявителя о предоставлении муниципальной услуги означает согласие заявителя на обработку его персональных данных в объеме, необходимом для пред</w:t>
      </w:r>
      <w:r w:rsidR="0056104F">
        <w:t>оставления муниципальной услуги</w:t>
      </w:r>
      <w:r w:rsidR="00325BBB" w:rsidRPr="0056104F">
        <w:t>»</w:t>
      </w:r>
      <w:r w:rsidR="0056104F">
        <w:t>.</w:t>
      </w:r>
    </w:p>
    <w:p w:rsidR="00325BBB" w:rsidRPr="0056104F" w:rsidRDefault="00325BBB" w:rsidP="008F06C6">
      <w:pPr>
        <w:ind w:firstLine="709"/>
        <w:jc w:val="both"/>
      </w:pPr>
      <w:r w:rsidRPr="0056104F">
        <w:t>7. пункт 10 административного регламента дополнить абзацем следующего содержания:</w:t>
      </w:r>
    </w:p>
    <w:p w:rsidR="00325BBB" w:rsidRPr="0056104F" w:rsidRDefault="00325BBB" w:rsidP="008F06C6">
      <w:pPr>
        <w:ind w:firstLine="709"/>
        <w:jc w:val="both"/>
      </w:pPr>
      <w:proofErr w:type="gramStart"/>
      <w:r w:rsidRPr="0056104F">
        <w:t>«Не допускается повторный отказ в приеме документов, необходимых для предоставления муниципальной услуги, по основанию, предусмотренному подпунктом 1 пункта 10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25BBB" w:rsidRPr="0056104F" w:rsidRDefault="00325BBB" w:rsidP="008F06C6">
      <w:pPr>
        <w:ind w:firstLine="709"/>
        <w:jc w:val="both"/>
      </w:pPr>
      <w:r w:rsidRPr="0056104F">
        <w:t xml:space="preserve">8. </w:t>
      </w:r>
      <w:r w:rsidR="004C5BE4" w:rsidRPr="0056104F">
        <w:t>пункт 11 административного регламента дополнить абзацем следующего содержания:</w:t>
      </w:r>
    </w:p>
    <w:p w:rsidR="00874A46" w:rsidRPr="0056104F" w:rsidRDefault="004C5BE4" w:rsidP="008F06C6">
      <w:pPr>
        <w:ind w:firstLine="709"/>
        <w:jc w:val="both"/>
      </w:pPr>
      <w:r w:rsidRPr="0056104F">
        <w:t>Не допускается отказ в предоставлении муниципальной услуги,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</w:t>
      </w:r>
      <w:r w:rsidR="00874A46" w:rsidRPr="0056104F">
        <w:t xml:space="preserve"> государственных и муниципальных услуг».</w:t>
      </w:r>
    </w:p>
    <w:p w:rsidR="004C5BE4" w:rsidRPr="0056104F" w:rsidRDefault="00874A46" w:rsidP="008F06C6">
      <w:pPr>
        <w:ind w:firstLine="709"/>
        <w:jc w:val="both"/>
      </w:pPr>
      <w:r w:rsidRPr="0056104F">
        <w:t>9. Исключить абзац 2 пункта 13 административного регламента и приложение № 1 к административному регламенту.</w:t>
      </w:r>
    </w:p>
    <w:p w:rsidR="00874A46" w:rsidRPr="0056104F" w:rsidRDefault="00874A46" w:rsidP="008F06C6">
      <w:pPr>
        <w:ind w:firstLine="709"/>
        <w:jc w:val="both"/>
      </w:pPr>
      <w:r w:rsidRPr="0056104F">
        <w:t>10. раздел 3 административного регламента дополнить пунктом следующего содержания:</w:t>
      </w:r>
    </w:p>
    <w:p w:rsidR="00874A46" w:rsidRPr="0056104F" w:rsidRDefault="00874A46" w:rsidP="008F06C6">
      <w:pPr>
        <w:ind w:firstLine="709"/>
        <w:jc w:val="both"/>
      </w:pPr>
      <w:r w:rsidRPr="0056104F">
        <w:t>«В случае выявления заявителем в полученных документах опечаток и (или) ошибок, заявитель представляет в администрацию заявление об исправлении таких опечаток и (или) ошибок.</w:t>
      </w:r>
    </w:p>
    <w:p w:rsidR="00874A46" w:rsidRPr="0056104F" w:rsidRDefault="00874A46" w:rsidP="008F06C6">
      <w:pPr>
        <w:ind w:firstLine="709"/>
        <w:jc w:val="both"/>
      </w:pPr>
      <w:r w:rsidRPr="0056104F">
        <w:lastRenderedPageBreak/>
        <w:t>Специалист администрации, ответственный за предоставление муниципальной услуги,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74A46" w:rsidRPr="0056104F" w:rsidRDefault="00874A46" w:rsidP="008F06C6">
      <w:pPr>
        <w:ind w:firstLine="709"/>
        <w:jc w:val="both"/>
      </w:pPr>
      <w:r w:rsidRPr="0056104F">
        <w:t>При выявлении допущенных ошибок и (или) опечаток в выданных документах специалист администрации, ответственный за предоставление муниципальной услуги, осуществляет их замену в срок, не превышающий пяти рабочих дней со дня поступления соответствующего заявления».</w:t>
      </w:r>
    </w:p>
    <w:p w:rsidR="001206E3" w:rsidRPr="0056104F" w:rsidRDefault="001206E3" w:rsidP="008F06C6">
      <w:pPr>
        <w:ind w:firstLine="709"/>
        <w:jc w:val="both"/>
      </w:pPr>
      <w:r w:rsidRPr="0056104F">
        <w:t xml:space="preserve">11. Раздел </w:t>
      </w:r>
      <w:r w:rsidRPr="0056104F">
        <w:rPr>
          <w:lang w:val="en-US"/>
        </w:rPr>
        <w:t>V</w:t>
      </w:r>
      <w:r w:rsidRPr="0056104F">
        <w:t xml:space="preserve"> административного регламента изложить в следующей редакции:</w:t>
      </w:r>
    </w:p>
    <w:p w:rsidR="001206E3" w:rsidRPr="0056104F" w:rsidRDefault="001206E3" w:rsidP="001206E3">
      <w:pPr>
        <w:ind w:firstLine="709"/>
        <w:jc w:val="center"/>
      </w:pPr>
      <w:r w:rsidRPr="0056104F">
        <w:t xml:space="preserve">« </w:t>
      </w:r>
      <w:r w:rsidRPr="0056104F">
        <w:rPr>
          <w:lang w:val="en-US"/>
        </w:rPr>
        <w:t>V</w:t>
      </w:r>
      <w:r w:rsidRPr="0056104F">
        <w:t>. Досудебный (внесудебный) порядок обжалования решений и действий (бездействия) должностных лиц, муниципальных служащих администрации.</w:t>
      </w:r>
    </w:p>
    <w:p w:rsidR="00A302A3" w:rsidRPr="0056104F" w:rsidRDefault="001206E3" w:rsidP="001206E3">
      <w:pPr>
        <w:jc w:val="both"/>
      </w:pPr>
      <w:r w:rsidRPr="0056104F">
        <w:t xml:space="preserve">         22. Заявитель вправе в досудебном (внесудебном) порядке обратиться с жалобой на решения и действия (бездействие) должностных лиц, муниципальных служащих администрации </w:t>
      </w:r>
      <w:proofErr w:type="gramStart"/>
      <w:r w:rsidRPr="0056104F">
        <w:t xml:space="preserve">( </w:t>
      </w:r>
      <w:proofErr w:type="gramEnd"/>
      <w:r w:rsidRPr="0056104F">
        <w:t>далее – жалоба ).</w:t>
      </w:r>
    </w:p>
    <w:p w:rsidR="001206E3" w:rsidRPr="0056104F" w:rsidRDefault="001206E3" w:rsidP="001206E3">
      <w:pPr>
        <w:jc w:val="both"/>
      </w:pPr>
      <w:r w:rsidRPr="0056104F">
        <w:t xml:space="preserve">        23. Жалобы подаются на решения и действия (бездействие) муниципальных служащих</w:t>
      </w:r>
      <w:r w:rsidR="0056104F" w:rsidRPr="0056104F">
        <w:t>, предоставляющих муниципальную услугу, - главе сельского поселения «Кушкопальское» Пинежского муниципального района Архангельской области.</w:t>
      </w:r>
    </w:p>
    <w:p w:rsidR="0056104F" w:rsidRPr="0056104F" w:rsidRDefault="0056104F" w:rsidP="001206E3">
      <w:pPr>
        <w:jc w:val="both"/>
      </w:pPr>
      <w:r w:rsidRPr="0056104F">
        <w:t xml:space="preserve">        24.   </w:t>
      </w:r>
      <w:proofErr w:type="gramStart"/>
      <w:r w:rsidRPr="0056104F">
        <w:t>Жалобы рассматриваются главой сельского поселения «Кушкопальское» Пинежского муниципального района Архангельской области, в порядке, предусмотренном Федеральным законом от 27 июля 2010 года № 210-ФЗ «Об организации предоставления государственных и муниципальных услуг», Положением об особенностях подачи и рассмотрения жалоб на решения и действия (бездействие) администрации сельского поселения «Кушкопальское» Пинежского муниципального района Архангельской области  ее должностных лиц, муниципальных служащих, утвержденным постановлением администрации сельского поселения</w:t>
      </w:r>
      <w:proofErr w:type="gramEnd"/>
      <w:r w:rsidRPr="0056104F">
        <w:t xml:space="preserve"> «Кушкопальское» Пинежского муниципального района Архангельской области  и настоящим административным регламентом».</w:t>
      </w:r>
    </w:p>
    <w:p w:rsidR="001206E3" w:rsidRPr="0056104F" w:rsidRDefault="001206E3" w:rsidP="001206E3">
      <w:pPr>
        <w:spacing w:line="360" w:lineRule="auto"/>
        <w:ind w:firstLine="709"/>
        <w:jc w:val="both"/>
      </w:pPr>
    </w:p>
    <w:p w:rsidR="006F0B2E" w:rsidRDefault="006F0B2E" w:rsidP="006F0B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Опубликовать (обнародовать) полный текст настоящего постановления в информационном бюллетене МО «Кушкопальское» и разместить на официальном интернет-сайте администрации МО «Кушкопальское».</w:t>
      </w:r>
    </w:p>
    <w:p w:rsidR="00A302A3" w:rsidRPr="0056104F" w:rsidRDefault="00A302A3" w:rsidP="00A302A3">
      <w:pPr>
        <w:spacing w:line="360" w:lineRule="auto"/>
        <w:ind w:firstLine="709"/>
      </w:pPr>
    </w:p>
    <w:p w:rsidR="0056104F" w:rsidRDefault="0056104F" w:rsidP="00A302A3"/>
    <w:p w:rsidR="00A302A3" w:rsidRPr="0056104F" w:rsidRDefault="00A302A3" w:rsidP="00A302A3">
      <w:pPr>
        <w:rPr>
          <w:sz w:val="28"/>
          <w:szCs w:val="28"/>
        </w:rPr>
      </w:pPr>
      <w:r w:rsidRPr="0056104F">
        <w:rPr>
          <w:sz w:val="28"/>
          <w:szCs w:val="28"/>
        </w:rPr>
        <w:t xml:space="preserve">Глава </w:t>
      </w:r>
      <w:r w:rsidR="000413AF">
        <w:rPr>
          <w:sz w:val="28"/>
          <w:szCs w:val="28"/>
        </w:rPr>
        <w:t>МО «Кушкопальское»</w:t>
      </w:r>
      <w:r w:rsidRPr="0056104F">
        <w:rPr>
          <w:sz w:val="28"/>
          <w:szCs w:val="28"/>
        </w:rPr>
        <w:t xml:space="preserve"> </w:t>
      </w:r>
      <w:r w:rsidRPr="0056104F">
        <w:rPr>
          <w:sz w:val="28"/>
          <w:szCs w:val="28"/>
        </w:rPr>
        <w:tab/>
      </w:r>
      <w:r w:rsidRPr="0056104F">
        <w:rPr>
          <w:sz w:val="28"/>
          <w:szCs w:val="28"/>
        </w:rPr>
        <w:tab/>
      </w:r>
      <w:r w:rsidRPr="0056104F">
        <w:rPr>
          <w:sz w:val="28"/>
          <w:szCs w:val="28"/>
        </w:rPr>
        <w:tab/>
        <w:t xml:space="preserve">                    </w:t>
      </w:r>
      <w:r w:rsidR="000413AF">
        <w:rPr>
          <w:sz w:val="28"/>
          <w:szCs w:val="28"/>
        </w:rPr>
        <w:t xml:space="preserve">                 </w:t>
      </w:r>
      <w:r w:rsidRPr="0056104F">
        <w:rPr>
          <w:sz w:val="28"/>
          <w:szCs w:val="28"/>
        </w:rPr>
        <w:t>Е.Н. Томилов</w:t>
      </w:r>
    </w:p>
    <w:p w:rsidR="00A302A3" w:rsidRPr="0056104F" w:rsidRDefault="00A302A3" w:rsidP="00A302A3">
      <w:pPr>
        <w:jc w:val="center"/>
      </w:pPr>
    </w:p>
    <w:p w:rsidR="00A302A3" w:rsidRPr="0056104F" w:rsidRDefault="00A302A3" w:rsidP="00A302A3">
      <w:pPr>
        <w:jc w:val="center"/>
      </w:pPr>
    </w:p>
    <w:p w:rsidR="00A302A3" w:rsidRPr="00384D7E" w:rsidRDefault="00A302A3" w:rsidP="00A302A3">
      <w:pPr>
        <w:jc w:val="center"/>
        <w:rPr>
          <w:sz w:val="28"/>
          <w:szCs w:val="28"/>
        </w:rPr>
      </w:pPr>
    </w:p>
    <w:p w:rsidR="00A302A3" w:rsidRPr="00384D7E" w:rsidRDefault="00A302A3" w:rsidP="00A302A3">
      <w:pPr>
        <w:rPr>
          <w:sz w:val="28"/>
          <w:szCs w:val="28"/>
        </w:rPr>
      </w:pPr>
    </w:p>
    <w:p w:rsidR="00A302A3" w:rsidRPr="00384D7E" w:rsidRDefault="00A302A3" w:rsidP="00A302A3">
      <w:pPr>
        <w:rPr>
          <w:sz w:val="28"/>
          <w:szCs w:val="28"/>
        </w:rPr>
      </w:pPr>
    </w:p>
    <w:p w:rsidR="00A302A3" w:rsidRPr="00384D7E" w:rsidRDefault="00A302A3" w:rsidP="00A302A3">
      <w:pPr>
        <w:jc w:val="right"/>
        <w:rPr>
          <w:sz w:val="28"/>
          <w:szCs w:val="28"/>
        </w:rPr>
      </w:pPr>
    </w:p>
    <w:p w:rsidR="00A302A3" w:rsidRPr="00384D7E" w:rsidRDefault="00A302A3" w:rsidP="00A302A3">
      <w:pPr>
        <w:jc w:val="right"/>
        <w:rPr>
          <w:sz w:val="28"/>
          <w:szCs w:val="28"/>
        </w:rPr>
      </w:pPr>
    </w:p>
    <w:p w:rsidR="00A302A3" w:rsidRPr="00384D7E" w:rsidRDefault="00A302A3" w:rsidP="00A302A3">
      <w:pPr>
        <w:jc w:val="right"/>
        <w:rPr>
          <w:sz w:val="28"/>
          <w:szCs w:val="28"/>
        </w:rPr>
      </w:pPr>
    </w:p>
    <w:p w:rsidR="00A302A3" w:rsidRPr="00384D7E" w:rsidRDefault="00A302A3" w:rsidP="00A302A3">
      <w:pPr>
        <w:rPr>
          <w:sz w:val="28"/>
          <w:szCs w:val="28"/>
        </w:rPr>
      </w:pPr>
    </w:p>
    <w:p w:rsidR="00A302A3" w:rsidRPr="00384D7E" w:rsidRDefault="00A302A3" w:rsidP="00A302A3">
      <w:pPr>
        <w:jc w:val="right"/>
        <w:rPr>
          <w:sz w:val="28"/>
          <w:szCs w:val="28"/>
        </w:rPr>
      </w:pPr>
    </w:p>
    <w:p w:rsidR="00A302A3" w:rsidRDefault="00A302A3" w:rsidP="00A302A3">
      <w:pPr>
        <w:jc w:val="right"/>
        <w:rPr>
          <w:sz w:val="28"/>
          <w:szCs w:val="28"/>
        </w:rPr>
      </w:pPr>
    </w:p>
    <w:p w:rsidR="00A302A3" w:rsidRDefault="00A302A3" w:rsidP="00A302A3">
      <w:pPr>
        <w:jc w:val="right"/>
      </w:pPr>
    </w:p>
    <w:sectPr w:rsidR="00A302A3" w:rsidSect="00F50FC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48A"/>
    <w:multiLevelType w:val="hybridMultilevel"/>
    <w:tmpl w:val="06624750"/>
    <w:lvl w:ilvl="0" w:tplc="6860C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2A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910"/>
    <w:rsid w:val="00040A1E"/>
    <w:rsid w:val="00040B5C"/>
    <w:rsid w:val="00040EDF"/>
    <w:rsid w:val="00040FBD"/>
    <w:rsid w:val="0004113C"/>
    <w:rsid w:val="000413AF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E3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BB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172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BE4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6FB2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04F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6CE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437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1E24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564"/>
    <w:rsid w:val="006A683F"/>
    <w:rsid w:val="006A690B"/>
    <w:rsid w:val="006A69B2"/>
    <w:rsid w:val="006A6B18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2E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46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6C6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D65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2A3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0F2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6EC8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0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0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02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302A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86EC8"/>
    <w:pPr>
      <w:ind w:left="720"/>
      <w:contextualSpacing/>
    </w:pPr>
  </w:style>
  <w:style w:type="paragraph" w:customStyle="1" w:styleId="ConsPlusNormal">
    <w:name w:val="ConsPlusNormal"/>
    <w:rsid w:val="006F0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2020-05-20T07:45:00Z</cp:lastPrinted>
  <dcterms:created xsi:type="dcterms:W3CDTF">2020-05-08T08:53:00Z</dcterms:created>
  <dcterms:modified xsi:type="dcterms:W3CDTF">2020-05-21T06:24:00Z</dcterms:modified>
</cp:coreProperties>
</file>