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4" w:rsidRPr="00271761" w:rsidRDefault="004D5CA4" w:rsidP="007D0ED1">
      <w:pPr>
        <w:pStyle w:val="a3"/>
        <w:jc w:val="center"/>
        <w:rPr>
          <w:b/>
          <w:sz w:val="28"/>
        </w:rPr>
      </w:pPr>
      <w:r w:rsidRPr="00271761">
        <w:rPr>
          <w:b/>
          <w:sz w:val="28"/>
        </w:rPr>
        <w:t>Архангельская область</w:t>
      </w:r>
    </w:p>
    <w:p w:rsidR="004D5CA4" w:rsidRPr="00271761" w:rsidRDefault="004D5CA4" w:rsidP="007D0ED1">
      <w:pPr>
        <w:pStyle w:val="a3"/>
        <w:jc w:val="center"/>
        <w:rPr>
          <w:b/>
          <w:sz w:val="28"/>
        </w:rPr>
      </w:pPr>
    </w:p>
    <w:p w:rsidR="004D5CA4" w:rsidRPr="00271761" w:rsidRDefault="004D5CA4" w:rsidP="007D0ED1">
      <w:pPr>
        <w:pStyle w:val="a3"/>
        <w:jc w:val="center"/>
        <w:rPr>
          <w:b/>
          <w:sz w:val="28"/>
        </w:rPr>
      </w:pPr>
      <w:r w:rsidRPr="00271761">
        <w:rPr>
          <w:b/>
          <w:sz w:val="28"/>
        </w:rPr>
        <w:t>Пинежский муниципальный район</w:t>
      </w:r>
    </w:p>
    <w:p w:rsidR="004D5CA4" w:rsidRPr="00271761" w:rsidRDefault="004D5CA4" w:rsidP="007D0ED1">
      <w:pPr>
        <w:pStyle w:val="a3"/>
        <w:jc w:val="center"/>
        <w:rPr>
          <w:b/>
          <w:sz w:val="28"/>
        </w:rPr>
      </w:pPr>
    </w:p>
    <w:p w:rsidR="004D5CA4" w:rsidRPr="00271761" w:rsidRDefault="004D5CA4" w:rsidP="007D0ED1">
      <w:pPr>
        <w:pStyle w:val="a3"/>
        <w:jc w:val="center"/>
        <w:rPr>
          <w:b/>
          <w:sz w:val="28"/>
        </w:rPr>
      </w:pPr>
      <w:r w:rsidRPr="00271761">
        <w:rPr>
          <w:b/>
          <w:sz w:val="28"/>
        </w:rPr>
        <w:t>Администрация муниципального образования «Карпогорское»</w:t>
      </w:r>
    </w:p>
    <w:p w:rsidR="004D5CA4" w:rsidRDefault="004D5CA4" w:rsidP="007D0ED1">
      <w:pPr>
        <w:pStyle w:val="a3"/>
        <w:jc w:val="center"/>
        <w:rPr>
          <w:b/>
          <w:sz w:val="24"/>
        </w:rPr>
      </w:pPr>
    </w:p>
    <w:p w:rsidR="0084062D" w:rsidRPr="00271761" w:rsidRDefault="0084062D" w:rsidP="007D0ED1">
      <w:pPr>
        <w:pStyle w:val="a3"/>
        <w:jc w:val="center"/>
        <w:rPr>
          <w:b/>
          <w:sz w:val="24"/>
        </w:rPr>
      </w:pPr>
    </w:p>
    <w:p w:rsidR="004D5CA4" w:rsidRPr="00271761" w:rsidRDefault="004D5CA4" w:rsidP="007D0ED1">
      <w:pPr>
        <w:pStyle w:val="a3"/>
        <w:jc w:val="center"/>
        <w:rPr>
          <w:b/>
          <w:sz w:val="28"/>
        </w:rPr>
      </w:pPr>
      <w:r w:rsidRPr="00271761">
        <w:rPr>
          <w:b/>
          <w:sz w:val="28"/>
        </w:rPr>
        <w:t>П О С Т А Н О В Л Е Н И Е</w:t>
      </w:r>
    </w:p>
    <w:p w:rsidR="004D5CA4" w:rsidRDefault="004D5CA4" w:rsidP="007D0ED1">
      <w:pPr>
        <w:pStyle w:val="a3"/>
        <w:jc w:val="center"/>
        <w:rPr>
          <w:b/>
          <w:sz w:val="28"/>
        </w:rPr>
      </w:pPr>
    </w:p>
    <w:p w:rsidR="0084062D" w:rsidRDefault="0084062D" w:rsidP="007D0ED1">
      <w:pPr>
        <w:pStyle w:val="a3"/>
        <w:jc w:val="center"/>
        <w:rPr>
          <w:b/>
          <w:sz w:val="28"/>
        </w:rPr>
      </w:pPr>
    </w:p>
    <w:p w:rsidR="004D5CA4" w:rsidRPr="00EF221C" w:rsidRDefault="004D5CA4" w:rsidP="007D0ED1">
      <w:pPr>
        <w:pStyle w:val="a3"/>
        <w:jc w:val="center"/>
        <w:rPr>
          <w:sz w:val="24"/>
        </w:rPr>
      </w:pPr>
      <w:r w:rsidRPr="00271761">
        <w:rPr>
          <w:b/>
          <w:bCs/>
          <w:sz w:val="28"/>
        </w:rPr>
        <w:t xml:space="preserve">от </w:t>
      </w:r>
      <w:r w:rsidR="00B86B8A">
        <w:rPr>
          <w:b/>
          <w:bCs/>
          <w:sz w:val="28"/>
        </w:rPr>
        <w:t xml:space="preserve"> 13</w:t>
      </w:r>
      <w:r w:rsidRPr="006E1C37">
        <w:rPr>
          <w:b/>
          <w:bCs/>
          <w:sz w:val="28"/>
        </w:rPr>
        <w:t xml:space="preserve"> </w:t>
      </w:r>
      <w:r w:rsidR="00B86B8A">
        <w:rPr>
          <w:b/>
          <w:bCs/>
          <w:sz w:val="28"/>
        </w:rPr>
        <w:t>дека</w:t>
      </w:r>
      <w:r w:rsidRPr="006E1C37">
        <w:rPr>
          <w:b/>
          <w:bCs/>
          <w:sz w:val="28"/>
        </w:rPr>
        <w:t>бря</w:t>
      </w:r>
      <w:r w:rsidRPr="00271761">
        <w:rPr>
          <w:b/>
          <w:bCs/>
          <w:color w:val="FF0000"/>
          <w:sz w:val="28"/>
        </w:rPr>
        <w:t xml:space="preserve"> </w:t>
      </w:r>
      <w:r w:rsidRPr="00271761">
        <w:rPr>
          <w:b/>
          <w:bCs/>
          <w:sz w:val="28"/>
        </w:rPr>
        <w:t>201</w:t>
      </w:r>
      <w:r w:rsidR="004A37EB">
        <w:rPr>
          <w:b/>
          <w:bCs/>
          <w:sz w:val="28"/>
        </w:rPr>
        <w:t>9</w:t>
      </w:r>
      <w:r w:rsidRPr="00271761">
        <w:rPr>
          <w:b/>
          <w:bCs/>
          <w:sz w:val="28"/>
        </w:rPr>
        <w:t xml:space="preserve"> года</w:t>
      </w:r>
      <w:r w:rsidRPr="00271761">
        <w:rPr>
          <w:sz w:val="28"/>
        </w:rPr>
        <w:t xml:space="preserve"> </w:t>
      </w:r>
      <w:r w:rsidRPr="00D21C67">
        <w:rPr>
          <w:b/>
          <w:bCs/>
          <w:sz w:val="28"/>
        </w:rPr>
        <w:t>№</w:t>
      </w:r>
      <w:r w:rsidRPr="00AB43DD">
        <w:rPr>
          <w:b/>
          <w:bCs/>
          <w:sz w:val="28"/>
          <w:u w:val="single"/>
        </w:rPr>
        <w:t xml:space="preserve"> </w:t>
      </w:r>
      <w:r w:rsidR="004A37EB">
        <w:rPr>
          <w:b/>
          <w:bCs/>
          <w:sz w:val="28"/>
          <w:u w:val="single"/>
        </w:rPr>
        <w:t>_____</w:t>
      </w:r>
    </w:p>
    <w:p w:rsidR="007D0ED1" w:rsidRPr="00271761" w:rsidRDefault="007D0ED1" w:rsidP="00AA7A23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4D5CA4" w:rsidRPr="00790A20" w:rsidRDefault="004D5CA4" w:rsidP="007D0ED1">
      <w:pPr>
        <w:pStyle w:val="ConsNonformat"/>
        <w:widowControl/>
        <w:jc w:val="center"/>
        <w:rPr>
          <w:rFonts w:ascii="Times New Roman" w:hAnsi="Times New Roman"/>
          <w:b/>
          <w:bCs/>
          <w:sz w:val="28"/>
        </w:rPr>
      </w:pPr>
      <w:r w:rsidRPr="00271761">
        <w:rPr>
          <w:rFonts w:ascii="Times New Roman" w:hAnsi="Times New Roman"/>
          <w:b/>
          <w:bCs/>
          <w:sz w:val="28"/>
        </w:rPr>
        <w:t>О присвоении адреса объекту недвижимости</w:t>
      </w:r>
      <w:r w:rsidR="003B6E4D">
        <w:rPr>
          <w:rFonts w:ascii="Times New Roman" w:hAnsi="Times New Roman"/>
          <w:b/>
          <w:bCs/>
          <w:sz w:val="28"/>
        </w:rPr>
        <w:t>,</w:t>
      </w:r>
      <w:r w:rsidRPr="00271761">
        <w:rPr>
          <w:rFonts w:ascii="Times New Roman" w:hAnsi="Times New Roman"/>
          <w:b/>
          <w:bCs/>
          <w:sz w:val="28"/>
        </w:rPr>
        <w:t xml:space="preserve"> </w:t>
      </w:r>
      <w:r w:rsidR="00DD0C01">
        <w:rPr>
          <w:rFonts w:ascii="Times New Roman" w:hAnsi="Times New Roman"/>
          <w:b/>
          <w:bCs/>
          <w:sz w:val="28"/>
        </w:rPr>
        <w:t>расположенн</w:t>
      </w:r>
      <w:r w:rsidR="003B6E4D">
        <w:rPr>
          <w:rFonts w:ascii="Times New Roman" w:hAnsi="Times New Roman"/>
          <w:b/>
          <w:bCs/>
          <w:sz w:val="28"/>
        </w:rPr>
        <w:t>ому</w:t>
      </w:r>
      <w:r w:rsidR="00DD0C01">
        <w:rPr>
          <w:rFonts w:ascii="Times New Roman" w:hAnsi="Times New Roman"/>
          <w:b/>
          <w:bCs/>
          <w:sz w:val="28"/>
        </w:rPr>
        <w:t xml:space="preserve"> </w:t>
      </w:r>
      <w:r w:rsidR="007D0ED1">
        <w:rPr>
          <w:rFonts w:ascii="Times New Roman" w:hAnsi="Times New Roman"/>
          <w:b/>
          <w:bCs/>
          <w:sz w:val="28"/>
        </w:rPr>
        <w:t xml:space="preserve">                   </w:t>
      </w:r>
      <w:r w:rsidRPr="00271761">
        <w:rPr>
          <w:rFonts w:ascii="Times New Roman" w:hAnsi="Times New Roman"/>
          <w:b/>
          <w:bCs/>
          <w:sz w:val="28"/>
        </w:rPr>
        <w:t>на</w:t>
      </w:r>
      <w:r w:rsidR="007D0ED1">
        <w:rPr>
          <w:rFonts w:ascii="Times New Roman" w:hAnsi="Times New Roman"/>
          <w:b/>
          <w:bCs/>
          <w:sz w:val="28"/>
        </w:rPr>
        <w:t xml:space="preserve"> </w:t>
      </w:r>
      <w:r w:rsidRPr="00271761">
        <w:rPr>
          <w:rFonts w:ascii="Times New Roman" w:hAnsi="Times New Roman"/>
          <w:b/>
          <w:bCs/>
          <w:sz w:val="28"/>
        </w:rPr>
        <w:t xml:space="preserve">земельном участке с кадастровым номером </w:t>
      </w:r>
      <w:r w:rsidR="00790A20">
        <w:rPr>
          <w:rFonts w:ascii="Times New Roman" w:hAnsi="Times New Roman"/>
          <w:b/>
          <w:bCs/>
          <w:sz w:val="28"/>
        </w:rPr>
        <w:t xml:space="preserve"> </w:t>
      </w:r>
      <w:r w:rsidRPr="00790A20">
        <w:rPr>
          <w:rFonts w:ascii="Times New Roman" w:hAnsi="Times New Roman"/>
          <w:b/>
          <w:bCs/>
          <w:sz w:val="28"/>
        </w:rPr>
        <w:t>29:14:05030</w:t>
      </w:r>
      <w:r w:rsidR="00F53324">
        <w:rPr>
          <w:rFonts w:ascii="Times New Roman" w:hAnsi="Times New Roman"/>
          <w:b/>
          <w:bCs/>
          <w:sz w:val="28"/>
        </w:rPr>
        <w:t>4:227</w:t>
      </w:r>
    </w:p>
    <w:p w:rsidR="004D5CA4" w:rsidRPr="00271761" w:rsidRDefault="004D5CA4" w:rsidP="004D5CA4">
      <w:pPr>
        <w:pStyle w:val="ConsNonformat"/>
        <w:widowControl/>
        <w:ind w:firstLine="284"/>
        <w:jc w:val="both"/>
        <w:rPr>
          <w:rFonts w:ascii="Times New Roman" w:hAnsi="Times New Roman"/>
          <w:sz w:val="24"/>
        </w:rPr>
      </w:pPr>
    </w:p>
    <w:p w:rsidR="00C50C76" w:rsidRDefault="00655B4A" w:rsidP="00C50C76">
      <w:pPr>
        <w:pStyle w:val="a3"/>
        <w:ind w:firstLine="900"/>
        <w:rPr>
          <w:b/>
          <w:spacing w:val="20"/>
          <w:sz w:val="28"/>
          <w:szCs w:val="28"/>
        </w:rPr>
      </w:pPr>
      <w:r w:rsidRPr="00655B4A">
        <w:rPr>
          <w:sz w:val="28"/>
        </w:rPr>
        <w:t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«Карпогорское» от 29 сентября 2015 года №211 «Об утверждении Правил присвоения, изменения и аннулирования адресов», 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</w:t>
      </w:r>
      <w:r w:rsidR="004D5CA4" w:rsidRPr="00271761">
        <w:rPr>
          <w:sz w:val="28"/>
        </w:rPr>
        <w:t>,</w:t>
      </w:r>
      <w:r w:rsidR="0084062D">
        <w:rPr>
          <w:sz w:val="28"/>
        </w:rPr>
        <w:t xml:space="preserve"> </w:t>
      </w:r>
      <w:r w:rsidR="004D5CA4" w:rsidRPr="00271761">
        <w:rPr>
          <w:sz w:val="28"/>
        </w:rPr>
        <w:t>заявлени</w:t>
      </w:r>
      <w:r w:rsidR="00DD0C01">
        <w:rPr>
          <w:sz w:val="28"/>
        </w:rPr>
        <w:t>я</w:t>
      </w:r>
      <w:r w:rsidR="004D5CA4" w:rsidRPr="00271761">
        <w:rPr>
          <w:sz w:val="28"/>
        </w:rPr>
        <w:t xml:space="preserve"> </w:t>
      </w:r>
      <w:r w:rsidR="001043DE">
        <w:rPr>
          <w:sz w:val="28"/>
        </w:rPr>
        <w:t xml:space="preserve">    </w:t>
      </w:r>
      <w:r w:rsidR="00790CF1">
        <w:rPr>
          <w:sz w:val="28"/>
        </w:rPr>
        <w:t>гражданина Тропина Е.М.</w:t>
      </w:r>
      <w:r w:rsidR="00F97591">
        <w:rPr>
          <w:sz w:val="28"/>
        </w:rPr>
        <w:t xml:space="preserve"> № </w:t>
      </w:r>
      <w:r w:rsidR="00790CF1">
        <w:rPr>
          <w:sz w:val="28"/>
        </w:rPr>
        <w:t xml:space="preserve">303 </w:t>
      </w:r>
      <w:r w:rsidR="00F97591">
        <w:rPr>
          <w:sz w:val="28"/>
        </w:rPr>
        <w:t xml:space="preserve">от </w:t>
      </w:r>
      <w:r w:rsidR="00790CF1">
        <w:rPr>
          <w:sz w:val="28"/>
        </w:rPr>
        <w:t>13.12.2019г,</w:t>
      </w:r>
      <w:r w:rsidR="00C50C76">
        <w:rPr>
          <w:sz w:val="28"/>
        </w:rPr>
        <w:t xml:space="preserve"> </w:t>
      </w:r>
      <w:r w:rsidR="00C50C76" w:rsidRPr="00B561DB">
        <w:rPr>
          <w:sz w:val="28"/>
          <w:szCs w:val="28"/>
        </w:rPr>
        <w:t xml:space="preserve">руководствуясь Уставом муниципального образования «Карпогорское», администрация муниципального образования «Карпогорское» </w:t>
      </w:r>
      <w:r w:rsidR="00C50C76" w:rsidRPr="00DF288A">
        <w:rPr>
          <w:b/>
          <w:spacing w:val="20"/>
          <w:sz w:val="28"/>
          <w:szCs w:val="28"/>
        </w:rPr>
        <w:t>постановляет</w:t>
      </w:r>
    </w:p>
    <w:p w:rsidR="004D5CA4" w:rsidRPr="00271761" w:rsidRDefault="004D5CA4" w:rsidP="004D5CA4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271761">
        <w:rPr>
          <w:rFonts w:ascii="Times New Roman" w:hAnsi="Times New Roman"/>
          <w:sz w:val="28"/>
        </w:rPr>
        <w:t>Присвоить адрес объект</w:t>
      </w:r>
      <w:r w:rsidR="000C40D6">
        <w:rPr>
          <w:rFonts w:ascii="Times New Roman" w:hAnsi="Times New Roman"/>
          <w:sz w:val="28"/>
        </w:rPr>
        <w:t>у</w:t>
      </w:r>
      <w:r w:rsidRPr="00271761">
        <w:rPr>
          <w:rFonts w:ascii="Times New Roman" w:hAnsi="Times New Roman"/>
          <w:sz w:val="28"/>
        </w:rPr>
        <w:t xml:space="preserve"> недвижимости, расположенно</w:t>
      </w:r>
      <w:r w:rsidR="00C261BC">
        <w:rPr>
          <w:rFonts w:ascii="Times New Roman" w:hAnsi="Times New Roman"/>
          <w:sz w:val="28"/>
        </w:rPr>
        <w:t>му</w:t>
      </w:r>
      <w:r w:rsidRPr="00271761">
        <w:rPr>
          <w:rFonts w:ascii="Times New Roman" w:hAnsi="Times New Roman"/>
          <w:sz w:val="28"/>
        </w:rPr>
        <w:t xml:space="preserve"> </w:t>
      </w:r>
      <w:r w:rsidR="001043DE">
        <w:rPr>
          <w:rFonts w:ascii="Times New Roman" w:hAnsi="Times New Roman"/>
          <w:sz w:val="28"/>
        </w:rPr>
        <w:t xml:space="preserve">              </w:t>
      </w:r>
      <w:r w:rsidRPr="00271761">
        <w:rPr>
          <w:rFonts w:ascii="Times New Roman" w:hAnsi="Times New Roman"/>
          <w:sz w:val="28"/>
        </w:rPr>
        <w:t xml:space="preserve">на землях населенного пункта: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3723"/>
        <w:gridCol w:w="3934"/>
      </w:tblGrid>
      <w:tr w:rsidR="00DD0C01" w:rsidRPr="00271761" w:rsidTr="00392887">
        <w:tc>
          <w:tcPr>
            <w:tcW w:w="2055" w:type="dxa"/>
          </w:tcPr>
          <w:p w:rsidR="00DD0C01" w:rsidRPr="00271761" w:rsidRDefault="00DD0C01" w:rsidP="008239D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3723" w:type="dxa"/>
          </w:tcPr>
          <w:p w:rsidR="00DD0C01" w:rsidRPr="00271761" w:rsidRDefault="00DD0C01" w:rsidP="008239D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объекта</w:t>
            </w:r>
          </w:p>
        </w:tc>
        <w:tc>
          <w:tcPr>
            <w:tcW w:w="3934" w:type="dxa"/>
          </w:tcPr>
          <w:p w:rsidR="00DD0C01" w:rsidRPr="00271761" w:rsidRDefault="00392887" w:rsidP="00DD0C0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Присваиваемый</w:t>
            </w:r>
            <w:r w:rsidR="00DD0C01">
              <w:rPr>
                <w:rFonts w:ascii="Times New Roman" w:hAnsi="Times New Roman"/>
                <w:sz w:val="28"/>
              </w:rPr>
              <w:t xml:space="preserve"> а</w:t>
            </w:r>
            <w:r w:rsidR="00DD0C01" w:rsidRPr="00271761">
              <w:rPr>
                <w:rFonts w:ascii="Times New Roman" w:hAnsi="Times New Roman"/>
                <w:sz w:val="28"/>
              </w:rPr>
              <w:t>дрес</w:t>
            </w:r>
          </w:p>
        </w:tc>
      </w:tr>
      <w:tr w:rsidR="00DD0C01" w:rsidRPr="00271761" w:rsidTr="00392887">
        <w:tc>
          <w:tcPr>
            <w:tcW w:w="2055" w:type="dxa"/>
          </w:tcPr>
          <w:p w:rsidR="00DD0C01" w:rsidRPr="00A32D14" w:rsidRDefault="00392887" w:rsidP="0039288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</w:t>
            </w:r>
          </w:p>
          <w:p w:rsidR="00DD0C01" w:rsidRPr="00A32D14" w:rsidRDefault="00DD0C01" w:rsidP="000C40D6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790A20" w:rsidRPr="00790A20" w:rsidRDefault="00DD0C01" w:rsidP="00790A20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 w:rsidRPr="00790A20">
              <w:rPr>
                <w:rFonts w:ascii="Times New Roman" w:hAnsi="Times New Roman"/>
                <w:bCs/>
                <w:sz w:val="28"/>
              </w:rPr>
              <w:t>29:14:05030</w:t>
            </w:r>
            <w:r w:rsidR="0020214B">
              <w:rPr>
                <w:rFonts w:ascii="Times New Roman" w:hAnsi="Times New Roman"/>
                <w:bCs/>
                <w:sz w:val="28"/>
              </w:rPr>
              <w:t>4:227</w:t>
            </w:r>
          </w:p>
          <w:p w:rsidR="00DD0C01" w:rsidRPr="00790A20" w:rsidRDefault="00DD0C01" w:rsidP="001043DE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DD0C01" w:rsidRPr="00271761" w:rsidRDefault="00DD0C01" w:rsidP="00392887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1761">
              <w:rPr>
                <w:rFonts w:ascii="Times New Roman" w:hAnsi="Times New Roman"/>
                <w:sz w:val="28"/>
              </w:rPr>
              <w:t>Пинежский муниципальный район,</w:t>
            </w:r>
            <w:r w:rsidR="00392887">
              <w:rPr>
                <w:rFonts w:ascii="Times New Roman" w:hAnsi="Times New Roman"/>
                <w:sz w:val="28"/>
              </w:rPr>
              <w:t xml:space="preserve"> </w:t>
            </w:r>
            <w:r w:rsidRPr="00271761">
              <w:rPr>
                <w:rFonts w:ascii="Times New Roman" w:hAnsi="Times New Roman"/>
                <w:sz w:val="28"/>
              </w:rPr>
              <w:t>МО «Карпогорское»,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271761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1761">
              <w:rPr>
                <w:rFonts w:ascii="Times New Roman" w:hAnsi="Times New Roman"/>
                <w:sz w:val="28"/>
              </w:rPr>
              <w:t xml:space="preserve">Карпогоры, </w:t>
            </w:r>
            <w:r w:rsidR="001043DE">
              <w:rPr>
                <w:rFonts w:ascii="Times New Roman" w:hAnsi="Times New Roman"/>
                <w:sz w:val="28"/>
              </w:rPr>
              <w:t xml:space="preserve">  ул. </w:t>
            </w:r>
            <w:r w:rsidR="00F97591">
              <w:rPr>
                <w:rFonts w:ascii="Times New Roman" w:hAnsi="Times New Roman"/>
                <w:sz w:val="28"/>
              </w:rPr>
              <w:t>Быстрова</w:t>
            </w:r>
            <w:r w:rsidRPr="00271761">
              <w:rPr>
                <w:rFonts w:ascii="Times New Roman" w:hAnsi="Times New Roman"/>
                <w:sz w:val="28"/>
              </w:rPr>
              <w:t xml:space="preserve">, </w:t>
            </w:r>
            <w:r w:rsidRPr="00D62236">
              <w:rPr>
                <w:rFonts w:ascii="Times New Roman" w:hAnsi="Times New Roman"/>
                <w:sz w:val="28"/>
              </w:rPr>
              <w:t>д</w:t>
            </w:r>
            <w:r w:rsidR="00392887">
              <w:rPr>
                <w:rFonts w:ascii="Times New Roman" w:hAnsi="Times New Roman"/>
                <w:sz w:val="28"/>
              </w:rPr>
              <w:t>ом №</w:t>
            </w:r>
            <w:r w:rsidRPr="00D62236">
              <w:rPr>
                <w:rFonts w:ascii="Times New Roman" w:hAnsi="Times New Roman"/>
                <w:sz w:val="28"/>
              </w:rPr>
              <w:t xml:space="preserve"> </w:t>
            </w:r>
            <w:r w:rsidR="0020214B">
              <w:rPr>
                <w:rFonts w:ascii="Times New Roman" w:hAnsi="Times New Roman"/>
                <w:sz w:val="28"/>
              </w:rPr>
              <w:t>27</w:t>
            </w:r>
          </w:p>
        </w:tc>
      </w:tr>
    </w:tbl>
    <w:p w:rsidR="004D5CA4" w:rsidRPr="00271761" w:rsidRDefault="001043DE" w:rsidP="004D5CA4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D0ED1">
        <w:rPr>
          <w:rFonts w:ascii="Times New Roman" w:hAnsi="Times New Roman"/>
          <w:sz w:val="28"/>
        </w:rPr>
        <w:t xml:space="preserve">. </w:t>
      </w:r>
      <w:r w:rsidR="004D5CA4" w:rsidRPr="00271761">
        <w:rPr>
          <w:rFonts w:ascii="Times New Roman" w:hAnsi="Times New Roman"/>
          <w:sz w:val="28"/>
        </w:rPr>
        <w:t>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Архангельской области и Ненецкому автономному округу.</w:t>
      </w:r>
    </w:p>
    <w:p w:rsidR="004D5CA4" w:rsidRDefault="004D5CA4" w:rsidP="004D5CA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655B4A" w:rsidRDefault="00655B4A" w:rsidP="004D5CA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655B4A" w:rsidRPr="00271761" w:rsidRDefault="00655B4A" w:rsidP="004D5CA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D5CA4" w:rsidRPr="00271761" w:rsidRDefault="005E5A32" w:rsidP="004D5CA4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D5CA4" w:rsidRPr="00271761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D5CA4" w:rsidRPr="00271761">
        <w:rPr>
          <w:rFonts w:ascii="Times New Roman" w:hAnsi="Times New Roman"/>
          <w:sz w:val="28"/>
        </w:rPr>
        <w:t xml:space="preserve"> муниципального образования  </w:t>
      </w:r>
    </w:p>
    <w:p w:rsidR="004D5CA4" w:rsidRDefault="004D5CA4" w:rsidP="004D5CA4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271761">
        <w:rPr>
          <w:rFonts w:ascii="Times New Roman" w:hAnsi="Times New Roman"/>
          <w:sz w:val="28"/>
        </w:rPr>
        <w:t xml:space="preserve">«Карпогорское»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="008E0C8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5E5A32">
        <w:rPr>
          <w:rFonts w:ascii="Times New Roman" w:hAnsi="Times New Roman"/>
          <w:sz w:val="28"/>
        </w:rPr>
        <w:t xml:space="preserve">        </w:t>
      </w:r>
      <w:r w:rsidR="00AE39C6">
        <w:rPr>
          <w:rFonts w:ascii="Times New Roman" w:hAnsi="Times New Roman"/>
          <w:sz w:val="28"/>
        </w:rPr>
        <w:t xml:space="preserve">  </w:t>
      </w:r>
      <w:r w:rsidR="005E5A32">
        <w:rPr>
          <w:rFonts w:ascii="Times New Roman" w:hAnsi="Times New Roman"/>
          <w:sz w:val="28"/>
        </w:rPr>
        <w:t>Ю.Н. Олейников</w:t>
      </w:r>
    </w:p>
    <w:sectPr w:rsidR="004D5CA4" w:rsidSect="003B6E4D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C366C"/>
    <w:rsid w:val="00010502"/>
    <w:rsid w:val="00026D8B"/>
    <w:rsid w:val="000430D3"/>
    <w:rsid w:val="0008744A"/>
    <w:rsid w:val="000B0D58"/>
    <w:rsid w:val="000C40D6"/>
    <w:rsid w:val="001043DE"/>
    <w:rsid w:val="00182A54"/>
    <w:rsid w:val="001F032E"/>
    <w:rsid w:val="0020214B"/>
    <w:rsid w:val="00216E70"/>
    <w:rsid w:val="002645E7"/>
    <w:rsid w:val="00271761"/>
    <w:rsid w:val="00284757"/>
    <w:rsid w:val="002C2DAF"/>
    <w:rsid w:val="00392887"/>
    <w:rsid w:val="003B6E4D"/>
    <w:rsid w:val="003D51BF"/>
    <w:rsid w:val="00432F85"/>
    <w:rsid w:val="004646F9"/>
    <w:rsid w:val="00480792"/>
    <w:rsid w:val="004A37EB"/>
    <w:rsid w:val="004B4034"/>
    <w:rsid w:val="004D5CA4"/>
    <w:rsid w:val="004E2641"/>
    <w:rsid w:val="00527E21"/>
    <w:rsid w:val="005A1D5D"/>
    <w:rsid w:val="005B4CC4"/>
    <w:rsid w:val="005E5A32"/>
    <w:rsid w:val="00655B4A"/>
    <w:rsid w:val="006658C6"/>
    <w:rsid w:val="00697F68"/>
    <w:rsid w:val="006C6C93"/>
    <w:rsid w:val="006E1C37"/>
    <w:rsid w:val="00726036"/>
    <w:rsid w:val="00751B13"/>
    <w:rsid w:val="00752A8B"/>
    <w:rsid w:val="0078231D"/>
    <w:rsid w:val="00790A20"/>
    <w:rsid w:val="00790CF1"/>
    <w:rsid w:val="00793AE5"/>
    <w:rsid w:val="00795B91"/>
    <w:rsid w:val="00795C9D"/>
    <w:rsid w:val="007D0ED1"/>
    <w:rsid w:val="007E2257"/>
    <w:rsid w:val="0084062D"/>
    <w:rsid w:val="008E0C8D"/>
    <w:rsid w:val="009206C0"/>
    <w:rsid w:val="00994D6F"/>
    <w:rsid w:val="009A3104"/>
    <w:rsid w:val="009B009C"/>
    <w:rsid w:val="009C366C"/>
    <w:rsid w:val="009F7976"/>
    <w:rsid w:val="00A32D14"/>
    <w:rsid w:val="00A51697"/>
    <w:rsid w:val="00AA25E9"/>
    <w:rsid w:val="00AA7A23"/>
    <w:rsid w:val="00AB43DD"/>
    <w:rsid w:val="00AC33EE"/>
    <w:rsid w:val="00AD68C5"/>
    <w:rsid w:val="00AE39C6"/>
    <w:rsid w:val="00AF430F"/>
    <w:rsid w:val="00B23581"/>
    <w:rsid w:val="00B368D1"/>
    <w:rsid w:val="00B86B8A"/>
    <w:rsid w:val="00BF5ADB"/>
    <w:rsid w:val="00C06FE3"/>
    <w:rsid w:val="00C261BC"/>
    <w:rsid w:val="00C46D5C"/>
    <w:rsid w:val="00C50C76"/>
    <w:rsid w:val="00CC067E"/>
    <w:rsid w:val="00D03B62"/>
    <w:rsid w:val="00D21C67"/>
    <w:rsid w:val="00D62236"/>
    <w:rsid w:val="00D66430"/>
    <w:rsid w:val="00D73B8C"/>
    <w:rsid w:val="00DD0C01"/>
    <w:rsid w:val="00DD1099"/>
    <w:rsid w:val="00DE79ED"/>
    <w:rsid w:val="00E904A7"/>
    <w:rsid w:val="00ED033A"/>
    <w:rsid w:val="00EF221C"/>
    <w:rsid w:val="00F15E24"/>
    <w:rsid w:val="00F53324"/>
    <w:rsid w:val="00F97591"/>
    <w:rsid w:val="00FC7D83"/>
    <w:rsid w:val="00FF06E6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09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009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09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C33E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ConsNonformat">
    <w:name w:val="ConsNonformat"/>
    <w:rsid w:val="00AC33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9B009C"/>
    <w:rPr>
      <w:b/>
    </w:rPr>
  </w:style>
  <w:style w:type="character" w:customStyle="1" w:styleId="20">
    <w:name w:val="Заголовок 2 Знак"/>
    <w:basedOn w:val="a0"/>
    <w:link w:val="2"/>
    <w:semiHidden/>
    <w:rsid w:val="009B009C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9B009C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B00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009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CF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0C7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9712FB-C719-41A0-A46B-5AC12A5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«Карпогорское»</vt:lpstr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«Карпогорское»</dc:title>
  <dc:creator>1</dc:creator>
  <cp:lastModifiedBy>Юрист</cp:lastModifiedBy>
  <cp:revision>5</cp:revision>
  <cp:lastPrinted>2019-12-13T13:23:00Z</cp:lastPrinted>
  <dcterms:created xsi:type="dcterms:W3CDTF">2019-12-13T13:26:00Z</dcterms:created>
  <dcterms:modified xsi:type="dcterms:W3CDTF">2019-12-13T14:23:00Z</dcterms:modified>
</cp:coreProperties>
</file>