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1016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0593">
        <w:rPr>
          <w:bCs/>
          <w:i/>
          <w:sz w:val="22"/>
          <w:szCs w:val="22"/>
        </w:rPr>
        <w:t>( в</w:t>
      </w:r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0A42D9">
        <w:rPr>
          <w:sz w:val="28"/>
          <w:szCs w:val="28"/>
        </w:rPr>
        <w:t>21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064F41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Пинежском  муниципальном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21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155694">
              <w:rPr>
                <w:sz w:val="28"/>
                <w:szCs w:val="28"/>
              </w:rPr>
              <w:t>21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 xml:space="preserve">( </w:t>
            </w:r>
            <w:proofErr w:type="gramEnd"/>
            <w:r w:rsidR="00E20593" w:rsidRPr="00E20593">
              <w:rPr>
                <w:bCs/>
                <w:i/>
                <w:sz w:val="22"/>
                <w:szCs w:val="22"/>
              </w:rPr>
              <w:t>в</w:t>
            </w:r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60812">
              <w:rPr>
                <w:b w:val="0"/>
                <w:bCs w:val="0"/>
                <w:sz w:val="28"/>
                <w:szCs w:val="28"/>
              </w:rPr>
              <w:t>4</w:t>
            </w:r>
            <w:r w:rsidR="00A95054">
              <w:rPr>
                <w:b w:val="0"/>
                <w:sz w:val="28"/>
                <w:szCs w:val="28"/>
              </w:rPr>
              <w:t>3</w:t>
            </w:r>
            <w:r w:rsidR="00C60812">
              <w:rPr>
                <w:b w:val="0"/>
                <w:sz w:val="28"/>
                <w:szCs w:val="28"/>
              </w:rPr>
              <w:t>34</w:t>
            </w:r>
            <w:r w:rsidR="008E1727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C60812">
              <w:rPr>
                <w:sz w:val="28"/>
                <w:szCs w:val="28"/>
              </w:rPr>
              <w:t>2119</w:t>
            </w:r>
            <w:r w:rsidR="00AD3385">
              <w:rPr>
                <w:sz w:val="28"/>
                <w:szCs w:val="28"/>
              </w:rPr>
              <w:t>,0 тыс</w:t>
            </w:r>
            <w:proofErr w:type="gramStart"/>
            <w:r w:rsidR="00AD3385">
              <w:rPr>
                <w:sz w:val="28"/>
                <w:szCs w:val="28"/>
              </w:rPr>
              <w:t>.р</w:t>
            </w:r>
            <w:proofErr w:type="gramEnd"/>
            <w:r w:rsidR="00AD3385">
              <w:rPr>
                <w:sz w:val="28"/>
                <w:szCs w:val="28"/>
              </w:rPr>
              <w:t>уб.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A9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– </w:t>
            </w:r>
            <w:r w:rsidR="00A95054">
              <w:rPr>
                <w:sz w:val="28"/>
                <w:szCs w:val="28"/>
              </w:rPr>
              <w:t>2215</w:t>
            </w:r>
            <w:r w:rsidR="008E1727">
              <w:rPr>
                <w:sz w:val="28"/>
                <w:szCs w:val="28"/>
              </w:rPr>
              <w:t xml:space="preserve">,0 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</w:t>
      </w:r>
      <w:proofErr w:type="gramStart"/>
      <w:r w:rsidR="00B72927">
        <w:rPr>
          <w:sz w:val="28"/>
          <w:szCs w:val="28"/>
        </w:rPr>
        <w:t>.м</w:t>
      </w:r>
      <w:proofErr w:type="gramEnd"/>
      <w:r w:rsidR="00B72927">
        <w:rPr>
          <w:sz w:val="28"/>
          <w:szCs w:val="28"/>
        </w:rPr>
        <w:t>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 xml:space="preserve">наиболее полно </w:t>
      </w:r>
      <w:r w:rsidRPr="00406611">
        <w:rPr>
          <w:sz w:val="28"/>
          <w:szCs w:val="28"/>
        </w:rPr>
        <w:lastRenderedPageBreak/>
        <w:t>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726D1" w:rsidRPr="00C726D1">
        <w:rPr>
          <w:rFonts w:eastAsiaTheme="minorHAnsi"/>
          <w:sz w:val="28"/>
          <w:szCs w:val="28"/>
          <w:lang w:eastAsia="en-US"/>
        </w:rPr>
        <w:t xml:space="preserve">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</w:t>
      </w:r>
      <w:proofErr w:type="gramEnd"/>
      <w:r w:rsidR="00C726D1" w:rsidRPr="00C726D1">
        <w:rPr>
          <w:rFonts w:eastAsiaTheme="minorHAnsi"/>
          <w:sz w:val="28"/>
          <w:szCs w:val="28"/>
          <w:lang w:eastAsia="en-US"/>
        </w:rPr>
        <w:t xml:space="preserve">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</w:t>
      </w:r>
      <w:proofErr w:type="gramEnd"/>
      <w:r w:rsidR="00562BEA" w:rsidRPr="00562BEA">
        <w:rPr>
          <w:rFonts w:eastAsiaTheme="minorHAnsi"/>
          <w:sz w:val="28"/>
          <w:szCs w:val="28"/>
          <w:lang w:eastAsia="en-US"/>
        </w:rPr>
        <w:t xml:space="preserve">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6043C6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proofErr w:type="gramStart"/>
      <w:r w:rsidR="00DD1047" w:rsidRPr="00DD1047">
        <w:rPr>
          <w:sz w:val="28"/>
          <w:szCs w:val="28"/>
        </w:rPr>
        <w:t>стабильное</w:t>
      </w:r>
      <w:proofErr w:type="gramEnd"/>
      <w:r w:rsidR="00DD1047" w:rsidRPr="00DD1047">
        <w:rPr>
          <w:sz w:val="28"/>
          <w:szCs w:val="28"/>
        </w:rPr>
        <w:t xml:space="preserve">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>Развитие торговли в Пинежском  муниципальном районе на 2018-2021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№0222-па)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5"/>
        <w:gridCol w:w="1560"/>
        <w:gridCol w:w="1275"/>
        <w:gridCol w:w="1418"/>
        <w:gridCol w:w="1276"/>
        <w:gridCol w:w="1346"/>
        <w:gridCol w:w="1347"/>
      </w:tblGrid>
      <w:tr w:rsidR="004C5899" w:rsidRPr="00F522EA" w:rsidTr="0081211E">
        <w:trPr>
          <w:cantSplit/>
          <w:trHeight w:val="480"/>
        </w:trPr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22B4" w:rsidRPr="00F522EA" w:rsidRDefault="009922B4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99" w:rsidRPr="00F522EA" w:rsidRDefault="009922B4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5899"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899" w:rsidRPr="00F522EA" w:rsidRDefault="004C5899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99" w:rsidRPr="00F522EA" w:rsidRDefault="00971897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047463" w:rsidRPr="00F522EA" w:rsidTr="00841E7D">
        <w:trPr>
          <w:cantSplit/>
          <w:trHeight w:val="240"/>
        </w:trPr>
        <w:tc>
          <w:tcPr>
            <w:tcW w:w="6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463" w:rsidRPr="00F522EA" w:rsidRDefault="00047463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4B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47463" w:rsidRPr="00F522EA" w:rsidRDefault="00047463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47463" w:rsidRPr="00F522EA" w:rsidTr="002F4BB3">
        <w:trPr>
          <w:cantSplit/>
          <w:trHeight w:val="36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2F4BB3" w:rsidP="007A34E5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04746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463" w:rsidRPr="00F522EA" w:rsidRDefault="002F4BB3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D6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463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463" w:rsidRPr="00F522EA" w:rsidRDefault="00922A1A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</w:t>
            </w:r>
            <w:r w:rsidR="007A34E5">
              <w:t>Количество проведенных ярмарок</w:t>
            </w:r>
            <w:r w:rsidR="00400338" w:rsidRPr="00D61BCA"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463" w:rsidRPr="00F522EA" w:rsidRDefault="006F4CB1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2B4B" w:rsidRPr="00F522EA" w:rsidRDefault="007A34E5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B4B" w:rsidRPr="00F522EA" w:rsidRDefault="007A34E5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7719" w:rsidRPr="00F522EA" w:rsidTr="007A34E5">
        <w:trPr>
          <w:cantSplit/>
          <w:trHeight w:val="600"/>
        </w:trPr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719" w:rsidRDefault="00377719" w:rsidP="009235D7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Pr="00F522EA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7719" w:rsidRDefault="00377719" w:rsidP="002F4B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719" w:rsidRDefault="00377719" w:rsidP="007A34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722C32" w:rsidRDefault="00722C32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муниципальном районе </w:t>
      </w:r>
      <w:r>
        <w:rPr>
          <w:sz w:val="28"/>
          <w:szCs w:val="28"/>
        </w:rPr>
        <w:t>на 2018-2021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>, от 07.11.2018  №0885-па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6"/>
        <w:gridCol w:w="2831"/>
        <w:gridCol w:w="2456"/>
        <w:gridCol w:w="1863"/>
        <w:gridCol w:w="1842"/>
        <w:gridCol w:w="1843"/>
        <w:gridCol w:w="1495"/>
      </w:tblGrid>
      <w:tr w:rsidR="00A4653B" w:rsidTr="00E8103F">
        <w:tc>
          <w:tcPr>
            <w:tcW w:w="2456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831" w:type="dxa"/>
            <w:vMerge w:val="restart"/>
          </w:tcPr>
          <w:p w:rsidR="00A4653B" w:rsidRPr="003A15C0" w:rsidRDefault="00A4653B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456" w:type="dxa"/>
            <w:vMerge w:val="restart"/>
          </w:tcPr>
          <w:p w:rsidR="00A4653B" w:rsidRPr="003A15C0" w:rsidRDefault="00A4653B" w:rsidP="00630339">
            <w:pPr>
              <w:jc w:val="both"/>
            </w:pPr>
            <w:r w:rsidRPr="003A15C0">
              <w:t>Ответственный исполнитель муниципальной программы</w:t>
            </w:r>
            <w:r w:rsidR="00630339" w:rsidRPr="003A15C0">
              <w:t>, соисполнитель</w:t>
            </w:r>
          </w:p>
        </w:tc>
        <w:tc>
          <w:tcPr>
            <w:tcW w:w="7043" w:type="dxa"/>
            <w:gridSpan w:val="4"/>
          </w:tcPr>
          <w:p w:rsidR="00A4653B" w:rsidRPr="003A15C0" w:rsidRDefault="00A4653B" w:rsidP="00A4653B">
            <w:pPr>
              <w:jc w:val="center"/>
            </w:pPr>
            <w:r w:rsidRPr="003A15C0">
              <w:t>Расходы районного бюджета,</w:t>
            </w:r>
            <w:r w:rsidR="0081211E" w:rsidRPr="003A15C0">
              <w:t xml:space="preserve">  </w:t>
            </w:r>
            <w:r w:rsidRPr="003A15C0">
              <w:t>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E8103F" w:rsidTr="00E8103F"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831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  <w:vMerge/>
          </w:tcPr>
          <w:p w:rsidR="00E8103F" w:rsidRPr="003A15C0" w:rsidRDefault="00E8103F" w:rsidP="00A4653B">
            <w:pPr>
              <w:jc w:val="center"/>
            </w:pPr>
          </w:p>
        </w:tc>
        <w:tc>
          <w:tcPr>
            <w:tcW w:w="186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18</w:t>
            </w:r>
            <w:r w:rsidRPr="003A15C0">
              <w:t>г.</w:t>
            </w:r>
          </w:p>
        </w:tc>
        <w:tc>
          <w:tcPr>
            <w:tcW w:w="1842" w:type="dxa"/>
          </w:tcPr>
          <w:p w:rsidR="00E8103F" w:rsidRPr="003A15C0" w:rsidRDefault="00E8103F" w:rsidP="002F4BB3">
            <w:pPr>
              <w:jc w:val="center"/>
            </w:pPr>
            <w:r w:rsidRPr="003A15C0">
              <w:t>201</w:t>
            </w:r>
            <w:r w:rsidR="002F4BB3">
              <w:t>9</w:t>
            </w:r>
            <w:r w:rsidRPr="003A15C0">
              <w:t>г.</w:t>
            </w:r>
          </w:p>
        </w:tc>
        <w:tc>
          <w:tcPr>
            <w:tcW w:w="1843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20</w:t>
            </w:r>
            <w:r w:rsidRPr="003A15C0">
              <w:t>г.</w:t>
            </w:r>
          </w:p>
        </w:tc>
        <w:tc>
          <w:tcPr>
            <w:tcW w:w="1495" w:type="dxa"/>
          </w:tcPr>
          <w:p w:rsidR="00E8103F" w:rsidRPr="003A15C0" w:rsidRDefault="00E8103F" w:rsidP="002F4BB3">
            <w:pPr>
              <w:jc w:val="center"/>
            </w:pPr>
            <w:r w:rsidRPr="003A15C0">
              <w:t>20</w:t>
            </w:r>
            <w:r w:rsidR="002F4BB3">
              <w:t>21</w:t>
            </w:r>
            <w:r w:rsidRPr="003A15C0">
              <w:t>г.</w:t>
            </w: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1</w:t>
            </w:r>
          </w:p>
        </w:tc>
        <w:tc>
          <w:tcPr>
            <w:tcW w:w="2831" w:type="dxa"/>
          </w:tcPr>
          <w:p w:rsidR="00E8103F" w:rsidRPr="003A15C0" w:rsidRDefault="00E8103F" w:rsidP="00A4653B">
            <w:pPr>
              <w:jc w:val="center"/>
            </w:pPr>
            <w:r w:rsidRPr="003A15C0">
              <w:t>2</w:t>
            </w:r>
          </w:p>
        </w:tc>
        <w:tc>
          <w:tcPr>
            <w:tcW w:w="2456" w:type="dxa"/>
          </w:tcPr>
          <w:p w:rsidR="00E8103F" w:rsidRPr="003A15C0" w:rsidRDefault="00E8103F" w:rsidP="00A4653B">
            <w:pPr>
              <w:jc w:val="center"/>
            </w:pPr>
            <w:r w:rsidRPr="003A15C0">
              <w:t>3</w:t>
            </w:r>
          </w:p>
        </w:tc>
        <w:tc>
          <w:tcPr>
            <w:tcW w:w="1863" w:type="dxa"/>
          </w:tcPr>
          <w:p w:rsidR="00E8103F" w:rsidRPr="003A15C0" w:rsidRDefault="00E8103F" w:rsidP="00A4653B">
            <w:pPr>
              <w:jc w:val="center"/>
            </w:pPr>
            <w:r w:rsidRPr="003A15C0">
              <w:t>4</w:t>
            </w:r>
          </w:p>
        </w:tc>
        <w:tc>
          <w:tcPr>
            <w:tcW w:w="1842" w:type="dxa"/>
          </w:tcPr>
          <w:p w:rsidR="00E8103F" w:rsidRPr="003A15C0" w:rsidRDefault="00E8103F" w:rsidP="00A4653B">
            <w:pPr>
              <w:jc w:val="center"/>
            </w:pPr>
            <w:r w:rsidRPr="003A15C0">
              <w:t>5</w:t>
            </w:r>
          </w:p>
        </w:tc>
        <w:tc>
          <w:tcPr>
            <w:tcW w:w="1843" w:type="dxa"/>
          </w:tcPr>
          <w:p w:rsidR="00E8103F" w:rsidRPr="003A15C0" w:rsidRDefault="00E8103F" w:rsidP="00A4653B">
            <w:pPr>
              <w:jc w:val="center"/>
            </w:pPr>
            <w:r w:rsidRPr="003A15C0">
              <w:t>6</w:t>
            </w:r>
          </w:p>
        </w:tc>
        <w:tc>
          <w:tcPr>
            <w:tcW w:w="1495" w:type="dxa"/>
          </w:tcPr>
          <w:p w:rsidR="00E8103F" w:rsidRPr="003A15C0" w:rsidRDefault="00E8103F" w:rsidP="00A4653B">
            <w:pPr>
              <w:jc w:val="center"/>
            </w:pPr>
          </w:p>
        </w:tc>
      </w:tr>
      <w:tr w:rsidR="00E8103F" w:rsidTr="00E8103F">
        <w:tc>
          <w:tcPr>
            <w:tcW w:w="2456" w:type="dxa"/>
          </w:tcPr>
          <w:p w:rsidR="00E8103F" w:rsidRPr="003A15C0" w:rsidRDefault="00E8103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831" w:type="dxa"/>
          </w:tcPr>
          <w:p w:rsidR="00E8103F" w:rsidRPr="003A15C0" w:rsidRDefault="00E8103F" w:rsidP="00D54AB9">
            <w:pPr>
              <w:jc w:val="both"/>
            </w:pPr>
            <w:r w:rsidRPr="003A15C0">
              <w:t xml:space="preserve">Развитие </w:t>
            </w:r>
            <w:r w:rsidR="002F4BB3">
              <w:t>торговли</w:t>
            </w:r>
            <w:r w:rsidRPr="003A15C0">
              <w:t xml:space="preserve"> в Пинежском муниципальном районе на 201</w:t>
            </w:r>
            <w:r w:rsidR="002F4BB3">
              <w:t>8</w:t>
            </w:r>
            <w:r w:rsidRPr="003A15C0">
              <w:t>-20</w:t>
            </w:r>
            <w:r w:rsidR="002F4BB3">
              <w:t>21</w:t>
            </w:r>
            <w:r w:rsidRPr="003A15C0">
              <w:t xml:space="preserve"> годы</w:t>
            </w:r>
          </w:p>
          <w:p w:rsidR="00E8103F" w:rsidRPr="003A15C0" w:rsidRDefault="00E8103F" w:rsidP="00A4653B">
            <w:pPr>
              <w:jc w:val="center"/>
            </w:pPr>
          </w:p>
        </w:tc>
        <w:tc>
          <w:tcPr>
            <w:tcW w:w="2456" w:type="dxa"/>
          </w:tcPr>
          <w:p w:rsidR="00CF76EB" w:rsidRPr="003A15C0" w:rsidRDefault="00E8103F" w:rsidP="00D510AC">
            <w:pPr>
              <w:jc w:val="both"/>
            </w:pPr>
            <w:r w:rsidRPr="003A15C0">
              <w:t>комитет по экономическому развитию и прогнозированию</w:t>
            </w:r>
            <w:r w:rsidR="00CF76EB" w:rsidRPr="003A15C0">
              <w:t>,</w:t>
            </w:r>
          </w:p>
          <w:p w:rsidR="00E8103F" w:rsidRPr="003A15C0" w:rsidRDefault="00CF76EB" w:rsidP="00D510AC">
            <w:pPr>
              <w:jc w:val="both"/>
            </w:pPr>
            <w:r w:rsidRPr="003A15C0">
              <w:t>администрация МО «Пинежский район»</w:t>
            </w:r>
            <w:r w:rsidR="00E8103F" w:rsidRPr="003A15C0">
              <w:t xml:space="preserve"> </w:t>
            </w:r>
          </w:p>
        </w:tc>
        <w:tc>
          <w:tcPr>
            <w:tcW w:w="1863" w:type="dxa"/>
          </w:tcPr>
          <w:p w:rsidR="00E8103F" w:rsidRPr="003A15C0" w:rsidRDefault="006C6AA4" w:rsidP="00A4653B">
            <w:pPr>
              <w:jc w:val="center"/>
            </w:pPr>
            <w:r>
              <w:t>6</w:t>
            </w:r>
            <w:r w:rsidR="00562BEA">
              <w:t>00</w:t>
            </w:r>
            <w:r w:rsidR="002F4BB3">
              <w:t>,0</w:t>
            </w:r>
          </w:p>
        </w:tc>
        <w:tc>
          <w:tcPr>
            <w:tcW w:w="1842" w:type="dxa"/>
          </w:tcPr>
          <w:p w:rsidR="00E8103F" w:rsidRPr="003A15C0" w:rsidRDefault="00394649" w:rsidP="00E2551E">
            <w:pPr>
              <w:jc w:val="center"/>
            </w:pPr>
            <w:r>
              <w:t>6</w:t>
            </w:r>
            <w:r w:rsidR="002F4BB3">
              <w:t>00,0</w:t>
            </w:r>
          </w:p>
        </w:tc>
        <w:tc>
          <w:tcPr>
            <w:tcW w:w="1843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00,0</w:t>
            </w:r>
          </w:p>
        </w:tc>
        <w:tc>
          <w:tcPr>
            <w:tcW w:w="1495" w:type="dxa"/>
          </w:tcPr>
          <w:p w:rsidR="00E8103F" w:rsidRPr="003A15C0" w:rsidRDefault="00562BEA" w:rsidP="00A4653B">
            <w:pPr>
              <w:jc w:val="center"/>
            </w:pPr>
            <w:r>
              <w:t>5</w:t>
            </w:r>
            <w:r w:rsidR="002F4BB3">
              <w:t>15,0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5314A2" w:rsidRPr="002F4BB3" w:rsidRDefault="005314A2" w:rsidP="005314A2">
      <w:pPr>
        <w:jc w:val="center"/>
        <w:rPr>
          <w:b/>
          <w:bCs/>
          <w:sz w:val="28"/>
          <w:szCs w:val="28"/>
        </w:rPr>
      </w:pPr>
      <w:r>
        <w:rPr>
          <w:i/>
        </w:rPr>
        <w:t>(в редакции постановления администрации МО «Пинежский район» от 07.11.2018  №0885-па, от 26.03.2019 №0222-па)</w:t>
      </w: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4"/>
        <w:gridCol w:w="36"/>
        <w:gridCol w:w="2236"/>
        <w:gridCol w:w="33"/>
        <w:gridCol w:w="1562"/>
        <w:gridCol w:w="855"/>
        <w:gridCol w:w="850"/>
        <w:gridCol w:w="10"/>
        <w:gridCol w:w="841"/>
        <w:gridCol w:w="14"/>
        <w:gridCol w:w="836"/>
        <w:gridCol w:w="826"/>
        <w:gridCol w:w="6"/>
        <w:gridCol w:w="15"/>
        <w:gridCol w:w="24"/>
        <w:gridCol w:w="3004"/>
        <w:gridCol w:w="6"/>
        <w:gridCol w:w="35"/>
      </w:tblGrid>
      <w:tr w:rsidR="005314A2" w:rsidRPr="003301E0" w:rsidTr="00BD3920">
        <w:trPr>
          <w:gridAfter w:val="1"/>
          <w:wAfter w:w="35" w:type="dxa"/>
        </w:trPr>
        <w:tc>
          <w:tcPr>
            <w:tcW w:w="3540" w:type="dxa"/>
            <w:gridSpan w:val="2"/>
            <w:vMerge w:val="restart"/>
            <w:vAlign w:val="center"/>
          </w:tcPr>
          <w:p w:rsidR="005314A2" w:rsidRPr="0077026C" w:rsidRDefault="005314A2" w:rsidP="00BD3920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5314A2" w:rsidRPr="0077026C" w:rsidRDefault="005314A2" w:rsidP="00BD3920">
            <w:pPr>
              <w:jc w:val="center"/>
            </w:pPr>
            <w:r w:rsidRPr="0077026C">
              <w:t>Ответственный исполнитель,</w:t>
            </w:r>
          </w:p>
          <w:p w:rsidR="005314A2" w:rsidRPr="0077026C" w:rsidRDefault="005314A2" w:rsidP="00BD3920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2" w:type="dxa"/>
            <w:vMerge w:val="restart"/>
            <w:vAlign w:val="center"/>
          </w:tcPr>
          <w:p w:rsidR="005314A2" w:rsidRPr="0077026C" w:rsidRDefault="005314A2" w:rsidP="00BD3920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238" w:type="dxa"/>
            <w:gridSpan w:val="8"/>
            <w:vAlign w:val="center"/>
          </w:tcPr>
          <w:p w:rsidR="005314A2" w:rsidRPr="0077026C" w:rsidRDefault="005314A2" w:rsidP="00BD3920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49" w:type="dxa"/>
            <w:gridSpan w:val="4"/>
            <w:vMerge w:val="restart"/>
            <w:vAlign w:val="center"/>
          </w:tcPr>
          <w:p w:rsidR="005314A2" w:rsidRPr="0077026C" w:rsidRDefault="005314A2" w:rsidP="00BD3920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314A2" w:rsidRPr="003301E0" w:rsidTr="00BD3920">
        <w:trPr>
          <w:gridAfter w:val="1"/>
          <w:wAfter w:w="35" w:type="dxa"/>
        </w:trPr>
        <w:tc>
          <w:tcPr>
            <w:tcW w:w="3540" w:type="dxa"/>
            <w:gridSpan w:val="2"/>
            <w:vMerge/>
          </w:tcPr>
          <w:p w:rsidR="005314A2" w:rsidRPr="0077026C" w:rsidRDefault="005314A2" w:rsidP="00BD3920">
            <w:pPr>
              <w:jc w:val="center"/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5314A2" w:rsidRPr="0077026C" w:rsidRDefault="005314A2" w:rsidP="00BD392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5314A2" w:rsidRPr="0077026C" w:rsidRDefault="005314A2" w:rsidP="00BD3920">
            <w:pPr>
              <w:jc w:val="center"/>
            </w:pPr>
          </w:p>
        </w:tc>
        <w:tc>
          <w:tcPr>
            <w:tcW w:w="855" w:type="dxa"/>
            <w:vAlign w:val="center"/>
          </w:tcPr>
          <w:p w:rsidR="005314A2" w:rsidRPr="0077026C" w:rsidRDefault="005314A2" w:rsidP="00BD3920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314A2" w:rsidRPr="0077026C" w:rsidRDefault="005314A2" w:rsidP="00BD3920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gridSpan w:val="2"/>
            <w:vAlign w:val="center"/>
          </w:tcPr>
          <w:p w:rsidR="005314A2" w:rsidRPr="0077026C" w:rsidRDefault="005314A2" w:rsidP="00BD3920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vAlign w:val="center"/>
          </w:tcPr>
          <w:p w:rsidR="005314A2" w:rsidRPr="0077026C" w:rsidRDefault="005314A2" w:rsidP="00BD3920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5314A2" w:rsidRPr="0077026C" w:rsidRDefault="005314A2" w:rsidP="00BD3920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32" w:type="dxa"/>
            <w:gridSpan w:val="2"/>
            <w:vAlign w:val="center"/>
          </w:tcPr>
          <w:p w:rsidR="005314A2" w:rsidRPr="0077026C" w:rsidRDefault="005314A2" w:rsidP="00BD3920">
            <w:pPr>
              <w:ind w:right="-108"/>
            </w:pPr>
            <w:r w:rsidRPr="0077026C">
              <w:t>20</w:t>
            </w:r>
            <w:r>
              <w:t>21</w:t>
            </w:r>
          </w:p>
          <w:p w:rsidR="005314A2" w:rsidRPr="0077026C" w:rsidRDefault="005314A2" w:rsidP="00BD3920">
            <w:pPr>
              <w:ind w:right="-108"/>
            </w:pPr>
            <w:r w:rsidRPr="0077026C">
              <w:t>год</w:t>
            </w:r>
          </w:p>
        </w:tc>
        <w:tc>
          <w:tcPr>
            <w:tcW w:w="3049" w:type="dxa"/>
            <w:gridSpan w:val="4"/>
            <w:vMerge/>
            <w:vAlign w:val="center"/>
          </w:tcPr>
          <w:p w:rsidR="005314A2" w:rsidRPr="0077026C" w:rsidRDefault="005314A2" w:rsidP="00BD3920">
            <w:pPr>
              <w:jc w:val="center"/>
            </w:pPr>
          </w:p>
        </w:tc>
      </w:tr>
      <w:tr w:rsidR="005314A2" w:rsidRPr="003301E0" w:rsidTr="00BD3920">
        <w:trPr>
          <w:gridAfter w:val="2"/>
          <w:wAfter w:w="41" w:type="dxa"/>
        </w:trPr>
        <w:tc>
          <w:tcPr>
            <w:tcW w:w="3540" w:type="dxa"/>
            <w:gridSpan w:val="2"/>
          </w:tcPr>
          <w:p w:rsidR="005314A2" w:rsidRPr="0077026C" w:rsidRDefault="005314A2" w:rsidP="00BD3920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9" w:type="dxa"/>
            <w:gridSpan w:val="2"/>
            <w:vAlign w:val="center"/>
          </w:tcPr>
          <w:p w:rsidR="005314A2" w:rsidRPr="0077026C" w:rsidRDefault="005314A2" w:rsidP="00BD3920">
            <w:pPr>
              <w:jc w:val="center"/>
            </w:pPr>
            <w:r w:rsidRPr="0077026C">
              <w:t>2</w:t>
            </w:r>
          </w:p>
        </w:tc>
        <w:tc>
          <w:tcPr>
            <w:tcW w:w="1562" w:type="dxa"/>
          </w:tcPr>
          <w:p w:rsidR="005314A2" w:rsidRPr="0077026C" w:rsidRDefault="005314A2" w:rsidP="00BD3920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5314A2" w:rsidRPr="0077026C" w:rsidRDefault="005314A2" w:rsidP="00BD3920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314A2" w:rsidRPr="0077026C" w:rsidRDefault="005314A2" w:rsidP="00BD3920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  <w:gridSpan w:val="2"/>
          </w:tcPr>
          <w:p w:rsidR="005314A2" w:rsidRPr="0077026C" w:rsidRDefault="005314A2" w:rsidP="00BD3920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</w:tcPr>
          <w:p w:rsidR="005314A2" w:rsidRPr="0077026C" w:rsidRDefault="005314A2" w:rsidP="00BD3920">
            <w:pPr>
              <w:jc w:val="center"/>
            </w:pPr>
            <w:r w:rsidRPr="0077026C">
              <w:t>7</w:t>
            </w:r>
          </w:p>
        </w:tc>
        <w:tc>
          <w:tcPr>
            <w:tcW w:w="826" w:type="dxa"/>
          </w:tcPr>
          <w:p w:rsidR="005314A2" w:rsidRPr="0077026C" w:rsidRDefault="005314A2" w:rsidP="00BD3920">
            <w:pPr>
              <w:jc w:val="center"/>
            </w:pPr>
            <w:r w:rsidRPr="0077026C">
              <w:t>8</w:t>
            </w:r>
          </w:p>
        </w:tc>
        <w:tc>
          <w:tcPr>
            <w:tcW w:w="3049" w:type="dxa"/>
            <w:gridSpan w:val="4"/>
          </w:tcPr>
          <w:p w:rsidR="005314A2" w:rsidRPr="0077026C" w:rsidRDefault="005314A2" w:rsidP="00BD3920">
            <w:pPr>
              <w:jc w:val="center"/>
            </w:pPr>
            <w:r w:rsidRPr="0077026C">
              <w:t>9</w:t>
            </w:r>
          </w:p>
        </w:tc>
      </w:tr>
      <w:tr w:rsidR="005314A2" w:rsidRPr="003301E0" w:rsidTr="00BD3920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5314A2" w:rsidRPr="002F4BB3" w:rsidRDefault="005314A2" w:rsidP="00BD3920">
            <w:pPr>
              <w:jc w:val="both"/>
            </w:pPr>
            <w:r w:rsidRPr="004E648E">
              <w:t>Цель муниципальной программы</w:t>
            </w:r>
            <w:r>
              <w:t xml:space="preserve"> – 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5314A2" w:rsidRPr="003301E0" w:rsidTr="00BD3920">
        <w:trPr>
          <w:gridAfter w:val="1"/>
          <w:wAfter w:w="35" w:type="dxa"/>
        </w:trPr>
        <w:tc>
          <w:tcPr>
            <w:tcW w:w="14658" w:type="dxa"/>
            <w:gridSpan w:val="17"/>
          </w:tcPr>
          <w:p w:rsidR="005314A2" w:rsidRDefault="005314A2" w:rsidP="00BD3920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5314A2" w:rsidRPr="003301E0" w:rsidTr="00BD3920">
        <w:trPr>
          <w:gridAfter w:val="1"/>
          <w:wAfter w:w="35" w:type="dxa"/>
          <w:trHeight w:val="360"/>
        </w:trPr>
        <w:tc>
          <w:tcPr>
            <w:tcW w:w="3540" w:type="dxa"/>
            <w:gridSpan w:val="2"/>
            <w:vMerge w:val="restart"/>
          </w:tcPr>
          <w:p w:rsidR="005314A2" w:rsidRPr="00B91A91" w:rsidRDefault="005314A2" w:rsidP="00BD3920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314A2" w:rsidRPr="00B91A91" w:rsidRDefault="005314A2" w:rsidP="00BD3920">
            <w:pPr>
              <w:jc w:val="both"/>
              <w:rPr>
                <w:i/>
              </w:rPr>
            </w:pPr>
          </w:p>
          <w:p w:rsidR="005314A2" w:rsidRDefault="005314A2" w:rsidP="00BD3920">
            <w:pPr>
              <w:jc w:val="both"/>
            </w:pPr>
          </w:p>
          <w:p w:rsidR="005314A2" w:rsidRPr="00EE544B" w:rsidRDefault="005314A2" w:rsidP="00BD3920">
            <w:pPr>
              <w:jc w:val="both"/>
            </w:pP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BD3920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BD3920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314A2" w:rsidRPr="00EE544B" w:rsidRDefault="005314A2" w:rsidP="00BD3920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BD3920">
            <w:pPr>
              <w:tabs>
                <w:tab w:val="left" w:pos="320"/>
              </w:tabs>
              <w:ind w:right="-248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34" w:type="dxa"/>
            <w:gridSpan w:val="3"/>
            <w:vMerge w:val="restart"/>
          </w:tcPr>
          <w:p w:rsidR="005314A2" w:rsidRPr="00064F41" w:rsidRDefault="005314A2" w:rsidP="00BD3920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5314A2" w:rsidRPr="003301E0" w:rsidTr="00BD3920">
        <w:trPr>
          <w:gridAfter w:val="1"/>
          <w:wAfter w:w="35" w:type="dxa"/>
          <w:trHeight w:val="399"/>
        </w:trPr>
        <w:tc>
          <w:tcPr>
            <w:tcW w:w="3540" w:type="dxa"/>
            <w:gridSpan w:val="2"/>
            <w:vMerge/>
          </w:tcPr>
          <w:p w:rsidR="005314A2" w:rsidRDefault="005314A2" w:rsidP="00BD3920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BD3920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BD3920">
            <w:pPr>
              <w:ind w:right="-111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BD3920">
            <w:pPr>
              <w:tabs>
                <w:tab w:val="left" w:pos="320"/>
              </w:tabs>
              <w:ind w:right="-248"/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5314A2" w:rsidRPr="00064F41" w:rsidRDefault="005314A2" w:rsidP="00BD3920">
            <w:pPr>
              <w:jc w:val="both"/>
            </w:pPr>
          </w:p>
        </w:tc>
      </w:tr>
      <w:tr w:rsidR="005314A2" w:rsidRPr="003301E0" w:rsidTr="00BD3920">
        <w:trPr>
          <w:gridAfter w:val="1"/>
          <w:wAfter w:w="35" w:type="dxa"/>
          <w:trHeight w:val="601"/>
        </w:trPr>
        <w:tc>
          <w:tcPr>
            <w:tcW w:w="3540" w:type="dxa"/>
            <w:gridSpan w:val="2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BD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5314A2" w:rsidRPr="00EE544B" w:rsidRDefault="005314A2" w:rsidP="00BD3920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BD3920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569"/>
        </w:trPr>
        <w:tc>
          <w:tcPr>
            <w:tcW w:w="3540" w:type="dxa"/>
            <w:gridSpan w:val="2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BD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Pr="00AD3385" w:rsidRDefault="005314A2" w:rsidP="00BD3920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Pr="00AD3385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Pr="00AD3385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Pr="00AD3385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Pr="00AD3385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507"/>
        </w:trPr>
        <w:tc>
          <w:tcPr>
            <w:tcW w:w="3540" w:type="dxa"/>
            <w:gridSpan w:val="2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3301E0" w:rsidRDefault="005314A2" w:rsidP="00BD39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5314A2" w:rsidRPr="00EE544B" w:rsidRDefault="005314A2" w:rsidP="00BD392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2200,0</w:t>
            </w:r>
          </w:p>
        </w:tc>
        <w:tc>
          <w:tcPr>
            <w:tcW w:w="860" w:type="dxa"/>
            <w:gridSpan w:val="2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55" w:type="dxa"/>
            <w:gridSpan w:val="2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836" w:type="dxa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7" w:type="dxa"/>
            <w:gridSpan w:val="3"/>
          </w:tcPr>
          <w:p w:rsidR="005314A2" w:rsidRPr="00EE544B" w:rsidRDefault="005314A2" w:rsidP="00BD3920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312"/>
        </w:trPr>
        <w:tc>
          <w:tcPr>
            <w:tcW w:w="3540" w:type="dxa"/>
            <w:gridSpan w:val="2"/>
            <w:vMerge w:val="restart"/>
          </w:tcPr>
          <w:p w:rsidR="005314A2" w:rsidRDefault="005314A2" w:rsidP="00BD3920">
            <w:pPr>
              <w:jc w:val="both"/>
            </w:pPr>
          </w:p>
          <w:p w:rsidR="005314A2" w:rsidRPr="003301E0" w:rsidRDefault="005314A2" w:rsidP="00BD3920">
            <w:pPr>
              <w:jc w:val="both"/>
              <w:rPr>
                <w:sz w:val="28"/>
                <w:szCs w:val="28"/>
              </w:rPr>
            </w:pPr>
            <w:r w:rsidRPr="00EE544B">
              <w:t>1.</w:t>
            </w:r>
            <w:r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F41">
              <w:t>C</w:t>
            </w:r>
            <w:proofErr w:type="gramEnd"/>
            <w:r w:rsidRPr="00064F41">
              <w:t>оздание</w:t>
            </w:r>
            <w:proofErr w:type="spellEnd"/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lastRenderedPageBreak/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EE544B" w:rsidRDefault="005314A2" w:rsidP="00BD3920">
            <w:pPr>
              <w:jc w:val="both"/>
            </w:pPr>
            <w:r w:rsidRPr="00EE544B">
              <w:lastRenderedPageBreak/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3301E0" w:rsidRDefault="005314A2" w:rsidP="00BD3920">
            <w:pPr>
              <w:jc w:val="center"/>
              <w:rPr>
                <w:sz w:val="28"/>
                <w:szCs w:val="28"/>
              </w:rPr>
            </w:pPr>
            <w:r>
              <w:lastRenderedPageBreak/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lastRenderedPageBreak/>
              <w:t>итого</w:t>
            </w:r>
          </w:p>
        </w:tc>
        <w:tc>
          <w:tcPr>
            <w:tcW w:w="855" w:type="dxa"/>
          </w:tcPr>
          <w:p w:rsidR="005314A2" w:rsidRDefault="005314A2" w:rsidP="00BD392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 w:val="restart"/>
          </w:tcPr>
          <w:p w:rsidR="005314A2" w:rsidRDefault="005314A2" w:rsidP="00BD3920">
            <w:pPr>
              <w:jc w:val="both"/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 xml:space="preserve">муки для </w:t>
            </w:r>
            <w:r>
              <w:lastRenderedPageBreak/>
              <w:t>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  <w:p w:rsidR="005314A2" w:rsidRDefault="005314A2" w:rsidP="00BD3920">
            <w:pPr>
              <w:jc w:val="both"/>
            </w:pPr>
          </w:p>
          <w:p w:rsidR="005314A2" w:rsidRDefault="005314A2" w:rsidP="00BD3920">
            <w:pPr>
              <w:jc w:val="both"/>
            </w:pPr>
          </w:p>
          <w:p w:rsidR="005314A2" w:rsidRPr="003301E0" w:rsidRDefault="005314A2" w:rsidP="00BD3920">
            <w:pPr>
              <w:jc w:val="both"/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367"/>
        </w:trPr>
        <w:tc>
          <w:tcPr>
            <w:tcW w:w="3540" w:type="dxa"/>
            <w:gridSpan w:val="2"/>
            <w:vMerge/>
          </w:tcPr>
          <w:p w:rsidR="005314A2" w:rsidRPr="00EE544B" w:rsidRDefault="005314A2" w:rsidP="00BD3920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BD3920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314A2" w:rsidRDefault="005314A2" w:rsidP="00BD392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55" w:type="dxa"/>
            <w:gridSpan w:val="2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36" w:type="dxa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47" w:type="dxa"/>
            <w:gridSpan w:val="3"/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</w:tcPr>
          <w:p w:rsidR="005314A2" w:rsidRPr="00064F41" w:rsidRDefault="005314A2" w:rsidP="00BD3920"/>
        </w:tc>
      </w:tr>
      <w:tr w:rsidR="005314A2" w:rsidRPr="003301E0" w:rsidTr="00BD3920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BD3920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ind w:right="-110"/>
              <w:jc w:val="both"/>
            </w:pPr>
            <w:r w:rsidRPr="00EE544B">
              <w:t>федеральный бюджет</w:t>
            </w:r>
          </w:p>
        </w:tc>
        <w:tc>
          <w:tcPr>
            <w:tcW w:w="855" w:type="dxa"/>
          </w:tcPr>
          <w:p w:rsidR="005314A2" w:rsidRDefault="005314A2" w:rsidP="00BD392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552"/>
        </w:trPr>
        <w:tc>
          <w:tcPr>
            <w:tcW w:w="3540" w:type="dxa"/>
            <w:gridSpan w:val="2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</w:tcPr>
          <w:p w:rsidR="005314A2" w:rsidRPr="00EE544B" w:rsidRDefault="005314A2" w:rsidP="00BD3920">
            <w:pPr>
              <w:jc w:val="both"/>
            </w:pPr>
          </w:p>
        </w:tc>
        <w:tc>
          <w:tcPr>
            <w:tcW w:w="1562" w:type="dxa"/>
          </w:tcPr>
          <w:p w:rsidR="005314A2" w:rsidRPr="00EE544B" w:rsidRDefault="005314A2" w:rsidP="00BD3920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314A2" w:rsidRDefault="005314A2" w:rsidP="00BD392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  <w:gridSpan w:val="2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6" w:type="dxa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47" w:type="dxa"/>
            <w:gridSpan w:val="3"/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34" w:type="dxa"/>
            <w:gridSpan w:val="3"/>
            <w:vMerge/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469"/>
        </w:trPr>
        <w:tc>
          <w:tcPr>
            <w:tcW w:w="3540" w:type="dxa"/>
            <w:gridSpan w:val="2"/>
            <w:vMerge/>
            <w:tcBorders>
              <w:bottom w:val="single" w:sz="4" w:space="0" w:color="auto"/>
            </w:tcBorders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bottom w:val="single" w:sz="4" w:space="0" w:color="auto"/>
            </w:tcBorders>
          </w:tcPr>
          <w:p w:rsidR="005314A2" w:rsidRPr="00EE544B" w:rsidRDefault="005314A2" w:rsidP="00BD3920">
            <w:pPr>
              <w:jc w:val="both"/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</w:tcPr>
          <w:p w:rsidR="005314A2" w:rsidRPr="00EE544B" w:rsidRDefault="005314A2" w:rsidP="00BD3920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</w:tcPr>
          <w:p w:rsidR="005314A2" w:rsidRDefault="005314A2" w:rsidP="00BD3920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vMerge w:val="restart"/>
            <w:tcBorders>
              <w:bottom w:val="single" w:sz="4" w:space="0" w:color="auto"/>
            </w:tcBorders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7" w:type="dxa"/>
            <w:gridSpan w:val="3"/>
            <w:vMerge w:val="restart"/>
            <w:tcBorders>
              <w:bottom w:val="single" w:sz="4" w:space="0" w:color="auto"/>
            </w:tcBorders>
          </w:tcPr>
          <w:p w:rsidR="005314A2" w:rsidRDefault="005314A2" w:rsidP="00BD3920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34" w:type="dxa"/>
            <w:gridSpan w:val="3"/>
            <w:vMerge/>
            <w:tcBorders>
              <w:bottom w:val="single" w:sz="4" w:space="0" w:color="auto"/>
            </w:tcBorders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gridAfter w:val="1"/>
          <w:wAfter w:w="35" w:type="dxa"/>
          <w:trHeight w:val="58"/>
        </w:trPr>
        <w:tc>
          <w:tcPr>
            <w:tcW w:w="3540" w:type="dxa"/>
            <w:gridSpan w:val="2"/>
            <w:vMerge/>
            <w:tcBorders>
              <w:top w:val="nil"/>
            </w:tcBorders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right w:val="nil"/>
            </w:tcBorders>
          </w:tcPr>
          <w:p w:rsidR="005314A2" w:rsidRPr="00EE544B" w:rsidRDefault="005314A2" w:rsidP="00BD3920">
            <w:pPr>
              <w:jc w:val="center"/>
            </w:pPr>
          </w:p>
        </w:tc>
        <w:tc>
          <w:tcPr>
            <w:tcW w:w="1562" w:type="dxa"/>
            <w:vMerge/>
            <w:tcBorders>
              <w:top w:val="nil"/>
              <w:left w:val="nil"/>
            </w:tcBorders>
          </w:tcPr>
          <w:p w:rsidR="005314A2" w:rsidRPr="00401433" w:rsidRDefault="005314A2" w:rsidP="00BD3920">
            <w:pPr>
              <w:jc w:val="both"/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5314A2" w:rsidRDefault="005314A2" w:rsidP="00BD392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</w:tcBorders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</w:tcBorders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nil"/>
            </w:tcBorders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847" w:type="dxa"/>
            <w:gridSpan w:val="3"/>
            <w:vMerge/>
            <w:tcBorders>
              <w:top w:val="nil"/>
            </w:tcBorders>
          </w:tcPr>
          <w:p w:rsidR="005314A2" w:rsidRDefault="005314A2" w:rsidP="00BD3920">
            <w:pPr>
              <w:rPr>
                <w:bCs/>
              </w:rPr>
            </w:pPr>
          </w:p>
        </w:tc>
        <w:tc>
          <w:tcPr>
            <w:tcW w:w="3034" w:type="dxa"/>
            <w:gridSpan w:val="3"/>
            <w:vMerge/>
            <w:tcBorders>
              <w:top w:val="nil"/>
            </w:tcBorders>
          </w:tcPr>
          <w:p w:rsidR="005314A2" w:rsidRPr="003301E0" w:rsidRDefault="005314A2" w:rsidP="00BD3920">
            <w:pPr>
              <w:rPr>
                <w:sz w:val="28"/>
                <w:szCs w:val="28"/>
              </w:rPr>
            </w:pPr>
          </w:p>
        </w:tc>
      </w:tr>
      <w:tr w:rsidR="005314A2" w:rsidRPr="003301E0" w:rsidTr="00BD3920">
        <w:trPr>
          <w:trHeight w:val="300"/>
        </w:trPr>
        <w:tc>
          <w:tcPr>
            <w:tcW w:w="3540" w:type="dxa"/>
            <w:gridSpan w:val="2"/>
            <w:vMerge w:val="restart"/>
          </w:tcPr>
          <w:p w:rsidR="005314A2" w:rsidRPr="00401433" w:rsidRDefault="005314A2" w:rsidP="00BD3920">
            <w:pPr>
              <w:jc w:val="both"/>
            </w:pPr>
            <w:r w:rsidRPr="00401433">
              <w:t>1.</w:t>
            </w:r>
            <w:r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69" w:type="dxa"/>
            <w:gridSpan w:val="2"/>
            <w:vMerge w:val="restart"/>
          </w:tcPr>
          <w:p w:rsidR="005314A2" w:rsidRPr="00401433" w:rsidRDefault="005314A2" w:rsidP="00BD3920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5314A2" w:rsidRPr="00401433" w:rsidRDefault="005314A2" w:rsidP="00BD3920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2" w:type="dxa"/>
          </w:tcPr>
          <w:p w:rsidR="005314A2" w:rsidRPr="00401433" w:rsidRDefault="005314A2" w:rsidP="00BD3920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AE4C85" w:rsidRDefault="005314A2" w:rsidP="00BD3920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5314A2" w:rsidRPr="003301E0" w:rsidTr="00BD3920">
        <w:trPr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BD3920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BD3920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BD3920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330"/>
        </w:trPr>
        <w:tc>
          <w:tcPr>
            <w:tcW w:w="3540" w:type="dxa"/>
            <w:gridSpan w:val="2"/>
            <w:vMerge/>
          </w:tcPr>
          <w:p w:rsidR="005314A2" w:rsidRPr="00401433" w:rsidRDefault="005314A2" w:rsidP="00BD3920">
            <w:pPr>
              <w:jc w:val="both"/>
            </w:pPr>
          </w:p>
        </w:tc>
        <w:tc>
          <w:tcPr>
            <w:tcW w:w="2269" w:type="dxa"/>
            <w:gridSpan w:val="2"/>
            <w:vMerge/>
          </w:tcPr>
          <w:p w:rsidR="005314A2" w:rsidRPr="00401433" w:rsidRDefault="005314A2" w:rsidP="00BD3920">
            <w:pPr>
              <w:jc w:val="both"/>
            </w:pPr>
          </w:p>
        </w:tc>
        <w:tc>
          <w:tcPr>
            <w:tcW w:w="1562" w:type="dxa"/>
          </w:tcPr>
          <w:p w:rsidR="005314A2" w:rsidRPr="00401433" w:rsidRDefault="005314A2" w:rsidP="00BD392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720"/>
        </w:trPr>
        <w:tc>
          <w:tcPr>
            <w:tcW w:w="3540" w:type="dxa"/>
            <w:gridSpan w:val="2"/>
            <w:vMerge/>
          </w:tcPr>
          <w:p w:rsidR="005314A2" w:rsidRPr="00401433" w:rsidRDefault="005314A2" w:rsidP="00BD3920"/>
        </w:tc>
        <w:tc>
          <w:tcPr>
            <w:tcW w:w="2269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BD3920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BD3920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5314A2" w:rsidRPr="00630387" w:rsidRDefault="005314A2" w:rsidP="00BD3920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  <w:gridSpan w:val="2"/>
          </w:tcPr>
          <w:p w:rsidR="005314A2" w:rsidRPr="00630387" w:rsidRDefault="005314A2" w:rsidP="00BD3920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  <w:gridSpan w:val="2"/>
          </w:tcPr>
          <w:p w:rsidR="005314A2" w:rsidRPr="00630387" w:rsidRDefault="005314A2" w:rsidP="00BD3920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649"/>
        </w:trPr>
        <w:tc>
          <w:tcPr>
            <w:tcW w:w="3540" w:type="dxa"/>
            <w:gridSpan w:val="2"/>
            <w:vMerge/>
          </w:tcPr>
          <w:p w:rsidR="005314A2" w:rsidRPr="00401433" w:rsidRDefault="005314A2" w:rsidP="00BD3920"/>
        </w:tc>
        <w:tc>
          <w:tcPr>
            <w:tcW w:w="2269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62" w:type="dxa"/>
          </w:tcPr>
          <w:p w:rsidR="005314A2" w:rsidRPr="00401433" w:rsidRDefault="005314A2" w:rsidP="00BD392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557"/>
        </w:trPr>
        <w:tc>
          <w:tcPr>
            <w:tcW w:w="14693" w:type="dxa"/>
            <w:gridSpan w:val="18"/>
          </w:tcPr>
          <w:p w:rsidR="005314A2" w:rsidRPr="00DD1E78" w:rsidRDefault="005314A2" w:rsidP="00BD39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5314A2" w:rsidRPr="00401433" w:rsidRDefault="005314A2" w:rsidP="00BD3920">
            <w:pPr>
              <w:jc w:val="both"/>
            </w:pPr>
          </w:p>
        </w:tc>
      </w:tr>
      <w:tr w:rsidR="005314A2" w:rsidRPr="003301E0" w:rsidTr="00BD3920">
        <w:trPr>
          <w:trHeight w:val="270"/>
        </w:trPr>
        <w:tc>
          <w:tcPr>
            <w:tcW w:w="3504" w:type="dxa"/>
            <w:vMerge w:val="restart"/>
          </w:tcPr>
          <w:p w:rsidR="005314A2" w:rsidRPr="00401433" w:rsidRDefault="005314A2" w:rsidP="00BD3920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2.1.Организация ярмарок</w:t>
            </w:r>
          </w:p>
        </w:tc>
        <w:tc>
          <w:tcPr>
            <w:tcW w:w="2272" w:type="dxa"/>
            <w:gridSpan w:val="2"/>
            <w:vMerge w:val="restart"/>
          </w:tcPr>
          <w:p w:rsidR="005314A2" w:rsidRPr="00EE544B" w:rsidRDefault="005314A2" w:rsidP="00BD3920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314A2" w:rsidRPr="00401433" w:rsidRDefault="005314A2" w:rsidP="00BD3920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  <w:r>
              <w:t>15,0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7A34E5" w:rsidRDefault="005314A2" w:rsidP="00BD3920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5314A2" w:rsidRPr="003301E0" w:rsidTr="00BD3920">
        <w:trPr>
          <w:trHeight w:val="345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 w:rsidRPr="00401433"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525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5" w:type="dxa"/>
          </w:tcPr>
          <w:p w:rsidR="005314A2" w:rsidRPr="00630387" w:rsidRDefault="005314A2" w:rsidP="00BD3920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531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>
              <w:t>областной бюджет</w:t>
            </w:r>
          </w:p>
        </w:tc>
        <w:tc>
          <w:tcPr>
            <w:tcW w:w="855" w:type="dxa"/>
          </w:tcPr>
          <w:p w:rsidR="005314A2" w:rsidRPr="00630387" w:rsidRDefault="005314A2" w:rsidP="00BD3920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597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  <w:r>
              <w:t>15,0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c>
          <w:tcPr>
            <w:tcW w:w="14693" w:type="dxa"/>
            <w:gridSpan w:val="18"/>
          </w:tcPr>
          <w:p w:rsidR="005314A2" w:rsidRPr="00401433" w:rsidRDefault="005314A2" w:rsidP="00BD3920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5314A2" w:rsidRPr="003301E0" w:rsidTr="00BD3920">
        <w:trPr>
          <w:trHeight w:val="489"/>
        </w:trPr>
        <w:tc>
          <w:tcPr>
            <w:tcW w:w="3504" w:type="dxa"/>
            <w:vMerge w:val="restart"/>
          </w:tcPr>
          <w:p w:rsidR="005314A2" w:rsidRPr="00401433" w:rsidRDefault="005314A2" w:rsidP="00BD3920">
            <w:pPr>
              <w:jc w:val="both"/>
            </w:pPr>
          </w:p>
        </w:tc>
        <w:tc>
          <w:tcPr>
            <w:tcW w:w="2272" w:type="dxa"/>
            <w:gridSpan w:val="2"/>
            <w:vMerge w:val="restart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 w:rsidRPr="00401433">
              <w:t>итого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ind w:right="-115"/>
            </w:pPr>
            <w:r>
              <w:t>4334,0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ind w:right="-105"/>
              <w:jc w:val="center"/>
            </w:pPr>
            <w:r>
              <w:t>625,0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ind w:right="-106"/>
              <w:jc w:val="center"/>
            </w:pPr>
            <w:r>
              <w:t>1298,0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ind w:right="-106"/>
              <w:jc w:val="center"/>
            </w:pPr>
            <w:r>
              <w:t>1198,0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ind w:right="-86"/>
              <w:jc w:val="center"/>
            </w:pPr>
            <w:r>
              <w:t>1213,0</w:t>
            </w:r>
          </w:p>
        </w:tc>
        <w:tc>
          <w:tcPr>
            <w:tcW w:w="3045" w:type="dxa"/>
            <w:gridSpan w:val="3"/>
            <w:vMerge w:val="restart"/>
          </w:tcPr>
          <w:p w:rsidR="005314A2" w:rsidRPr="00401433" w:rsidRDefault="005314A2" w:rsidP="00BD3920"/>
          <w:p w:rsidR="005314A2" w:rsidRPr="00401433" w:rsidRDefault="005314A2" w:rsidP="00BD3920"/>
          <w:p w:rsidR="005314A2" w:rsidRPr="00401433" w:rsidRDefault="005314A2" w:rsidP="00BD3920"/>
        </w:tc>
      </w:tr>
      <w:tr w:rsidR="005314A2" w:rsidRPr="003301E0" w:rsidTr="00BD3920">
        <w:trPr>
          <w:trHeight w:val="400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>
              <w:t>в том числе:</w:t>
            </w:r>
          </w:p>
        </w:tc>
        <w:tc>
          <w:tcPr>
            <w:tcW w:w="855" w:type="dxa"/>
          </w:tcPr>
          <w:p w:rsidR="005314A2" w:rsidRPr="00401433" w:rsidRDefault="005314A2" w:rsidP="00BD3920"/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437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 w:rsidRPr="00401433">
              <w:t>федеральный бюджет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ind w:right="-119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ind w:right="-109"/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  <w:r>
              <w:t>0,0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627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ind w:right="-106"/>
              <w:jc w:val="center"/>
            </w:pPr>
            <w:r>
              <w:t>2119,0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  <w:r>
              <w:t>25,0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r>
              <w:t>698,0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698,0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  <w:r>
              <w:t>698,0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  <w:tr w:rsidR="005314A2" w:rsidRPr="003301E0" w:rsidTr="00BD3920">
        <w:trPr>
          <w:trHeight w:val="551"/>
        </w:trPr>
        <w:tc>
          <w:tcPr>
            <w:tcW w:w="3504" w:type="dxa"/>
            <w:vMerge/>
          </w:tcPr>
          <w:p w:rsidR="005314A2" w:rsidRPr="00401433" w:rsidRDefault="005314A2" w:rsidP="00BD3920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</w:tcPr>
          <w:p w:rsidR="005314A2" w:rsidRPr="00401433" w:rsidRDefault="005314A2" w:rsidP="00BD3920">
            <w:pPr>
              <w:jc w:val="center"/>
            </w:pPr>
          </w:p>
        </w:tc>
        <w:tc>
          <w:tcPr>
            <w:tcW w:w="1595" w:type="dxa"/>
            <w:gridSpan w:val="2"/>
          </w:tcPr>
          <w:p w:rsidR="005314A2" w:rsidRPr="00401433" w:rsidRDefault="005314A2" w:rsidP="00BD392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5" w:type="dxa"/>
          </w:tcPr>
          <w:p w:rsidR="005314A2" w:rsidRPr="00401433" w:rsidRDefault="005314A2" w:rsidP="00BD3920">
            <w:pPr>
              <w:ind w:right="-108"/>
              <w:jc w:val="center"/>
            </w:pPr>
            <w:r>
              <w:t>2215,0</w:t>
            </w:r>
          </w:p>
        </w:tc>
        <w:tc>
          <w:tcPr>
            <w:tcW w:w="850" w:type="dxa"/>
          </w:tcPr>
          <w:p w:rsidR="005314A2" w:rsidRPr="00401433" w:rsidRDefault="005314A2" w:rsidP="00BD3920">
            <w:pPr>
              <w:jc w:val="center"/>
            </w:pPr>
            <w:r>
              <w:t>600,0</w:t>
            </w:r>
          </w:p>
        </w:tc>
        <w:tc>
          <w:tcPr>
            <w:tcW w:w="851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600,0</w:t>
            </w:r>
          </w:p>
        </w:tc>
        <w:tc>
          <w:tcPr>
            <w:tcW w:w="850" w:type="dxa"/>
            <w:gridSpan w:val="2"/>
          </w:tcPr>
          <w:p w:rsidR="005314A2" w:rsidRPr="00401433" w:rsidRDefault="005314A2" w:rsidP="00BD3920">
            <w:pPr>
              <w:jc w:val="center"/>
            </w:pPr>
            <w:r>
              <w:t>500,0</w:t>
            </w:r>
          </w:p>
        </w:tc>
        <w:tc>
          <w:tcPr>
            <w:tcW w:w="871" w:type="dxa"/>
            <w:gridSpan w:val="4"/>
          </w:tcPr>
          <w:p w:rsidR="005314A2" w:rsidRPr="00401433" w:rsidRDefault="005314A2" w:rsidP="00BD3920">
            <w:pPr>
              <w:jc w:val="center"/>
            </w:pPr>
            <w:r>
              <w:t>515,0</w:t>
            </w:r>
          </w:p>
        </w:tc>
        <w:tc>
          <w:tcPr>
            <w:tcW w:w="3045" w:type="dxa"/>
            <w:gridSpan w:val="3"/>
            <w:vMerge/>
          </w:tcPr>
          <w:p w:rsidR="005314A2" w:rsidRPr="00401433" w:rsidRDefault="005314A2" w:rsidP="00BD3920"/>
        </w:tc>
      </w:tr>
    </w:tbl>
    <w:p w:rsidR="005314A2" w:rsidRDefault="005314A2" w:rsidP="00531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AF" w:rsidRPr="004A0021" w:rsidRDefault="00A550AF" w:rsidP="00AD2A67">
      <w:pPr>
        <w:jc w:val="center"/>
        <w:rPr>
          <w:sz w:val="28"/>
          <w:szCs w:val="28"/>
        </w:rPr>
        <w:sectPr w:rsidR="00A550AF" w:rsidRPr="004A0021" w:rsidSect="008B0B9F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98F" w:rsidRDefault="0070198F" w:rsidP="002C5FD0">
      <w:pPr>
        <w:pStyle w:val="ConsPlusNormal"/>
        <w:widowControl/>
        <w:ind w:firstLine="0"/>
        <w:jc w:val="center"/>
      </w:pPr>
    </w:p>
    <w:sectPr w:rsidR="0070198F" w:rsidSect="00563EE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6F" w:rsidRDefault="00A5266F" w:rsidP="002E0A7A">
      <w:r>
        <w:separator/>
      </w:r>
    </w:p>
  </w:endnote>
  <w:endnote w:type="continuationSeparator" w:id="0">
    <w:p w:rsidR="00A5266F" w:rsidRDefault="00A5266F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6F" w:rsidRDefault="00A5266F" w:rsidP="002E0A7A">
      <w:r>
        <w:separator/>
      </w:r>
    </w:p>
  </w:footnote>
  <w:footnote w:type="continuationSeparator" w:id="0">
    <w:p w:rsidR="00A5266F" w:rsidRDefault="00A5266F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6043C6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790">
      <w:rPr>
        <w:rStyle w:val="a8"/>
        <w:noProof/>
      </w:rPr>
      <w:t>1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6E16"/>
    <w:rsid w:val="00C239AD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D452-9D98-46A0-BED9-E6315891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11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econ3</cp:lastModifiedBy>
  <cp:revision>142</cp:revision>
  <cp:lastPrinted>2013-10-01T13:21:00Z</cp:lastPrinted>
  <dcterms:created xsi:type="dcterms:W3CDTF">2014-05-07T05:45:00Z</dcterms:created>
  <dcterms:modified xsi:type="dcterms:W3CDTF">2019-03-28T14:16:00Z</dcterms:modified>
</cp:coreProperties>
</file>