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502D68" w:rsidRDefault="00502D68" w:rsidP="00502D68">
      <w:pPr>
        <w:jc w:val="right"/>
        <w:rPr>
          <w:sz w:val="28"/>
          <w:szCs w:val="28"/>
        </w:rPr>
      </w:pPr>
      <w:r>
        <w:rPr>
          <w:sz w:val="28"/>
          <w:szCs w:val="28"/>
        </w:rPr>
        <w:t>муниципального образования</w:t>
      </w:r>
    </w:p>
    <w:p w:rsidR="00502D68" w:rsidRDefault="00502D68" w:rsidP="00502D68">
      <w:pPr>
        <w:jc w:val="right"/>
        <w:rPr>
          <w:sz w:val="28"/>
          <w:szCs w:val="28"/>
        </w:rPr>
      </w:pPr>
      <w:r>
        <w:rPr>
          <w:sz w:val="28"/>
          <w:szCs w:val="28"/>
        </w:rPr>
        <w:t>«Пинежский муниципальный район»</w:t>
      </w:r>
    </w:p>
    <w:p w:rsidR="00502D68" w:rsidRDefault="00577A6E" w:rsidP="00502D68">
      <w:pPr>
        <w:jc w:val="right"/>
        <w:rPr>
          <w:sz w:val="28"/>
          <w:szCs w:val="28"/>
        </w:rPr>
      </w:pPr>
      <w:r>
        <w:rPr>
          <w:sz w:val="28"/>
          <w:szCs w:val="28"/>
        </w:rPr>
        <w:t>от 26.01.2018 № 0072 -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C66D16" w:rsidRDefault="00B92530"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муниципального образования</w:t>
      </w:r>
      <w:r w:rsidR="00225352">
        <w:rPr>
          <w:rFonts w:ascii="Times New Roman" w:hAnsi="Times New Roman"/>
          <w:b/>
          <w:sz w:val="28"/>
          <w:szCs w:val="28"/>
        </w:rPr>
        <w:t xml:space="preserve"> «Пинежский муниципальный район» </w:t>
      </w:r>
    </w:p>
    <w:p w:rsidR="00871719" w:rsidRDefault="00E4325A"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на 2018-2024</w:t>
      </w:r>
      <w:r w:rsidR="00871719" w:rsidRPr="00871719">
        <w:rPr>
          <w:rFonts w:ascii="Times New Roman" w:hAnsi="Times New Roman"/>
          <w:b/>
          <w:sz w:val="28"/>
          <w:szCs w:val="28"/>
        </w:rPr>
        <w:t xml:space="preserve"> годы»</w:t>
      </w:r>
    </w:p>
    <w:p w:rsidR="002A0054" w:rsidRPr="002A0054" w:rsidRDefault="002A0054" w:rsidP="00871719">
      <w:pPr>
        <w:pStyle w:val="ConsPlusNormal"/>
        <w:widowControl/>
        <w:ind w:firstLine="540"/>
        <w:jc w:val="center"/>
        <w:rPr>
          <w:rFonts w:ascii="Times New Roman" w:hAnsi="Times New Roman"/>
          <w:i/>
          <w:sz w:val="20"/>
          <w:szCs w:val="20"/>
        </w:rPr>
      </w:pPr>
      <w:r w:rsidRPr="002A0054">
        <w:rPr>
          <w:rFonts w:ascii="Times New Roman" w:hAnsi="Times New Roman"/>
          <w:i/>
          <w:sz w:val="20"/>
          <w:szCs w:val="20"/>
        </w:rPr>
        <w:t>(</w:t>
      </w:r>
      <w:r>
        <w:rPr>
          <w:rFonts w:ascii="Times New Roman" w:hAnsi="Times New Roman"/>
          <w:i/>
          <w:sz w:val="20"/>
          <w:szCs w:val="20"/>
        </w:rPr>
        <w:t>в редакции постановления администрации МО «Пинежский район» от</w:t>
      </w:r>
      <w:r w:rsidR="004D1078">
        <w:rPr>
          <w:rFonts w:ascii="Times New Roman" w:hAnsi="Times New Roman"/>
          <w:i/>
          <w:sz w:val="20"/>
          <w:szCs w:val="20"/>
        </w:rPr>
        <w:t xml:space="preserve">  20.04.2018 №0328-па</w:t>
      </w:r>
      <w:r w:rsidR="00383DC3">
        <w:rPr>
          <w:rFonts w:ascii="Times New Roman" w:hAnsi="Times New Roman"/>
          <w:i/>
          <w:sz w:val="20"/>
          <w:szCs w:val="20"/>
        </w:rPr>
        <w:t>,</w:t>
      </w:r>
      <w:r w:rsidR="00383DC3" w:rsidRPr="00383DC3">
        <w:rPr>
          <w:i/>
          <w:sz w:val="20"/>
          <w:szCs w:val="20"/>
        </w:rPr>
        <w:t xml:space="preserve"> </w:t>
      </w:r>
      <w:r w:rsidR="00383DC3">
        <w:rPr>
          <w:i/>
          <w:sz w:val="20"/>
          <w:szCs w:val="20"/>
        </w:rPr>
        <w:t>от 17.12.2018 №1063-па</w:t>
      </w:r>
      <w:r w:rsidR="00F7680C">
        <w:rPr>
          <w:i/>
          <w:sz w:val="20"/>
          <w:szCs w:val="20"/>
        </w:rPr>
        <w:t>, от 24.04.2019 №0336-па</w:t>
      </w:r>
      <w:r w:rsidR="00044C59">
        <w:rPr>
          <w:i/>
          <w:sz w:val="20"/>
          <w:szCs w:val="20"/>
        </w:rPr>
        <w:t>, от 31.07.2019 №0698-па</w:t>
      </w:r>
      <w:r w:rsidR="00CC595F">
        <w:rPr>
          <w:i/>
          <w:sz w:val="20"/>
          <w:szCs w:val="20"/>
        </w:rPr>
        <w:t>, от 04.12.2019№1148-па</w:t>
      </w:r>
      <w:r w:rsidR="004D1078">
        <w:rPr>
          <w:rFonts w:ascii="Times New Roman" w:hAnsi="Times New Roman"/>
          <w:i/>
          <w:sz w:val="20"/>
          <w:szCs w:val="20"/>
        </w:rPr>
        <w:t>)</w:t>
      </w:r>
    </w:p>
    <w:p w:rsidR="00502D68" w:rsidRPr="00A42657" w:rsidRDefault="00502D68" w:rsidP="00502D68">
      <w:pPr>
        <w:pStyle w:val="ConsPlusTitle"/>
        <w:widowControl/>
        <w:jc w:val="center"/>
        <w:rPr>
          <w:sz w:val="40"/>
          <w:szCs w:val="40"/>
        </w:rPr>
      </w:pP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225352" w:rsidRPr="00225352" w:rsidRDefault="00225352" w:rsidP="00502D68">
      <w:pPr>
        <w:jc w:val="center"/>
        <w:rPr>
          <w:sz w:val="28"/>
          <w:szCs w:val="28"/>
        </w:rPr>
      </w:pPr>
      <w:r w:rsidRPr="00225352">
        <w:rPr>
          <w:sz w:val="28"/>
          <w:szCs w:val="28"/>
        </w:rPr>
        <w:lastRenderedPageBreak/>
        <w:t>с. Карпогоры</w:t>
      </w: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r w:rsidR="00B92530">
        <w:rPr>
          <w:b/>
          <w:bCs/>
          <w:sz w:val="28"/>
          <w:szCs w:val="28"/>
        </w:rPr>
        <w:t xml:space="preserve">муниципального образования </w:t>
      </w:r>
      <w:r w:rsidR="00225352">
        <w:rPr>
          <w:b/>
          <w:bCs/>
          <w:sz w:val="28"/>
          <w:szCs w:val="28"/>
        </w:rPr>
        <w:t>«Пинежский муниципальный район» на 2018 -202</w:t>
      </w:r>
      <w:r w:rsidR="00E4325A">
        <w:rPr>
          <w:b/>
          <w:bCs/>
          <w:sz w:val="28"/>
          <w:szCs w:val="28"/>
        </w:rPr>
        <w:t>4</w:t>
      </w:r>
      <w:r w:rsidR="00225352">
        <w:rPr>
          <w:b/>
          <w:bCs/>
          <w:sz w:val="28"/>
          <w:szCs w:val="28"/>
        </w:rPr>
        <w:t xml:space="preserve"> годы</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Default="00502D68" w:rsidP="00B92530">
            <w:pPr>
              <w:jc w:val="both"/>
              <w:rPr>
                <w:sz w:val="28"/>
                <w:szCs w:val="28"/>
              </w:rPr>
            </w:pPr>
            <w:r w:rsidRPr="005002B8">
              <w:rPr>
                <w:sz w:val="28"/>
                <w:szCs w:val="28"/>
              </w:rPr>
              <w:t>Муниципальная программа «</w:t>
            </w:r>
            <w:r w:rsidR="00871719">
              <w:rPr>
                <w:sz w:val="28"/>
                <w:szCs w:val="28"/>
              </w:rPr>
              <w:t xml:space="preserve">Формирование </w:t>
            </w:r>
            <w:r w:rsidR="00994A42">
              <w:rPr>
                <w:sz w:val="28"/>
                <w:szCs w:val="28"/>
              </w:rPr>
              <w:t>современной</w:t>
            </w:r>
            <w:r w:rsidR="00871719">
              <w:rPr>
                <w:sz w:val="28"/>
                <w:szCs w:val="28"/>
              </w:rPr>
              <w:t xml:space="preserve"> городской среды </w:t>
            </w:r>
            <w:r w:rsidR="00B92530">
              <w:rPr>
                <w:sz w:val="28"/>
                <w:szCs w:val="28"/>
              </w:rPr>
              <w:t>муниципального образования</w:t>
            </w:r>
            <w:r w:rsidR="00871719">
              <w:rPr>
                <w:sz w:val="28"/>
                <w:szCs w:val="28"/>
              </w:rPr>
              <w:t xml:space="preserve"> «Пинежский</w:t>
            </w:r>
            <w:r w:rsidR="00225352">
              <w:rPr>
                <w:sz w:val="28"/>
                <w:szCs w:val="28"/>
              </w:rPr>
              <w:t xml:space="preserve"> муниципальный</w:t>
            </w:r>
            <w:r w:rsidR="00871719">
              <w:rPr>
                <w:sz w:val="28"/>
                <w:szCs w:val="28"/>
              </w:rPr>
              <w:t xml:space="preserve"> район» на 2018 - 202</w:t>
            </w:r>
            <w:r w:rsidR="00E4325A">
              <w:rPr>
                <w:sz w:val="28"/>
                <w:szCs w:val="28"/>
              </w:rPr>
              <w:t>4</w:t>
            </w:r>
            <w:r w:rsidR="00871719">
              <w:rPr>
                <w:sz w:val="28"/>
                <w:szCs w:val="28"/>
              </w:rPr>
              <w:t xml:space="preserve"> годы» </w:t>
            </w:r>
            <w:r w:rsidRPr="005002B8">
              <w:rPr>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Ответственный исполнитель программы</w:t>
            </w:r>
          </w:p>
        </w:tc>
        <w:tc>
          <w:tcPr>
            <w:tcW w:w="7413" w:type="dxa"/>
          </w:tcPr>
          <w:p w:rsidR="00502D68" w:rsidRDefault="00502D68" w:rsidP="00502D68">
            <w:pPr>
              <w:jc w:val="both"/>
              <w:rPr>
                <w:sz w:val="28"/>
                <w:szCs w:val="28"/>
              </w:rPr>
            </w:pPr>
            <w:r w:rsidRPr="00D96DC9">
              <w:rPr>
                <w:sz w:val="28"/>
                <w:szCs w:val="28"/>
              </w:rPr>
              <w:t>Комитет по управлению муниципальным имуществом и ЖКХ администрации муниципального образования «Пинежский муниципальный район» (далее – КУМИ и ЖКХ администрации МО «Пинежский район»)</w:t>
            </w:r>
          </w:p>
          <w:p w:rsidR="00C66D16" w:rsidRPr="00D96DC9" w:rsidRDefault="00C66D16" w:rsidP="00502D68">
            <w:pPr>
              <w:jc w:val="both"/>
              <w:rPr>
                <w:sz w:val="28"/>
                <w:szCs w:val="28"/>
              </w:rPr>
            </w:pP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225352" w:rsidP="00502D68">
            <w:pPr>
              <w:rPr>
                <w:sz w:val="28"/>
                <w:szCs w:val="28"/>
              </w:rPr>
            </w:pPr>
            <w:r>
              <w:rPr>
                <w:sz w:val="28"/>
                <w:szCs w:val="28"/>
              </w:rPr>
              <w:t>М</w:t>
            </w:r>
            <w:r w:rsidR="00502D68">
              <w:rPr>
                <w:sz w:val="28"/>
                <w:szCs w:val="28"/>
              </w:rPr>
              <w:t>униципальные образования поселений</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225352" w:rsidP="00502D68">
            <w:pPr>
              <w:jc w:val="both"/>
              <w:rPr>
                <w:sz w:val="28"/>
                <w:szCs w:val="28"/>
              </w:rPr>
            </w:pPr>
            <w:r>
              <w:rPr>
                <w:sz w:val="28"/>
                <w:szCs w:val="28"/>
              </w:rPr>
              <w:t>М</w:t>
            </w:r>
            <w:r w:rsidR="00502D68">
              <w:rPr>
                <w:sz w:val="28"/>
                <w:szCs w:val="28"/>
              </w:rPr>
              <w:t>униципальные образования поселений</w:t>
            </w:r>
            <w:r>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Повышение уровня благоустройства территорий Пинежского района.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8A1D0A">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Pr="00623910">
              <w:rPr>
                <w:sz w:val="28"/>
                <w:szCs w:val="28"/>
              </w:rPr>
              <w:t xml:space="preserve"> </w:t>
            </w:r>
            <w:r>
              <w:rPr>
                <w:sz w:val="28"/>
                <w:szCs w:val="28"/>
              </w:rPr>
              <w:t xml:space="preserve">К настоящей </w:t>
            </w:r>
            <w:r w:rsidRPr="00994A42">
              <w:rPr>
                <w:sz w:val="28"/>
                <w:szCs w:val="28"/>
              </w:rPr>
              <w:t>муниципальной программе</w:t>
            </w:r>
          </w:p>
        </w:tc>
      </w:tr>
      <w:tr w:rsidR="00871719" w:rsidRPr="00D96DC9">
        <w:tc>
          <w:tcPr>
            <w:tcW w:w="2235" w:type="dxa"/>
          </w:tcPr>
          <w:p w:rsidR="00871719" w:rsidRPr="00D96DC9" w:rsidRDefault="00871719" w:rsidP="00994A42">
            <w:pPr>
              <w:rPr>
                <w:sz w:val="28"/>
                <w:szCs w:val="28"/>
              </w:rPr>
            </w:pPr>
            <w:r w:rsidRPr="00D96DC9">
              <w:rPr>
                <w:sz w:val="28"/>
                <w:szCs w:val="28"/>
              </w:rPr>
              <w:t>Задачи программы</w:t>
            </w:r>
          </w:p>
        </w:tc>
        <w:tc>
          <w:tcPr>
            <w:tcW w:w="7413" w:type="dxa"/>
          </w:tcPr>
          <w:p w:rsidR="00871719" w:rsidRPr="00871719" w:rsidRDefault="00C66CA7" w:rsidP="00871719">
            <w:pPr>
              <w:jc w:val="both"/>
              <w:rPr>
                <w:sz w:val="28"/>
                <w:szCs w:val="28"/>
              </w:rPr>
            </w:pPr>
            <w:r>
              <w:rPr>
                <w:sz w:val="28"/>
                <w:szCs w:val="28"/>
              </w:rPr>
              <w:t>Задача №1-</w:t>
            </w:r>
            <w:r w:rsidR="00871719">
              <w:rPr>
                <w:sz w:val="28"/>
                <w:szCs w:val="28"/>
              </w:rPr>
              <w:t xml:space="preserve"> </w:t>
            </w:r>
            <w:r w:rsidR="00711E3A">
              <w:rPr>
                <w:sz w:val="28"/>
                <w:szCs w:val="28"/>
              </w:rPr>
              <w:t>повышение уровня благоустройства дворовых и общественных территорий Пинежского района</w:t>
            </w:r>
            <w:r w:rsidR="00711E3A" w:rsidRPr="00871719">
              <w:rPr>
                <w:sz w:val="28"/>
                <w:szCs w:val="28"/>
              </w:rPr>
              <w:t>;</w:t>
            </w:r>
          </w:p>
          <w:p w:rsidR="00C66D16" w:rsidRPr="00D96DC9" w:rsidRDefault="00C66D16" w:rsidP="00C66CA7">
            <w:pPr>
              <w:jc w:val="both"/>
              <w:rPr>
                <w:sz w:val="28"/>
                <w:szCs w:val="28"/>
              </w:rPr>
            </w:pPr>
          </w:p>
        </w:tc>
      </w:tr>
      <w:tr w:rsidR="00A1577D" w:rsidRPr="00D96DC9">
        <w:tc>
          <w:tcPr>
            <w:tcW w:w="2235" w:type="dxa"/>
          </w:tcPr>
          <w:p w:rsidR="00A1577D" w:rsidRPr="00D96DC9" w:rsidRDefault="00A1577D" w:rsidP="00994A42">
            <w:pPr>
              <w:rPr>
                <w:sz w:val="28"/>
                <w:szCs w:val="28"/>
              </w:rPr>
            </w:pPr>
            <w:r w:rsidRPr="00D96DC9">
              <w:rPr>
                <w:sz w:val="28"/>
                <w:szCs w:val="28"/>
              </w:rPr>
              <w:t xml:space="preserve">Сроки </w:t>
            </w:r>
            <w:r w:rsidR="00C66CA7">
              <w:rPr>
                <w:sz w:val="28"/>
                <w:szCs w:val="28"/>
              </w:rPr>
              <w:t xml:space="preserve"> и этапы </w:t>
            </w:r>
            <w:r w:rsidRPr="00D96DC9">
              <w:rPr>
                <w:sz w:val="28"/>
                <w:szCs w:val="28"/>
              </w:rPr>
              <w:t>реализации программы</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2018-202</w:t>
            </w:r>
            <w:r w:rsidR="00E4325A">
              <w:rPr>
                <w:sz w:val="28"/>
                <w:szCs w:val="28"/>
              </w:rPr>
              <w:t>4</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D96DC9">
        <w:tc>
          <w:tcPr>
            <w:tcW w:w="2235" w:type="dxa"/>
          </w:tcPr>
          <w:p w:rsidR="00A1577D" w:rsidRPr="00D96DC9" w:rsidRDefault="00A1577D" w:rsidP="00A1577D">
            <w:pPr>
              <w:rPr>
                <w:sz w:val="28"/>
                <w:szCs w:val="28"/>
              </w:rPr>
            </w:pPr>
            <w:r w:rsidRPr="00D96DC9">
              <w:rPr>
                <w:sz w:val="28"/>
                <w:szCs w:val="28"/>
              </w:rPr>
              <w:t>Объемы и источники</w:t>
            </w:r>
          </w:p>
          <w:p w:rsidR="00A1577D" w:rsidRPr="006B5851" w:rsidRDefault="00A1577D" w:rsidP="00994A42">
            <w:pPr>
              <w:rPr>
                <w:i/>
                <w:color w:val="FF0000"/>
                <w:sz w:val="20"/>
                <w:szCs w:val="20"/>
              </w:rPr>
            </w:pPr>
            <w:r w:rsidRPr="00D96DC9">
              <w:rPr>
                <w:sz w:val="28"/>
                <w:szCs w:val="28"/>
              </w:rPr>
              <w:t xml:space="preserve">финансирования </w:t>
            </w:r>
            <w:r w:rsidRPr="00AE3F28">
              <w:rPr>
                <w:sz w:val="28"/>
                <w:szCs w:val="28"/>
              </w:rPr>
              <w:t>программы</w:t>
            </w:r>
            <w:r w:rsidR="006B5851" w:rsidRPr="00AE3F28">
              <w:rPr>
                <w:sz w:val="20"/>
                <w:szCs w:val="20"/>
              </w:rPr>
              <w:t xml:space="preserve"> </w:t>
            </w:r>
            <w:r w:rsidR="006B5851" w:rsidRPr="00AE3F28">
              <w:rPr>
                <w:i/>
                <w:sz w:val="20"/>
                <w:szCs w:val="20"/>
              </w:rPr>
              <w:t>(в редакции постановления администрации МО «Пинежский район» от</w:t>
            </w:r>
            <w:r w:rsidR="00AE3F28" w:rsidRPr="00AE3F28">
              <w:rPr>
                <w:i/>
                <w:sz w:val="20"/>
                <w:szCs w:val="20"/>
              </w:rPr>
              <w:t xml:space="preserve"> 20.04.2018 №0328-па</w:t>
            </w:r>
            <w:r w:rsidR="00537DF8">
              <w:rPr>
                <w:i/>
                <w:sz w:val="20"/>
                <w:szCs w:val="20"/>
              </w:rPr>
              <w:t>, от 17.12.2018 №1063-па</w:t>
            </w:r>
            <w:r w:rsidR="00F7680C">
              <w:rPr>
                <w:i/>
                <w:sz w:val="20"/>
                <w:szCs w:val="20"/>
              </w:rPr>
              <w:t>, от 24.04.2019 №0336-па</w:t>
            </w:r>
            <w:r w:rsidR="00E65B8A">
              <w:rPr>
                <w:i/>
                <w:sz w:val="20"/>
                <w:szCs w:val="20"/>
              </w:rPr>
              <w:t>, от 31.07.2019 №0698-</w:t>
            </w:r>
            <w:r w:rsidR="00E65B8A">
              <w:rPr>
                <w:i/>
                <w:sz w:val="20"/>
                <w:szCs w:val="20"/>
              </w:rPr>
              <w:lastRenderedPageBreak/>
              <w:t>па</w:t>
            </w:r>
            <w:r w:rsidR="00AE3F28" w:rsidRPr="00AE3F28">
              <w:rPr>
                <w:i/>
                <w:sz w:val="20"/>
                <w:szCs w:val="20"/>
              </w:rPr>
              <w:t>)</w:t>
            </w:r>
          </w:p>
        </w:tc>
        <w:tc>
          <w:tcPr>
            <w:tcW w:w="7413" w:type="dxa"/>
          </w:tcPr>
          <w:p w:rsidR="00A1577D" w:rsidRPr="00F7680C" w:rsidRDefault="00A1577D" w:rsidP="00A1577D">
            <w:pPr>
              <w:rPr>
                <w:sz w:val="28"/>
                <w:szCs w:val="28"/>
              </w:rPr>
            </w:pPr>
            <w:r w:rsidRPr="00D96DC9">
              <w:rPr>
                <w:sz w:val="28"/>
                <w:szCs w:val="28"/>
              </w:rPr>
              <w:lastRenderedPageBreak/>
              <w:t xml:space="preserve">Общий объем финансирования </w:t>
            </w:r>
            <w:r>
              <w:rPr>
                <w:sz w:val="28"/>
                <w:szCs w:val="28"/>
              </w:rPr>
              <w:t xml:space="preserve"> программы составляет</w:t>
            </w:r>
            <w:r w:rsidRPr="00D96DC9">
              <w:rPr>
                <w:sz w:val="28"/>
                <w:szCs w:val="28"/>
              </w:rPr>
              <w:t xml:space="preserve"> </w:t>
            </w:r>
            <w:r w:rsidR="00FD1254" w:rsidRPr="00F7680C">
              <w:rPr>
                <w:sz w:val="28"/>
                <w:szCs w:val="28"/>
              </w:rPr>
              <w:t>4</w:t>
            </w:r>
            <w:r w:rsidR="00E65B8A">
              <w:rPr>
                <w:sz w:val="28"/>
                <w:szCs w:val="28"/>
              </w:rPr>
              <w:t>494</w:t>
            </w:r>
            <w:r w:rsidR="001943C3" w:rsidRPr="00F7680C">
              <w:rPr>
                <w:sz w:val="28"/>
                <w:szCs w:val="28"/>
              </w:rPr>
              <w:t>4</w:t>
            </w:r>
            <w:r w:rsidR="00E65B8A">
              <w:rPr>
                <w:sz w:val="28"/>
                <w:szCs w:val="28"/>
              </w:rPr>
              <w:t>2</w:t>
            </w:r>
            <w:r w:rsidR="001943C3" w:rsidRPr="00F7680C">
              <w:rPr>
                <w:sz w:val="28"/>
                <w:szCs w:val="28"/>
              </w:rPr>
              <w:t>,</w:t>
            </w:r>
            <w:r w:rsidR="00E65B8A">
              <w:rPr>
                <w:sz w:val="28"/>
                <w:szCs w:val="28"/>
              </w:rPr>
              <w:t>0</w:t>
            </w:r>
            <w:r w:rsidR="001943C3" w:rsidRPr="00F7680C">
              <w:rPr>
                <w:sz w:val="28"/>
                <w:szCs w:val="28"/>
              </w:rPr>
              <w:t xml:space="preserve"> </w:t>
            </w:r>
            <w:r w:rsidRPr="00F7680C">
              <w:rPr>
                <w:sz w:val="28"/>
                <w:szCs w:val="28"/>
              </w:rPr>
              <w:t>тыс. рублей, в  том числе:</w:t>
            </w:r>
          </w:p>
          <w:p w:rsidR="00A1577D" w:rsidRPr="00F7680C" w:rsidRDefault="00A1577D" w:rsidP="00A1577D">
            <w:pPr>
              <w:rPr>
                <w:sz w:val="28"/>
                <w:szCs w:val="28"/>
              </w:rPr>
            </w:pPr>
            <w:r w:rsidRPr="00F7680C">
              <w:rPr>
                <w:sz w:val="28"/>
                <w:szCs w:val="28"/>
              </w:rPr>
              <w:t xml:space="preserve">Средства федерального бюджета – </w:t>
            </w:r>
            <w:r w:rsidR="001943C3" w:rsidRPr="00F7680C">
              <w:rPr>
                <w:sz w:val="28"/>
                <w:szCs w:val="28"/>
              </w:rPr>
              <w:t>348143,5</w:t>
            </w:r>
            <w:r w:rsidRPr="00F7680C">
              <w:rPr>
                <w:sz w:val="28"/>
                <w:szCs w:val="28"/>
              </w:rPr>
              <w:t xml:space="preserve"> тыс. рублей;</w:t>
            </w:r>
          </w:p>
          <w:p w:rsidR="00A1577D" w:rsidRPr="00F7680C" w:rsidRDefault="00A1577D" w:rsidP="00A1577D">
            <w:pPr>
              <w:rPr>
                <w:sz w:val="28"/>
                <w:szCs w:val="28"/>
              </w:rPr>
            </w:pPr>
            <w:r w:rsidRPr="00F7680C">
              <w:rPr>
                <w:sz w:val="28"/>
                <w:szCs w:val="28"/>
              </w:rPr>
              <w:t xml:space="preserve">Средства областного бюджета – </w:t>
            </w:r>
            <w:r w:rsidR="001943C3" w:rsidRPr="00F7680C">
              <w:rPr>
                <w:sz w:val="28"/>
                <w:szCs w:val="28"/>
              </w:rPr>
              <w:t>60546,3</w:t>
            </w:r>
            <w:r w:rsidRPr="00F7680C">
              <w:rPr>
                <w:sz w:val="28"/>
                <w:szCs w:val="28"/>
              </w:rPr>
              <w:t xml:space="preserve"> тыс. рублей;</w:t>
            </w:r>
          </w:p>
          <w:p w:rsidR="00A1577D" w:rsidRPr="00F7680C" w:rsidRDefault="00A1577D" w:rsidP="007364D1">
            <w:pPr>
              <w:rPr>
                <w:sz w:val="28"/>
                <w:szCs w:val="28"/>
              </w:rPr>
            </w:pPr>
            <w:r w:rsidRPr="00F7680C">
              <w:rPr>
                <w:sz w:val="28"/>
                <w:szCs w:val="28"/>
              </w:rPr>
              <w:t xml:space="preserve">Средства бюджетов поселений – </w:t>
            </w:r>
            <w:r w:rsidR="001943C3" w:rsidRPr="00F7680C">
              <w:rPr>
                <w:sz w:val="28"/>
                <w:szCs w:val="28"/>
              </w:rPr>
              <w:t>1</w:t>
            </w:r>
            <w:r w:rsidR="00E65B8A">
              <w:rPr>
                <w:sz w:val="28"/>
                <w:szCs w:val="28"/>
              </w:rPr>
              <w:t>30,9</w:t>
            </w:r>
            <w:r w:rsidRPr="00F7680C">
              <w:rPr>
                <w:sz w:val="28"/>
                <w:szCs w:val="28"/>
              </w:rPr>
              <w:t xml:space="preserve"> тыс. рублей</w:t>
            </w:r>
            <w:r w:rsidR="009F0280" w:rsidRPr="00F7680C">
              <w:rPr>
                <w:sz w:val="28"/>
                <w:szCs w:val="28"/>
              </w:rPr>
              <w:t>;</w:t>
            </w:r>
          </w:p>
          <w:p w:rsidR="00E65B8A" w:rsidRDefault="00DE6EEE" w:rsidP="007364D1">
            <w:pPr>
              <w:rPr>
                <w:sz w:val="28"/>
                <w:szCs w:val="28"/>
              </w:rPr>
            </w:pPr>
            <w:r w:rsidRPr="00F7680C">
              <w:rPr>
                <w:sz w:val="28"/>
                <w:szCs w:val="28"/>
              </w:rPr>
              <w:t xml:space="preserve">Средства районного бюджета – </w:t>
            </w:r>
            <w:r w:rsidR="001943C3" w:rsidRPr="00F7680C">
              <w:rPr>
                <w:sz w:val="28"/>
                <w:szCs w:val="28"/>
              </w:rPr>
              <w:t>406</w:t>
            </w:r>
            <w:r w:rsidR="00E65B8A">
              <w:rPr>
                <w:sz w:val="28"/>
                <w:szCs w:val="28"/>
              </w:rPr>
              <w:t>21,3</w:t>
            </w:r>
            <w:r>
              <w:rPr>
                <w:sz w:val="28"/>
                <w:szCs w:val="28"/>
              </w:rPr>
              <w:t xml:space="preserve"> тыс. рублей</w:t>
            </w:r>
            <w:r w:rsidR="00E65B8A">
              <w:rPr>
                <w:sz w:val="28"/>
                <w:szCs w:val="28"/>
              </w:rPr>
              <w:t>;</w:t>
            </w:r>
          </w:p>
          <w:p w:rsidR="00DE6EEE" w:rsidRPr="00DE6EEE" w:rsidRDefault="00E65B8A" w:rsidP="007364D1">
            <w:pPr>
              <w:rPr>
                <w:sz w:val="28"/>
                <w:szCs w:val="28"/>
              </w:rPr>
            </w:pPr>
            <w:r>
              <w:rPr>
                <w:sz w:val="28"/>
                <w:szCs w:val="28"/>
              </w:rPr>
              <w:t>Внебюджетные средства – 0,0 тыс. рублей</w:t>
            </w:r>
            <w:r w:rsidR="00FD1254">
              <w:rPr>
                <w:sz w:val="28"/>
                <w:szCs w:val="28"/>
              </w:rPr>
              <w:t>.</w:t>
            </w:r>
          </w:p>
          <w:p w:rsidR="009F0280" w:rsidRDefault="009F0280" w:rsidP="007364D1">
            <w:pPr>
              <w:rPr>
                <w:sz w:val="28"/>
                <w:szCs w:val="28"/>
              </w:rPr>
            </w:pPr>
          </w:p>
          <w:p w:rsidR="00C66D16" w:rsidRDefault="00C66D16" w:rsidP="007364D1">
            <w:pPr>
              <w:rPr>
                <w:sz w:val="28"/>
                <w:szCs w:val="28"/>
              </w:rPr>
            </w:pPr>
          </w:p>
          <w:p w:rsidR="00C66D16" w:rsidRPr="009F0280" w:rsidRDefault="00C66D16" w:rsidP="007364D1">
            <w:pPr>
              <w:rPr>
                <w:sz w:val="28"/>
                <w:szCs w:val="28"/>
              </w:rPr>
            </w:pPr>
          </w:p>
        </w:tc>
      </w:tr>
    </w:tbl>
    <w:p w:rsidR="00502D68" w:rsidRDefault="00502D68" w:rsidP="00502D68">
      <w:pPr>
        <w:spacing w:line="276" w:lineRule="auto"/>
        <w:ind w:firstLine="360"/>
        <w:jc w:val="both"/>
        <w:rPr>
          <w:sz w:val="28"/>
          <w:szCs w:val="28"/>
        </w:rPr>
      </w:pPr>
    </w:p>
    <w:p w:rsidR="00C66CA7" w:rsidRDefault="00C66CA7" w:rsidP="00502D68">
      <w:pPr>
        <w:spacing w:line="276" w:lineRule="auto"/>
        <w:ind w:firstLine="360"/>
        <w:jc w:val="both"/>
        <w:rPr>
          <w:sz w:val="28"/>
          <w:szCs w:val="28"/>
        </w:rPr>
      </w:pPr>
    </w:p>
    <w:p w:rsidR="00C66CA7" w:rsidRDefault="00975899" w:rsidP="00C66CA7">
      <w:pPr>
        <w:numPr>
          <w:ilvl w:val="0"/>
          <w:numId w:val="14"/>
        </w:numPr>
        <w:spacing w:after="75" w:line="270" w:lineRule="atLeast"/>
        <w:jc w:val="center"/>
        <w:rPr>
          <w:b/>
          <w:bCs/>
          <w:color w:val="333333"/>
          <w:sz w:val="28"/>
          <w:szCs w:val="28"/>
        </w:rPr>
      </w:pPr>
      <w:r>
        <w:rPr>
          <w:b/>
          <w:bCs/>
          <w:color w:val="333333"/>
          <w:sz w:val="28"/>
          <w:szCs w:val="28"/>
        </w:rPr>
        <w:t xml:space="preserve">Характеристика сферы </w:t>
      </w:r>
      <w:r w:rsidR="00C66CA7">
        <w:rPr>
          <w:b/>
          <w:bCs/>
          <w:color w:val="333333"/>
          <w:sz w:val="28"/>
          <w:szCs w:val="28"/>
        </w:rPr>
        <w:t xml:space="preserve">реализации </w:t>
      </w:r>
      <w:r w:rsidR="0051482B">
        <w:rPr>
          <w:b/>
          <w:bCs/>
          <w:color w:val="333333"/>
          <w:sz w:val="28"/>
          <w:szCs w:val="28"/>
        </w:rPr>
        <w:t xml:space="preserve">муниципальной </w:t>
      </w:r>
      <w:r w:rsidR="00C66CA7">
        <w:rPr>
          <w:b/>
          <w:bCs/>
          <w:color w:val="333333"/>
          <w:sz w:val="28"/>
          <w:szCs w:val="28"/>
        </w:rPr>
        <w:t xml:space="preserve">программы, </w:t>
      </w:r>
    </w:p>
    <w:p w:rsidR="00975899" w:rsidRDefault="00C66CA7" w:rsidP="00C66CA7">
      <w:pPr>
        <w:spacing w:after="75" w:line="270" w:lineRule="atLeast"/>
        <w:ind w:left="210"/>
        <w:jc w:val="center"/>
        <w:rPr>
          <w:b/>
          <w:bCs/>
          <w:color w:val="333333"/>
          <w:sz w:val="28"/>
          <w:szCs w:val="28"/>
        </w:rPr>
      </w:pPr>
      <w:r>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C66CA7" w:rsidRPr="00CB7C9A" w:rsidRDefault="00C66CA7" w:rsidP="00C66CA7">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Пинежского района.</w:t>
      </w:r>
    </w:p>
    <w:p w:rsidR="00C66CA7" w:rsidRPr="00CB7C9A" w:rsidRDefault="00C66CA7" w:rsidP="00C66CA7">
      <w:pPr>
        <w:pStyle w:val="a6"/>
        <w:ind w:firstLine="851"/>
        <w:jc w:val="both"/>
        <w:rPr>
          <w:rFonts w:ascii="Times New Roman" w:hAnsi="Times New Roman" w:cs="Times New Roman"/>
          <w:bCs/>
          <w:smallCaps/>
          <w:color w:val="auto"/>
          <w:sz w:val="28"/>
          <w:szCs w:val="28"/>
        </w:rPr>
      </w:pPr>
      <w:r w:rsidRPr="00CB7C9A">
        <w:rPr>
          <w:rFonts w:ascii="Times New Roman" w:eastAsia="Times New Roman" w:hAnsi="Times New Roman" w:cs="Times New Roman"/>
          <w:color w:val="auto"/>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proofErr w:type="gramStart"/>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 одна из актуальных проблем современного градостроительства и муниципальных хозяйств.</w:t>
      </w:r>
      <w:proofErr w:type="gramEnd"/>
      <w:r w:rsidRPr="00994A42">
        <w:rPr>
          <w:sz w:val="28"/>
          <w:szCs w:val="28"/>
          <w:lang w:eastAsia="en-US"/>
        </w:rPr>
        <w:t xml:space="preserve">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Выполнение комплекса мероприятий по повышению качества и комфорта городской среды на территории Пинежского района направлено на  улучшение экологического состояния и внешнего облика городской среды на территории  Пинежского района,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994A42" w:rsidRPr="00994A42" w:rsidRDefault="00994A42" w:rsidP="00B501A8">
      <w:pPr>
        <w:widowControl w:val="0"/>
        <w:autoSpaceDE w:val="0"/>
        <w:autoSpaceDN w:val="0"/>
        <w:ind w:firstLine="851"/>
        <w:jc w:val="both"/>
        <w:rPr>
          <w:sz w:val="28"/>
          <w:szCs w:val="28"/>
        </w:rPr>
      </w:pPr>
      <w:proofErr w:type="gramStart"/>
      <w:r w:rsidRPr="00994A42">
        <w:rPr>
          <w:sz w:val="28"/>
          <w:szCs w:val="28"/>
        </w:rPr>
        <w:t xml:space="preserve">В настоящее время на территории </w:t>
      </w:r>
      <w:r w:rsidR="00413ABA">
        <w:rPr>
          <w:sz w:val="28"/>
          <w:szCs w:val="28"/>
        </w:rPr>
        <w:t>Пинежского района</w:t>
      </w:r>
      <w:r w:rsidRPr="00994A42">
        <w:rPr>
          <w:sz w:val="28"/>
          <w:szCs w:val="28"/>
        </w:rPr>
        <w:t xml:space="preserve">  насчитывается </w:t>
      </w:r>
      <w:r w:rsidR="00975899">
        <w:rPr>
          <w:color w:val="FF0000"/>
          <w:sz w:val="28"/>
          <w:szCs w:val="28"/>
        </w:rPr>
        <w:t xml:space="preserve"> </w:t>
      </w:r>
      <w:r w:rsidR="00975899" w:rsidRPr="00975899">
        <w:rPr>
          <w:color w:val="000000"/>
          <w:sz w:val="28"/>
          <w:szCs w:val="28"/>
        </w:rPr>
        <w:t>124</w:t>
      </w:r>
      <w:r w:rsidRPr="00975899">
        <w:rPr>
          <w:color w:val="000000"/>
          <w:sz w:val="28"/>
          <w:szCs w:val="28"/>
        </w:rPr>
        <w:t xml:space="preserve">  населенных пункта</w:t>
      </w:r>
      <w:r w:rsidRPr="00994A42">
        <w:rPr>
          <w:sz w:val="28"/>
          <w:szCs w:val="28"/>
        </w:rPr>
        <w:t xml:space="preserve">, в том числе с численностью населения свыше 1 000 человек  </w:t>
      </w:r>
      <w:r w:rsidR="00413ABA">
        <w:rPr>
          <w:sz w:val="28"/>
          <w:szCs w:val="28"/>
        </w:rPr>
        <w:t>пять</w:t>
      </w:r>
      <w:r w:rsidRPr="00994A42">
        <w:rPr>
          <w:sz w:val="28"/>
          <w:szCs w:val="28"/>
        </w:rPr>
        <w:t xml:space="preserve"> населенны</w:t>
      </w:r>
      <w:r w:rsidR="00413ABA">
        <w:rPr>
          <w:sz w:val="28"/>
          <w:szCs w:val="28"/>
        </w:rPr>
        <w:t>х</w:t>
      </w:r>
      <w:r w:rsidRPr="00994A42">
        <w:rPr>
          <w:sz w:val="28"/>
          <w:szCs w:val="28"/>
        </w:rPr>
        <w:t xml:space="preserve"> пункт</w:t>
      </w:r>
      <w:r w:rsidR="00413ABA">
        <w:rPr>
          <w:sz w:val="28"/>
          <w:szCs w:val="28"/>
        </w:rPr>
        <w:t>ов</w:t>
      </w:r>
      <w:r w:rsidRPr="00994A42">
        <w:rPr>
          <w:sz w:val="28"/>
          <w:szCs w:val="28"/>
        </w:rPr>
        <w:t xml:space="preserve"> -  </w:t>
      </w:r>
      <w:r w:rsidR="00413ABA">
        <w:rPr>
          <w:sz w:val="28"/>
          <w:szCs w:val="28"/>
        </w:rPr>
        <w:t xml:space="preserve">с. Карпогоры, п. Междуреченский, </w:t>
      </w:r>
      <w:r w:rsidRPr="00994A42">
        <w:rPr>
          <w:sz w:val="28"/>
          <w:szCs w:val="28"/>
        </w:rPr>
        <w:t>п. Пинега</w:t>
      </w:r>
      <w:r w:rsidR="00413ABA">
        <w:rPr>
          <w:sz w:val="28"/>
          <w:szCs w:val="28"/>
        </w:rPr>
        <w:t>, п. Сия, п. Ясный</w:t>
      </w:r>
      <w:r w:rsidR="00CE7F44">
        <w:rPr>
          <w:sz w:val="28"/>
          <w:szCs w:val="28"/>
        </w:rPr>
        <w:t>.</w:t>
      </w:r>
      <w:proofErr w:type="gramEnd"/>
      <w:r w:rsidR="00CE7F44">
        <w:rPr>
          <w:sz w:val="28"/>
          <w:szCs w:val="28"/>
        </w:rPr>
        <w:t xml:space="preserve"> На основании Муниципальных программ поселений по формированию современной городской среды</w:t>
      </w:r>
      <w:r w:rsidRPr="00994A42">
        <w:rPr>
          <w:sz w:val="28"/>
          <w:szCs w:val="28"/>
        </w:rPr>
        <w:t xml:space="preserve"> общее количество дворовых и общественных территорий составляет </w:t>
      </w:r>
      <w:r w:rsidR="00413ABA">
        <w:rPr>
          <w:sz w:val="28"/>
          <w:szCs w:val="28"/>
        </w:rPr>
        <w:t>359</w:t>
      </w:r>
      <w:r w:rsidRPr="00994A42">
        <w:rPr>
          <w:sz w:val="28"/>
          <w:szCs w:val="28"/>
        </w:rPr>
        <w:t xml:space="preserve"> единиц, из них нуждающихся в благоустройстве  - </w:t>
      </w:r>
      <w:r w:rsidR="00413ABA">
        <w:rPr>
          <w:sz w:val="28"/>
          <w:szCs w:val="28"/>
        </w:rPr>
        <w:t>359</w:t>
      </w:r>
      <w:r w:rsidRPr="00994A42">
        <w:rPr>
          <w:sz w:val="28"/>
          <w:szCs w:val="28"/>
        </w:rPr>
        <w:t xml:space="preserve"> единиц,  или 100 процентов от общего количества дворовых и общественных территорий многоквартирных домов. </w:t>
      </w:r>
    </w:p>
    <w:p w:rsidR="008A1D0A" w:rsidRDefault="00994A42" w:rsidP="008A1D0A">
      <w:pPr>
        <w:ind w:firstLine="720"/>
        <w:jc w:val="both"/>
        <w:rPr>
          <w:sz w:val="28"/>
          <w:szCs w:val="28"/>
        </w:rPr>
      </w:pPr>
      <w:r w:rsidRPr="00994A42">
        <w:rPr>
          <w:sz w:val="28"/>
          <w:szCs w:val="28"/>
          <w:lang w:eastAsia="en-US"/>
        </w:rPr>
        <w:t xml:space="preserve">Состояние дворовых территорий многоквартирных домов (далее </w:t>
      </w:r>
      <w:proofErr w:type="gramStart"/>
      <w:r w:rsidRPr="00994A42">
        <w:rPr>
          <w:sz w:val="28"/>
          <w:szCs w:val="28"/>
          <w:lang w:eastAsia="en-US"/>
        </w:rPr>
        <w:t>-М</w:t>
      </w:r>
      <w:proofErr w:type="gramEnd"/>
      <w:r w:rsidRPr="00994A42">
        <w:rPr>
          <w:sz w:val="28"/>
          <w:szCs w:val="28"/>
          <w:lang w:eastAsia="en-US"/>
        </w:rPr>
        <w:t xml:space="preserve">КД) является еще одной важной проблемой, требующей незамедлительного решения. Так, на сегодняшний день на территории </w:t>
      </w:r>
      <w:r w:rsidR="00413ABA">
        <w:rPr>
          <w:sz w:val="28"/>
          <w:szCs w:val="28"/>
          <w:lang w:eastAsia="en-US"/>
        </w:rPr>
        <w:t>Пинежского района</w:t>
      </w:r>
      <w:r w:rsidRPr="00994A42">
        <w:rPr>
          <w:sz w:val="28"/>
          <w:szCs w:val="28"/>
          <w:lang w:eastAsia="en-US"/>
        </w:rPr>
        <w:t xml:space="preserve"> насчитывается </w:t>
      </w:r>
      <w:r w:rsidR="00413ABA">
        <w:rPr>
          <w:sz w:val="28"/>
          <w:szCs w:val="28"/>
          <w:lang w:eastAsia="en-US"/>
        </w:rPr>
        <w:t>338</w:t>
      </w:r>
      <w:r w:rsidRPr="00994A42">
        <w:rPr>
          <w:sz w:val="28"/>
          <w:szCs w:val="28"/>
          <w:lang w:eastAsia="en-US"/>
        </w:rPr>
        <w:t xml:space="preserve"> дворовых территорий площадью этих территорий </w:t>
      </w:r>
      <w:r w:rsidR="00413ABA">
        <w:rPr>
          <w:sz w:val="28"/>
          <w:szCs w:val="28"/>
          <w:lang w:eastAsia="en-US"/>
        </w:rPr>
        <w:t>22856</w:t>
      </w:r>
      <w:r w:rsidRPr="00994A42">
        <w:rPr>
          <w:sz w:val="28"/>
          <w:szCs w:val="28"/>
          <w:lang w:eastAsia="en-US"/>
        </w:rPr>
        <w:t xml:space="preserve"> кв.м</w:t>
      </w:r>
      <w:proofErr w:type="gramStart"/>
      <w:r w:rsidRPr="00994A42">
        <w:rPr>
          <w:sz w:val="28"/>
          <w:szCs w:val="28"/>
          <w:lang w:eastAsia="en-US"/>
        </w:rPr>
        <w:t xml:space="preserve">.. </w:t>
      </w:r>
      <w:proofErr w:type="gramEnd"/>
      <w:r w:rsidRPr="00994A42">
        <w:rPr>
          <w:sz w:val="28"/>
          <w:szCs w:val="28"/>
        </w:rPr>
        <w:t xml:space="preserve">Общее количество неблагоустроенных дворовых  территорий МКД составляет </w:t>
      </w:r>
      <w:r w:rsidR="00413ABA">
        <w:rPr>
          <w:sz w:val="28"/>
          <w:szCs w:val="28"/>
        </w:rPr>
        <w:t>338</w:t>
      </w:r>
      <w:r w:rsidRPr="00994A42">
        <w:rPr>
          <w:sz w:val="28"/>
          <w:szCs w:val="28"/>
        </w:rPr>
        <w:t xml:space="preserve"> единицы, или 100 процента от общего количества дворовых территорий МКД. </w:t>
      </w:r>
    </w:p>
    <w:p w:rsidR="00975899" w:rsidRDefault="00975899" w:rsidP="00994A42">
      <w:pPr>
        <w:autoSpaceDE w:val="0"/>
        <w:autoSpaceDN w:val="0"/>
        <w:adjustRightInd w:val="0"/>
        <w:ind w:firstLine="851"/>
        <w:jc w:val="both"/>
        <w:rPr>
          <w:sz w:val="28"/>
          <w:szCs w:val="28"/>
        </w:rPr>
      </w:pPr>
      <w:r>
        <w:rPr>
          <w:sz w:val="28"/>
          <w:szCs w:val="28"/>
        </w:rPr>
        <w:lastRenderedPageBreak/>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благоустройство дворовых территорий муниципального образования «Пинежский муниципальный район»</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администрации МО «Пинежский район</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r w:rsidR="009E798B">
        <w:rPr>
          <w:rFonts w:eastAsia="Arial Unicode MS"/>
          <w:sz w:val="28"/>
          <w:szCs w:val="28"/>
          <w:lang w:eastAsia="en-US"/>
        </w:rPr>
        <w:t xml:space="preserve">муниципального образования «Пинежский муниципальный район»,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 xml:space="preserve">для инвалидов и других </w:t>
      </w:r>
      <w:proofErr w:type="spellStart"/>
      <w:r w:rsidR="009E798B" w:rsidRPr="006D6CA1">
        <w:rPr>
          <w:sz w:val="28"/>
          <w:szCs w:val="28"/>
        </w:rPr>
        <w:t>маломобильных</w:t>
      </w:r>
      <w:proofErr w:type="spellEnd"/>
      <w:r w:rsidR="009E798B" w:rsidRPr="006D6CA1">
        <w:rPr>
          <w:sz w:val="28"/>
          <w:szCs w:val="28"/>
        </w:rPr>
        <w:t xml:space="preserve"> групп </w:t>
      </w:r>
      <w:proofErr w:type="gramStart"/>
      <w:r w:rsidR="009E798B" w:rsidRPr="006D6CA1">
        <w:rPr>
          <w:sz w:val="28"/>
          <w:szCs w:val="28"/>
        </w:rPr>
        <w:t>населения</w:t>
      </w:r>
      <w:proofErr w:type="gramEnd"/>
      <w:r w:rsidR="009E798B" w:rsidRPr="006D6CA1">
        <w:rPr>
          <w:sz w:val="28"/>
          <w:szCs w:val="28"/>
        </w:rPr>
        <w:t xml:space="preserve"> и соответствовать требованиям СП 42.13330.2011.Градостроительство и СП 59.13330.2012. Доступность зданий и сооружений для </w:t>
      </w:r>
      <w:proofErr w:type="spellStart"/>
      <w:r w:rsidR="009E798B" w:rsidRPr="006D6CA1">
        <w:rPr>
          <w:sz w:val="28"/>
          <w:szCs w:val="28"/>
        </w:rPr>
        <w:t>маломобильных</w:t>
      </w:r>
      <w:proofErr w:type="spellEnd"/>
      <w:r w:rsidR="009E798B"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 на 2018-202</w:t>
      </w:r>
      <w:r w:rsidR="00623C33">
        <w:rPr>
          <w:rFonts w:ascii="Times New Roman" w:hAnsi="Times New Roman"/>
          <w:sz w:val="28"/>
          <w:szCs w:val="28"/>
        </w:rPr>
        <w:t>4</w:t>
      </w:r>
      <w:r w:rsidRPr="00994A42">
        <w:rPr>
          <w:rFonts w:ascii="Times New Roman" w:hAnsi="Times New Roman"/>
          <w:sz w:val="28"/>
          <w:szCs w:val="28"/>
        </w:rPr>
        <w:t xml:space="preserve"> годы;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lastRenderedPageBreak/>
        <w:t>- о</w:t>
      </w:r>
      <w:r w:rsidRPr="00994A42">
        <w:rPr>
          <w:rFonts w:ascii="Times New Roman" w:hAnsi="Times New Roman"/>
          <w:sz w:val="28"/>
          <w:szCs w:val="28"/>
        </w:rPr>
        <w:t xml:space="preserve">б утверждении </w:t>
      </w:r>
      <w:proofErr w:type="spellStart"/>
      <w:proofErr w:type="gramStart"/>
      <w:r w:rsidRPr="00994A42">
        <w:rPr>
          <w:rFonts w:ascii="Times New Roman" w:hAnsi="Times New Roman"/>
          <w:sz w:val="28"/>
          <w:szCs w:val="28"/>
        </w:rPr>
        <w:t>дизайн-проекта</w:t>
      </w:r>
      <w:proofErr w:type="spellEnd"/>
      <w:proofErr w:type="gramEnd"/>
      <w:r w:rsidRPr="00994A42">
        <w:rPr>
          <w:rFonts w:ascii="Times New Roman" w:hAnsi="Times New Roman"/>
          <w:sz w:val="28"/>
          <w:szCs w:val="28"/>
        </w:rPr>
        <w:t xml:space="preserve">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  в 2018-202</w:t>
      </w:r>
      <w:r w:rsidR="00623C33">
        <w:rPr>
          <w:rFonts w:ascii="Times New Roman" w:hAnsi="Times New Roman"/>
          <w:sz w:val="28"/>
          <w:szCs w:val="28"/>
        </w:rPr>
        <w:t>4</w:t>
      </w:r>
      <w:r w:rsidRPr="00994A42">
        <w:rPr>
          <w:rFonts w:ascii="Times New Roman" w:hAnsi="Times New Roman"/>
          <w:sz w:val="28"/>
          <w:szCs w:val="28"/>
        </w:rPr>
        <w:t xml:space="preserve"> годах;</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xml:space="preserve">- о принятии в безвозмездное пользование с содержанием объектов, установленных в соответствие с </w:t>
      </w:r>
      <w:proofErr w:type="spellStart"/>
      <w:proofErr w:type="gramStart"/>
      <w:r w:rsidRPr="00994A42">
        <w:rPr>
          <w:rFonts w:ascii="Times New Roman" w:hAnsi="Times New Roman"/>
          <w:sz w:val="28"/>
          <w:szCs w:val="28"/>
        </w:rPr>
        <w:t>дизайн-проектом</w:t>
      </w:r>
      <w:proofErr w:type="spellEnd"/>
      <w:proofErr w:type="gramEnd"/>
      <w:r w:rsidRPr="00994A42">
        <w:rPr>
          <w:rFonts w:ascii="Times New Roman" w:hAnsi="Times New Roman"/>
          <w:sz w:val="28"/>
          <w:szCs w:val="28"/>
        </w:rPr>
        <w:t xml:space="preserve">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В выборе мероприятий по благоустройству дворовых и общественных территорий путем проведения общественных обсуждений принимают участие жители Пинежского района.</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D942C0" w:rsidRPr="00D942C0" w:rsidRDefault="00D942C0" w:rsidP="00994A42">
      <w:pPr>
        <w:ind w:firstLine="720"/>
        <w:jc w:val="both"/>
        <w:rPr>
          <w:sz w:val="28"/>
          <w:szCs w:val="28"/>
        </w:rPr>
      </w:pPr>
      <w:r>
        <w:rPr>
          <w:sz w:val="28"/>
          <w:szCs w:val="28"/>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приведена в </w:t>
      </w:r>
      <w:r w:rsidR="007364D1">
        <w:rPr>
          <w:sz w:val="28"/>
          <w:szCs w:val="28"/>
        </w:rPr>
        <w:t>П</w:t>
      </w:r>
      <w:r>
        <w:rPr>
          <w:sz w:val="28"/>
          <w:szCs w:val="28"/>
        </w:rPr>
        <w:t>риложении №</w:t>
      </w:r>
      <w:r w:rsidR="007364D1">
        <w:rPr>
          <w:sz w:val="28"/>
          <w:szCs w:val="28"/>
        </w:rPr>
        <w:t xml:space="preserve"> </w:t>
      </w:r>
      <w:r w:rsidR="00804DF5">
        <w:rPr>
          <w:sz w:val="28"/>
          <w:szCs w:val="28"/>
        </w:rPr>
        <w:t>7</w:t>
      </w:r>
      <w:r>
        <w:rPr>
          <w:sz w:val="28"/>
          <w:szCs w:val="28"/>
        </w:rPr>
        <w:t xml:space="preserve"> к настоящей Программе</w:t>
      </w:r>
      <w:r w:rsidRPr="00D942C0">
        <w:rPr>
          <w:sz w:val="28"/>
          <w:szCs w:val="28"/>
        </w:rPr>
        <w:t>;</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804DF5">
        <w:rPr>
          <w:sz w:val="28"/>
          <w:szCs w:val="28"/>
        </w:rPr>
        <w:t>9</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 xml:space="preserve">Порядок аккумулирования и расходования </w:t>
      </w:r>
      <w:proofErr w:type="gramStart"/>
      <w:r>
        <w:rPr>
          <w:sz w:val="28"/>
          <w:szCs w:val="28"/>
        </w:rPr>
        <w:t>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proofErr w:type="gramEnd"/>
      <w:r w:rsidRPr="00D942C0">
        <w:rPr>
          <w:sz w:val="28"/>
          <w:szCs w:val="28"/>
        </w:rPr>
        <w:t xml:space="preserve"> </w:t>
      </w:r>
      <w:r>
        <w:rPr>
          <w:sz w:val="28"/>
          <w:szCs w:val="28"/>
        </w:rPr>
        <w:t>в приложении №10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lastRenderedPageBreak/>
        <w:t>Реализация цели и задач комплексного благоустройства дворовых территорий и территорий общего пользования МО «Пинежский муниципальный район» 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51482B" w:rsidRDefault="00A0543D" w:rsidP="0051482B">
      <w:pPr>
        <w:tabs>
          <w:tab w:val="left" w:pos="709"/>
        </w:tabs>
        <w:ind w:firstLine="851"/>
        <w:jc w:val="center"/>
        <w:rPr>
          <w:i/>
          <w:sz w:val="20"/>
          <w:szCs w:val="20"/>
        </w:rPr>
      </w:pPr>
      <w:r>
        <w:rPr>
          <w:i/>
          <w:sz w:val="20"/>
          <w:szCs w:val="20"/>
        </w:rPr>
        <w:t>(в редакции постановления администрации МО «Пинежский район» №1148-па от 04.12.2019)</w:t>
      </w:r>
    </w:p>
    <w:p w:rsidR="00A0543D" w:rsidRPr="00A0543D" w:rsidRDefault="00A0543D" w:rsidP="0051482B">
      <w:pPr>
        <w:tabs>
          <w:tab w:val="left" w:pos="709"/>
        </w:tabs>
        <w:ind w:firstLine="851"/>
        <w:jc w:val="center"/>
        <w:rPr>
          <w:i/>
          <w:sz w:val="20"/>
          <w:szCs w:val="20"/>
        </w:rPr>
      </w:pPr>
    </w:p>
    <w:p w:rsidR="00A0543D" w:rsidRPr="005F31D0" w:rsidRDefault="00A0543D" w:rsidP="00A0543D">
      <w:pPr>
        <w:pStyle w:val="ConsPlusTitle"/>
        <w:ind w:firstLine="709"/>
        <w:jc w:val="both"/>
        <w:rPr>
          <w:b w:val="0"/>
        </w:rPr>
      </w:pPr>
      <w:proofErr w:type="gramStart"/>
      <w:r w:rsidRPr="005F31D0">
        <w:rPr>
          <w:b w:val="0"/>
        </w:rPr>
        <w:t xml:space="preserve">Реализацию мероприятий задач № 1 перечня мероприятий программы  (приложение № 3 к муниципальной программе)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5F31D0">
        <w:rPr>
          <w:b w:val="0"/>
        </w:rPr>
        <w:t>софинансирования</w:t>
      </w:r>
      <w:proofErr w:type="spellEnd"/>
      <w:r w:rsidRPr="005F31D0">
        <w:rPr>
          <w:b w:val="0"/>
        </w:rPr>
        <w:t xml:space="preserve"> муниципальных программ формирования современной городской среды в рамках программы Архангельской области «Формирование современной городской среды в Архангельской области» (2018 - 2024 годы)», утвержденной</w:t>
      </w:r>
      <w:r w:rsidRPr="005F31D0">
        <w:t xml:space="preserve"> </w:t>
      </w:r>
      <w:r w:rsidRPr="005F31D0">
        <w:rPr>
          <w:b w:val="0"/>
        </w:rPr>
        <w:t>постановлением Правительства Архангельской</w:t>
      </w:r>
      <w:proofErr w:type="gramEnd"/>
      <w:r w:rsidRPr="005F31D0">
        <w:rPr>
          <w:b w:val="0"/>
        </w:rPr>
        <w:t xml:space="preserve"> области</w:t>
      </w:r>
      <w:r w:rsidRPr="005F31D0">
        <w:t xml:space="preserve"> </w:t>
      </w:r>
      <w:r w:rsidRPr="005F31D0">
        <w:rPr>
          <w:b w:val="0"/>
        </w:rPr>
        <w:t>от 22 августа 2017 года № 330-пп (в редакции постановления Правительства Архангельской области от 14 марта 2017 года № 113-пп).</w:t>
      </w:r>
    </w:p>
    <w:p w:rsidR="00A0543D" w:rsidRPr="005F31D0" w:rsidRDefault="00A0543D" w:rsidP="00A0543D">
      <w:pPr>
        <w:pStyle w:val="ConsPlusTitle"/>
        <w:ind w:firstLine="709"/>
        <w:jc w:val="both"/>
        <w:rPr>
          <w:b w:val="0"/>
        </w:rPr>
      </w:pPr>
      <w:r w:rsidRPr="005F31D0">
        <w:rPr>
          <w:b w:val="0"/>
        </w:rPr>
        <w:t xml:space="preserve">Мероприятия по проведению работ по образованию земельных участков, на которых расположены многоквартирные дома, </w:t>
      </w:r>
      <w:proofErr w:type="gramStart"/>
      <w:r w:rsidRPr="005F31D0">
        <w:rPr>
          <w:b w:val="0"/>
        </w:rPr>
        <w:t>работы</w:t>
      </w:r>
      <w:proofErr w:type="gramEnd"/>
      <w:r w:rsidRPr="005F31D0">
        <w:rPr>
          <w:b w:val="0"/>
        </w:rPr>
        <w:t xml:space="preserve"> по благоустройству дворовых территорий которых </w:t>
      </w:r>
      <w:proofErr w:type="spellStart"/>
      <w:r w:rsidRPr="005F31D0">
        <w:rPr>
          <w:b w:val="0"/>
        </w:rPr>
        <w:t>софинансируются</w:t>
      </w:r>
      <w:proofErr w:type="spellEnd"/>
      <w:r w:rsidRPr="005F31D0">
        <w:rPr>
          <w:b w:val="0"/>
        </w:rPr>
        <w:t xml:space="preserve"> из бюджета субъекта Российской Федерации, осуществляются в рамках реализации муниципальной программы «Развитие земельно-имущественных отношений в муниципальном образовании «Пинежский муниципальный район» на 2015 – 2020 годы», утвержденной постановлением администрации МО «Пинежский район» от 06.11.2015 № 0719-па.</w:t>
      </w:r>
    </w:p>
    <w:p w:rsidR="00A0543D" w:rsidRPr="005F31D0" w:rsidRDefault="00A0543D" w:rsidP="00A0543D">
      <w:pPr>
        <w:pStyle w:val="ConsPlusNormal"/>
        <w:ind w:firstLine="708"/>
        <w:jc w:val="both"/>
        <w:rPr>
          <w:rFonts w:ascii="Times New Roman" w:hAnsi="Times New Roman"/>
          <w:sz w:val="28"/>
          <w:szCs w:val="28"/>
        </w:rPr>
      </w:pPr>
      <w:r w:rsidRPr="005F31D0">
        <w:rPr>
          <w:rFonts w:ascii="Times New Roman" w:hAnsi="Times New Roman"/>
          <w:sz w:val="28"/>
          <w:szCs w:val="28"/>
        </w:rPr>
        <w:t>Реализацию Программы предполагается осуществлять путем предоставления в установленном порядке субсидий за счет средств областного и федерального бюджетов бюджетам муниципальных образований поселений.</w:t>
      </w:r>
    </w:p>
    <w:p w:rsidR="00A0543D" w:rsidRPr="005F31D0" w:rsidRDefault="00A0543D" w:rsidP="00A0543D">
      <w:pPr>
        <w:pStyle w:val="ConsPlusNormal"/>
        <w:ind w:firstLine="708"/>
        <w:jc w:val="both"/>
        <w:rPr>
          <w:rFonts w:ascii="Times New Roman" w:hAnsi="Times New Roman"/>
          <w:sz w:val="28"/>
          <w:szCs w:val="28"/>
        </w:rPr>
      </w:pPr>
      <w:r w:rsidRPr="005F31D0">
        <w:rPr>
          <w:rFonts w:ascii="Times New Roman" w:hAnsi="Times New Roman"/>
          <w:sz w:val="28"/>
          <w:szCs w:val="28"/>
        </w:rPr>
        <w:t>Субсидии предоставляются в целях оказания финансовой поддержки при исполнении расходных обязательств муниципальным образованиям поселений Пинежского муниципального района на поддержку муниципальных программ поселений муниципального образования «Пинежский муниципальный район» по формированию современной городской среды.</w:t>
      </w:r>
    </w:p>
    <w:p w:rsidR="00A0543D" w:rsidRPr="005F31D0" w:rsidRDefault="00A0543D" w:rsidP="00A0543D">
      <w:pPr>
        <w:pStyle w:val="ConsPlusNormal"/>
        <w:ind w:firstLine="708"/>
        <w:jc w:val="both"/>
        <w:rPr>
          <w:rFonts w:ascii="Times New Roman" w:hAnsi="Times New Roman"/>
          <w:sz w:val="28"/>
          <w:szCs w:val="28"/>
        </w:rPr>
      </w:pPr>
      <w:proofErr w:type="gramStart"/>
      <w:r w:rsidRPr="005F31D0">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субсидий – для </w:t>
      </w:r>
      <w:r w:rsidRPr="005F31D0">
        <w:rPr>
          <w:rFonts w:ascii="Times New Roman" w:hAnsi="Times New Roman"/>
          <w:sz w:val="28"/>
          <w:szCs w:val="28"/>
        </w:rPr>
        <w:lastRenderedPageBreak/>
        <w:t>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w:t>
      </w:r>
      <w:proofErr w:type="gramEnd"/>
      <w:r w:rsidRPr="005F31D0">
        <w:rPr>
          <w:rFonts w:ascii="Times New Roman" w:hAnsi="Times New Roman"/>
          <w:sz w:val="28"/>
          <w:szCs w:val="28"/>
        </w:rPr>
        <w:t xml:space="preserve">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A0543D" w:rsidRPr="005F31D0" w:rsidRDefault="00A0543D" w:rsidP="00A0543D">
      <w:pPr>
        <w:pStyle w:val="ConsPlusNormal"/>
        <w:ind w:firstLine="708"/>
        <w:jc w:val="both"/>
        <w:rPr>
          <w:rFonts w:ascii="Times New Roman" w:hAnsi="Times New Roman"/>
          <w:sz w:val="28"/>
          <w:szCs w:val="28"/>
        </w:rPr>
      </w:pPr>
      <w:r w:rsidRPr="005F31D0">
        <w:rPr>
          <w:rFonts w:ascii="Times New Roman" w:hAnsi="Times New Roman"/>
          <w:sz w:val="28"/>
          <w:szCs w:val="28"/>
        </w:rPr>
        <w:t>Ресурсное обеспечение реализации Программы на 2018-2024 годы представлено в Приложении № 2 Программе.</w:t>
      </w:r>
    </w:p>
    <w:p w:rsidR="00A0543D" w:rsidRPr="005F31D0" w:rsidRDefault="00A0543D" w:rsidP="00A0543D">
      <w:pPr>
        <w:pStyle w:val="ConsPlusNormal"/>
        <w:ind w:firstLine="708"/>
        <w:jc w:val="both"/>
        <w:rPr>
          <w:rFonts w:ascii="Times New Roman" w:hAnsi="Times New Roman"/>
          <w:sz w:val="28"/>
          <w:szCs w:val="28"/>
        </w:rPr>
      </w:pPr>
      <w:r w:rsidRPr="005F31D0">
        <w:rPr>
          <w:rFonts w:ascii="Times New Roman" w:hAnsi="Times New Roman"/>
          <w:sz w:val="28"/>
          <w:szCs w:val="28"/>
        </w:rPr>
        <w:t>Руководство и текущее управление реализацией Программы осуществляет администрация МО «Пинежский муниципальный район» в лице КУМИ и ЖКХ администрации МО «Пинежский район».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A0543D" w:rsidRPr="005F31D0" w:rsidRDefault="00A0543D" w:rsidP="00A0543D">
      <w:pPr>
        <w:pStyle w:val="ConsPlusNormal"/>
        <w:ind w:firstLine="708"/>
        <w:jc w:val="both"/>
        <w:rPr>
          <w:rFonts w:ascii="Times New Roman" w:hAnsi="Times New Roman"/>
          <w:sz w:val="28"/>
          <w:szCs w:val="28"/>
        </w:rPr>
      </w:pPr>
      <w:r w:rsidRPr="005F31D0">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A0543D" w:rsidRPr="005F31D0" w:rsidRDefault="00A0543D" w:rsidP="00A0543D">
      <w:pPr>
        <w:pStyle w:val="ConsPlusNormal"/>
        <w:ind w:firstLine="708"/>
        <w:jc w:val="both"/>
        <w:rPr>
          <w:rFonts w:ascii="Times New Roman" w:hAnsi="Times New Roman"/>
          <w:sz w:val="28"/>
          <w:szCs w:val="28"/>
        </w:rPr>
      </w:pPr>
      <w:r w:rsidRPr="005F31D0">
        <w:rPr>
          <w:rFonts w:ascii="Times New Roman" w:hAnsi="Times New Roman"/>
          <w:sz w:val="28"/>
          <w:szCs w:val="28"/>
        </w:rPr>
        <w:t>КУМИ и ЖКХ администрации МО «Пинежский район»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A0543D" w:rsidRPr="005F31D0" w:rsidRDefault="00A0543D" w:rsidP="00A0543D">
      <w:pPr>
        <w:pStyle w:val="ConsPlusNormal"/>
        <w:ind w:firstLine="708"/>
        <w:jc w:val="both"/>
        <w:rPr>
          <w:rFonts w:ascii="Times New Roman" w:hAnsi="Times New Roman"/>
          <w:sz w:val="28"/>
          <w:szCs w:val="28"/>
        </w:rPr>
      </w:pPr>
      <w:proofErr w:type="gramStart"/>
      <w:r w:rsidRPr="005F31D0">
        <w:rPr>
          <w:rFonts w:ascii="Times New Roman" w:hAnsi="Times New Roman"/>
          <w:sz w:val="28"/>
          <w:szCs w:val="28"/>
        </w:rPr>
        <w:t>Контроль за</w:t>
      </w:r>
      <w:proofErr w:type="gramEnd"/>
      <w:r w:rsidRPr="005F31D0">
        <w:rPr>
          <w:rFonts w:ascii="Times New Roman" w:hAnsi="Times New Roman"/>
          <w:sz w:val="28"/>
          <w:szCs w:val="28"/>
        </w:rPr>
        <w:t xml:space="preserve"> ходом реализации Программы осуществляется муниципальными образованиями поселений, КУМИ и ЖКХ администрации МО «Пинежский район».</w:t>
      </w:r>
    </w:p>
    <w:p w:rsidR="00A0543D" w:rsidRPr="005F31D0" w:rsidRDefault="00A0543D" w:rsidP="00A0543D">
      <w:pPr>
        <w:pStyle w:val="ConsPlusTitle"/>
        <w:ind w:firstLine="708"/>
        <w:jc w:val="both"/>
        <w:rPr>
          <w:b w:val="0"/>
        </w:rPr>
      </w:pPr>
      <w:proofErr w:type="gramStart"/>
      <w:r w:rsidRPr="005F31D0">
        <w:rPr>
          <w:b w:val="0"/>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w:t>
      </w:r>
      <w:proofErr w:type="gramEnd"/>
      <w:r w:rsidRPr="005F31D0">
        <w:rPr>
          <w:b w:val="0"/>
        </w:rPr>
        <w:t xml:space="preserve"> (или мероприятия по инвентаризации уровня благоустройства индивидуальных жилых домов и земельных участков, предоставленных для их размещения) </w:t>
      </w:r>
      <w:proofErr w:type="gramStart"/>
      <w:r w:rsidRPr="005F31D0">
        <w:rPr>
          <w:b w:val="0"/>
        </w:rPr>
        <w:t>указан</w:t>
      </w:r>
      <w:proofErr w:type="gramEnd"/>
      <w:r w:rsidRPr="005F31D0">
        <w:rPr>
          <w:b w:val="0"/>
        </w:rPr>
        <w:t xml:space="preserve"> в Приложении № 4 к муниципальной программе.</w:t>
      </w:r>
    </w:p>
    <w:p w:rsidR="00A0543D" w:rsidRPr="005F31D0" w:rsidRDefault="00A0543D" w:rsidP="00A0543D">
      <w:pPr>
        <w:autoSpaceDE w:val="0"/>
        <w:autoSpaceDN w:val="0"/>
        <w:adjustRightInd w:val="0"/>
        <w:ind w:firstLine="709"/>
        <w:jc w:val="both"/>
        <w:rPr>
          <w:sz w:val="28"/>
          <w:szCs w:val="28"/>
          <w:highlight w:val="yellow"/>
        </w:rPr>
      </w:pPr>
      <w:proofErr w:type="gramStart"/>
      <w:r w:rsidRPr="005F31D0">
        <w:rPr>
          <w:sz w:val="28"/>
          <w:szCs w:val="28"/>
        </w:rPr>
        <w:t xml:space="preserve">Муниципальные образования поселений имеют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w:t>
      </w:r>
      <w:r w:rsidRPr="005F31D0">
        <w:rPr>
          <w:sz w:val="28"/>
          <w:szCs w:val="28"/>
        </w:rPr>
        <w:lastRenderedPageBreak/>
        <w:t>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w:t>
      </w:r>
      <w:proofErr w:type="gramEnd"/>
      <w:r w:rsidRPr="005F31D0">
        <w:rPr>
          <w:sz w:val="28"/>
          <w:szCs w:val="28"/>
        </w:rPr>
        <w:t xml:space="preserve">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A0543D" w:rsidRPr="005F31D0" w:rsidRDefault="00A0543D" w:rsidP="00A0543D">
      <w:pPr>
        <w:autoSpaceDE w:val="0"/>
        <w:autoSpaceDN w:val="0"/>
        <w:adjustRightInd w:val="0"/>
        <w:ind w:firstLine="709"/>
        <w:jc w:val="both"/>
        <w:rPr>
          <w:sz w:val="28"/>
          <w:szCs w:val="28"/>
        </w:rPr>
      </w:pPr>
      <w:r w:rsidRPr="005F31D0">
        <w:rPr>
          <w:sz w:val="28"/>
          <w:szCs w:val="28"/>
        </w:rPr>
        <w:t>Муниципальные образования поселений имеют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A0543D" w:rsidRPr="005F31D0" w:rsidRDefault="00A0543D" w:rsidP="00A0543D">
      <w:pPr>
        <w:ind w:firstLine="720"/>
        <w:jc w:val="both"/>
        <w:rPr>
          <w:sz w:val="28"/>
          <w:szCs w:val="28"/>
        </w:rPr>
      </w:pPr>
      <w:r w:rsidRPr="005F31D0">
        <w:rPr>
          <w:sz w:val="28"/>
          <w:szCs w:val="28"/>
        </w:rPr>
        <w:t xml:space="preserve">Программа регламентирует процедуру разработки, обсуждения и согласования заинтересованными лицами </w:t>
      </w:r>
      <w:proofErr w:type="spellStart"/>
      <w:proofErr w:type="gramStart"/>
      <w:r w:rsidRPr="005F31D0">
        <w:rPr>
          <w:sz w:val="28"/>
          <w:szCs w:val="28"/>
        </w:rPr>
        <w:t>дизайн-проекта</w:t>
      </w:r>
      <w:proofErr w:type="spellEnd"/>
      <w:proofErr w:type="gramEnd"/>
      <w:r w:rsidRPr="005F31D0">
        <w:rPr>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5F31D0">
        <w:rPr>
          <w:sz w:val="28"/>
          <w:szCs w:val="28"/>
        </w:rPr>
        <w:t>дизайн-проекта</w:t>
      </w:r>
      <w:proofErr w:type="spellEnd"/>
      <w:r w:rsidRPr="005F31D0">
        <w:rPr>
          <w:sz w:val="28"/>
          <w:szCs w:val="28"/>
        </w:rPr>
        <w:t xml:space="preserve"> благоустройства территории общего пользования, их утверждение. (Приложение № 11). </w:t>
      </w:r>
    </w:p>
    <w:p w:rsidR="00A0543D" w:rsidRPr="005F31D0" w:rsidRDefault="00A0543D" w:rsidP="00A0543D">
      <w:pPr>
        <w:autoSpaceDE w:val="0"/>
        <w:autoSpaceDN w:val="0"/>
        <w:adjustRightInd w:val="0"/>
        <w:ind w:firstLine="709"/>
        <w:jc w:val="both"/>
        <w:rPr>
          <w:sz w:val="28"/>
          <w:szCs w:val="28"/>
        </w:rPr>
      </w:pPr>
      <w:r w:rsidRPr="005F31D0">
        <w:rPr>
          <w:sz w:val="28"/>
          <w:szCs w:val="28"/>
        </w:rPr>
        <w:t xml:space="preserve">Визуализация устанавливаемых объектов </w:t>
      </w:r>
      <w:proofErr w:type="gramStart"/>
      <w:r w:rsidRPr="005F31D0">
        <w:rPr>
          <w:sz w:val="28"/>
          <w:szCs w:val="28"/>
        </w:rPr>
        <w:t>согласно</w:t>
      </w:r>
      <w:proofErr w:type="gramEnd"/>
      <w:r w:rsidRPr="005F31D0">
        <w:rPr>
          <w:sz w:val="28"/>
          <w:szCs w:val="28"/>
        </w:rPr>
        <w:t xml:space="preserve"> минимального перечня видов работ отражена в Приложении № 12 программы.</w:t>
      </w:r>
    </w:p>
    <w:p w:rsidR="00A0543D" w:rsidRPr="005F31D0" w:rsidRDefault="00A0543D" w:rsidP="00A0543D">
      <w:pPr>
        <w:autoSpaceDE w:val="0"/>
        <w:autoSpaceDN w:val="0"/>
        <w:adjustRightInd w:val="0"/>
        <w:ind w:firstLine="709"/>
        <w:jc w:val="both"/>
        <w:rPr>
          <w:sz w:val="28"/>
          <w:szCs w:val="28"/>
        </w:rPr>
      </w:pPr>
      <w:r w:rsidRPr="005F31D0">
        <w:rPr>
          <w:iCs/>
          <w:sz w:val="28"/>
          <w:szCs w:val="28"/>
        </w:rPr>
        <w:t>Объемы финансовых сре</w:t>
      </w:r>
      <w:proofErr w:type="gramStart"/>
      <w:r w:rsidRPr="005F31D0">
        <w:rPr>
          <w:iCs/>
          <w:sz w:val="28"/>
          <w:szCs w:val="28"/>
        </w:rPr>
        <w:t>дств пр</w:t>
      </w:r>
      <w:proofErr w:type="gramEnd"/>
      <w:r w:rsidRPr="005F31D0">
        <w:rPr>
          <w:iCs/>
          <w:sz w:val="28"/>
          <w:szCs w:val="28"/>
        </w:rPr>
        <w:t>ограммы являются прогнозными и подлежат уточнению.</w:t>
      </w:r>
    </w:p>
    <w:p w:rsidR="008A1D0A" w:rsidRDefault="008A1D0A" w:rsidP="00994A42">
      <w:pPr>
        <w:ind w:firstLine="720"/>
        <w:jc w:val="both"/>
        <w:rPr>
          <w:sz w:val="28"/>
          <w:szCs w:val="28"/>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C04F4B" w:rsidRPr="00C04F4B" w:rsidRDefault="00C04F4B" w:rsidP="00C04F4B">
      <w:pPr>
        <w:pStyle w:val="ConsPlusNormal"/>
        <w:ind w:firstLine="540"/>
        <w:jc w:val="both"/>
        <w:rPr>
          <w:rFonts w:ascii="Times New Roman" w:hAnsi="Times New Roman"/>
          <w:sz w:val="28"/>
          <w:szCs w:val="28"/>
        </w:rPr>
      </w:pPr>
      <w:r w:rsidRPr="00C04F4B">
        <w:rPr>
          <w:rFonts w:ascii="Times New Roman" w:hAnsi="Times New Roman"/>
          <w:sz w:val="28"/>
          <w:szCs w:val="28"/>
        </w:rPr>
        <w:t xml:space="preserve">Реализация настоящей </w:t>
      </w:r>
      <w:r>
        <w:rPr>
          <w:rFonts w:ascii="Times New Roman" w:hAnsi="Times New Roman"/>
          <w:sz w:val="28"/>
          <w:szCs w:val="28"/>
        </w:rPr>
        <w:t>муниципальной</w:t>
      </w:r>
      <w:r w:rsidRPr="00C04F4B">
        <w:rPr>
          <w:rFonts w:ascii="Times New Roman" w:hAnsi="Times New Roman"/>
          <w:sz w:val="28"/>
          <w:szCs w:val="28"/>
        </w:rPr>
        <w:t xml:space="preserve"> программы к 202</w:t>
      </w:r>
      <w:r w:rsidR="00623C33">
        <w:rPr>
          <w:rFonts w:ascii="Times New Roman" w:hAnsi="Times New Roman"/>
          <w:sz w:val="28"/>
          <w:szCs w:val="28"/>
        </w:rPr>
        <w:t>4</w:t>
      </w:r>
      <w:r w:rsidRPr="00C04F4B">
        <w:rPr>
          <w:rFonts w:ascii="Times New Roman" w:hAnsi="Times New Roman"/>
          <w:sz w:val="28"/>
          <w:szCs w:val="28"/>
        </w:rPr>
        <w:t xml:space="preserve"> году предполагает достижение следующих результатов:</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количество благоус</w:t>
      </w:r>
      <w:r>
        <w:rPr>
          <w:rFonts w:ascii="Times New Roman" w:hAnsi="Times New Roman"/>
          <w:sz w:val="28"/>
          <w:szCs w:val="28"/>
        </w:rPr>
        <w:t>троенных дворовых территорий - 338</w:t>
      </w:r>
      <w:r w:rsidRPr="00C04F4B">
        <w:rPr>
          <w:rFonts w:ascii="Times New Roman" w:hAnsi="Times New Roman"/>
          <w:sz w:val="28"/>
          <w:szCs w:val="28"/>
        </w:rPr>
        <w:t xml:space="preserve"> единиц;</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 xml:space="preserve">количество благоустроенных общественных территорий - </w:t>
      </w:r>
      <w:r>
        <w:rPr>
          <w:rFonts w:ascii="Times New Roman" w:hAnsi="Times New Roman"/>
          <w:sz w:val="28"/>
          <w:szCs w:val="28"/>
        </w:rPr>
        <w:t>21</w:t>
      </w:r>
      <w:r w:rsidRPr="00C04F4B">
        <w:rPr>
          <w:rFonts w:ascii="Times New Roman" w:hAnsi="Times New Roman"/>
          <w:sz w:val="28"/>
          <w:szCs w:val="28"/>
        </w:rPr>
        <w:t xml:space="preserve"> единицы;</w:t>
      </w:r>
    </w:p>
    <w:p w:rsidR="00994A42" w:rsidRPr="00994A42" w:rsidRDefault="00994A42" w:rsidP="00994A42">
      <w:pPr>
        <w:ind w:firstLine="720"/>
        <w:jc w:val="both"/>
        <w:rPr>
          <w:sz w:val="28"/>
          <w:szCs w:val="28"/>
        </w:rPr>
      </w:pPr>
    </w:p>
    <w:p w:rsidR="00C04F4B" w:rsidRPr="00CB7C9A" w:rsidRDefault="00C04F4B" w:rsidP="00C04F4B">
      <w:pPr>
        <w:autoSpaceDE w:val="0"/>
        <w:autoSpaceDN w:val="0"/>
        <w:adjustRightInd w:val="0"/>
        <w:ind w:firstLine="540"/>
        <w:jc w:val="both"/>
        <w:rPr>
          <w:sz w:val="28"/>
          <w:szCs w:val="28"/>
        </w:rPr>
      </w:pPr>
      <w:r w:rsidRPr="00CB7C9A">
        <w:rPr>
          <w:sz w:val="28"/>
          <w:szCs w:val="28"/>
        </w:rPr>
        <w:t>Оценка эффективности муниципальной программы осуществляется ответственным исполнителем программы согласно Положению об оценке эффективности реализации муниципальных программ, утвержденному постановлением администрации МО «Пинежский район» от 03.09.2013 года     № 0679-па.</w:t>
      </w:r>
    </w:p>
    <w:p w:rsidR="00994A42" w:rsidRPr="00994A42" w:rsidRDefault="00994A42" w:rsidP="00994A42">
      <w:pPr>
        <w:jc w:val="center"/>
        <w:rPr>
          <w:b/>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502D68">
      <w:pPr>
        <w:jc w:val="right"/>
        <w:sectPr w:rsidR="00502D68" w:rsidSect="00502D68">
          <w:pgSz w:w="11906" w:h="16838"/>
          <w:pgMar w:top="1134" w:right="567" w:bottom="1134" w:left="1701" w:header="709" w:footer="709" w:gutter="0"/>
          <w:cols w:space="720"/>
        </w:sectPr>
      </w:pPr>
    </w:p>
    <w:p w:rsidR="00502D68" w:rsidRDefault="00502D68" w:rsidP="00502D68">
      <w:pPr>
        <w:jc w:val="right"/>
      </w:pPr>
      <w:r>
        <w:lastRenderedPageBreak/>
        <w:t xml:space="preserve">                                                           ПРИЛОЖЕНИЕ  №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proofErr w:type="gramStart"/>
      <w:r>
        <w:t>П</w:t>
      </w:r>
      <w:proofErr w:type="gramEnd"/>
      <w:r>
        <w:t xml:space="preserve"> Е Р Е Ч Е Н Ь</w:t>
      </w:r>
    </w:p>
    <w:p w:rsidR="00502D68" w:rsidRDefault="00502D68" w:rsidP="00502D68">
      <w:pPr>
        <w:jc w:val="center"/>
      </w:pPr>
      <w:r>
        <w:t>целевых показателей муниципальной программы</w:t>
      </w:r>
    </w:p>
    <w:p w:rsidR="00B92530" w:rsidRDefault="00502D68" w:rsidP="00502D68">
      <w:pPr>
        <w:jc w:val="center"/>
        <w:rPr>
          <w:sz w:val="28"/>
          <w:szCs w:val="28"/>
        </w:rPr>
      </w:pPr>
      <w:r w:rsidRPr="00EC4683">
        <w:t>«</w:t>
      </w:r>
      <w:r w:rsidR="00EF286A">
        <w:t>Формирование современной городской среды</w:t>
      </w:r>
      <w:r w:rsidR="00EF286A" w:rsidRPr="00EF286A">
        <w:rPr>
          <w:sz w:val="28"/>
          <w:szCs w:val="28"/>
        </w:rPr>
        <w:t xml:space="preserve"> </w:t>
      </w:r>
      <w:r w:rsidR="00B92530">
        <w:rPr>
          <w:sz w:val="28"/>
          <w:szCs w:val="28"/>
        </w:rPr>
        <w:t>муниципального образования</w:t>
      </w:r>
      <w:r w:rsidR="00EF286A">
        <w:rPr>
          <w:sz w:val="28"/>
          <w:szCs w:val="28"/>
        </w:rPr>
        <w:t xml:space="preserve"> «Пинежский муниципальный район» </w:t>
      </w:r>
    </w:p>
    <w:p w:rsidR="00502D68" w:rsidRPr="00EC4683" w:rsidRDefault="00EF286A" w:rsidP="00502D68">
      <w:pPr>
        <w:jc w:val="center"/>
      </w:pPr>
      <w:r>
        <w:rPr>
          <w:sz w:val="28"/>
          <w:szCs w:val="28"/>
        </w:rPr>
        <w:t>на 2018 - 202</w:t>
      </w:r>
      <w:r w:rsidR="00322A03">
        <w:rPr>
          <w:sz w:val="28"/>
          <w:szCs w:val="28"/>
        </w:rPr>
        <w:t>4</w:t>
      </w:r>
      <w:r>
        <w:rPr>
          <w:sz w:val="28"/>
          <w:szCs w:val="28"/>
        </w:rPr>
        <w:t xml:space="preserve"> годы» </w:t>
      </w:r>
    </w:p>
    <w:p w:rsidR="00502D68" w:rsidRDefault="00502D68" w:rsidP="00502D68">
      <w:pPr>
        <w:jc w:val="both"/>
      </w:pPr>
      <w:r>
        <w:t xml:space="preserve">        </w:t>
      </w:r>
      <w:r w:rsidR="00CE7F44">
        <w:t xml:space="preserve">  </w:t>
      </w:r>
      <w:r>
        <w:t xml:space="preserve"> Ответственный исполнитель - комитет по управлению муниципальным имуществом и ЖКХ администрации муниципального образования «Пинежский муниципальный район»</w:t>
      </w:r>
    </w:p>
    <w:p w:rsidR="00502D68" w:rsidRDefault="00CE7F44" w:rsidP="00502D68">
      <w:pPr>
        <w:jc w:val="both"/>
      </w:pPr>
      <w:r>
        <w:t xml:space="preserve">          Соисполнители – муниципальные образования поселений</w:t>
      </w:r>
    </w:p>
    <w:p w:rsidR="00502D68" w:rsidRPr="001B50A5" w:rsidRDefault="00502D68" w:rsidP="00502D68">
      <w:pPr>
        <w:jc w:val="both"/>
        <w:rPr>
          <w:i/>
          <w:sz w:val="20"/>
          <w:szCs w:val="20"/>
        </w:rPr>
      </w:pPr>
      <w:r w:rsidRPr="00A2277E">
        <w:rPr>
          <w:color w:val="FF0000"/>
        </w:rPr>
        <w:t xml:space="preserve">                                                          </w:t>
      </w:r>
      <w:r w:rsidR="00A2277E" w:rsidRPr="001B50A5">
        <w:rPr>
          <w:i/>
          <w:sz w:val="20"/>
          <w:szCs w:val="20"/>
        </w:rPr>
        <w:t>(в редакции постановления администрации МО «Пинежский район» от</w:t>
      </w:r>
      <w:r w:rsidR="001B50A5" w:rsidRPr="001B50A5">
        <w:rPr>
          <w:i/>
          <w:sz w:val="20"/>
          <w:szCs w:val="20"/>
        </w:rPr>
        <w:t xml:space="preserve"> 24.04.2019 №0336-па)</w:t>
      </w:r>
      <w:r w:rsidR="00A2277E" w:rsidRPr="001B50A5">
        <w:rPr>
          <w:i/>
          <w:sz w:val="20"/>
          <w:szCs w:val="20"/>
        </w:rPr>
        <w:t xml:space="preserve">  </w:t>
      </w:r>
    </w:p>
    <w:p w:rsidR="00A2277E" w:rsidRDefault="00A2277E" w:rsidP="00502D68">
      <w:pPr>
        <w:jc w:val="both"/>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0"/>
        <w:gridCol w:w="1134"/>
        <w:gridCol w:w="1134"/>
        <w:gridCol w:w="1134"/>
        <w:gridCol w:w="1134"/>
        <w:gridCol w:w="1134"/>
        <w:gridCol w:w="992"/>
        <w:gridCol w:w="1134"/>
        <w:gridCol w:w="1085"/>
        <w:gridCol w:w="1042"/>
      </w:tblGrid>
      <w:tr w:rsidR="006B6122" w:rsidRPr="00CD4B5D" w:rsidTr="006B6122">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pPr>
            <w:r w:rsidRPr="00CD4B5D">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pPr>
            <w:r w:rsidRPr="00CD4B5D">
              <w:t xml:space="preserve">Ед. </w:t>
            </w:r>
            <w:proofErr w:type="spellStart"/>
            <w:r w:rsidRPr="00CD4B5D">
              <w:t>изм</w:t>
            </w:r>
            <w:proofErr w:type="spellEnd"/>
            <w:r w:rsidRPr="00CD4B5D">
              <w:t>.</w:t>
            </w:r>
          </w:p>
        </w:tc>
        <w:tc>
          <w:tcPr>
            <w:tcW w:w="8789" w:type="dxa"/>
            <w:gridSpan w:val="8"/>
            <w:tcBorders>
              <w:top w:val="single" w:sz="4" w:space="0" w:color="auto"/>
              <w:left w:val="single" w:sz="4" w:space="0" w:color="auto"/>
              <w:bottom w:val="single" w:sz="4" w:space="0" w:color="auto"/>
              <w:right w:val="single" w:sz="4" w:space="0" w:color="auto"/>
            </w:tcBorders>
          </w:tcPr>
          <w:p w:rsidR="006B6122" w:rsidRPr="00CD4B5D" w:rsidRDefault="006B6122" w:rsidP="000A7236">
            <w:pPr>
              <w:ind w:right="-240"/>
              <w:jc w:val="center"/>
            </w:pPr>
            <w:r w:rsidRPr="00CD4B5D">
              <w:t>Значение целевых показателей</w:t>
            </w:r>
          </w:p>
        </w:tc>
      </w:tr>
      <w:tr w:rsidR="006B6122" w:rsidRPr="00CD4B5D" w:rsidTr="006B6122">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tc>
        <w:tc>
          <w:tcPr>
            <w:tcW w:w="1134"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rPr>
                <w:rFonts w:eastAsia="Calibri"/>
                <w:sz w:val="22"/>
                <w:szCs w:val="22"/>
              </w:rPr>
            </w:pPr>
            <w:r w:rsidRPr="00CD4B5D">
              <w:rPr>
                <w:sz w:val="22"/>
                <w:szCs w:val="22"/>
              </w:rPr>
              <w:t>базовый</w:t>
            </w:r>
          </w:p>
          <w:p w:rsidR="006B6122" w:rsidRPr="00CD4B5D" w:rsidRDefault="006B6122" w:rsidP="000A7236">
            <w:pPr>
              <w:jc w:val="both"/>
              <w:rPr>
                <w:rFonts w:eastAsia="Calibri"/>
                <w:sz w:val="22"/>
                <w:szCs w:val="22"/>
              </w:rPr>
            </w:pPr>
            <w:r w:rsidRPr="00CD4B5D">
              <w:rPr>
                <w:sz w:val="22"/>
                <w:szCs w:val="22"/>
              </w:rPr>
              <w:t>201</w:t>
            </w:r>
            <w:r w:rsidRPr="00CD4B5D">
              <w:rPr>
                <w:sz w:val="22"/>
                <w:szCs w:val="22"/>
                <w:lang w:val="en-US"/>
              </w:rPr>
              <w:t>7</w:t>
            </w:r>
            <w:r w:rsidRPr="00CD4B5D">
              <w:rPr>
                <w:sz w:val="22"/>
                <w:szCs w:val="22"/>
              </w:rPr>
              <w:t xml:space="preserve"> год </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rPr>
                <w:rFonts w:eastAsia="Calibri"/>
                <w:sz w:val="22"/>
                <w:szCs w:val="22"/>
              </w:rPr>
            </w:pPr>
            <w:r w:rsidRPr="00CD4B5D">
              <w:rPr>
                <w:sz w:val="22"/>
                <w:szCs w:val="22"/>
              </w:rPr>
              <w:t>201</w:t>
            </w:r>
            <w:r w:rsidRPr="00CD4B5D">
              <w:rPr>
                <w:sz w:val="22"/>
                <w:szCs w:val="22"/>
                <w:lang w:val="en-US"/>
              </w:rPr>
              <w:t>8</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rPr>
                <w:rFonts w:eastAsia="Calibri"/>
                <w:sz w:val="22"/>
                <w:szCs w:val="22"/>
              </w:rPr>
            </w:pPr>
            <w:r w:rsidRPr="00CD4B5D">
              <w:rPr>
                <w:sz w:val="22"/>
                <w:szCs w:val="22"/>
              </w:rPr>
              <w:t>201</w:t>
            </w:r>
            <w:r w:rsidRPr="00CD4B5D">
              <w:rPr>
                <w:sz w:val="22"/>
                <w:szCs w:val="22"/>
                <w:lang w:val="en-US"/>
              </w:rPr>
              <w:t>9</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rPr>
                <w:rFonts w:eastAsia="Calibri"/>
                <w:sz w:val="22"/>
                <w:szCs w:val="22"/>
              </w:rPr>
            </w:pPr>
            <w:r w:rsidRPr="00CD4B5D">
              <w:rPr>
                <w:sz w:val="22"/>
                <w:szCs w:val="22"/>
              </w:rPr>
              <w:t>20</w:t>
            </w:r>
            <w:proofErr w:type="spellStart"/>
            <w:r w:rsidRPr="00CD4B5D">
              <w:rPr>
                <w:sz w:val="22"/>
                <w:szCs w:val="22"/>
                <w:lang w:val="en-US"/>
              </w:rPr>
              <w:t>20</w:t>
            </w:r>
            <w:proofErr w:type="spellEnd"/>
            <w:r w:rsidRPr="00CD4B5D">
              <w:rPr>
                <w:sz w:val="22"/>
                <w:szCs w:val="22"/>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rPr>
                <w:rFonts w:eastAsia="Calibri"/>
                <w:sz w:val="22"/>
                <w:szCs w:val="22"/>
              </w:rPr>
            </w:pPr>
            <w:r w:rsidRPr="00CD4B5D">
              <w:rPr>
                <w:sz w:val="22"/>
                <w:szCs w:val="22"/>
              </w:rPr>
              <w:t>202</w:t>
            </w:r>
            <w:r w:rsidRPr="00CD4B5D">
              <w:rPr>
                <w:sz w:val="22"/>
                <w:szCs w:val="22"/>
                <w:lang w:val="en-US"/>
              </w:rPr>
              <w:t>1</w:t>
            </w:r>
            <w:r w:rsidRPr="00CD4B5D">
              <w:rPr>
                <w:sz w:val="22"/>
                <w:szCs w:val="22"/>
              </w:rPr>
              <w:t>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rPr>
                <w:rFonts w:eastAsia="Calibri"/>
                <w:sz w:val="22"/>
                <w:szCs w:val="22"/>
              </w:rPr>
            </w:pPr>
            <w:r w:rsidRPr="00CD4B5D">
              <w:rPr>
                <w:rFonts w:eastAsia="Calibri"/>
                <w:sz w:val="22"/>
                <w:szCs w:val="22"/>
                <w:lang w:val="en-US"/>
              </w:rPr>
              <w:t xml:space="preserve">2022 </w:t>
            </w:r>
            <w:r w:rsidRPr="00CD4B5D">
              <w:rPr>
                <w:rFonts w:eastAsia="Calibri"/>
                <w:sz w:val="22"/>
                <w:szCs w:val="22"/>
              </w:rPr>
              <w:t>год</w:t>
            </w:r>
          </w:p>
        </w:tc>
        <w:tc>
          <w:tcPr>
            <w:tcW w:w="1085"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rPr>
                <w:rFonts w:eastAsia="Calibri"/>
                <w:sz w:val="22"/>
                <w:szCs w:val="22"/>
              </w:rPr>
            </w:pPr>
            <w:r w:rsidRPr="00CD4B5D">
              <w:rPr>
                <w:rFonts w:eastAsia="Calibri"/>
                <w:sz w:val="22"/>
                <w:szCs w:val="22"/>
              </w:rPr>
              <w:t>2023 год</w:t>
            </w:r>
          </w:p>
        </w:tc>
        <w:tc>
          <w:tcPr>
            <w:tcW w:w="1042"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jc w:val="both"/>
              <w:rPr>
                <w:rFonts w:eastAsia="Calibri"/>
                <w:sz w:val="22"/>
                <w:szCs w:val="22"/>
              </w:rPr>
            </w:pPr>
            <w:r w:rsidRPr="00CD4B5D">
              <w:rPr>
                <w:rFonts w:eastAsia="Calibri"/>
                <w:sz w:val="22"/>
                <w:szCs w:val="22"/>
              </w:rPr>
              <w:t>2024 год</w:t>
            </w:r>
          </w:p>
        </w:tc>
      </w:tr>
      <w:tr w:rsidR="006B6122" w:rsidRPr="00CD4B5D"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rPr>
                <w:rFonts w:eastAsia="Calibri"/>
              </w:rPr>
            </w:pPr>
            <w:r w:rsidRPr="00CD4B5D">
              <w:t>1.Количество благоустроенных дворовых территорий многоквартирных  жилых домов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both"/>
              <w:rPr>
                <w:rFonts w:eastAsia="Calibri"/>
              </w:rPr>
            </w:pPr>
            <w:r w:rsidRPr="00CD4B5D">
              <w:rPr>
                <w:rFonts w:eastAsia="Calibri"/>
              </w:rPr>
              <w:t>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4</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19,5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17</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18</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92</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92</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92</w:t>
            </w:r>
          </w:p>
        </w:tc>
      </w:tr>
      <w:tr w:rsidR="006B6122" w:rsidRPr="00CD4B5D"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0A7236">
            <w:pPr>
              <w:rPr>
                <w:rFonts w:eastAsia="Calibri"/>
              </w:rPr>
            </w:pPr>
            <w:r w:rsidRPr="00CD4B5D">
              <w:t>2. Количество благоустроенных общественных территорий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both"/>
              <w:rPr>
                <w:rFonts w:eastAsia="Calibri"/>
              </w:rPr>
            </w:pPr>
            <w:r w:rsidRPr="00CD4B5D">
              <w:rPr>
                <w:rFonts w:eastAsia="Calibri"/>
              </w:rPr>
              <w:t>объект</w:t>
            </w:r>
            <w:r w:rsidRPr="00CD4B5D">
              <w:t>.</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2</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1,5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2,5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4</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3,5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2</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0A7236">
            <w:pPr>
              <w:jc w:val="center"/>
            </w:pPr>
            <w:r w:rsidRPr="00CD4B5D">
              <w:t>2</w:t>
            </w:r>
          </w:p>
        </w:tc>
      </w:tr>
    </w:tbl>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B61BA8" w:rsidRDefault="00B61BA8" w:rsidP="00502D68">
      <w:pPr>
        <w:jc w:val="both"/>
      </w:pPr>
    </w:p>
    <w:p w:rsidR="00B92530" w:rsidRDefault="00B92530" w:rsidP="00502D68">
      <w:pPr>
        <w:jc w:val="both"/>
      </w:pPr>
    </w:p>
    <w:p w:rsidR="00B61BA8" w:rsidRDefault="00B61BA8" w:rsidP="00502D68">
      <w:pPr>
        <w:jc w:val="both"/>
      </w:pPr>
    </w:p>
    <w:p w:rsidR="00354C47" w:rsidRDefault="00354C47" w:rsidP="00354C47">
      <w:pPr>
        <w:jc w:val="right"/>
      </w:pPr>
      <w:r>
        <w:t xml:space="preserve">                                                           ПРИЛОЖЕНИЕ  №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B92530" w:rsidRDefault="00354C47" w:rsidP="00354C47">
      <w:pPr>
        <w:jc w:val="center"/>
        <w:rPr>
          <w:sz w:val="28"/>
          <w:szCs w:val="28"/>
        </w:rPr>
      </w:pPr>
      <w:r w:rsidRPr="00EC4683">
        <w:t>«</w:t>
      </w:r>
      <w:r>
        <w:t>Формирование современной городской среды</w:t>
      </w:r>
      <w:r w:rsidRPr="00EF286A">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w:t>
      </w:r>
    </w:p>
    <w:p w:rsidR="00354C47" w:rsidRPr="00EC4683" w:rsidRDefault="00354C47" w:rsidP="00354C47">
      <w:pPr>
        <w:jc w:val="center"/>
      </w:pPr>
      <w:r>
        <w:rPr>
          <w:sz w:val="28"/>
          <w:szCs w:val="28"/>
        </w:rPr>
        <w:t>на 2018 - 202</w:t>
      </w:r>
      <w:r w:rsidR="00322A03">
        <w:rPr>
          <w:sz w:val="28"/>
          <w:szCs w:val="28"/>
        </w:rPr>
        <w:t>4</w:t>
      </w:r>
      <w:r>
        <w:rPr>
          <w:sz w:val="28"/>
          <w:szCs w:val="28"/>
        </w:rPr>
        <w:t xml:space="preserve"> годы» </w:t>
      </w:r>
    </w:p>
    <w:p w:rsidR="00354C47" w:rsidRDefault="00354C47" w:rsidP="00354C47">
      <w:pPr>
        <w:jc w:val="center"/>
      </w:pPr>
      <w:r>
        <w:t xml:space="preserve">за счет средств </w:t>
      </w:r>
      <w:r w:rsidR="0051482B">
        <w:t>р</w:t>
      </w:r>
      <w:r w:rsidR="00DE6EEE">
        <w:t>айонного</w:t>
      </w:r>
      <w:r w:rsidR="0051482B">
        <w:t xml:space="preserve"> бюджета</w:t>
      </w:r>
    </w:p>
    <w:p w:rsidR="00354C47" w:rsidRPr="002A6454" w:rsidRDefault="001C4BDF" w:rsidP="00354C47">
      <w:pPr>
        <w:jc w:val="center"/>
        <w:rPr>
          <w:i/>
        </w:rPr>
      </w:pPr>
      <w:r w:rsidRPr="00F0559F">
        <w:rPr>
          <w:i/>
        </w:rPr>
        <w:t xml:space="preserve">(в редакции постановления от </w:t>
      </w:r>
      <w:r w:rsidR="00F0559F" w:rsidRPr="00F0559F">
        <w:rPr>
          <w:i/>
        </w:rPr>
        <w:t>17.12.2018 №1063-па</w:t>
      </w:r>
      <w:r w:rsidR="00772626" w:rsidRPr="002A6454">
        <w:rPr>
          <w:i/>
        </w:rPr>
        <w:t>, от</w:t>
      </w:r>
      <w:r w:rsidR="002A6454" w:rsidRPr="002A6454">
        <w:rPr>
          <w:i/>
        </w:rPr>
        <w:t xml:space="preserve"> 24.04.2019 №0336-па</w:t>
      </w:r>
      <w:r w:rsidR="00F01C78">
        <w:rPr>
          <w:i/>
        </w:rPr>
        <w:t>, от 31.07.2019 №0698-па</w:t>
      </w:r>
      <w:r w:rsidR="00F0559F" w:rsidRPr="002A6454">
        <w:rPr>
          <w:i/>
        </w:rPr>
        <w:t>)</w:t>
      </w:r>
    </w:p>
    <w:p w:rsidR="00354C47" w:rsidRPr="002A6454" w:rsidRDefault="00354C47" w:rsidP="00354C47">
      <w:pPr>
        <w:jc w:val="both"/>
      </w:pPr>
      <w:r w:rsidRPr="002A6454">
        <w:t xml:space="preserve">         </w:t>
      </w:r>
    </w:p>
    <w:p w:rsidR="00502D68" w:rsidRDefault="00502D68" w:rsidP="00502D68">
      <w:pPr>
        <w:rPr>
          <w:highlight w:val="yellow"/>
        </w:rPr>
      </w:pPr>
    </w:p>
    <w:p w:rsidR="00354C47" w:rsidRDefault="00354C47" w:rsidP="00502D68">
      <w:pPr>
        <w:rPr>
          <w:highlight w:val="yellow"/>
        </w:rPr>
      </w:pP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1908"/>
        <w:gridCol w:w="2747"/>
        <w:gridCol w:w="2912"/>
        <w:gridCol w:w="992"/>
        <w:gridCol w:w="992"/>
        <w:gridCol w:w="993"/>
        <w:gridCol w:w="850"/>
        <w:gridCol w:w="851"/>
        <w:gridCol w:w="962"/>
        <w:gridCol w:w="902"/>
      </w:tblGrid>
      <w:tr w:rsidR="002D3BD0" w:rsidRPr="00CD4B5D" w:rsidTr="000A7236">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Наименование муниципальной программы</w:t>
            </w:r>
          </w:p>
        </w:tc>
        <w:tc>
          <w:tcPr>
            <w:tcW w:w="2912" w:type="dxa"/>
            <w:vMerge w:val="restart"/>
            <w:tcBorders>
              <w:top w:val="single" w:sz="4" w:space="0" w:color="auto"/>
              <w:left w:val="single" w:sz="4" w:space="0" w:color="auto"/>
              <w:right w:val="single" w:sz="4" w:space="0" w:color="auto"/>
            </w:tcBorders>
          </w:tcPr>
          <w:p w:rsidR="002D3BD0" w:rsidRPr="00CD4B5D" w:rsidRDefault="002D3BD0" w:rsidP="000A7236">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6542" w:type="dxa"/>
            <w:gridSpan w:val="7"/>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Расходы районного бюджета, тыс</w:t>
            </w:r>
            <w:proofErr w:type="gramStart"/>
            <w:r w:rsidRPr="00CD4B5D">
              <w:rPr>
                <w:rFonts w:eastAsia="Calibri"/>
              </w:rPr>
              <w:t>.р</w:t>
            </w:r>
            <w:proofErr w:type="gramEnd"/>
            <w:r w:rsidRPr="00CD4B5D">
              <w:rPr>
                <w:rFonts w:eastAsia="Calibri"/>
              </w:rPr>
              <w:t>уб.</w:t>
            </w:r>
          </w:p>
        </w:tc>
      </w:tr>
      <w:tr w:rsidR="002D3BD0" w:rsidRPr="00CD4B5D" w:rsidTr="000A7236">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0A7236">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0A7236">
            <w:pPr>
              <w:rPr>
                <w:rFonts w:eastAsia="Calibri"/>
              </w:rPr>
            </w:pPr>
          </w:p>
        </w:tc>
        <w:tc>
          <w:tcPr>
            <w:tcW w:w="2912" w:type="dxa"/>
            <w:vMerge/>
            <w:tcBorders>
              <w:left w:val="single" w:sz="4" w:space="0" w:color="auto"/>
              <w:bottom w:val="single" w:sz="4" w:space="0" w:color="auto"/>
              <w:right w:val="single" w:sz="4" w:space="0" w:color="auto"/>
            </w:tcBorders>
            <w:vAlign w:val="center"/>
          </w:tcPr>
          <w:p w:rsidR="002D3BD0" w:rsidRPr="00CD4B5D" w:rsidRDefault="002D3BD0" w:rsidP="000A7236">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2018 год</w:t>
            </w: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2019 год</w:t>
            </w:r>
          </w:p>
        </w:tc>
        <w:tc>
          <w:tcPr>
            <w:tcW w:w="993"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2020 год</w:t>
            </w:r>
          </w:p>
        </w:tc>
        <w:tc>
          <w:tcPr>
            <w:tcW w:w="850"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2021 год</w:t>
            </w:r>
          </w:p>
        </w:tc>
        <w:tc>
          <w:tcPr>
            <w:tcW w:w="851"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2022 год</w:t>
            </w:r>
          </w:p>
        </w:tc>
        <w:tc>
          <w:tcPr>
            <w:tcW w:w="962"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2023 год</w:t>
            </w:r>
          </w:p>
        </w:tc>
        <w:tc>
          <w:tcPr>
            <w:tcW w:w="902"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rPr>
                <w:rFonts w:eastAsia="Calibri"/>
              </w:rPr>
            </w:pPr>
            <w:r w:rsidRPr="00CD4B5D">
              <w:rPr>
                <w:rFonts w:eastAsia="Calibri"/>
              </w:rPr>
              <w:t>2024 год</w:t>
            </w:r>
          </w:p>
        </w:tc>
      </w:tr>
      <w:tr w:rsidR="002D3BD0" w:rsidRPr="00CD4B5D" w:rsidTr="000A7236">
        <w:trPr>
          <w:jc w:val="center"/>
        </w:trPr>
        <w:tc>
          <w:tcPr>
            <w:tcW w:w="1908"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center"/>
            </w:pPr>
            <w:r w:rsidRPr="00CD4B5D">
              <w:t xml:space="preserve">«Формирование современной городской среды муниципального образования «Пинежский муниципальный район» на 2018 - 2022 годы» </w:t>
            </w:r>
          </w:p>
          <w:p w:rsidR="002D3BD0" w:rsidRPr="00CD4B5D" w:rsidRDefault="002D3BD0" w:rsidP="000A7236">
            <w:pPr>
              <w:jc w:val="both"/>
              <w:rPr>
                <w:rFonts w:eastAsia="Calibri"/>
              </w:rPr>
            </w:pPr>
          </w:p>
        </w:tc>
        <w:tc>
          <w:tcPr>
            <w:tcW w:w="2912" w:type="dxa"/>
            <w:tcBorders>
              <w:top w:val="single" w:sz="4" w:space="0" w:color="auto"/>
              <w:left w:val="single" w:sz="4" w:space="0" w:color="auto"/>
              <w:bottom w:val="single" w:sz="4" w:space="0" w:color="auto"/>
              <w:right w:val="single" w:sz="4" w:space="0" w:color="auto"/>
            </w:tcBorders>
          </w:tcPr>
          <w:p w:rsidR="002D3BD0" w:rsidRPr="00CD4B5D" w:rsidRDefault="002D3BD0" w:rsidP="000A7236">
            <w:pPr>
              <w:jc w:val="both"/>
              <w:rPr>
                <w:rFonts w:eastAsia="Calibri"/>
                <w:sz w:val="28"/>
                <w:szCs w:val="28"/>
              </w:rPr>
            </w:pPr>
            <w:r w:rsidRPr="00CD4B5D">
              <w:t xml:space="preserve">Комитет по управлению муниципальным имуществом и ЖКХ администрации муниципального образования «Пинежский муниципальный район» </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0A7236">
            <w:pPr>
              <w:jc w:val="center"/>
              <w:rPr>
                <w:rFonts w:eastAsia="Calibri"/>
              </w:rPr>
            </w:pPr>
            <w:r w:rsidRPr="00CD4B5D">
              <w:rPr>
                <w:rFonts w:eastAsia="Calibri"/>
              </w:rPr>
              <w:t>451,5</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F01C78" w:rsidP="000A7236">
            <w:pPr>
              <w:jc w:val="center"/>
              <w:rPr>
                <w:rFonts w:eastAsia="Calibri"/>
              </w:rPr>
            </w:pPr>
            <w:r>
              <w:rPr>
                <w:rFonts w:eastAsia="Calibri"/>
              </w:rPr>
              <w:t>367,4</w:t>
            </w:r>
          </w:p>
        </w:tc>
        <w:tc>
          <w:tcPr>
            <w:tcW w:w="993"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0A7236">
            <w:pPr>
              <w:jc w:val="center"/>
              <w:rPr>
                <w:rFonts w:eastAsia="Calibri"/>
              </w:rPr>
            </w:pPr>
            <w:r w:rsidRPr="00CD4B5D">
              <w:rPr>
                <w:rFonts w:eastAsia="Calibri"/>
              </w:rPr>
              <w:t>2670,5</w:t>
            </w:r>
          </w:p>
        </w:tc>
        <w:tc>
          <w:tcPr>
            <w:tcW w:w="850"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0A7236">
            <w:pPr>
              <w:jc w:val="center"/>
              <w:rPr>
                <w:rFonts w:eastAsia="Calibri"/>
              </w:rPr>
            </w:pPr>
            <w:r w:rsidRPr="00CD4B5D">
              <w:rPr>
                <w:rFonts w:eastAsia="Calibri"/>
              </w:rPr>
              <w:t>2880,6</w:t>
            </w:r>
          </w:p>
        </w:tc>
        <w:tc>
          <w:tcPr>
            <w:tcW w:w="851"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0A7236">
            <w:pPr>
              <w:jc w:val="center"/>
              <w:rPr>
                <w:rFonts w:eastAsia="Calibri"/>
              </w:rPr>
            </w:pPr>
            <w:r w:rsidRPr="00CD4B5D">
              <w:rPr>
                <w:rFonts w:eastAsia="Calibri"/>
              </w:rPr>
              <w:t>11415,1</w:t>
            </w:r>
          </w:p>
        </w:tc>
        <w:tc>
          <w:tcPr>
            <w:tcW w:w="96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0A7236">
            <w:pPr>
              <w:jc w:val="center"/>
              <w:rPr>
                <w:rFonts w:eastAsia="Calibri"/>
              </w:rPr>
            </w:pPr>
            <w:r w:rsidRPr="00CD4B5D">
              <w:rPr>
                <w:rFonts w:eastAsia="Calibri"/>
              </w:rPr>
              <w:t>11358,7</w:t>
            </w:r>
          </w:p>
        </w:tc>
        <w:tc>
          <w:tcPr>
            <w:tcW w:w="90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0A7236">
            <w:pPr>
              <w:jc w:val="center"/>
              <w:rPr>
                <w:rFonts w:eastAsia="Calibri"/>
              </w:rPr>
            </w:pPr>
            <w:r w:rsidRPr="00CD4B5D">
              <w:rPr>
                <w:rFonts w:eastAsia="Calibri"/>
              </w:rPr>
              <w:t>11477,5</w:t>
            </w:r>
          </w:p>
        </w:tc>
      </w:tr>
    </w:tbl>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354C47" w:rsidRDefault="00354C47" w:rsidP="00502D68">
      <w:pPr>
        <w:rPr>
          <w:highlight w:val="yellow"/>
        </w:rPr>
      </w:pPr>
    </w:p>
    <w:p w:rsidR="00354C47" w:rsidRDefault="00354C47" w:rsidP="00502D68">
      <w:pPr>
        <w:rPr>
          <w:highlight w:val="yellow"/>
        </w:rPr>
      </w:pPr>
    </w:p>
    <w:p w:rsidR="00354C47" w:rsidRDefault="00354C47" w:rsidP="00502D68">
      <w:pPr>
        <w:rPr>
          <w:highlight w:val="yellow"/>
        </w:rPr>
      </w:pPr>
    </w:p>
    <w:p w:rsidR="00354C47" w:rsidRDefault="00354C47" w:rsidP="00502D68">
      <w:pPr>
        <w:rPr>
          <w:highlight w:val="yellow"/>
        </w:rPr>
      </w:pPr>
    </w:p>
    <w:p w:rsidR="00354C47" w:rsidRDefault="00354C47" w:rsidP="00502D68">
      <w:pPr>
        <w:rPr>
          <w:highlight w:val="yellow"/>
        </w:rPr>
      </w:pPr>
    </w:p>
    <w:p w:rsidR="00354C47" w:rsidRDefault="00354C47" w:rsidP="00502D68">
      <w:pPr>
        <w:rPr>
          <w:highlight w:val="yellow"/>
        </w:rPr>
      </w:pPr>
    </w:p>
    <w:p w:rsidR="00AF2437" w:rsidRPr="00D812FC" w:rsidRDefault="00AF2437" w:rsidP="00AF2437">
      <w:pPr>
        <w:jc w:val="right"/>
      </w:pPr>
      <w:r w:rsidRPr="00D812FC">
        <w:t xml:space="preserve">                                                           ПРИЛОЖЕНИЕ  №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812FC" w:rsidRDefault="00544C95" w:rsidP="00544C95">
      <w:pPr>
        <w:jc w:val="center"/>
      </w:pPr>
      <w:r w:rsidRPr="00D812FC">
        <w:t>муниципальной программы</w:t>
      </w:r>
    </w:p>
    <w:p w:rsidR="00544C95" w:rsidRPr="00D812FC" w:rsidRDefault="00544C95" w:rsidP="00544C95">
      <w:pPr>
        <w:jc w:val="center"/>
        <w:rPr>
          <w:sz w:val="28"/>
          <w:szCs w:val="28"/>
        </w:rPr>
      </w:pPr>
      <w:r w:rsidRPr="00D812FC">
        <w:t>«Формирование современной городской среды</w:t>
      </w:r>
      <w:r w:rsidRPr="00D812FC">
        <w:rPr>
          <w:sz w:val="28"/>
          <w:szCs w:val="28"/>
        </w:rPr>
        <w:t xml:space="preserve"> муниципального образования «Пинежский муниципальный район» </w:t>
      </w:r>
    </w:p>
    <w:p w:rsidR="00544C95" w:rsidRPr="00E91ADF" w:rsidRDefault="00544C95" w:rsidP="00544C95">
      <w:pPr>
        <w:jc w:val="center"/>
        <w:rPr>
          <w:i/>
        </w:rPr>
      </w:pPr>
      <w:r w:rsidRPr="00D812FC">
        <w:rPr>
          <w:sz w:val="28"/>
          <w:szCs w:val="28"/>
        </w:rPr>
        <w:t>на 2018 - 202</w:t>
      </w:r>
      <w:r w:rsidR="00322A03">
        <w:rPr>
          <w:sz w:val="28"/>
          <w:szCs w:val="28"/>
        </w:rPr>
        <w:t>4</w:t>
      </w:r>
      <w:r w:rsidRPr="00D812FC">
        <w:rPr>
          <w:sz w:val="28"/>
          <w:szCs w:val="28"/>
        </w:rPr>
        <w:t xml:space="preserve"> годы» </w:t>
      </w:r>
      <w:r w:rsidRPr="00D812FC">
        <w:rPr>
          <w:i/>
          <w:sz w:val="28"/>
          <w:szCs w:val="28"/>
        </w:rPr>
        <w:t>(</w:t>
      </w:r>
      <w:r w:rsidRPr="00D812FC">
        <w:rPr>
          <w:i/>
        </w:rPr>
        <w:t xml:space="preserve">в редакции постановления администрации МО «Пинежский район» от </w:t>
      </w:r>
      <w:r w:rsidR="00DC25CA" w:rsidRPr="00D812FC">
        <w:rPr>
          <w:i/>
        </w:rPr>
        <w:t>20.04.2018 №0328-па</w:t>
      </w:r>
      <w:r w:rsidR="00CB3B22" w:rsidRPr="00D812FC">
        <w:rPr>
          <w:i/>
        </w:rPr>
        <w:t>, от</w:t>
      </w:r>
      <w:r w:rsidR="00D812FC" w:rsidRPr="00D812FC">
        <w:rPr>
          <w:i/>
        </w:rPr>
        <w:t xml:space="preserve"> 17.12.2018 </w:t>
      </w:r>
      <w:r w:rsidR="00D812FC" w:rsidRPr="00E91ADF">
        <w:rPr>
          <w:i/>
        </w:rPr>
        <w:t>№1063-па</w:t>
      </w:r>
      <w:r w:rsidR="00772626" w:rsidRPr="00E91ADF">
        <w:rPr>
          <w:i/>
        </w:rPr>
        <w:t xml:space="preserve">, от </w:t>
      </w:r>
      <w:r w:rsidR="00E91ADF" w:rsidRPr="00E91ADF">
        <w:rPr>
          <w:i/>
        </w:rPr>
        <w:t>24.04.2019 №0336-па</w:t>
      </w:r>
      <w:r w:rsidR="00BF0F9B">
        <w:rPr>
          <w:i/>
        </w:rPr>
        <w:t>, от 31.07.2019 №0698-па</w:t>
      </w:r>
      <w:r w:rsidR="00DC25CA" w:rsidRPr="00E91ADF">
        <w:rPr>
          <w:i/>
        </w:rPr>
        <w:t>)</w:t>
      </w:r>
    </w:p>
    <w:p w:rsidR="00544C95" w:rsidRPr="00E91ADF" w:rsidRDefault="00544C95" w:rsidP="00544C95">
      <w:pPr>
        <w:jc w:val="center"/>
        <w:rPr>
          <w:sz w:val="16"/>
          <w:szCs w:val="16"/>
        </w:rPr>
      </w:pPr>
    </w:p>
    <w:p w:rsidR="002D3BD0" w:rsidRPr="00E91ADF" w:rsidRDefault="002D3BD0" w:rsidP="002D3BD0">
      <w:pPr>
        <w:jc w:val="center"/>
      </w:pPr>
    </w:p>
    <w:tbl>
      <w:tblPr>
        <w:tblW w:w="15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353"/>
        <w:gridCol w:w="458"/>
        <w:gridCol w:w="1385"/>
        <w:gridCol w:w="1843"/>
        <w:gridCol w:w="1134"/>
        <w:gridCol w:w="822"/>
        <w:gridCol w:w="851"/>
        <w:gridCol w:w="850"/>
        <w:gridCol w:w="851"/>
        <w:gridCol w:w="850"/>
        <w:gridCol w:w="851"/>
        <w:gridCol w:w="821"/>
        <w:gridCol w:w="2409"/>
      </w:tblGrid>
      <w:tr w:rsidR="002D3BD0" w:rsidRPr="00CD4B5D" w:rsidTr="004D142F">
        <w:tc>
          <w:tcPr>
            <w:tcW w:w="2353" w:type="dxa"/>
            <w:vMerge w:val="restart"/>
          </w:tcPr>
          <w:p w:rsidR="002D3BD0" w:rsidRPr="00CD4B5D" w:rsidRDefault="002D3BD0" w:rsidP="000A7236">
            <w:pPr>
              <w:jc w:val="both"/>
              <w:rPr>
                <w:sz w:val="22"/>
                <w:szCs w:val="22"/>
              </w:rPr>
            </w:pPr>
            <w:r w:rsidRPr="00CD4B5D">
              <w:rPr>
                <w:sz w:val="22"/>
                <w:szCs w:val="22"/>
              </w:rPr>
              <w:t>Наименование мероприятия</w:t>
            </w:r>
          </w:p>
        </w:tc>
        <w:tc>
          <w:tcPr>
            <w:tcW w:w="1843" w:type="dxa"/>
            <w:gridSpan w:val="2"/>
            <w:vMerge w:val="restart"/>
          </w:tcPr>
          <w:p w:rsidR="002D3BD0" w:rsidRPr="00CD4B5D" w:rsidRDefault="002D3BD0" w:rsidP="000A7236">
            <w:pPr>
              <w:jc w:val="both"/>
              <w:rPr>
                <w:sz w:val="22"/>
                <w:szCs w:val="22"/>
              </w:rPr>
            </w:pPr>
            <w:r w:rsidRPr="00CD4B5D">
              <w:rPr>
                <w:sz w:val="22"/>
                <w:szCs w:val="22"/>
              </w:rPr>
              <w:t>Ответственный исполнитель, соисполнители</w:t>
            </w:r>
          </w:p>
        </w:tc>
        <w:tc>
          <w:tcPr>
            <w:tcW w:w="1843" w:type="dxa"/>
            <w:vMerge w:val="restart"/>
          </w:tcPr>
          <w:p w:rsidR="002D3BD0" w:rsidRPr="00CD4B5D" w:rsidRDefault="002D3BD0" w:rsidP="000A7236">
            <w:pPr>
              <w:jc w:val="both"/>
              <w:rPr>
                <w:sz w:val="22"/>
                <w:szCs w:val="22"/>
              </w:rPr>
            </w:pPr>
            <w:r w:rsidRPr="00CD4B5D">
              <w:rPr>
                <w:sz w:val="22"/>
                <w:szCs w:val="22"/>
              </w:rPr>
              <w:t>Источник финансирования</w:t>
            </w:r>
          </w:p>
        </w:tc>
        <w:tc>
          <w:tcPr>
            <w:tcW w:w="7030" w:type="dxa"/>
            <w:gridSpan w:val="8"/>
            <w:tcBorders>
              <w:right w:val="single" w:sz="4" w:space="0" w:color="auto"/>
            </w:tcBorders>
          </w:tcPr>
          <w:p w:rsidR="002D3BD0" w:rsidRPr="00CD4B5D" w:rsidRDefault="002D3BD0" w:rsidP="000A7236">
            <w:pPr>
              <w:jc w:val="center"/>
              <w:rPr>
                <w:sz w:val="22"/>
                <w:szCs w:val="22"/>
              </w:rPr>
            </w:pPr>
            <w:r w:rsidRPr="00CD4B5D">
              <w:rPr>
                <w:sz w:val="22"/>
                <w:szCs w:val="22"/>
              </w:rPr>
              <w:t>Объемы финансирования (тыс</w:t>
            </w:r>
            <w:proofErr w:type="gramStart"/>
            <w:r w:rsidRPr="00CD4B5D">
              <w:rPr>
                <w:sz w:val="22"/>
                <w:szCs w:val="22"/>
              </w:rPr>
              <w:t>.р</w:t>
            </w:r>
            <w:proofErr w:type="gramEnd"/>
            <w:r w:rsidRPr="00CD4B5D">
              <w:rPr>
                <w:sz w:val="22"/>
                <w:szCs w:val="22"/>
              </w:rPr>
              <w:t>уб.)</w:t>
            </w:r>
          </w:p>
        </w:tc>
        <w:tc>
          <w:tcPr>
            <w:tcW w:w="2409" w:type="dxa"/>
            <w:vMerge w:val="restart"/>
            <w:tcBorders>
              <w:top w:val="single" w:sz="4" w:space="0" w:color="auto"/>
              <w:left w:val="single" w:sz="4" w:space="0" w:color="auto"/>
              <w:right w:val="single" w:sz="4" w:space="0" w:color="auto"/>
            </w:tcBorders>
          </w:tcPr>
          <w:p w:rsidR="002D3BD0" w:rsidRPr="00CD4B5D" w:rsidRDefault="002D3BD0" w:rsidP="000A7236">
            <w:pPr>
              <w:jc w:val="center"/>
              <w:rPr>
                <w:sz w:val="22"/>
                <w:szCs w:val="22"/>
              </w:rPr>
            </w:pPr>
            <w:r w:rsidRPr="00CD4B5D">
              <w:rPr>
                <w:sz w:val="22"/>
                <w:szCs w:val="22"/>
              </w:rPr>
              <w:t>Показатели результата реализации мероприятий по годам</w:t>
            </w:r>
          </w:p>
        </w:tc>
      </w:tr>
      <w:tr w:rsidR="002D3BD0" w:rsidRPr="00CD4B5D" w:rsidTr="004D142F">
        <w:tc>
          <w:tcPr>
            <w:tcW w:w="2353" w:type="dxa"/>
            <w:vMerge/>
          </w:tcPr>
          <w:p w:rsidR="002D3BD0" w:rsidRPr="00CD4B5D" w:rsidRDefault="002D3BD0" w:rsidP="000A7236">
            <w:pPr>
              <w:jc w:val="both"/>
              <w:rPr>
                <w:sz w:val="22"/>
                <w:szCs w:val="22"/>
              </w:rPr>
            </w:pPr>
          </w:p>
        </w:tc>
        <w:tc>
          <w:tcPr>
            <w:tcW w:w="1843" w:type="dxa"/>
            <w:gridSpan w:val="2"/>
            <w:vMerge/>
          </w:tcPr>
          <w:p w:rsidR="002D3BD0" w:rsidRPr="00CD4B5D" w:rsidRDefault="002D3BD0" w:rsidP="000A7236">
            <w:pPr>
              <w:jc w:val="both"/>
              <w:rPr>
                <w:sz w:val="22"/>
                <w:szCs w:val="22"/>
              </w:rPr>
            </w:pPr>
          </w:p>
        </w:tc>
        <w:tc>
          <w:tcPr>
            <w:tcW w:w="1843" w:type="dxa"/>
            <w:vMerge/>
          </w:tcPr>
          <w:p w:rsidR="002D3BD0" w:rsidRPr="00CD4B5D" w:rsidRDefault="002D3BD0" w:rsidP="000A7236">
            <w:pPr>
              <w:jc w:val="both"/>
              <w:rPr>
                <w:sz w:val="22"/>
                <w:szCs w:val="22"/>
              </w:rPr>
            </w:pPr>
          </w:p>
        </w:tc>
        <w:tc>
          <w:tcPr>
            <w:tcW w:w="1134" w:type="dxa"/>
          </w:tcPr>
          <w:p w:rsidR="002D3BD0" w:rsidRPr="00CD4B5D" w:rsidRDefault="002D3BD0" w:rsidP="000A7236">
            <w:pPr>
              <w:jc w:val="both"/>
              <w:rPr>
                <w:sz w:val="22"/>
                <w:szCs w:val="22"/>
              </w:rPr>
            </w:pPr>
            <w:r w:rsidRPr="00CD4B5D">
              <w:rPr>
                <w:sz w:val="22"/>
                <w:szCs w:val="22"/>
              </w:rPr>
              <w:t>Всего</w:t>
            </w:r>
          </w:p>
        </w:tc>
        <w:tc>
          <w:tcPr>
            <w:tcW w:w="822" w:type="dxa"/>
          </w:tcPr>
          <w:p w:rsidR="002D3BD0" w:rsidRPr="00CD4B5D" w:rsidRDefault="002D3BD0" w:rsidP="000A7236">
            <w:pPr>
              <w:jc w:val="both"/>
              <w:rPr>
                <w:sz w:val="22"/>
                <w:szCs w:val="22"/>
              </w:rPr>
            </w:pPr>
            <w:r w:rsidRPr="00CD4B5D">
              <w:rPr>
                <w:sz w:val="22"/>
                <w:szCs w:val="22"/>
              </w:rPr>
              <w:t>2018</w:t>
            </w:r>
          </w:p>
        </w:tc>
        <w:tc>
          <w:tcPr>
            <w:tcW w:w="851" w:type="dxa"/>
          </w:tcPr>
          <w:p w:rsidR="002D3BD0" w:rsidRPr="00CD4B5D" w:rsidRDefault="002D3BD0" w:rsidP="000A7236">
            <w:pPr>
              <w:jc w:val="both"/>
              <w:rPr>
                <w:sz w:val="22"/>
                <w:szCs w:val="22"/>
              </w:rPr>
            </w:pPr>
            <w:r w:rsidRPr="00CD4B5D">
              <w:rPr>
                <w:sz w:val="22"/>
                <w:szCs w:val="22"/>
              </w:rPr>
              <w:t>2019</w:t>
            </w:r>
          </w:p>
        </w:tc>
        <w:tc>
          <w:tcPr>
            <w:tcW w:w="850" w:type="dxa"/>
          </w:tcPr>
          <w:p w:rsidR="002D3BD0" w:rsidRPr="00CD4B5D" w:rsidRDefault="002D3BD0" w:rsidP="000A7236">
            <w:pPr>
              <w:jc w:val="both"/>
              <w:rPr>
                <w:sz w:val="22"/>
                <w:szCs w:val="22"/>
              </w:rPr>
            </w:pPr>
            <w:r w:rsidRPr="00CD4B5D">
              <w:rPr>
                <w:sz w:val="22"/>
                <w:szCs w:val="22"/>
              </w:rPr>
              <w:t>2020</w:t>
            </w:r>
          </w:p>
        </w:tc>
        <w:tc>
          <w:tcPr>
            <w:tcW w:w="851" w:type="dxa"/>
            <w:tcBorders>
              <w:right w:val="single" w:sz="4" w:space="0" w:color="auto"/>
            </w:tcBorders>
          </w:tcPr>
          <w:p w:rsidR="002D3BD0" w:rsidRPr="00CD4B5D" w:rsidRDefault="002D3BD0" w:rsidP="000A7236">
            <w:pPr>
              <w:jc w:val="both"/>
              <w:rPr>
                <w:sz w:val="22"/>
                <w:szCs w:val="22"/>
              </w:rPr>
            </w:pPr>
            <w:r w:rsidRPr="00CD4B5D">
              <w:rPr>
                <w:sz w:val="22"/>
                <w:szCs w:val="22"/>
              </w:rPr>
              <w:t>2021</w:t>
            </w:r>
          </w:p>
        </w:tc>
        <w:tc>
          <w:tcPr>
            <w:tcW w:w="850" w:type="dxa"/>
            <w:tcBorders>
              <w:right w:val="single" w:sz="4" w:space="0" w:color="auto"/>
            </w:tcBorders>
          </w:tcPr>
          <w:p w:rsidR="002D3BD0" w:rsidRPr="00CD4B5D" w:rsidRDefault="002D3BD0" w:rsidP="000A7236">
            <w:pPr>
              <w:jc w:val="both"/>
              <w:rPr>
                <w:sz w:val="22"/>
                <w:szCs w:val="22"/>
              </w:rPr>
            </w:pPr>
            <w:r w:rsidRPr="00CD4B5D">
              <w:rPr>
                <w:sz w:val="22"/>
                <w:szCs w:val="22"/>
              </w:rPr>
              <w:t>2022</w:t>
            </w:r>
          </w:p>
        </w:tc>
        <w:tc>
          <w:tcPr>
            <w:tcW w:w="851" w:type="dxa"/>
            <w:tcBorders>
              <w:right w:val="single" w:sz="4" w:space="0" w:color="auto"/>
            </w:tcBorders>
          </w:tcPr>
          <w:p w:rsidR="002D3BD0" w:rsidRPr="00CD4B5D" w:rsidRDefault="002D3BD0" w:rsidP="000A7236">
            <w:pPr>
              <w:jc w:val="both"/>
              <w:rPr>
                <w:sz w:val="22"/>
                <w:szCs w:val="22"/>
              </w:rPr>
            </w:pPr>
            <w:r w:rsidRPr="00CD4B5D">
              <w:rPr>
                <w:sz w:val="22"/>
                <w:szCs w:val="22"/>
              </w:rPr>
              <w:t>2023</w:t>
            </w:r>
          </w:p>
        </w:tc>
        <w:tc>
          <w:tcPr>
            <w:tcW w:w="821" w:type="dxa"/>
            <w:tcBorders>
              <w:right w:val="single" w:sz="4" w:space="0" w:color="auto"/>
            </w:tcBorders>
          </w:tcPr>
          <w:p w:rsidR="002D3BD0" w:rsidRPr="00CD4B5D" w:rsidRDefault="002D3BD0" w:rsidP="000A7236">
            <w:pPr>
              <w:jc w:val="both"/>
              <w:rPr>
                <w:sz w:val="22"/>
                <w:szCs w:val="22"/>
              </w:rPr>
            </w:pPr>
            <w:r w:rsidRPr="00CD4B5D">
              <w:rPr>
                <w:sz w:val="22"/>
                <w:szCs w:val="22"/>
              </w:rPr>
              <w:t>2024</w:t>
            </w:r>
          </w:p>
        </w:tc>
        <w:tc>
          <w:tcPr>
            <w:tcW w:w="2409" w:type="dxa"/>
            <w:vMerge/>
            <w:tcBorders>
              <w:left w:val="single" w:sz="4" w:space="0" w:color="auto"/>
              <w:right w:val="single" w:sz="4" w:space="0" w:color="auto"/>
            </w:tcBorders>
          </w:tcPr>
          <w:p w:rsidR="002D3BD0" w:rsidRPr="00CD4B5D" w:rsidRDefault="002D3BD0" w:rsidP="000A7236">
            <w:pPr>
              <w:jc w:val="both"/>
              <w:rPr>
                <w:sz w:val="22"/>
                <w:szCs w:val="22"/>
              </w:rPr>
            </w:pPr>
          </w:p>
        </w:tc>
      </w:tr>
      <w:tr w:rsidR="002D3BD0" w:rsidRPr="00CD4B5D" w:rsidTr="004D142F">
        <w:tc>
          <w:tcPr>
            <w:tcW w:w="2353" w:type="dxa"/>
          </w:tcPr>
          <w:p w:rsidR="002D3BD0" w:rsidRPr="00CD4B5D" w:rsidRDefault="002D3BD0" w:rsidP="000A7236">
            <w:pPr>
              <w:jc w:val="center"/>
              <w:rPr>
                <w:sz w:val="18"/>
                <w:szCs w:val="18"/>
              </w:rPr>
            </w:pPr>
            <w:r w:rsidRPr="00CD4B5D">
              <w:rPr>
                <w:sz w:val="18"/>
                <w:szCs w:val="18"/>
              </w:rPr>
              <w:t>1</w:t>
            </w:r>
          </w:p>
        </w:tc>
        <w:tc>
          <w:tcPr>
            <w:tcW w:w="1843" w:type="dxa"/>
            <w:gridSpan w:val="2"/>
          </w:tcPr>
          <w:p w:rsidR="002D3BD0" w:rsidRPr="00CD4B5D" w:rsidRDefault="002D3BD0" w:rsidP="000A7236">
            <w:pPr>
              <w:jc w:val="center"/>
              <w:rPr>
                <w:sz w:val="18"/>
                <w:szCs w:val="18"/>
              </w:rPr>
            </w:pPr>
            <w:r w:rsidRPr="00CD4B5D">
              <w:rPr>
                <w:sz w:val="18"/>
                <w:szCs w:val="18"/>
              </w:rPr>
              <w:t>2</w:t>
            </w:r>
          </w:p>
        </w:tc>
        <w:tc>
          <w:tcPr>
            <w:tcW w:w="1843" w:type="dxa"/>
          </w:tcPr>
          <w:p w:rsidR="002D3BD0" w:rsidRPr="00CD4B5D" w:rsidRDefault="002D3BD0" w:rsidP="000A7236">
            <w:pPr>
              <w:jc w:val="center"/>
              <w:rPr>
                <w:sz w:val="18"/>
                <w:szCs w:val="18"/>
              </w:rPr>
            </w:pPr>
            <w:r w:rsidRPr="00CD4B5D">
              <w:rPr>
                <w:sz w:val="18"/>
                <w:szCs w:val="18"/>
              </w:rPr>
              <w:t>3</w:t>
            </w:r>
          </w:p>
        </w:tc>
        <w:tc>
          <w:tcPr>
            <w:tcW w:w="1134" w:type="dxa"/>
          </w:tcPr>
          <w:p w:rsidR="002D3BD0" w:rsidRPr="00CD4B5D" w:rsidRDefault="002D3BD0" w:rsidP="000A7236">
            <w:pPr>
              <w:jc w:val="center"/>
              <w:rPr>
                <w:sz w:val="18"/>
                <w:szCs w:val="18"/>
              </w:rPr>
            </w:pPr>
            <w:r w:rsidRPr="00CD4B5D">
              <w:rPr>
                <w:sz w:val="18"/>
                <w:szCs w:val="18"/>
              </w:rPr>
              <w:t>4</w:t>
            </w:r>
          </w:p>
        </w:tc>
        <w:tc>
          <w:tcPr>
            <w:tcW w:w="822" w:type="dxa"/>
          </w:tcPr>
          <w:p w:rsidR="002D3BD0" w:rsidRPr="00CD4B5D" w:rsidRDefault="002D3BD0" w:rsidP="000A7236">
            <w:pPr>
              <w:jc w:val="center"/>
              <w:rPr>
                <w:sz w:val="18"/>
                <w:szCs w:val="18"/>
              </w:rPr>
            </w:pPr>
            <w:r w:rsidRPr="00CD4B5D">
              <w:rPr>
                <w:sz w:val="18"/>
                <w:szCs w:val="18"/>
              </w:rPr>
              <w:t>5</w:t>
            </w:r>
          </w:p>
        </w:tc>
        <w:tc>
          <w:tcPr>
            <w:tcW w:w="851" w:type="dxa"/>
          </w:tcPr>
          <w:p w:rsidR="002D3BD0" w:rsidRPr="00CD4B5D" w:rsidRDefault="002D3BD0" w:rsidP="000A7236">
            <w:pPr>
              <w:jc w:val="center"/>
              <w:rPr>
                <w:sz w:val="18"/>
                <w:szCs w:val="18"/>
              </w:rPr>
            </w:pPr>
            <w:r w:rsidRPr="00CD4B5D">
              <w:rPr>
                <w:sz w:val="18"/>
                <w:szCs w:val="18"/>
              </w:rPr>
              <w:t>6</w:t>
            </w:r>
          </w:p>
        </w:tc>
        <w:tc>
          <w:tcPr>
            <w:tcW w:w="850" w:type="dxa"/>
          </w:tcPr>
          <w:p w:rsidR="002D3BD0" w:rsidRPr="00CD4B5D" w:rsidRDefault="002D3BD0" w:rsidP="000A7236">
            <w:pPr>
              <w:jc w:val="center"/>
              <w:rPr>
                <w:sz w:val="18"/>
                <w:szCs w:val="18"/>
              </w:rPr>
            </w:pPr>
            <w:r w:rsidRPr="00CD4B5D">
              <w:rPr>
                <w:sz w:val="18"/>
                <w:szCs w:val="18"/>
              </w:rPr>
              <w:t>7</w:t>
            </w:r>
          </w:p>
        </w:tc>
        <w:tc>
          <w:tcPr>
            <w:tcW w:w="851" w:type="dxa"/>
            <w:tcBorders>
              <w:right w:val="single" w:sz="4" w:space="0" w:color="auto"/>
            </w:tcBorders>
          </w:tcPr>
          <w:p w:rsidR="002D3BD0" w:rsidRPr="00CD4B5D" w:rsidRDefault="002D3BD0" w:rsidP="000A7236">
            <w:pPr>
              <w:jc w:val="center"/>
              <w:rPr>
                <w:sz w:val="18"/>
                <w:szCs w:val="18"/>
              </w:rPr>
            </w:pPr>
            <w:r w:rsidRPr="00CD4B5D">
              <w:rPr>
                <w:sz w:val="18"/>
                <w:szCs w:val="18"/>
              </w:rPr>
              <w:t>8</w:t>
            </w:r>
          </w:p>
        </w:tc>
        <w:tc>
          <w:tcPr>
            <w:tcW w:w="850" w:type="dxa"/>
            <w:tcBorders>
              <w:right w:val="single" w:sz="4" w:space="0" w:color="auto"/>
            </w:tcBorders>
          </w:tcPr>
          <w:p w:rsidR="002D3BD0" w:rsidRPr="00CD4B5D" w:rsidRDefault="002D3BD0" w:rsidP="000A7236">
            <w:pPr>
              <w:jc w:val="center"/>
              <w:rPr>
                <w:sz w:val="18"/>
                <w:szCs w:val="18"/>
              </w:rPr>
            </w:pPr>
            <w:r w:rsidRPr="00CD4B5D">
              <w:rPr>
                <w:sz w:val="18"/>
                <w:szCs w:val="18"/>
              </w:rPr>
              <w:t>9</w:t>
            </w:r>
          </w:p>
        </w:tc>
        <w:tc>
          <w:tcPr>
            <w:tcW w:w="851" w:type="dxa"/>
            <w:tcBorders>
              <w:right w:val="single" w:sz="4" w:space="0" w:color="auto"/>
            </w:tcBorders>
          </w:tcPr>
          <w:p w:rsidR="002D3BD0" w:rsidRPr="00CD4B5D" w:rsidRDefault="002D3BD0" w:rsidP="000A7236">
            <w:pPr>
              <w:jc w:val="center"/>
              <w:rPr>
                <w:sz w:val="18"/>
                <w:szCs w:val="18"/>
              </w:rPr>
            </w:pPr>
            <w:r w:rsidRPr="00CD4B5D">
              <w:rPr>
                <w:sz w:val="18"/>
                <w:szCs w:val="18"/>
              </w:rPr>
              <w:t>10</w:t>
            </w:r>
          </w:p>
        </w:tc>
        <w:tc>
          <w:tcPr>
            <w:tcW w:w="821" w:type="dxa"/>
            <w:tcBorders>
              <w:right w:val="single" w:sz="4" w:space="0" w:color="auto"/>
            </w:tcBorders>
          </w:tcPr>
          <w:p w:rsidR="002D3BD0" w:rsidRPr="00CD4B5D" w:rsidRDefault="002D3BD0" w:rsidP="000A7236">
            <w:pPr>
              <w:jc w:val="center"/>
              <w:rPr>
                <w:sz w:val="18"/>
                <w:szCs w:val="18"/>
              </w:rPr>
            </w:pPr>
            <w:r w:rsidRPr="00CD4B5D">
              <w:rPr>
                <w:sz w:val="18"/>
                <w:szCs w:val="18"/>
              </w:rPr>
              <w:t>11</w:t>
            </w:r>
          </w:p>
        </w:tc>
        <w:tc>
          <w:tcPr>
            <w:tcW w:w="2409" w:type="dxa"/>
            <w:tcBorders>
              <w:left w:val="single" w:sz="4" w:space="0" w:color="auto"/>
              <w:bottom w:val="nil"/>
              <w:right w:val="single" w:sz="4" w:space="0" w:color="auto"/>
            </w:tcBorders>
          </w:tcPr>
          <w:p w:rsidR="002D3BD0" w:rsidRPr="00CD4B5D" w:rsidRDefault="002D3BD0" w:rsidP="000A7236">
            <w:pPr>
              <w:jc w:val="center"/>
              <w:rPr>
                <w:sz w:val="18"/>
                <w:szCs w:val="18"/>
              </w:rPr>
            </w:pPr>
            <w:r w:rsidRPr="00CD4B5D">
              <w:rPr>
                <w:sz w:val="18"/>
                <w:szCs w:val="18"/>
              </w:rPr>
              <w:t>12</w:t>
            </w:r>
          </w:p>
        </w:tc>
      </w:tr>
      <w:tr w:rsidR="002D3BD0" w:rsidRPr="00CD4B5D" w:rsidTr="004D142F">
        <w:tc>
          <w:tcPr>
            <w:tcW w:w="15478" w:type="dxa"/>
            <w:gridSpan w:val="13"/>
            <w:tcBorders>
              <w:right w:val="single" w:sz="4" w:space="0" w:color="auto"/>
            </w:tcBorders>
          </w:tcPr>
          <w:p w:rsidR="002D3BD0" w:rsidRPr="00CD4B5D" w:rsidRDefault="002D3BD0" w:rsidP="000A7236">
            <w:pPr>
              <w:rPr>
                <w:sz w:val="22"/>
                <w:szCs w:val="22"/>
              </w:rPr>
            </w:pPr>
            <w:r w:rsidRPr="00CD4B5D">
              <w:rPr>
                <w:sz w:val="22"/>
                <w:szCs w:val="22"/>
              </w:rPr>
              <w:t>Цель муниципальной программы: повышение уровня благоустройства территорий Пинежского района. Формирование и реализация региональной политики в сфере жилищно-коммунального хозяйства</w:t>
            </w:r>
          </w:p>
        </w:tc>
      </w:tr>
      <w:tr w:rsidR="002D3BD0" w:rsidRPr="00CD4B5D" w:rsidTr="004D142F">
        <w:trPr>
          <w:trHeight w:val="305"/>
        </w:trPr>
        <w:tc>
          <w:tcPr>
            <w:tcW w:w="15478" w:type="dxa"/>
            <w:gridSpan w:val="13"/>
            <w:tcBorders>
              <w:right w:val="single" w:sz="4" w:space="0" w:color="auto"/>
            </w:tcBorders>
          </w:tcPr>
          <w:p w:rsidR="002D3BD0" w:rsidRPr="00CD4B5D" w:rsidRDefault="002D3BD0" w:rsidP="000A7236">
            <w:pPr>
              <w:spacing w:before="120" w:after="120"/>
              <w:rPr>
                <w:b/>
                <w:sz w:val="22"/>
                <w:szCs w:val="22"/>
              </w:rPr>
            </w:pPr>
            <w:r w:rsidRPr="00CD4B5D">
              <w:rPr>
                <w:b/>
                <w:sz w:val="22"/>
                <w:szCs w:val="22"/>
              </w:rPr>
              <w:t xml:space="preserve">Задача №1 – </w:t>
            </w:r>
            <w:r w:rsidRPr="00CD4B5D">
              <w:rPr>
                <w:b/>
              </w:rPr>
              <w:t>повышение уровня благоустройства дворовых и общественных территорий Пинежского района</w:t>
            </w:r>
          </w:p>
        </w:tc>
      </w:tr>
      <w:tr w:rsidR="002D3BD0" w:rsidRPr="00CD4B5D" w:rsidTr="004D142F">
        <w:trPr>
          <w:trHeight w:val="231"/>
        </w:trPr>
        <w:tc>
          <w:tcPr>
            <w:tcW w:w="2353" w:type="dxa"/>
            <w:vMerge w:val="restart"/>
          </w:tcPr>
          <w:p w:rsidR="002D3BD0" w:rsidRPr="00CD4B5D" w:rsidRDefault="002D3BD0" w:rsidP="000A7236">
            <w:pPr>
              <w:rPr>
                <w:sz w:val="20"/>
                <w:szCs w:val="20"/>
              </w:rPr>
            </w:pPr>
            <w:r w:rsidRPr="00CD4B5D">
              <w:rPr>
                <w:sz w:val="20"/>
                <w:szCs w:val="20"/>
              </w:rPr>
              <w:t>1. Мероприятия по проведению инвентаризации дворовых и общественных территорий, территорий индивидуальной жилой застройки и территорий, находящихся в ведении юридических лиц и индивидуальных предпринимателей</w:t>
            </w:r>
          </w:p>
        </w:tc>
        <w:tc>
          <w:tcPr>
            <w:tcW w:w="1843" w:type="dxa"/>
            <w:gridSpan w:val="2"/>
            <w:vMerge w:val="restart"/>
            <w:shd w:val="clear" w:color="auto" w:fill="auto"/>
          </w:tcPr>
          <w:p w:rsidR="002D3BD0" w:rsidRPr="00CD4B5D" w:rsidRDefault="002D3BD0" w:rsidP="000A7236">
            <w:pPr>
              <w:jc w:val="center"/>
              <w:rPr>
                <w:sz w:val="20"/>
                <w:szCs w:val="20"/>
              </w:rPr>
            </w:pPr>
            <w:r w:rsidRPr="00CD4B5D">
              <w:rPr>
                <w:sz w:val="20"/>
                <w:szCs w:val="20"/>
              </w:rPr>
              <w:t>КУМИ и ЖКХ администрации МО «Пинежский район», МО «Карпогорское», МО «Междуреченское», М</w:t>
            </w:r>
            <w:proofErr w:type="gramStart"/>
            <w:r w:rsidRPr="00CD4B5D">
              <w:rPr>
                <w:sz w:val="20"/>
                <w:szCs w:val="20"/>
              </w:rPr>
              <w:t>О«</w:t>
            </w:r>
            <w:proofErr w:type="spellStart"/>
            <w:proofErr w:type="gramEnd"/>
            <w:r w:rsidRPr="00CD4B5D">
              <w:rPr>
                <w:sz w:val="20"/>
                <w:szCs w:val="20"/>
              </w:rPr>
              <w:t>Пинежское</w:t>
            </w:r>
            <w:proofErr w:type="spellEnd"/>
            <w:r w:rsidRPr="00CD4B5D">
              <w:rPr>
                <w:sz w:val="20"/>
                <w:szCs w:val="20"/>
              </w:rPr>
              <w:t>», МО «</w:t>
            </w:r>
            <w:proofErr w:type="spellStart"/>
            <w:r w:rsidRPr="00CD4B5D">
              <w:rPr>
                <w:sz w:val="20"/>
                <w:szCs w:val="20"/>
              </w:rPr>
              <w:t>Сийское</w:t>
            </w:r>
            <w:proofErr w:type="spellEnd"/>
            <w:r w:rsidRPr="00CD4B5D">
              <w:rPr>
                <w:sz w:val="20"/>
                <w:szCs w:val="20"/>
              </w:rPr>
              <w:t>», МО «Шилегское»</w:t>
            </w:r>
          </w:p>
        </w:tc>
        <w:tc>
          <w:tcPr>
            <w:tcW w:w="1843" w:type="dxa"/>
            <w:shd w:val="clear" w:color="auto" w:fill="auto"/>
          </w:tcPr>
          <w:p w:rsidR="002D3BD0" w:rsidRPr="00CD4B5D" w:rsidRDefault="002D3BD0" w:rsidP="000A7236">
            <w:pPr>
              <w:jc w:val="both"/>
              <w:rPr>
                <w:sz w:val="20"/>
                <w:szCs w:val="20"/>
              </w:rPr>
            </w:pPr>
            <w:r w:rsidRPr="00CD4B5D">
              <w:rPr>
                <w:sz w:val="20"/>
                <w:szCs w:val="20"/>
              </w:rPr>
              <w:t>итого</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val="restart"/>
          </w:tcPr>
          <w:p w:rsidR="002D3BD0" w:rsidRPr="00CD4B5D" w:rsidRDefault="002D3BD0" w:rsidP="000A7236">
            <w:pPr>
              <w:jc w:val="both"/>
              <w:rPr>
                <w:sz w:val="20"/>
                <w:szCs w:val="20"/>
              </w:rPr>
            </w:pPr>
            <w:proofErr w:type="gramStart"/>
            <w:r w:rsidRPr="00CD4B5D">
              <w:rPr>
                <w:sz w:val="20"/>
                <w:szCs w:val="20"/>
              </w:rPr>
              <w:t>Оценка состояния сферы благоустройства дворовых и общественных территорий (с учетом их физического состояния), индивидуальных жилых домов и земельных участков, предоставленных для размещения объектов недвижимого строительства) и земельных участков находящихся в собственности (пользовании) юридических лиц и индивидуальных предпринимателей</w:t>
            </w:r>
            <w:proofErr w:type="gramEnd"/>
          </w:p>
        </w:tc>
      </w:tr>
      <w:tr w:rsidR="002D3BD0" w:rsidRPr="00CD4B5D" w:rsidTr="004D142F">
        <w:trPr>
          <w:trHeight w:val="469"/>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 том числе</w:t>
            </w:r>
          </w:p>
        </w:tc>
        <w:tc>
          <w:tcPr>
            <w:tcW w:w="1134" w:type="dxa"/>
          </w:tcPr>
          <w:p w:rsidR="002D3BD0" w:rsidRPr="00CD4B5D" w:rsidRDefault="002D3BD0" w:rsidP="000A7236">
            <w:pPr>
              <w:jc w:val="both"/>
              <w:rPr>
                <w:sz w:val="20"/>
                <w:szCs w:val="20"/>
              </w:rPr>
            </w:pPr>
          </w:p>
        </w:tc>
        <w:tc>
          <w:tcPr>
            <w:tcW w:w="822"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21" w:type="dxa"/>
            <w:shd w:val="clear" w:color="auto" w:fill="auto"/>
          </w:tcPr>
          <w:p w:rsidR="002D3BD0" w:rsidRPr="00CD4B5D" w:rsidRDefault="002D3BD0" w:rsidP="000A7236">
            <w:pPr>
              <w:jc w:val="both"/>
              <w:rPr>
                <w:sz w:val="20"/>
                <w:szCs w:val="20"/>
              </w:rPr>
            </w:pPr>
          </w:p>
        </w:tc>
        <w:tc>
          <w:tcPr>
            <w:tcW w:w="2409" w:type="dxa"/>
            <w:vMerge/>
          </w:tcPr>
          <w:p w:rsidR="002D3BD0" w:rsidRPr="00CD4B5D" w:rsidRDefault="002D3BD0" w:rsidP="000A7236">
            <w:pPr>
              <w:jc w:val="both"/>
              <w:rPr>
                <w:sz w:val="20"/>
                <w:szCs w:val="20"/>
              </w:rPr>
            </w:pPr>
          </w:p>
        </w:tc>
      </w:tr>
      <w:tr w:rsidR="002D3BD0" w:rsidRPr="00CD4B5D" w:rsidTr="004D142F">
        <w:trPr>
          <w:trHeight w:val="561"/>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Федеральный бюджет</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399"/>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Областной бюджет</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27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Бюджет поселений</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269"/>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Районный бюджет</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413"/>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Внебюджетные средства</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215"/>
        </w:trPr>
        <w:tc>
          <w:tcPr>
            <w:tcW w:w="2353" w:type="dxa"/>
            <w:vMerge w:val="restart"/>
          </w:tcPr>
          <w:p w:rsidR="002D3BD0" w:rsidRPr="00CD4B5D" w:rsidRDefault="002D3BD0" w:rsidP="000A7236">
            <w:pPr>
              <w:rPr>
                <w:sz w:val="20"/>
                <w:szCs w:val="20"/>
              </w:rPr>
            </w:pPr>
            <w:r w:rsidRPr="00CD4B5D">
              <w:rPr>
                <w:sz w:val="20"/>
                <w:szCs w:val="20"/>
              </w:rPr>
              <w:t xml:space="preserve">2.Мероприятия по </w:t>
            </w:r>
            <w:r w:rsidRPr="00CD4B5D">
              <w:rPr>
                <w:sz w:val="20"/>
                <w:szCs w:val="20"/>
              </w:rPr>
              <w:lastRenderedPageBreak/>
              <w:t>благоустройству дворовых  и общественных территорий  МО «Карпогорское»</w:t>
            </w:r>
          </w:p>
        </w:tc>
        <w:tc>
          <w:tcPr>
            <w:tcW w:w="1843" w:type="dxa"/>
            <w:gridSpan w:val="2"/>
            <w:vMerge w:val="restart"/>
            <w:shd w:val="clear" w:color="auto" w:fill="auto"/>
          </w:tcPr>
          <w:p w:rsidR="002D3BD0" w:rsidRPr="00CD4B5D" w:rsidRDefault="002D3BD0" w:rsidP="000A7236">
            <w:pPr>
              <w:jc w:val="center"/>
              <w:rPr>
                <w:sz w:val="20"/>
                <w:szCs w:val="20"/>
              </w:rPr>
            </w:pPr>
            <w:r w:rsidRPr="00CD4B5D">
              <w:rPr>
                <w:sz w:val="20"/>
                <w:szCs w:val="20"/>
              </w:rPr>
              <w:lastRenderedPageBreak/>
              <w:t xml:space="preserve">КУМИ и ЖКХ </w:t>
            </w:r>
            <w:r w:rsidRPr="00CD4B5D">
              <w:rPr>
                <w:sz w:val="20"/>
                <w:szCs w:val="20"/>
              </w:rPr>
              <w:lastRenderedPageBreak/>
              <w:t>администрации МО «Пинежский район»,  МО «Карпогорское»</w:t>
            </w:r>
          </w:p>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lastRenderedPageBreak/>
              <w:t>итого</w:t>
            </w:r>
          </w:p>
        </w:tc>
        <w:tc>
          <w:tcPr>
            <w:tcW w:w="1134" w:type="dxa"/>
          </w:tcPr>
          <w:p w:rsidR="002D3BD0" w:rsidRPr="00CD4B5D" w:rsidRDefault="002D3BD0" w:rsidP="000A7236">
            <w:pPr>
              <w:jc w:val="both"/>
              <w:rPr>
                <w:sz w:val="20"/>
                <w:szCs w:val="20"/>
              </w:rPr>
            </w:pPr>
            <w:r w:rsidRPr="00CD4B5D">
              <w:rPr>
                <w:sz w:val="20"/>
                <w:szCs w:val="20"/>
              </w:rPr>
              <w:t>248716,</w:t>
            </w:r>
            <w:r w:rsidR="003A49F7">
              <w:rPr>
                <w:sz w:val="20"/>
                <w:szCs w:val="20"/>
              </w:rPr>
              <w:t>1</w:t>
            </w:r>
          </w:p>
        </w:tc>
        <w:tc>
          <w:tcPr>
            <w:tcW w:w="822" w:type="dxa"/>
            <w:shd w:val="clear" w:color="auto" w:fill="auto"/>
          </w:tcPr>
          <w:p w:rsidR="002D3BD0" w:rsidRPr="00CD4B5D" w:rsidRDefault="002D3BD0" w:rsidP="000A7236">
            <w:pPr>
              <w:jc w:val="both"/>
              <w:rPr>
                <w:sz w:val="20"/>
                <w:szCs w:val="20"/>
              </w:rPr>
            </w:pPr>
            <w:r w:rsidRPr="00CD4B5D">
              <w:rPr>
                <w:sz w:val="20"/>
                <w:szCs w:val="20"/>
              </w:rPr>
              <w:t>1123,6</w:t>
            </w:r>
          </w:p>
        </w:tc>
        <w:tc>
          <w:tcPr>
            <w:tcW w:w="851" w:type="dxa"/>
            <w:shd w:val="clear" w:color="auto" w:fill="auto"/>
          </w:tcPr>
          <w:p w:rsidR="002D3BD0" w:rsidRPr="00CD4B5D" w:rsidRDefault="002D3BD0" w:rsidP="000A7236">
            <w:pPr>
              <w:jc w:val="both"/>
              <w:rPr>
                <w:sz w:val="20"/>
                <w:szCs w:val="20"/>
              </w:rPr>
            </w:pPr>
            <w:r w:rsidRPr="00CD4B5D">
              <w:rPr>
                <w:sz w:val="20"/>
                <w:szCs w:val="20"/>
              </w:rPr>
              <w:t>2985,4</w:t>
            </w:r>
          </w:p>
        </w:tc>
        <w:tc>
          <w:tcPr>
            <w:tcW w:w="850" w:type="dxa"/>
            <w:shd w:val="clear" w:color="auto" w:fill="auto"/>
          </w:tcPr>
          <w:p w:rsidR="002D3BD0" w:rsidRPr="00CD4B5D" w:rsidRDefault="002D3BD0" w:rsidP="000A7236">
            <w:pPr>
              <w:jc w:val="both"/>
              <w:rPr>
                <w:sz w:val="20"/>
                <w:szCs w:val="20"/>
              </w:rPr>
            </w:pPr>
            <w:r w:rsidRPr="00CD4B5D">
              <w:rPr>
                <w:sz w:val="20"/>
                <w:szCs w:val="20"/>
              </w:rPr>
              <w:t>13491,4</w:t>
            </w:r>
          </w:p>
        </w:tc>
        <w:tc>
          <w:tcPr>
            <w:tcW w:w="851" w:type="dxa"/>
            <w:shd w:val="clear" w:color="auto" w:fill="auto"/>
          </w:tcPr>
          <w:p w:rsidR="002D3BD0" w:rsidRPr="00CD4B5D" w:rsidRDefault="002D3BD0" w:rsidP="000A7236">
            <w:pPr>
              <w:jc w:val="both"/>
              <w:rPr>
                <w:sz w:val="20"/>
                <w:szCs w:val="20"/>
              </w:rPr>
            </w:pPr>
            <w:r w:rsidRPr="00CD4B5D">
              <w:rPr>
                <w:sz w:val="20"/>
                <w:szCs w:val="20"/>
              </w:rPr>
              <w:t>14798,6</w:t>
            </w:r>
          </w:p>
        </w:tc>
        <w:tc>
          <w:tcPr>
            <w:tcW w:w="850" w:type="dxa"/>
            <w:shd w:val="clear" w:color="auto" w:fill="auto"/>
          </w:tcPr>
          <w:p w:rsidR="002D3BD0" w:rsidRPr="00CD4B5D" w:rsidRDefault="002D3BD0" w:rsidP="000A7236">
            <w:pPr>
              <w:jc w:val="both"/>
              <w:rPr>
                <w:sz w:val="20"/>
                <w:szCs w:val="20"/>
              </w:rPr>
            </w:pPr>
            <w:r w:rsidRPr="00CD4B5D">
              <w:rPr>
                <w:sz w:val="20"/>
                <w:szCs w:val="20"/>
              </w:rPr>
              <w:t>72105,7</w:t>
            </w:r>
          </w:p>
        </w:tc>
        <w:tc>
          <w:tcPr>
            <w:tcW w:w="851" w:type="dxa"/>
            <w:shd w:val="clear" w:color="auto" w:fill="auto"/>
          </w:tcPr>
          <w:p w:rsidR="002D3BD0" w:rsidRPr="00CD4B5D" w:rsidRDefault="002D3BD0" w:rsidP="000A7236">
            <w:pPr>
              <w:jc w:val="both"/>
              <w:rPr>
                <w:sz w:val="20"/>
                <w:szCs w:val="20"/>
              </w:rPr>
            </w:pPr>
            <w:r w:rsidRPr="00CD4B5D">
              <w:rPr>
                <w:sz w:val="20"/>
                <w:szCs w:val="20"/>
              </w:rPr>
              <w:t>72105,7</w:t>
            </w:r>
          </w:p>
        </w:tc>
        <w:tc>
          <w:tcPr>
            <w:tcW w:w="821" w:type="dxa"/>
            <w:shd w:val="clear" w:color="auto" w:fill="auto"/>
          </w:tcPr>
          <w:p w:rsidR="002D3BD0" w:rsidRPr="00CD4B5D" w:rsidRDefault="002D3BD0" w:rsidP="000A7236">
            <w:pPr>
              <w:jc w:val="both"/>
              <w:rPr>
                <w:sz w:val="20"/>
                <w:szCs w:val="20"/>
              </w:rPr>
            </w:pPr>
            <w:r w:rsidRPr="00CD4B5D">
              <w:rPr>
                <w:sz w:val="20"/>
                <w:szCs w:val="20"/>
              </w:rPr>
              <w:t>72105,7</w:t>
            </w:r>
          </w:p>
        </w:tc>
        <w:tc>
          <w:tcPr>
            <w:tcW w:w="2409" w:type="dxa"/>
            <w:vMerge w:val="restart"/>
          </w:tcPr>
          <w:p w:rsidR="002D3BD0" w:rsidRPr="00CD4B5D" w:rsidRDefault="002D3BD0" w:rsidP="000A7236">
            <w:pPr>
              <w:jc w:val="both"/>
              <w:rPr>
                <w:sz w:val="20"/>
                <w:szCs w:val="20"/>
              </w:rPr>
            </w:pPr>
            <w:r w:rsidRPr="00CD4B5D">
              <w:rPr>
                <w:sz w:val="20"/>
                <w:szCs w:val="20"/>
              </w:rPr>
              <w:t xml:space="preserve">2018г. - 0,5 дворовая, 1 </w:t>
            </w:r>
            <w:r w:rsidRPr="00CD4B5D">
              <w:rPr>
                <w:sz w:val="20"/>
                <w:szCs w:val="20"/>
              </w:rPr>
              <w:lastRenderedPageBreak/>
              <w:t>общественная территории;</w:t>
            </w:r>
          </w:p>
          <w:p w:rsidR="002D3BD0" w:rsidRPr="00CD4B5D" w:rsidRDefault="002D3BD0" w:rsidP="000A7236">
            <w:pPr>
              <w:jc w:val="both"/>
              <w:rPr>
                <w:sz w:val="20"/>
                <w:szCs w:val="20"/>
              </w:rPr>
            </w:pPr>
            <w:r w:rsidRPr="00CD4B5D">
              <w:rPr>
                <w:sz w:val="20"/>
                <w:szCs w:val="20"/>
              </w:rPr>
              <w:t xml:space="preserve">2019г. -  7,5 дворовые, 1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 xml:space="preserve">2020г. – 8  дворовые, 2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 xml:space="preserve">2021г. – 9 дворовые, 2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 xml:space="preserve">2022г. -  54 дворовые, 1 </w:t>
            </w:r>
            <w:proofErr w:type="gramStart"/>
            <w:r w:rsidRPr="00CD4B5D">
              <w:rPr>
                <w:sz w:val="20"/>
                <w:szCs w:val="20"/>
              </w:rPr>
              <w:t>общественная</w:t>
            </w:r>
            <w:proofErr w:type="gramEnd"/>
            <w:r w:rsidRPr="00CD4B5D">
              <w:rPr>
                <w:sz w:val="20"/>
                <w:szCs w:val="20"/>
              </w:rPr>
              <w:t xml:space="preserve"> территории; </w:t>
            </w:r>
          </w:p>
          <w:p w:rsidR="002D3BD0" w:rsidRPr="00CD4B5D" w:rsidRDefault="002D3BD0" w:rsidP="000A7236">
            <w:pPr>
              <w:jc w:val="both"/>
              <w:rPr>
                <w:sz w:val="20"/>
                <w:szCs w:val="20"/>
              </w:rPr>
            </w:pPr>
            <w:r w:rsidRPr="00CD4B5D">
              <w:rPr>
                <w:sz w:val="20"/>
                <w:szCs w:val="20"/>
              </w:rPr>
              <w:t xml:space="preserve">2023г. - 54 дворовые, 1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 xml:space="preserve">2024г. - 54 дворовые, 1 </w:t>
            </w:r>
            <w:proofErr w:type="gramStart"/>
            <w:r w:rsidRPr="00CD4B5D">
              <w:rPr>
                <w:sz w:val="20"/>
                <w:szCs w:val="20"/>
              </w:rPr>
              <w:t>общественная</w:t>
            </w:r>
            <w:proofErr w:type="gramEnd"/>
            <w:r w:rsidRPr="00CD4B5D">
              <w:rPr>
                <w:sz w:val="20"/>
                <w:szCs w:val="20"/>
              </w:rPr>
              <w:t xml:space="preserve"> территории</w:t>
            </w:r>
          </w:p>
        </w:tc>
      </w:tr>
      <w:tr w:rsidR="002D3BD0" w:rsidRPr="00CD4B5D" w:rsidTr="004D142F">
        <w:trPr>
          <w:trHeight w:val="24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 том числе</w:t>
            </w:r>
          </w:p>
        </w:tc>
        <w:tc>
          <w:tcPr>
            <w:tcW w:w="1134" w:type="dxa"/>
          </w:tcPr>
          <w:p w:rsidR="002D3BD0" w:rsidRPr="00CD4B5D" w:rsidRDefault="002D3BD0" w:rsidP="000A7236">
            <w:pPr>
              <w:jc w:val="both"/>
              <w:rPr>
                <w:sz w:val="20"/>
                <w:szCs w:val="20"/>
              </w:rPr>
            </w:pPr>
          </w:p>
        </w:tc>
        <w:tc>
          <w:tcPr>
            <w:tcW w:w="822"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21" w:type="dxa"/>
            <w:shd w:val="clear" w:color="auto" w:fill="auto"/>
          </w:tcPr>
          <w:p w:rsidR="002D3BD0" w:rsidRPr="00CD4B5D" w:rsidRDefault="002D3BD0" w:rsidP="000A7236">
            <w:pPr>
              <w:jc w:val="both"/>
              <w:rPr>
                <w:sz w:val="20"/>
                <w:szCs w:val="20"/>
              </w:rPr>
            </w:pPr>
          </w:p>
        </w:tc>
        <w:tc>
          <w:tcPr>
            <w:tcW w:w="2409" w:type="dxa"/>
            <w:vMerge/>
          </w:tcPr>
          <w:p w:rsidR="002D3BD0" w:rsidRPr="00CD4B5D" w:rsidRDefault="002D3BD0" w:rsidP="000A7236">
            <w:pPr>
              <w:jc w:val="both"/>
              <w:rPr>
                <w:sz w:val="20"/>
                <w:szCs w:val="20"/>
              </w:rPr>
            </w:pPr>
          </w:p>
        </w:tc>
      </w:tr>
      <w:tr w:rsidR="002D3BD0" w:rsidRPr="00CD4B5D" w:rsidTr="004D142F">
        <w:trPr>
          <w:trHeight w:val="48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Федеральный бюджет</w:t>
            </w:r>
          </w:p>
        </w:tc>
        <w:tc>
          <w:tcPr>
            <w:tcW w:w="1134" w:type="dxa"/>
          </w:tcPr>
          <w:p w:rsidR="002D3BD0" w:rsidRPr="00CD4B5D" w:rsidRDefault="002D3BD0" w:rsidP="000A7236">
            <w:pPr>
              <w:jc w:val="both"/>
              <w:rPr>
                <w:sz w:val="20"/>
                <w:szCs w:val="20"/>
              </w:rPr>
            </w:pPr>
            <w:r w:rsidRPr="00CD4B5D">
              <w:rPr>
                <w:sz w:val="20"/>
                <w:szCs w:val="20"/>
              </w:rPr>
              <w:t>192632,2</w:t>
            </w:r>
          </w:p>
        </w:tc>
        <w:tc>
          <w:tcPr>
            <w:tcW w:w="822" w:type="dxa"/>
            <w:shd w:val="clear" w:color="auto" w:fill="auto"/>
          </w:tcPr>
          <w:p w:rsidR="002D3BD0" w:rsidRPr="00CD4B5D" w:rsidRDefault="002D3BD0" w:rsidP="000A7236">
            <w:pPr>
              <w:jc w:val="both"/>
              <w:rPr>
                <w:sz w:val="20"/>
                <w:szCs w:val="20"/>
              </w:rPr>
            </w:pPr>
            <w:r w:rsidRPr="00CD4B5D">
              <w:rPr>
                <w:sz w:val="20"/>
                <w:szCs w:val="20"/>
              </w:rPr>
              <w:t>832,2</w:t>
            </w:r>
          </w:p>
        </w:tc>
        <w:tc>
          <w:tcPr>
            <w:tcW w:w="851" w:type="dxa"/>
            <w:shd w:val="clear" w:color="auto" w:fill="auto"/>
          </w:tcPr>
          <w:p w:rsidR="002D3BD0" w:rsidRPr="00CD4B5D" w:rsidRDefault="002D3BD0" w:rsidP="000A7236">
            <w:pPr>
              <w:jc w:val="both"/>
              <w:rPr>
                <w:sz w:val="20"/>
                <w:szCs w:val="20"/>
              </w:rPr>
            </w:pPr>
            <w:r w:rsidRPr="00CD4B5D">
              <w:rPr>
                <w:sz w:val="20"/>
                <w:szCs w:val="20"/>
              </w:rPr>
              <w:t>2787,4</w:t>
            </w:r>
          </w:p>
        </w:tc>
        <w:tc>
          <w:tcPr>
            <w:tcW w:w="850" w:type="dxa"/>
            <w:shd w:val="clear" w:color="auto" w:fill="auto"/>
          </w:tcPr>
          <w:p w:rsidR="002D3BD0" w:rsidRPr="00CD4B5D" w:rsidRDefault="002D3BD0" w:rsidP="000A7236">
            <w:pPr>
              <w:jc w:val="both"/>
              <w:rPr>
                <w:sz w:val="20"/>
                <w:szCs w:val="20"/>
              </w:rPr>
            </w:pPr>
            <w:r w:rsidRPr="00CD4B5D">
              <w:rPr>
                <w:sz w:val="20"/>
                <w:szCs w:val="20"/>
              </w:rPr>
              <w:t>10425,0</w:t>
            </w:r>
          </w:p>
        </w:tc>
        <w:tc>
          <w:tcPr>
            <w:tcW w:w="851" w:type="dxa"/>
            <w:shd w:val="clear" w:color="auto" w:fill="auto"/>
          </w:tcPr>
          <w:p w:rsidR="002D3BD0" w:rsidRPr="00CD4B5D" w:rsidRDefault="002D3BD0" w:rsidP="000A7236">
            <w:pPr>
              <w:jc w:val="both"/>
              <w:rPr>
                <w:sz w:val="20"/>
                <w:szCs w:val="20"/>
              </w:rPr>
            </w:pPr>
            <w:r w:rsidRPr="00CD4B5D">
              <w:rPr>
                <w:sz w:val="20"/>
                <w:szCs w:val="20"/>
              </w:rPr>
              <w:t>11435,1</w:t>
            </w:r>
          </w:p>
        </w:tc>
        <w:tc>
          <w:tcPr>
            <w:tcW w:w="850" w:type="dxa"/>
            <w:shd w:val="clear" w:color="auto" w:fill="auto"/>
          </w:tcPr>
          <w:p w:rsidR="002D3BD0" w:rsidRPr="00CD4B5D" w:rsidRDefault="002D3BD0" w:rsidP="000A7236">
            <w:pPr>
              <w:jc w:val="both"/>
              <w:rPr>
                <w:sz w:val="20"/>
                <w:szCs w:val="20"/>
              </w:rPr>
            </w:pPr>
            <w:r w:rsidRPr="00CD4B5D">
              <w:rPr>
                <w:sz w:val="20"/>
                <w:szCs w:val="20"/>
              </w:rPr>
              <w:t>55717,5</w:t>
            </w:r>
          </w:p>
        </w:tc>
        <w:tc>
          <w:tcPr>
            <w:tcW w:w="851" w:type="dxa"/>
            <w:shd w:val="clear" w:color="auto" w:fill="auto"/>
          </w:tcPr>
          <w:p w:rsidR="002D3BD0" w:rsidRPr="00CD4B5D" w:rsidRDefault="002D3BD0" w:rsidP="000A7236">
            <w:pPr>
              <w:jc w:val="both"/>
              <w:rPr>
                <w:sz w:val="20"/>
                <w:szCs w:val="20"/>
              </w:rPr>
            </w:pPr>
            <w:r w:rsidRPr="00CD4B5D">
              <w:rPr>
                <w:sz w:val="20"/>
                <w:szCs w:val="20"/>
              </w:rPr>
              <w:t>55717,5</w:t>
            </w:r>
          </w:p>
        </w:tc>
        <w:tc>
          <w:tcPr>
            <w:tcW w:w="821" w:type="dxa"/>
            <w:shd w:val="clear" w:color="auto" w:fill="auto"/>
          </w:tcPr>
          <w:p w:rsidR="002D3BD0" w:rsidRPr="00CD4B5D" w:rsidRDefault="002D3BD0" w:rsidP="000A7236">
            <w:pPr>
              <w:jc w:val="both"/>
              <w:rPr>
                <w:sz w:val="20"/>
                <w:szCs w:val="20"/>
              </w:rPr>
            </w:pPr>
            <w:r w:rsidRPr="00CD4B5D">
              <w:rPr>
                <w:sz w:val="20"/>
                <w:szCs w:val="20"/>
              </w:rPr>
              <w:t>55717,5</w:t>
            </w:r>
          </w:p>
        </w:tc>
        <w:tc>
          <w:tcPr>
            <w:tcW w:w="2409" w:type="dxa"/>
            <w:vMerge/>
          </w:tcPr>
          <w:p w:rsidR="002D3BD0" w:rsidRPr="00CD4B5D" w:rsidRDefault="002D3BD0" w:rsidP="000A7236">
            <w:pPr>
              <w:jc w:val="both"/>
              <w:rPr>
                <w:sz w:val="20"/>
                <w:szCs w:val="20"/>
              </w:rPr>
            </w:pPr>
          </w:p>
        </w:tc>
      </w:tr>
      <w:tr w:rsidR="002D3BD0" w:rsidRPr="00CD4B5D" w:rsidTr="004D142F">
        <w:trPr>
          <w:trHeight w:val="31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Областной бюджет</w:t>
            </w:r>
          </w:p>
        </w:tc>
        <w:tc>
          <w:tcPr>
            <w:tcW w:w="1134" w:type="dxa"/>
          </w:tcPr>
          <w:p w:rsidR="002D3BD0" w:rsidRPr="00CD4B5D" w:rsidRDefault="002D3BD0" w:rsidP="000A7236">
            <w:pPr>
              <w:jc w:val="both"/>
              <w:rPr>
                <w:sz w:val="20"/>
                <w:szCs w:val="20"/>
              </w:rPr>
            </w:pPr>
            <w:r w:rsidRPr="00CD4B5D">
              <w:rPr>
                <w:sz w:val="20"/>
                <w:szCs w:val="20"/>
              </w:rPr>
              <w:t>33593,7</w:t>
            </w:r>
          </w:p>
        </w:tc>
        <w:tc>
          <w:tcPr>
            <w:tcW w:w="822" w:type="dxa"/>
            <w:shd w:val="clear" w:color="auto" w:fill="auto"/>
          </w:tcPr>
          <w:p w:rsidR="002D3BD0" w:rsidRPr="00CD4B5D" w:rsidRDefault="002D3BD0" w:rsidP="000A7236">
            <w:pPr>
              <w:jc w:val="both"/>
              <w:rPr>
                <w:sz w:val="20"/>
                <w:szCs w:val="20"/>
              </w:rPr>
            </w:pPr>
            <w:r w:rsidRPr="00CD4B5D">
              <w:rPr>
                <w:sz w:val="20"/>
                <w:szCs w:val="20"/>
              </w:rPr>
              <w:t>172,8</w:t>
            </w:r>
          </w:p>
        </w:tc>
        <w:tc>
          <w:tcPr>
            <w:tcW w:w="851" w:type="dxa"/>
            <w:shd w:val="clear" w:color="auto" w:fill="auto"/>
          </w:tcPr>
          <w:p w:rsidR="002D3BD0" w:rsidRPr="00CD4B5D" w:rsidRDefault="002D3BD0" w:rsidP="000A7236">
            <w:pPr>
              <w:jc w:val="both"/>
              <w:rPr>
                <w:sz w:val="20"/>
                <w:szCs w:val="20"/>
              </w:rPr>
            </w:pPr>
            <w:r w:rsidRPr="00CD4B5D">
              <w:rPr>
                <w:sz w:val="20"/>
                <w:szCs w:val="20"/>
              </w:rPr>
              <w:t>56,8</w:t>
            </w:r>
          </w:p>
        </w:tc>
        <w:tc>
          <w:tcPr>
            <w:tcW w:w="850" w:type="dxa"/>
            <w:shd w:val="clear" w:color="auto" w:fill="auto"/>
          </w:tcPr>
          <w:p w:rsidR="002D3BD0" w:rsidRPr="00CD4B5D" w:rsidRDefault="002D3BD0" w:rsidP="000A7236">
            <w:pPr>
              <w:jc w:val="both"/>
              <w:rPr>
                <w:sz w:val="20"/>
                <w:szCs w:val="20"/>
              </w:rPr>
            </w:pPr>
            <w:r w:rsidRPr="00CD4B5D">
              <w:rPr>
                <w:sz w:val="20"/>
                <w:szCs w:val="20"/>
              </w:rPr>
              <w:t>1840,2</w:t>
            </w:r>
          </w:p>
        </w:tc>
        <w:tc>
          <w:tcPr>
            <w:tcW w:w="851" w:type="dxa"/>
            <w:shd w:val="clear" w:color="auto" w:fill="auto"/>
          </w:tcPr>
          <w:p w:rsidR="002D3BD0" w:rsidRPr="00CD4B5D" w:rsidRDefault="002D3BD0" w:rsidP="000A7236">
            <w:pPr>
              <w:jc w:val="both"/>
              <w:rPr>
                <w:sz w:val="20"/>
                <w:szCs w:val="20"/>
              </w:rPr>
            </w:pPr>
            <w:r w:rsidRPr="00CD4B5D">
              <w:rPr>
                <w:sz w:val="20"/>
                <w:szCs w:val="20"/>
              </w:rPr>
              <w:t>2018,5</w:t>
            </w:r>
          </w:p>
        </w:tc>
        <w:tc>
          <w:tcPr>
            <w:tcW w:w="850" w:type="dxa"/>
            <w:shd w:val="clear" w:color="auto" w:fill="auto"/>
          </w:tcPr>
          <w:p w:rsidR="002D3BD0" w:rsidRPr="00CD4B5D" w:rsidRDefault="002D3BD0" w:rsidP="000A7236">
            <w:pPr>
              <w:jc w:val="both"/>
              <w:rPr>
                <w:sz w:val="20"/>
                <w:szCs w:val="20"/>
              </w:rPr>
            </w:pPr>
            <w:r w:rsidRPr="00CD4B5D">
              <w:rPr>
                <w:sz w:val="20"/>
                <w:szCs w:val="20"/>
              </w:rPr>
              <w:t>9835,1</w:t>
            </w:r>
          </w:p>
        </w:tc>
        <w:tc>
          <w:tcPr>
            <w:tcW w:w="851" w:type="dxa"/>
            <w:shd w:val="clear" w:color="auto" w:fill="auto"/>
          </w:tcPr>
          <w:p w:rsidR="002D3BD0" w:rsidRPr="00CD4B5D" w:rsidRDefault="002D3BD0" w:rsidP="000A7236">
            <w:pPr>
              <w:jc w:val="both"/>
              <w:rPr>
                <w:sz w:val="20"/>
                <w:szCs w:val="20"/>
              </w:rPr>
            </w:pPr>
            <w:r w:rsidRPr="00CD4B5D">
              <w:rPr>
                <w:sz w:val="20"/>
                <w:szCs w:val="20"/>
              </w:rPr>
              <w:t>9835,1</w:t>
            </w:r>
          </w:p>
        </w:tc>
        <w:tc>
          <w:tcPr>
            <w:tcW w:w="821" w:type="dxa"/>
            <w:shd w:val="clear" w:color="auto" w:fill="auto"/>
          </w:tcPr>
          <w:p w:rsidR="002D3BD0" w:rsidRPr="00CD4B5D" w:rsidRDefault="002D3BD0" w:rsidP="000A7236">
            <w:pPr>
              <w:jc w:val="both"/>
              <w:rPr>
                <w:sz w:val="20"/>
                <w:szCs w:val="20"/>
              </w:rPr>
            </w:pPr>
            <w:r w:rsidRPr="00CD4B5D">
              <w:rPr>
                <w:sz w:val="20"/>
                <w:szCs w:val="20"/>
              </w:rPr>
              <w:t>9835,1</w:t>
            </w:r>
          </w:p>
        </w:tc>
        <w:tc>
          <w:tcPr>
            <w:tcW w:w="2409" w:type="dxa"/>
            <w:vMerge/>
          </w:tcPr>
          <w:p w:rsidR="002D3BD0" w:rsidRPr="00CD4B5D" w:rsidRDefault="002D3BD0" w:rsidP="000A7236">
            <w:pPr>
              <w:jc w:val="both"/>
              <w:rPr>
                <w:sz w:val="20"/>
                <w:szCs w:val="20"/>
              </w:rPr>
            </w:pPr>
          </w:p>
        </w:tc>
      </w:tr>
      <w:tr w:rsidR="002D3BD0" w:rsidRPr="00CD4B5D" w:rsidTr="004D142F">
        <w:trPr>
          <w:trHeight w:val="253"/>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Бюджет поселений</w:t>
            </w:r>
          </w:p>
        </w:tc>
        <w:tc>
          <w:tcPr>
            <w:tcW w:w="1134" w:type="dxa"/>
          </w:tcPr>
          <w:p w:rsidR="002D3BD0" w:rsidRPr="00CD4B5D" w:rsidRDefault="002D3BD0" w:rsidP="000A7236">
            <w:pPr>
              <w:jc w:val="both"/>
              <w:rPr>
                <w:sz w:val="20"/>
                <w:szCs w:val="20"/>
              </w:rPr>
            </w:pPr>
            <w:r w:rsidRPr="00CD4B5D">
              <w:rPr>
                <w:sz w:val="20"/>
                <w:szCs w:val="20"/>
              </w:rPr>
              <w:t>7,6</w:t>
            </w:r>
          </w:p>
        </w:tc>
        <w:tc>
          <w:tcPr>
            <w:tcW w:w="822" w:type="dxa"/>
            <w:shd w:val="clear" w:color="auto" w:fill="auto"/>
          </w:tcPr>
          <w:p w:rsidR="002D3BD0" w:rsidRPr="00CD4B5D" w:rsidRDefault="002D3BD0" w:rsidP="000A7236">
            <w:pPr>
              <w:jc w:val="both"/>
              <w:rPr>
                <w:sz w:val="20"/>
                <w:szCs w:val="20"/>
              </w:rPr>
            </w:pPr>
            <w:r w:rsidRPr="00CD4B5D">
              <w:rPr>
                <w:sz w:val="20"/>
                <w:szCs w:val="20"/>
              </w:rPr>
              <w:t>7,6</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253"/>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Районный бюджет</w:t>
            </w:r>
          </w:p>
        </w:tc>
        <w:tc>
          <w:tcPr>
            <w:tcW w:w="1134" w:type="dxa"/>
          </w:tcPr>
          <w:p w:rsidR="002D3BD0" w:rsidRPr="00CD4B5D" w:rsidRDefault="002D3BD0" w:rsidP="000A7236">
            <w:pPr>
              <w:jc w:val="both"/>
              <w:rPr>
                <w:sz w:val="20"/>
                <w:szCs w:val="20"/>
              </w:rPr>
            </w:pPr>
            <w:r w:rsidRPr="00CD4B5D">
              <w:rPr>
                <w:sz w:val="20"/>
                <w:szCs w:val="20"/>
              </w:rPr>
              <w:t>22482,6</w:t>
            </w:r>
          </w:p>
        </w:tc>
        <w:tc>
          <w:tcPr>
            <w:tcW w:w="822" w:type="dxa"/>
            <w:shd w:val="clear" w:color="auto" w:fill="auto"/>
          </w:tcPr>
          <w:p w:rsidR="002D3BD0" w:rsidRPr="00CD4B5D" w:rsidRDefault="002D3BD0" w:rsidP="000A7236">
            <w:pPr>
              <w:jc w:val="both"/>
              <w:rPr>
                <w:sz w:val="20"/>
                <w:szCs w:val="20"/>
              </w:rPr>
            </w:pPr>
            <w:r w:rsidRPr="00CD4B5D">
              <w:rPr>
                <w:sz w:val="20"/>
                <w:szCs w:val="20"/>
              </w:rPr>
              <w:t>111,0</w:t>
            </w:r>
          </w:p>
        </w:tc>
        <w:tc>
          <w:tcPr>
            <w:tcW w:w="851" w:type="dxa"/>
            <w:shd w:val="clear" w:color="auto" w:fill="auto"/>
          </w:tcPr>
          <w:p w:rsidR="002D3BD0" w:rsidRPr="00CD4B5D" w:rsidRDefault="002D3BD0" w:rsidP="000A7236">
            <w:pPr>
              <w:jc w:val="both"/>
              <w:rPr>
                <w:sz w:val="20"/>
                <w:szCs w:val="20"/>
              </w:rPr>
            </w:pPr>
            <w:r w:rsidRPr="00CD4B5D">
              <w:rPr>
                <w:sz w:val="20"/>
                <w:szCs w:val="20"/>
              </w:rPr>
              <w:t>141,1</w:t>
            </w:r>
          </w:p>
        </w:tc>
        <w:tc>
          <w:tcPr>
            <w:tcW w:w="850" w:type="dxa"/>
            <w:shd w:val="clear" w:color="auto" w:fill="auto"/>
          </w:tcPr>
          <w:p w:rsidR="002D3BD0" w:rsidRPr="00CD4B5D" w:rsidRDefault="002D3BD0" w:rsidP="000A7236">
            <w:pPr>
              <w:jc w:val="both"/>
              <w:rPr>
                <w:sz w:val="20"/>
                <w:szCs w:val="20"/>
              </w:rPr>
            </w:pPr>
            <w:r w:rsidRPr="00CD4B5D">
              <w:rPr>
                <w:sz w:val="20"/>
                <w:szCs w:val="20"/>
              </w:rPr>
              <w:t>1226,2</w:t>
            </w:r>
          </w:p>
        </w:tc>
        <w:tc>
          <w:tcPr>
            <w:tcW w:w="851" w:type="dxa"/>
            <w:shd w:val="clear" w:color="auto" w:fill="auto"/>
          </w:tcPr>
          <w:p w:rsidR="002D3BD0" w:rsidRPr="00CD4B5D" w:rsidRDefault="002D3BD0" w:rsidP="000A7236">
            <w:pPr>
              <w:jc w:val="both"/>
              <w:rPr>
                <w:sz w:val="20"/>
                <w:szCs w:val="20"/>
              </w:rPr>
            </w:pPr>
            <w:r w:rsidRPr="00CD4B5D">
              <w:rPr>
                <w:sz w:val="20"/>
                <w:szCs w:val="20"/>
              </w:rPr>
              <w:t>1345</w:t>
            </w:r>
          </w:p>
        </w:tc>
        <w:tc>
          <w:tcPr>
            <w:tcW w:w="850" w:type="dxa"/>
            <w:shd w:val="clear" w:color="auto" w:fill="auto"/>
          </w:tcPr>
          <w:p w:rsidR="002D3BD0" w:rsidRPr="00CD4B5D" w:rsidRDefault="002D3BD0" w:rsidP="000A7236">
            <w:pPr>
              <w:jc w:val="both"/>
              <w:rPr>
                <w:sz w:val="20"/>
                <w:szCs w:val="20"/>
              </w:rPr>
            </w:pPr>
            <w:r w:rsidRPr="00CD4B5D">
              <w:rPr>
                <w:sz w:val="20"/>
                <w:szCs w:val="20"/>
              </w:rPr>
              <w:t>6553,1</w:t>
            </w:r>
          </w:p>
        </w:tc>
        <w:tc>
          <w:tcPr>
            <w:tcW w:w="851" w:type="dxa"/>
            <w:shd w:val="clear" w:color="auto" w:fill="auto"/>
          </w:tcPr>
          <w:p w:rsidR="002D3BD0" w:rsidRPr="00CD4B5D" w:rsidRDefault="002D3BD0" w:rsidP="000A7236">
            <w:pPr>
              <w:jc w:val="both"/>
              <w:rPr>
                <w:sz w:val="20"/>
                <w:szCs w:val="20"/>
              </w:rPr>
            </w:pPr>
            <w:r w:rsidRPr="00CD4B5D">
              <w:rPr>
                <w:sz w:val="20"/>
                <w:szCs w:val="20"/>
              </w:rPr>
              <w:t>6553,1</w:t>
            </w:r>
          </w:p>
        </w:tc>
        <w:tc>
          <w:tcPr>
            <w:tcW w:w="821" w:type="dxa"/>
            <w:shd w:val="clear" w:color="auto" w:fill="auto"/>
          </w:tcPr>
          <w:p w:rsidR="002D3BD0" w:rsidRPr="00CD4B5D" w:rsidRDefault="002D3BD0" w:rsidP="000A7236">
            <w:pPr>
              <w:jc w:val="both"/>
              <w:rPr>
                <w:sz w:val="20"/>
                <w:szCs w:val="20"/>
              </w:rPr>
            </w:pPr>
            <w:r w:rsidRPr="00CD4B5D">
              <w:rPr>
                <w:sz w:val="20"/>
                <w:szCs w:val="20"/>
              </w:rPr>
              <w:t>6553,1</w:t>
            </w:r>
          </w:p>
        </w:tc>
        <w:tc>
          <w:tcPr>
            <w:tcW w:w="2409" w:type="dxa"/>
            <w:vMerge/>
          </w:tcPr>
          <w:p w:rsidR="002D3BD0" w:rsidRPr="00CD4B5D" w:rsidRDefault="002D3BD0" w:rsidP="000A7236">
            <w:pPr>
              <w:jc w:val="both"/>
              <w:rPr>
                <w:sz w:val="20"/>
                <w:szCs w:val="20"/>
              </w:rPr>
            </w:pPr>
          </w:p>
        </w:tc>
      </w:tr>
      <w:tr w:rsidR="002D3BD0" w:rsidRPr="00CD4B5D" w:rsidTr="004D142F">
        <w:trPr>
          <w:trHeight w:val="48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Внебюджетные средства</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198"/>
        </w:trPr>
        <w:tc>
          <w:tcPr>
            <w:tcW w:w="2353" w:type="dxa"/>
            <w:vMerge w:val="restart"/>
          </w:tcPr>
          <w:p w:rsidR="002D3BD0" w:rsidRPr="00CD4B5D" w:rsidRDefault="002D3BD0" w:rsidP="000A7236">
            <w:pPr>
              <w:rPr>
                <w:sz w:val="20"/>
                <w:szCs w:val="20"/>
              </w:rPr>
            </w:pPr>
            <w:r w:rsidRPr="00CD4B5D">
              <w:rPr>
                <w:sz w:val="20"/>
                <w:szCs w:val="20"/>
              </w:rPr>
              <w:t>3. Мероприятия по благоустройству дворовых  и общественных территорий  МО «Междуреченское»</w:t>
            </w:r>
          </w:p>
        </w:tc>
        <w:tc>
          <w:tcPr>
            <w:tcW w:w="1843" w:type="dxa"/>
            <w:gridSpan w:val="2"/>
            <w:vMerge w:val="restart"/>
            <w:shd w:val="clear" w:color="auto" w:fill="auto"/>
          </w:tcPr>
          <w:p w:rsidR="002D3BD0" w:rsidRPr="00CD4B5D" w:rsidRDefault="002D3BD0" w:rsidP="000A7236">
            <w:pPr>
              <w:jc w:val="center"/>
              <w:rPr>
                <w:sz w:val="20"/>
                <w:szCs w:val="20"/>
              </w:rPr>
            </w:pPr>
            <w:r w:rsidRPr="00CD4B5D">
              <w:rPr>
                <w:sz w:val="20"/>
                <w:szCs w:val="20"/>
              </w:rPr>
              <w:t>КУМИ и ЖКХ администрации МО «Пинежский район», МО «Междуреченское»</w:t>
            </w:r>
          </w:p>
        </w:tc>
        <w:tc>
          <w:tcPr>
            <w:tcW w:w="1843" w:type="dxa"/>
            <w:shd w:val="clear" w:color="auto" w:fill="auto"/>
          </w:tcPr>
          <w:p w:rsidR="002D3BD0" w:rsidRPr="00CD4B5D" w:rsidRDefault="002D3BD0" w:rsidP="000A7236">
            <w:pPr>
              <w:jc w:val="both"/>
              <w:rPr>
                <w:sz w:val="20"/>
                <w:szCs w:val="20"/>
              </w:rPr>
            </w:pPr>
            <w:r w:rsidRPr="00CD4B5D">
              <w:rPr>
                <w:sz w:val="20"/>
                <w:szCs w:val="20"/>
              </w:rPr>
              <w:t>итого</w:t>
            </w:r>
          </w:p>
        </w:tc>
        <w:tc>
          <w:tcPr>
            <w:tcW w:w="1134" w:type="dxa"/>
          </w:tcPr>
          <w:p w:rsidR="002D3BD0" w:rsidRPr="00CD4B5D" w:rsidRDefault="002D3BD0" w:rsidP="000A7236">
            <w:pPr>
              <w:jc w:val="both"/>
              <w:rPr>
                <w:sz w:val="20"/>
                <w:szCs w:val="20"/>
              </w:rPr>
            </w:pPr>
            <w:r w:rsidRPr="00CD4B5D">
              <w:rPr>
                <w:sz w:val="20"/>
                <w:szCs w:val="20"/>
              </w:rPr>
              <w:t>9686,</w:t>
            </w:r>
            <w:r w:rsidR="00B8422E">
              <w:rPr>
                <w:sz w:val="20"/>
                <w:szCs w:val="20"/>
              </w:rPr>
              <w:t>3</w:t>
            </w:r>
          </w:p>
        </w:tc>
        <w:tc>
          <w:tcPr>
            <w:tcW w:w="822" w:type="dxa"/>
            <w:shd w:val="clear" w:color="auto" w:fill="auto"/>
          </w:tcPr>
          <w:p w:rsidR="002D3BD0" w:rsidRPr="00CD4B5D" w:rsidRDefault="002D3BD0" w:rsidP="000A7236">
            <w:pPr>
              <w:jc w:val="both"/>
              <w:rPr>
                <w:sz w:val="20"/>
                <w:szCs w:val="20"/>
              </w:rPr>
            </w:pPr>
            <w:r w:rsidRPr="00CD4B5D">
              <w:rPr>
                <w:sz w:val="20"/>
                <w:szCs w:val="20"/>
              </w:rPr>
              <w:t>212,4</w:t>
            </w:r>
          </w:p>
        </w:tc>
        <w:tc>
          <w:tcPr>
            <w:tcW w:w="851" w:type="dxa"/>
            <w:shd w:val="clear" w:color="auto" w:fill="auto"/>
          </w:tcPr>
          <w:p w:rsidR="002D3BD0" w:rsidRPr="00CD4B5D" w:rsidRDefault="002D3BD0" w:rsidP="000A7236">
            <w:pPr>
              <w:jc w:val="both"/>
              <w:rPr>
                <w:sz w:val="20"/>
                <w:szCs w:val="20"/>
              </w:rPr>
            </w:pPr>
            <w:r w:rsidRPr="00CD4B5D">
              <w:rPr>
                <w:sz w:val="20"/>
                <w:szCs w:val="20"/>
              </w:rPr>
              <w:t>399,</w:t>
            </w:r>
            <w:r w:rsidR="00B8422E">
              <w:rPr>
                <w:sz w:val="20"/>
                <w:szCs w:val="20"/>
              </w:rPr>
              <w:t>2</w:t>
            </w:r>
          </w:p>
        </w:tc>
        <w:tc>
          <w:tcPr>
            <w:tcW w:w="850" w:type="dxa"/>
            <w:shd w:val="clear" w:color="auto" w:fill="auto"/>
          </w:tcPr>
          <w:p w:rsidR="002D3BD0" w:rsidRPr="00CD4B5D" w:rsidRDefault="002D3BD0" w:rsidP="000A7236">
            <w:pPr>
              <w:jc w:val="both"/>
              <w:rPr>
                <w:sz w:val="20"/>
                <w:szCs w:val="20"/>
              </w:rPr>
            </w:pPr>
            <w:r w:rsidRPr="00CD4B5D">
              <w:rPr>
                <w:sz w:val="20"/>
                <w:szCs w:val="20"/>
              </w:rPr>
              <w:t>1717,7</w:t>
            </w:r>
          </w:p>
        </w:tc>
        <w:tc>
          <w:tcPr>
            <w:tcW w:w="851" w:type="dxa"/>
            <w:shd w:val="clear" w:color="auto" w:fill="auto"/>
          </w:tcPr>
          <w:p w:rsidR="002D3BD0" w:rsidRPr="00CD4B5D" w:rsidRDefault="002D3BD0" w:rsidP="000A7236">
            <w:pPr>
              <w:jc w:val="both"/>
              <w:rPr>
                <w:sz w:val="20"/>
                <w:szCs w:val="20"/>
              </w:rPr>
            </w:pPr>
            <w:r w:rsidRPr="00CD4B5D">
              <w:rPr>
                <w:sz w:val="20"/>
                <w:szCs w:val="20"/>
              </w:rPr>
              <w:t>1717,7</w:t>
            </w:r>
          </w:p>
        </w:tc>
        <w:tc>
          <w:tcPr>
            <w:tcW w:w="850" w:type="dxa"/>
            <w:shd w:val="clear" w:color="auto" w:fill="auto"/>
          </w:tcPr>
          <w:p w:rsidR="002D3BD0" w:rsidRPr="00CD4B5D" w:rsidRDefault="002D3BD0" w:rsidP="000A7236">
            <w:pPr>
              <w:jc w:val="both"/>
              <w:rPr>
                <w:sz w:val="20"/>
                <w:szCs w:val="20"/>
              </w:rPr>
            </w:pPr>
            <w:r w:rsidRPr="00CD4B5D">
              <w:rPr>
                <w:sz w:val="20"/>
                <w:szCs w:val="20"/>
              </w:rPr>
              <w:t>1717,7</w:t>
            </w:r>
          </w:p>
        </w:tc>
        <w:tc>
          <w:tcPr>
            <w:tcW w:w="851" w:type="dxa"/>
            <w:shd w:val="clear" w:color="auto" w:fill="auto"/>
          </w:tcPr>
          <w:p w:rsidR="002D3BD0" w:rsidRPr="00CD4B5D" w:rsidRDefault="002D3BD0" w:rsidP="000A7236">
            <w:pPr>
              <w:jc w:val="both"/>
              <w:rPr>
                <w:sz w:val="20"/>
                <w:szCs w:val="20"/>
              </w:rPr>
            </w:pPr>
            <w:r w:rsidRPr="00CD4B5D">
              <w:rPr>
                <w:sz w:val="20"/>
                <w:szCs w:val="20"/>
              </w:rPr>
              <w:t>1307,2</w:t>
            </w:r>
          </w:p>
        </w:tc>
        <w:tc>
          <w:tcPr>
            <w:tcW w:w="821" w:type="dxa"/>
            <w:shd w:val="clear" w:color="auto" w:fill="auto"/>
          </w:tcPr>
          <w:p w:rsidR="002D3BD0" w:rsidRPr="00CD4B5D" w:rsidRDefault="002D3BD0" w:rsidP="000A7236">
            <w:pPr>
              <w:jc w:val="both"/>
              <w:rPr>
                <w:sz w:val="20"/>
                <w:szCs w:val="20"/>
              </w:rPr>
            </w:pPr>
            <w:r w:rsidRPr="00CD4B5D">
              <w:rPr>
                <w:sz w:val="20"/>
                <w:szCs w:val="20"/>
              </w:rPr>
              <w:t>2614,4</w:t>
            </w:r>
          </w:p>
        </w:tc>
        <w:tc>
          <w:tcPr>
            <w:tcW w:w="2409" w:type="dxa"/>
            <w:vMerge w:val="restart"/>
          </w:tcPr>
          <w:p w:rsidR="002D3BD0" w:rsidRPr="00CD4B5D" w:rsidRDefault="002D3BD0" w:rsidP="000A7236">
            <w:pPr>
              <w:jc w:val="both"/>
              <w:rPr>
                <w:sz w:val="20"/>
                <w:szCs w:val="20"/>
              </w:rPr>
            </w:pPr>
            <w:r w:rsidRPr="00CD4B5D">
              <w:rPr>
                <w:sz w:val="20"/>
                <w:szCs w:val="20"/>
              </w:rPr>
              <w:t>2018г. - 0,5 дворовая, 0 общественная территории;</w:t>
            </w:r>
          </w:p>
          <w:p w:rsidR="002D3BD0" w:rsidRPr="00CD4B5D" w:rsidRDefault="002D3BD0" w:rsidP="000A7236">
            <w:pPr>
              <w:jc w:val="both"/>
              <w:rPr>
                <w:sz w:val="20"/>
                <w:szCs w:val="20"/>
              </w:rPr>
            </w:pPr>
            <w:r w:rsidRPr="00CD4B5D">
              <w:rPr>
                <w:sz w:val="20"/>
                <w:szCs w:val="20"/>
              </w:rPr>
              <w:t xml:space="preserve">2019г. – 0,5 дворовые, 0,25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 xml:space="preserve">2020г. – 1 дворовые, 0,25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2021г. – 1 дворовая, 0,25 общественная территории;</w:t>
            </w:r>
          </w:p>
          <w:p w:rsidR="002D3BD0" w:rsidRPr="00CD4B5D" w:rsidRDefault="002D3BD0" w:rsidP="000A7236">
            <w:pPr>
              <w:jc w:val="both"/>
              <w:rPr>
                <w:sz w:val="20"/>
                <w:szCs w:val="20"/>
              </w:rPr>
            </w:pPr>
            <w:r w:rsidRPr="00CD4B5D">
              <w:rPr>
                <w:sz w:val="20"/>
                <w:szCs w:val="20"/>
              </w:rPr>
              <w:t>2022г. -  1 дворовая, 0,25 общественная территории 2023г. - 1 дворовые, 0 общественная территории;</w:t>
            </w:r>
          </w:p>
          <w:p w:rsidR="002D3BD0" w:rsidRPr="00CD4B5D" w:rsidRDefault="002D3BD0" w:rsidP="000A7236">
            <w:pPr>
              <w:jc w:val="both"/>
              <w:rPr>
                <w:sz w:val="20"/>
                <w:szCs w:val="20"/>
              </w:rPr>
            </w:pPr>
            <w:r w:rsidRPr="00CD4B5D">
              <w:rPr>
                <w:sz w:val="20"/>
                <w:szCs w:val="20"/>
              </w:rPr>
              <w:t xml:space="preserve">2024г. - 2 дворовые, 0 </w:t>
            </w:r>
            <w:proofErr w:type="gramStart"/>
            <w:r w:rsidRPr="00CD4B5D">
              <w:rPr>
                <w:sz w:val="20"/>
                <w:szCs w:val="20"/>
              </w:rPr>
              <w:t>общественная</w:t>
            </w:r>
            <w:proofErr w:type="gramEnd"/>
            <w:r w:rsidRPr="00CD4B5D">
              <w:rPr>
                <w:sz w:val="20"/>
                <w:szCs w:val="20"/>
              </w:rPr>
              <w:t xml:space="preserve"> территории.</w:t>
            </w:r>
          </w:p>
        </w:tc>
      </w:tr>
      <w:tr w:rsidR="002D3BD0" w:rsidRPr="00CD4B5D" w:rsidTr="004D142F">
        <w:trPr>
          <w:trHeight w:val="19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 том числе</w:t>
            </w:r>
          </w:p>
        </w:tc>
        <w:tc>
          <w:tcPr>
            <w:tcW w:w="1134" w:type="dxa"/>
          </w:tcPr>
          <w:p w:rsidR="002D3BD0" w:rsidRPr="00CD4B5D" w:rsidRDefault="002D3BD0" w:rsidP="000A7236">
            <w:pPr>
              <w:jc w:val="both"/>
              <w:rPr>
                <w:sz w:val="20"/>
                <w:szCs w:val="20"/>
              </w:rPr>
            </w:pPr>
          </w:p>
        </w:tc>
        <w:tc>
          <w:tcPr>
            <w:tcW w:w="822"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21" w:type="dxa"/>
            <w:shd w:val="clear" w:color="auto" w:fill="auto"/>
          </w:tcPr>
          <w:p w:rsidR="002D3BD0" w:rsidRPr="00CD4B5D" w:rsidRDefault="002D3BD0" w:rsidP="000A7236">
            <w:pPr>
              <w:jc w:val="both"/>
              <w:rPr>
                <w:sz w:val="20"/>
                <w:szCs w:val="20"/>
              </w:rPr>
            </w:pPr>
          </w:p>
        </w:tc>
        <w:tc>
          <w:tcPr>
            <w:tcW w:w="2409" w:type="dxa"/>
            <w:vMerge/>
          </w:tcPr>
          <w:p w:rsidR="002D3BD0" w:rsidRPr="00CD4B5D" w:rsidRDefault="002D3BD0" w:rsidP="000A7236">
            <w:pPr>
              <w:jc w:val="both"/>
              <w:rPr>
                <w:sz w:val="20"/>
                <w:szCs w:val="20"/>
              </w:rPr>
            </w:pPr>
          </w:p>
        </w:tc>
      </w:tr>
      <w:tr w:rsidR="002D3BD0" w:rsidRPr="00CD4B5D" w:rsidTr="004D142F">
        <w:trPr>
          <w:trHeight w:val="19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Федеральный бюджет</w:t>
            </w:r>
          </w:p>
        </w:tc>
        <w:tc>
          <w:tcPr>
            <w:tcW w:w="1134" w:type="dxa"/>
          </w:tcPr>
          <w:p w:rsidR="002D3BD0" w:rsidRPr="00CD4B5D" w:rsidRDefault="002D3BD0" w:rsidP="000A7236">
            <w:pPr>
              <w:jc w:val="both"/>
              <w:rPr>
                <w:sz w:val="20"/>
                <w:szCs w:val="20"/>
              </w:rPr>
            </w:pPr>
            <w:r w:rsidRPr="00CD4B5D">
              <w:rPr>
                <w:sz w:val="20"/>
                <w:szCs w:val="20"/>
              </w:rPr>
              <w:t>7500,6</w:t>
            </w:r>
          </w:p>
        </w:tc>
        <w:tc>
          <w:tcPr>
            <w:tcW w:w="822" w:type="dxa"/>
            <w:shd w:val="clear" w:color="auto" w:fill="auto"/>
          </w:tcPr>
          <w:p w:rsidR="002D3BD0" w:rsidRPr="00CD4B5D" w:rsidRDefault="002D3BD0" w:rsidP="000A7236">
            <w:pPr>
              <w:jc w:val="both"/>
              <w:rPr>
                <w:sz w:val="20"/>
                <w:szCs w:val="20"/>
              </w:rPr>
            </w:pPr>
            <w:r w:rsidRPr="00CD4B5D">
              <w:rPr>
                <w:sz w:val="20"/>
                <w:szCs w:val="20"/>
              </w:rPr>
              <w:t>151,9</w:t>
            </w:r>
          </w:p>
        </w:tc>
        <w:tc>
          <w:tcPr>
            <w:tcW w:w="851" w:type="dxa"/>
            <w:shd w:val="clear" w:color="auto" w:fill="auto"/>
          </w:tcPr>
          <w:p w:rsidR="002D3BD0" w:rsidRPr="00CD4B5D" w:rsidRDefault="002D3BD0" w:rsidP="000A7236">
            <w:pPr>
              <w:jc w:val="both"/>
              <w:rPr>
                <w:sz w:val="20"/>
                <w:szCs w:val="20"/>
              </w:rPr>
            </w:pPr>
            <w:r w:rsidRPr="00CD4B5D">
              <w:rPr>
                <w:sz w:val="20"/>
                <w:szCs w:val="20"/>
              </w:rPr>
              <w:t>336,5</w:t>
            </w:r>
          </w:p>
        </w:tc>
        <w:tc>
          <w:tcPr>
            <w:tcW w:w="850" w:type="dxa"/>
            <w:shd w:val="clear" w:color="auto" w:fill="auto"/>
          </w:tcPr>
          <w:p w:rsidR="002D3BD0" w:rsidRPr="00CD4B5D" w:rsidRDefault="002D3BD0" w:rsidP="000A7236">
            <w:pPr>
              <w:jc w:val="both"/>
              <w:rPr>
                <w:sz w:val="20"/>
                <w:szCs w:val="20"/>
              </w:rPr>
            </w:pPr>
            <w:r w:rsidRPr="00CD4B5D">
              <w:rPr>
                <w:sz w:val="20"/>
                <w:szCs w:val="20"/>
              </w:rPr>
              <w:t>1327,3</w:t>
            </w:r>
          </w:p>
        </w:tc>
        <w:tc>
          <w:tcPr>
            <w:tcW w:w="851" w:type="dxa"/>
            <w:shd w:val="clear" w:color="auto" w:fill="auto"/>
          </w:tcPr>
          <w:p w:rsidR="002D3BD0" w:rsidRPr="00CD4B5D" w:rsidRDefault="002D3BD0" w:rsidP="000A7236">
            <w:pPr>
              <w:jc w:val="both"/>
              <w:rPr>
                <w:sz w:val="20"/>
                <w:szCs w:val="20"/>
              </w:rPr>
            </w:pPr>
            <w:r w:rsidRPr="00CD4B5D">
              <w:rPr>
                <w:sz w:val="20"/>
                <w:szCs w:val="20"/>
              </w:rPr>
              <w:t>1327,3</w:t>
            </w:r>
          </w:p>
        </w:tc>
        <w:tc>
          <w:tcPr>
            <w:tcW w:w="850" w:type="dxa"/>
            <w:shd w:val="clear" w:color="auto" w:fill="auto"/>
          </w:tcPr>
          <w:p w:rsidR="002D3BD0" w:rsidRPr="00CD4B5D" w:rsidRDefault="002D3BD0" w:rsidP="000A7236">
            <w:pPr>
              <w:jc w:val="both"/>
              <w:rPr>
                <w:sz w:val="20"/>
                <w:szCs w:val="20"/>
              </w:rPr>
            </w:pPr>
            <w:r w:rsidRPr="00CD4B5D">
              <w:rPr>
                <w:sz w:val="20"/>
                <w:szCs w:val="20"/>
              </w:rPr>
              <w:t>1327,3</w:t>
            </w:r>
          </w:p>
        </w:tc>
        <w:tc>
          <w:tcPr>
            <w:tcW w:w="851" w:type="dxa"/>
            <w:shd w:val="clear" w:color="auto" w:fill="auto"/>
          </w:tcPr>
          <w:p w:rsidR="002D3BD0" w:rsidRPr="00CD4B5D" w:rsidRDefault="002D3BD0" w:rsidP="000A7236">
            <w:pPr>
              <w:jc w:val="both"/>
              <w:rPr>
                <w:sz w:val="20"/>
                <w:szCs w:val="20"/>
              </w:rPr>
            </w:pPr>
            <w:r w:rsidRPr="00CD4B5D">
              <w:rPr>
                <w:sz w:val="20"/>
                <w:szCs w:val="20"/>
              </w:rPr>
              <w:t>1010,1</w:t>
            </w:r>
          </w:p>
        </w:tc>
        <w:tc>
          <w:tcPr>
            <w:tcW w:w="821" w:type="dxa"/>
            <w:shd w:val="clear" w:color="auto" w:fill="auto"/>
          </w:tcPr>
          <w:p w:rsidR="002D3BD0" w:rsidRPr="00CD4B5D" w:rsidRDefault="002D3BD0" w:rsidP="000A7236">
            <w:pPr>
              <w:jc w:val="both"/>
              <w:rPr>
                <w:sz w:val="20"/>
                <w:szCs w:val="20"/>
              </w:rPr>
            </w:pPr>
            <w:r w:rsidRPr="00CD4B5D">
              <w:rPr>
                <w:sz w:val="20"/>
                <w:szCs w:val="20"/>
              </w:rPr>
              <w:t>2020,2</w:t>
            </w:r>
          </w:p>
        </w:tc>
        <w:tc>
          <w:tcPr>
            <w:tcW w:w="2409" w:type="dxa"/>
            <w:vMerge/>
          </w:tcPr>
          <w:p w:rsidR="002D3BD0" w:rsidRPr="00CD4B5D" w:rsidRDefault="002D3BD0" w:rsidP="000A7236">
            <w:pPr>
              <w:jc w:val="both"/>
              <w:rPr>
                <w:sz w:val="20"/>
                <w:szCs w:val="20"/>
              </w:rPr>
            </w:pPr>
          </w:p>
        </w:tc>
      </w:tr>
      <w:tr w:rsidR="002D3BD0" w:rsidRPr="00CD4B5D" w:rsidTr="004D142F">
        <w:trPr>
          <w:trHeight w:val="19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Областной бюджет</w:t>
            </w:r>
          </w:p>
        </w:tc>
        <w:tc>
          <w:tcPr>
            <w:tcW w:w="1134" w:type="dxa"/>
          </w:tcPr>
          <w:p w:rsidR="002D3BD0" w:rsidRPr="00CD4B5D" w:rsidRDefault="002D3BD0" w:rsidP="000A7236">
            <w:pPr>
              <w:jc w:val="both"/>
              <w:rPr>
                <w:sz w:val="20"/>
                <w:szCs w:val="20"/>
              </w:rPr>
            </w:pPr>
            <w:r w:rsidRPr="00CD4B5D">
              <w:rPr>
                <w:sz w:val="20"/>
                <w:szCs w:val="20"/>
              </w:rPr>
              <w:t>1276,</w:t>
            </w:r>
            <w:r w:rsidR="00B8422E">
              <w:rPr>
                <w:sz w:val="20"/>
                <w:szCs w:val="20"/>
              </w:rPr>
              <w:t>2</w:t>
            </w:r>
          </w:p>
        </w:tc>
        <w:tc>
          <w:tcPr>
            <w:tcW w:w="822" w:type="dxa"/>
            <w:shd w:val="clear" w:color="auto" w:fill="auto"/>
          </w:tcPr>
          <w:p w:rsidR="002D3BD0" w:rsidRPr="00CD4B5D" w:rsidRDefault="002D3BD0" w:rsidP="000A7236">
            <w:pPr>
              <w:jc w:val="both"/>
              <w:rPr>
                <w:sz w:val="20"/>
                <w:szCs w:val="20"/>
              </w:rPr>
            </w:pPr>
            <w:r w:rsidRPr="00CD4B5D">
              <w:rPr>
                <w:sz w:val="20"/>
                <w:szCs w:val="20"/>
              </w:rPr>
              <w:t>31,6</w:t>
            </w:r>
          </w:p>
        </w:tc>
        <w:tc>
          <w:tcPr>
            <w:tcW w:w="851" w:type="dxa"/>
            <w:shd w:val="clear" w:color="auto" w:fill="auto"/>
          </w:tcPr>
          <w:p w:rsidR="002D3BD0" w:rsidRPr="00CD4B5D" w:rsidRDefault="002D3BD0" w:rsidP="000A7236">
            <w:pPr>
              <w:jc w:val="both"/>
              <w:rPr>
                <w:sz w:val="20"/>
                <w:szCs w:val="20"/>
              </w:rPr>
            </w:pPr>
            <w:r w:rsidRPr="00CD4B5D">
              <w:rPr>
                <w:sz w:val="20"/>
                <w:szCs w:val="20"/>
              </w:rPr>
              <w:t>6,</w:t>
            </w:r>
            <w:r w:rsidR="00B8422E">
              <w:rPr>
                <w:sz w:val="20"/>
                <w:szCs w:val="20"/>
              </w:rPr>
              <w:t>8</w:t>
            </w:r>
          </w:p>
        </w:tc>
        <w:tc>
          <w:tcPr>
            <w:tcW w:w="850" w:type="dxa"/>
            <w:shd w:val="clear" w:color="auto" w:fill="auto"/>
          </w:tcPr>
          <w:p w:rsidR="002D3BD0" w:rsidRPr="00CD4B5D" w:rsidRDefault="002D3BD0" w:rsidP="000A7236">
            <w:pPr>
              <w:jc w:val="both"/>
              <w:rPr>
                <w:sz w:val="20"/>
                <w:szCs w:val="20"/>
              </w:rPr>
            </w:pPr>
            <w:r w:rsidRPr="00CD4B5D">
              <w:rPr>
                <w:sz w:val="20"/>
                <w:szCs w:val="20"/>
              </w:rPr>
              <w:t>234,3</w:t>
            </w:r>
          </w:p>
        </w:tc>
        <w:tc>
          <w:tcPr>
            <w:tcW w:w="851" w:type="dxa"/>
            <w:shd w:val="clear" w:color="auto" w:fill="auto"/>
          </w:tcPr>
          <w:p w:rsidR="002D3BD0" w:rsidRPr="00CD4B5D" w:rsidRDefault="002D3BD0" w:rsidP="000A7236">
            <w:pPr>
              <w:jc w:val="both"/>
              <w:rPr>
                <w:sz w:val="20"/>
                <w:szCs w:val="20"/>
              </w:rPr>
            </w:pPr>
            <w:r w:rsidRPr="00CD4B5D">
              <w:rPr>
                <w:sz w:val="20"/>
                <w:szCs w:val="20"/>
              </w:rPr>
              <w:t>234,3</w:t>
            </w:r>
          </w:p>
        </w:tc>
        <w:tc>
          <w:tcPr>
            <w:tcW w:w="850" w:type="dxa"/>
            <w:shd w:val="clear" w:color="auto" w:fill="auto"/>
          </w:tcPr>
          <w:p w:rsidR="002D3BD0" w:rsidRPr="00CD4B5D" w:rsidRDefault="002D3BD0" w:rsidP="000A7236">
            <w:pPr>
              <w:jc w:val="both"/>
              <w:rPr>
                <w:sz w:val="20"/>
                <w:szCs w:val="20"/>
              </w:rPr>
            </w:pPr>
            <w:r w:rsidRPr="00CD4B5D">
              <w:rPr>
                <w:sz w:val="20"/>
                <w:szCs w:val="20"/>
              </w:rPr>
              <w:t>234,3</w:t>
            </w:r>
          </w:p>
        </w:tc>
        <w:tc>
          <w:tcPr>
            <w:tcW w:w="851" w:type="dxa"/>
            <w:shd w:val="clear" w:color="auto" w:fill="auto"/>
          </w:tcPr>
          <w:p w:rsidR="002D3BD0" w:rsidRPr="00CD4B5D" w:rsidRDefault="002D3BD0" w:rsidP="000A7236">
            <w:pPr>
              <w:jc w:val="both"/>
              <w:rPr>
                <w:sz w:val="20"/>
                <w:szCs w:val="20"/>
              </w:rPr>
            </w:pPr>
            <w:r w:rsidRPr="00CD4B5D">
              <w:rPr>
                <w:sz w:val="20"/>
                <w:szCs w:val="20"/>
              </w:rPr>
              <w:t>178,3</w:t>
            </w:r>
          </w:p>
        </w:tc>
        <w:tc>
          <w:tcPr>
            <w:tcW w:w="821" w:type="dxa"/>
            <w:shd w:val="clear" w:color="auto" w:fill="auto"/>
          </w:tcPr>
          <w:p w:rsidR="002D3BD0" w:rsidRPr="00CD4B5D" w:rsidRDefault="002D3BD0" w:rsidP="000A7236">
            <w:pPr>
              <w:jc w:val="both"/>
              <w:rPr>
                <w:sz w:val="20"/>
                <w:szCs w:val="20"/>
              </w:rPr>
            </w:pPr>
            <w:r w:rsidRPr="00CD4B5D">
              <w:rPr>
                <w:sz w:val="20"/>
                <w:szCs w:val="20"/>
              </w:rPr>
              <w:t>356,6</w:t>
            </w:r>
          </w:p>
        </w:tc>
        <w:tc>
          <w:tcPr>
            <w:tcW w:w="2409" w:type="dxa"/>
            <w:vMerge/>
          </w:tcPr>
          <w:p w:rsidR="002D3BD0" w:rsidRPr="00CD4B5D" w:rsidRDefault="002D3BD0" w:rsidP="000A7236">
            <w:pPr>
              <w:jc w:val="both"/>
              <w:rPr>
                <w:sz w:val="20"/>
                <w:szCs w:val="20"/>
              </w:rPr>
            </w:pPr>
          </w:p>
        </w:tc>
      </w:tr>
      <w:tr w:rsidR="002D3BD0" w:rsidRPr="00CD4B5D" w:rsidTr="004D142F">
        <w:trPr>
          <w:trHeight w:val="19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Бюджет поселений</w:t>
            </w:r>
          </w:p>
        </w:tc>
        <w:tc>
          <w:tcPr>
            <w:tcW w:w="1134" w:type="dxa"/>
          </w:tcPr>
          <w:p w:rsidR="002D3BD0" w:rsidRPr="00CD4B5D" w:rsidRDefault="002D3BD0" w:rsidP="000A7236">
            <w:pPr>
              <w:jc w:val="both"/>
              <w:rPr>
                <w:sz w:val="20"/>
                <w:szCs w:val="20"/>
              </w:rPr>
            </w:pPr>
            <w:r w:rsidRPr="00CD4B5D">
              <w:rPr>
                <w:sz w:val="20"/>
                <w:szCs w:val="20"/>
              </w:rPr>
              <w:t>51,</w:t>
            </w:r>
            <w:r w:rsidR="00B8422E">
              <w:rPr>
                <w:sz w:val="20"/>
                <w:szCs w:val="20"/>
              </w:rPr>
              <w:t>6</w:t>
            </w:r>
          </w:p>
        </w:tc>
        <w:tc>
          <w:tcPr>
            <w:tcW w:w="822" w:type="dxa"/>
            <w:shd w:val="clear" w:color="auto" w:fill="auto"/>
          </w:tcPr>
          <w:p w:rsidR="002D3BD0" w:rsidRPr="00CD4B5D" w:rsidRDefault="002D3BD0" w:rsidP="000A7236">
            <w:pPr>
              <w:jc w:val="both"/>
              <w:rPr>
                <w:sz w:val="20"/>
                <w:szCs w:val="20"/>
              </w:rPr>
            </w:pPr>
            <w:r w:rsidRPr="00CD4B5D">
              <w:rPr>
                <w:sz w:val="20"/>
                <w:szCs w:val="20"/>
              </w:rPr>
              <w:t>10,6</w:t>
            </w:r>
          </w:p>
        </w:tc>
        <w:tc>
          <w:tcPr>
            <w:tcW w:w="851" w:type="dxa"/>
            <w:shd w:val="clear" w:color="auto" w:fill="auto"/>
          </w:tcPr>
          <w:p w:rsidR="002D3BD0" w:rsidRPr="00CD4B5D" w:rsidRDefault="002D3BD0" w:rsidP="000A7236">
            <w:pPr>
              <w:jc w:val="both"/>
              <w:rPr>
                <w:sz w:val="20"/>
                <w:szCs w:val="20"/>
              </w:rPr>
            </w:pPr>
            <w:r w:rsidRPr="00CD4B5D">
              <w:rPr>
                <w:sz w:val="20"/>
                <w:szCs w:val="20"/>
              </w:rPr>
              <w:t>41,</w:t>
            </w:r>
            <w:r w:rsidR="00B8422E">
              <w:rPr>
                <w:sz w:val="20"/>
                <w:szCs w:val="20"/>
              </w:rPr>
              <w:t>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19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Районный бюджет</w:t>
            </w:r>
          </w:p>
        </w:tc>
        <w:tc>
          <w:tcPr>
            <w:tcW w:w="1134" w:type="dxa"/>
          </w:tcPr>
          <w:p w:rsidR="002D3BD0" w:rsidRPr="00CD4B5D" w:rsidRDefault="002D3BD0" w:rsidP="000A7236">
            <w:pPr>
              <w:jc w:val="both"/>
              <w:rPr>
                <w:sz w:val="20"/>
                <w:szCs w:val="20"/>
              </w:rPr>
            </w:pPr>
            <w:r w:rsidRPr="00CD4B5D">
              <w:rPr>
                <w:sz w:val="20"/>
                <w:szCs w:val="20"/>
              </w:rPr>
              <w:t>857,</w:t>
            </w:r>
            <w:r w:rsidR="00B8422E">
              <w:rPr>
                <w:sz w:val="20"/>
                <w:szCs w:val="20"/>
              </w:rPr>
              <w:t>9</w:t>
            </w:r>
          </w:p>
        </w:tc>
        <w:tc>
          <w:tcPr>
            <w:tcW w:w="822" w:type="dxa"/>
            <w:shd w:val="clear" w:color="auto" w:fill="auto"/>
          </w:tcPr>
          <w:p w:rsidR="002D3BD0" w:rsidRPr="00CD4B5D" w:rsidRDefault="002D3BD0" w:rsidP="000A7236">
            <w:pPr>
              <w:jc w:val="both"/>
              <w:rPr>
                <w:sz w:val="20"/>
                <w:szCs w:val="20"/>
              </w:rPr>
            </w:pPr>
            <w:r w:rsidRPr="00CD4B5D">
              <w:rPr>
                <w:sz w:val="20"/>
                <w:szCs w:val="20"/>
              </w:rPr>
              <w:t>18,3</w:t>
            </w:r>
          </w:p>
        </w:tc>
        <w:tc>
          <w:tcPr>
            <w:tcW w:w="851" w:type="dxa"/>
            <w:shd w:val="clear" w:color="auto" w:fill="auto"/>
          </w:tcPr>
          <w:p w:rsidR="002D3BD0" w:rsidRPr="00CD4B5D" w:rsidRDefault="002D3BD0" w:rsidP="000A7236">
            <w:pPr>
              <w:jc w:val="both"/>
              <w:rPr>
                <w:sz w:val="20"/>
                <w:szCs w:val="20"/>
              </w:rPr>
            </w:pPr>
            <w:r w:rsidRPr="00CD4B5D">
              <w:rPr>
                <w:sz w:val="20"/>
                <w:szCs w:val="20"/>
              </w:rPr>
              <w:t>14,</w:t>
            </w:r>
            <w:r w:rsidR="00B8422E">
              <w:rPr>
                <w:sz w:val="20"/>
                <w:szCs w:val="20"/>
              </w:rPr>
              <w:t>9</w:t>
            </w:r>
          </w:p>
        </w:tc>
        <w:tc>
          <w:tcPr>
            <w:tcW w:w="850" w:type="dxa"/>
            <w:shd w:val="clear" w:color="auto" w:fill="auto"/>
          </w:tcPr>
          <w:p w:rsidR="002D3BD0" w:rsidRPr="00CD4B5D" w:rsidRDefault="002D3BD0" w:rsidP="000A7236">
            <w:pPr>
              <w:jc w:val="both"/>
              <w:rPr>
                <w:sz w:val="20"/>
                <w:szCs w:val="20"/>
              </w:rPr>
            </w:pPr>
            <w:r w:rsidRPr="00CD4B5D">
              <w:rPr>
                <w:sz w:val="20"/>
                <w:szCs w:val="20"/>
              </w:rPr>
              <w:t>156,1</w:t>
            </w:r>
          </w:p>
        </w:tc>
        <w:tc>
          <w:tcPr>
            <w:tcW w:w="851" w:type="dxa"/>
            <w:shd w:val="clear" w:color="auto" w:fill="auto"/>
          </w:tcPr>
          <w:p w:rsidR="002D3BD0" w:rsidRPr="00CD4B5D" w:rsidRDefault="002D3BD0" w:rsidP="000A7236">
            <w:pPr>
              <w:jc w:val="both"/>
              <w:rPr>
                <w:sz w:val="20"/>
                <w:szCs w:val="20"/>
              </w:rPr>
            </w:pPr>
            <w:r w:rsidRPr="00CD4B5D">
              <w:rPr>
                <w:sz w:val="20"/>
                <w:szCs w:val="20"/>
              </w:rPr>
              <w:t>156,1</w:t>
            </w:r>
          </w:p>
        </w:tc>
        <w:tc>
          <w:tcPr>
            <w:tcW w:w="850" w:type="dxa"/>
            <w:shd w:val="clear" w:color="auto" w:fill="auto"/>
          </w:tcPr>
          <w:p w:rsidR="002D3BD0" w:rsidRPr="00CD4B5D" w:rsidRDefault="002D3BD0" w:rsidP="000A7236">
            <w:pPr>
              <w:jc w:val="both"/>
              <w:rPr>
                <w:sz w:val="20"/>
                <w:szCs w:val="20"/>
              </w:rPr>
            </w:pPr>
            <w:r w:rsidRPr="00CD4B5D">
              <w:rPr>
                <w:sz w:val="20"/>
                <w:szCs w:val="20"/>
              </w:rPr>
              <w:t>156,1</w:t>
            </w:r>
          </w:p>
        </w:tc>
        <w:tc>
          <w:tcPr>
            <w:tcW w:w="851" w:type="dxa"/>
            <w:shd w:val="clear" w:color="auto" w:fill="auto"/>
          </w:tcPr>
          <w:p w:rsidR="002D3BD0" w:rsidRPr="00CD4B5D" w:rsidRDefault="002D3BD0" w:rsidP="000A7236">
            <w:pPr>
              <w:jc w:val="both"/>
              <w:rPr>
                <w:sz w:val="20"/>
                <w:szCs w:val="20"/>
              </w:rPr>
            </w:pPr>
            <w:r w:rsidRPr="00CD4B5D">
              <w:rPr>
                <w:sz w:val="20"/>
                <w:szCs w:val="20"/>
              </w:rPr>
              <w:t>118,8</w:t>
            </w:r>
          </w:p>
        </w:tc>
        <w:tc>
          <w:tcPr>
            <w:tcW w:w="821" w:type="dxa"/>
            <w:shd w:val="clear" w:color="auto" w:fill="auto"/>
          </w:tcPr>
          <w:p w:rsidR="002D3BD0" w:rsidRPr="00CD4B5D" w:rsidRDefault="002D3BD0" w:rsidP="000A7236">
            <w:pPr>
              <w:jc w:val="both"/>
              <w:rPr>
                <w:sz w:val="20"/>
                <w:szCs w:val="20"/>
              </w:rPr>
            </w:pPr>
            <w:r w:rsidRPr="00CD4B5D">
              <w:rPr>
                <w:sz w:val="20"/>
                <w:szCs w:val="20"/>
              </w:rPr>
              <w:t>237,6</w:t>
            </w:r>
          </w:p>
        </w:tc>
        <w:tc>
          <w:tcPr>
            <w:tcW w:w="2409" w:type="dxa"/>
            <w:vMerge/>
          </w:tcPr>
          <w:p w:rsidR="002D3BD0" w:rsidRPr="00CD4B5D" w:rsidRDefault="002D3BD0" w:rsidP="000A7236">
            <w:pPr>
              <w:jc w:val="both"/>
              <w:rPr>
                <w:sz w:val="20"/>
                <w:szCs w:val="20"/>
              </w:rPr>
            </w:pPr>
          </w:p>
        </w:tc>
      </w:tr>
      <w:tr w:rsidR="002D3BD0" w:rsidRPr="00CD4B5D" w:rsidTr="004D142F">
        <w:trPr>
          <w:trHeight w:val="637"/>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Внебюджетные средства</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134"/>
        </w:trPr>
        <w:tc>
          <w:tcPr>
            <w:tcW w:w="2353" w:type="dxa"/>
            <w:vMerge w:val="restart"/>
          </w:tcPr>
          <w:p w:rsidR="002D3BD0" w:rsidRPr="00CD4B5D" w:rsidRDefault="002D3BD0" w:rsidP="000A7236">
            <w:pPr>
              <w:rPr>
                <w:sz w:val="20"/>
                <w:szCs w:val="20"/>
              </w:rPr>
            </w:pPr>
            <w:r w:rsidRPr="00CD4B5D">
              <w:rPr>
                <w:sz w:val="20"/>
                <w:szCs w:val="20"/>
              </w:rPr>
              <w:t>4. Мероприятия по благоустройству дворовых  и общественных территорий  МО «</w:t>
            </w:r>
            <w:proofErr w:type="spellStart"/>
            <w:r w:rsidRPr="00CD4B5D">
              <w:rPr>
                <w:sz w:val="20"/>
                <w:szCs w:val="20"/>
              </w:rPr>
              <w:t>Пинежское</w:t>
            </w:r>
            <w:proofErr w:type="spellEnd"/>
            <w:r w:rsidRPr="00CD4B5D">
              <w:rPr>
                <w:sz w:val="20"/>
                <w:szCs w:val="20"/>
              </w:rPr>
              <w:t>»</w:t>
            </w:r>
          </w:p>
        </w:tc>
        <w:tc>
          <w:tcPr>
            <w:tcW w:w="1843" w:type="dxa"/>
            <w:gridSpan w:val="2"/>
            <w:vMerge w:val="restart"/>
            <w:shd w:val="clear" w:color="auto" w:fill="auto"/>
          </w:tcPr>
          <w:p w:rsidR="002D3BD0" w:rsidRPr="00CD4B5D" w:rsidRDefault="002D3BD0" w:rsidP="000A7236">
            <w:pPr>
              <w:jc w:val="center"/>
              <w:rPr>
                <w:sz w:val="20"/>
                <w:szCs w:val="20"/>
              </w:rPr>
            </w:pPr>
            <w:r w:rsidRPr="00CD4B5D">
              <w:rPr>
                <w:sz w:val="20"/>
                <w:szCs w:val="20"/>
              </w:rPr>
              <w:t>КУМИ и ЖКХ администрации МО «Пинежский район», МО «</w:t>
            </w:r>
            <w:proofErr w:type="spellStart"/>
            <w:r w:rsidRPr="00CD4B5D">
              <w:rPr>
                <w:sz w:val="20"/>
                <w:szCs w:val="20"/>
              </w:rPr>
              <w:t>Пинежское</w:t>
            </w:r>
            <w:proofErr w:type="spellEnd"/>
            <w:r w:rsidRPr="00CD4B5D">
              <w:rPr>
                <w:sz w:val="20"/>
                <w:szCs w:val="20"/>
              </w:rPr>
              <w:t>»</w:t>
            </w:r>
          </w:p>
        </w:tc>
        <w:tc>
          <w:tcPr>
            <w:tcW w:w="1843" w:type="dxa"/>
            <w:shd w:val="clear" w:color="auto" w:fill="auto"/>
          </w:tcPr>
          <w:p w:rsidR="002D3BD0" w:rsidRPr="00CD4B5D" w:rsidRDefault="002D3BD0" w:rsidP="000A7236">
            <w:pPr>
              <w:jc w:val="both"/>
              <w:rPr>
                <w:sz w:val="20"/>
                <w:szCs w:val="20"/>
              </w:rPr>
            </w:pPr>
            <w:r w:rsidRPr="00CD4B5D">
              <w:rPr>
                <w:sz w:val="20"/>
                <w:szCs w:val="20"/>
              </w:rPr>
              <w:t>итого</w:t>
            </w:r>
          </w:p>
        </w:tc>
        <w:tc>
          <w:tcPr>
            <w:tcW w:w="1134" w:type="dxa"/>
          </w:tcPr>
          <w:p w:rsidR="002D3BD0" w:rsidRPr="00CD4B5D" w:rsidRDefault="002D3BD0" w:rsidP="002463E0">
            <w:pPr>
              <w:jc w:val="both"/>
              <w:rPr>
                <w:sz w:val="20"/>
                <w:szCs w:val="20"/>
              </w:rPr>
            </w:pPr>
            <w:r w:rsidRPr="00CD4B5D">
              <w:rPr>
                <w:sz w:val="20"/>
                <w:szCs w:val="20"/>
              </w:rPr>
              <w:t>1608</w:t>
            </w:r>
            <w:r w:rsidR="002463E0">
              <w:rPr>
                <w:sz w:val="20"/>
                <w:szCs w:val="20"/>
              </w:rPr>
              <w:t>53,3</w:t>
            </w:r>
          </w:p>
        </w:tc>
        <w:tc>
          <w:tcPr>
            <w:tcW w:w="822" w:type="dxa"/>
            <w:shd w:val="clear" w:color="auto" w:fill="auto"/>
          </w:tcPr>
          <w:p w:rsidR="002D3BD0" w:rsidRPr="00CD4B5D" w:rsidRDefault="002D3BD0" w:rsidP="000A7236">
            <w:pPr>
              <w:jc w:val="both"/>
              <w:rPr>
                <w:sz w:val="20"/>
                <w:szCs w:val="20"/>
              </w:rPr>
            </w:pPr>
            <w:r w:rsidRPr="00CD4B5D">
              <w:rPr>
                <w:sz w:val="20"/>
                <w:szCs w:val="20"/>
              </w:rPr>
              <w:t>1116,2</w:t>
            </w:r>
          </w:p>
        </w:tc>
        <w:tc>
          <w:tcPr>
            <w:tcW w:w="851" w:type="dxa"/>
            <w:shd w:val="clear" w:color="auto" w:fill="auto"/>
          </w:tcPr>
          <w:p w:rsidR="002D3BD0" w:rsidRPr="00CD4B5D" w:rsidRDefault="002D3BD0" w:rsidP="000A7236">
            <w:pPr>
              <w:jc w:val="both"/>
              <w:rPr>
                <w:sz w:val="20"/>
                <w:szCs w:val="20"/>
              </w:rPr>
            </w:pPr>
            <w:r w:rsidRPr="00CD4B5D">
              <w:rPr>
                <w:sz w:val="20"/>
                <w:szCs w:val="20"/>
              </w:rPr>
              <w:t>2</w:t>
            </w:r>
            <w:r w:rsidR="002463E0">
              <w:rPr>
                <w:sz w:val="20"/>
                <w:szCs w:val="20"/>
              </w:rPr>
              <w:t>529,5</w:t>
            </w:r>
          </w:p>
        </w:tc>
        <w:tc>
          <w:tcPr>
            <w:tcW w:w="850" w:type="dxa"/>
            <w:shd w:val="clear" w:color="auto" w:fill="auto"/>
          </w:tcPr>
          <w:p w:rsidR="002D3BD0" w:rsidRPr="00CD4B5D" w:rsidRDefault="002D3BD0" w:rsidP="000A7236">
            <w:pPr>
              <w:jc w:val="both"/>
              <w:rPr>
                <w:sz w:val="20"/>
                <w:szCs w:val="20"/>
              </w:rPr>
            </w:pPr>
            <w:r w:rsidRPr="00CD4B5D">
              <w:rPr>
                <w:sz w:val="20"/>
                <w:szCs w:val="20"/>
              </w:rPr>
              <w:t>9284,4</w:t>
            </w:r>
          </w:p>
        </w:tc>
        <w:tc>
          <w:tcPr>
            <w:tcW w:w="851" w:type="dxa"/>
            <w:shd w:val="clear" w:color="auto" w:fill="auto"/>
          </w:tcPr>
          <w:p w:rsidR="002D3BD0" w:rsidRPr="00CD4B5D" w:rsidRDefault="002D3BD0" w:rsidP="000A7236">
            <w:pPr>
              <w:jc w:val="both"/>
              <w:rPr>
                <w:sz w:val="20"/>
                <w:szCs w:val="20"/>
              </w:rPr>
            </w:pPr>
            <w:r w:rsidRPr="00CD4B5D">
              <w:rPr>
                <w:sz w:val="20"/>
                <w:szCs w:val="20"/>
              </w:rPr>
              <w:t>9529,6</w:t>
            </w:r>
          </w:p>
        </w:tc>
        <w:tc>
          <w:tcPr>
            <w:tcW w:w="850" w:type="dxa"/>
            <w:shd w:val="clear" w:color="auto" w:fill="auto"/>
          </w:tcPr>
          <w:p w:rsidR="002D3BD0" w:rsidRPr="00CD4B5D" w:rsidRDefault="002D3BD0" w:rsidP="000A7236">
            <w:pPr>
              <w:jc w:val="both"/>
              <w:rPr>
                <w:sz w:val="20"/>
                <w:szCs w:val="20"/>
              </w:rPr>
            </w:pPr>
            <w:r w:rsidRPr="00CD4B5D">
              <w:rPr>
                <w:sz w:val="20"/>
                <w:szCs w:val="20"/>
              </w:rPr>
              <w:t>46131,2</w:t>
            </w:r>
          </w:p>
        </w:tc>
        <w:tc>
          <w:tcPr>
            <w:tcW w:w="851" w:type="dxa"/>
            <w:shd w:val="clear" w:color="auto" w:fill="auto"/>
          </w:tcPr>
          <w:p w:rsidR="002D3BD0" w:rsidRPr="00CD4B5D" w:rsidRDefault="002D3BD0" w:rsidP="000A7236">
            <w:pPr>
              <w:jc w:val="both"/>
              <w:rPr>
                <w:sz w:val="20"/>
                <w:szCs w:val="20"/>
              </w:rPr>
            </w:pPr>
            <w:r w:rsidRPr="00CD4B5D">
              <w:rPr>
                <w:sz w:val="20"/>
                <w:szCs w:val="20"/>
              </w:rPr>
              <w:t>46131,2</w:t>
            </w:r>
          </w:p>
        </w:tc>
        <w:tc>
          <w:tcPr>
            <w:tcW w:w="821" w:type="dxa"/>
            <w:shd w:val="clear" w:color="auto" w:fill="auto"/>
          </w:tcPr>
          <w:p w:rsidR="002D3BD0" w:rsidRPr="00CD4B5D" w:rsidRDefault="002D3BD0" w:rsidP="000A7236">
            <w:pPr>
              <w:jc w:val="both"/>
              <w:rPr>
                <w:sz w:val="20"/>
                <w:szCs w:val="20"/>
              </w:rPr>
            </w:pPr>
            <w:r w:rsidRPr="00CD4B5D">
              <w:rPr>
                <w:sz w:val="20"/>
                <w:szCs w:val="20"/>
              </w:rPr>
              <w:t>46131,2</w:t>
            </w:r>
          </w:p>
        </w:tc>
        <w:tc>
          <w:tcPr>
            <w:tcW w:w="2409" w:type="dxa"/>
            <w:vMerge w:val="restart"/>
          </w:tcPr>
          <w:p w:rsidR="002D3BD0" w:rsidRPr="00CD4B5D" w:rsidRDefault="002D3BD0" w:rsidP="000A7236">
            <w:pPr>
              <w:jc w:val="both"/>
              <w:rPr>
                <w:sz w:val="20"/>
                <w:szCs w:val="20"/>
              </w:rPr>
            </w:pPr>
            <w:r w:rsidRPr="00CD4B5D">
              <w:rPr>
                <w:sz w:val="20"/>
                <w:szCs w:val="20"/>
              </w:rPr>
              <w:t>2018г. - 0,5 дворовая, 0,3 общественная территории;</w:t>
            </w:r>
          </w:p>
          <w:p w:rsidR="002D3BD0" w:rsidRPr="00CD4B5D" w:rsidRDefault="002D3BD0" w:rsidP="000A7236">
            <w:pPr>
              <w:jc w:val="both"/>
              <w:rPr>
                <w:sz w:val="20"/>
                <w:szCs w:val="20"/>
              </w:rPr>
            </w:pPr>
            <w:r w:rsidRPr="00CD4B5D">
              <w:rPr>
                <w:sz w:val="20"/>
                <w:szCs w:val="20"/>
              </w:rPr>
              <w:t xml:space="preserve">2019г. – 6,5 дворовые, 0,3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 xml:space="preserve">2020г. – 6 дворовые, 0,3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 xml:space="preserve">2021г. – 7 дворовые, 0,25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2022г. -  35 дворовые, 0,25 общественная территории. 2023г. - 35 дворовые, 0,25 общественная территории;</w:t>
            </w:r>
          </w:p>
          <w:p w:rsidR="002D3BD0" w:rsidRPr="00CD4B5D" w:rsidRDefault="002D3BD0" w:rsidP="000A7236">
            <w:pPr>
              <w:jc w:val="both"/>
              <w:rPr>
                <w:sz w:val="20"/>
                <w:szCs w:val="20"/>
              </w:rPr>
            </w:pPr>
            <w:r w:rsidRPr="00CD4B5D">
              <w:rPr>
                <w:sz w:val="20"/>
                <w:szCs w:val="20"/>
              </w:rPr>
              <w:t xml:space="preserve">2024г. - 35 дворовые, 0,25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p>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 том числе</w:t>
            </w:r>
          </w:p>
        </w:tc>
        <w:tc>
          <w:tcPr>
            <w:tcW w:w="1134" w:type="dxa"/>
          </w:tcPr>
          <w:p w:rsidR="002D3BD0" w:rsidRPr="00CD4B5D" w:rsidRDefault="002D3BD0" w:rsidP="000A7236">
            <w:pPr>
              <w:jc w:val="both"/>
              <w:rPr>
                <w:sz w:val="20"/>
                <w:szCs w:val="20"/>
              </w:rPr>
            </w:pPr>
          </w:p>
        </w:tc>
        <w:tc>
          <w:tcPr>
            <w:tcW w:w="822"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21" w:type="dxa"/>
            <w:shd w:val="clear" w:color="auto" w:fill="auto"/>
          </w:tcPr>
          <w:p w:rsidR="002D3BD0" w:rsidRPr="00CD4B5D" w:rsidRDefault="002D3BD0" w:rsidP="000A7236">
            <w:pPr>
              <w:jc w:val="both"/>
              <w:rPr>
                <w:sz w:val="20"/>
                <w:szCs w:val="20"/>
              </w:rPr>
            </w:pP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Федеральный бюджет</w:t>
            </w:r>
          </w:p>
        </w:tc>
        <w:tc>
          <w:tcPr>
            <w:tcW w:w="1134" w:type="dxa"/>
          </w:tcPr>
          <w:p w:rsidR="002D3BD0" w:rsidRPr="00CD4B5D" w:rsidRDefault="002D3BD0" w:rsidP="000A7236">
            <w:pPr>
              <w:jc w:val="both"/>
              <w:rPr>
                <w:sz w:val="20"/>
                <w:szCs w:val="20"/>
              </w:rPr>
            </w:pPr>
            <w:r w:rsidRPr="00CD4B5D">
              <w:rPr>
                <w:sz w:val="20"/>
                <w:szCs w:val="20"/>
              </w:rPr>
              <w:t>124611,3</w:t>
            </w:r>
          </w:p>
        </w:tc>
        <w:tc>
          <w:tcPr>
            <w:tcW w:w="822" w:type="dxa"/>
            <w:shd w:val="clear" w:color="auto" w:fill="auto"/>
          </w:tcPr>
          <w:p w:rsidR="002D3BD0" w:rsidRPr="00CD4B5D" w:rsidRDefault="002D3BD0" w:rsidP="000A7236">
            <w:pPr>
              <w:jc w:val="both"/>
              <w:rPr>
                <w:sz w:val="20"/>
                <w:szCs w:val="20"/>
              </w:rPr>
            </w:pPr>
            <w:r w:rsidRPr="00CD4B5D">
              <w:rPr>
                <w:sz w:val="20"/>
                <w:szCs w:val="20"/>
              </w:rPr>
              <w:t>828,7</w:t>
            </w:r>
          </w:p>
        </w:tc>
        <w:tc>
          <w:tcPr>
            <w:tcW w:w="851" w:type="dxa"/>
            <w:shd w:val="clear" w:color="auto" w:fill="auto"/>
          </w:tcPr>
          <w:p w:rsidR="002D3BD0" w:rsidRPr="00CD4B5D" w:rsidRDefault="002D3BD0" w:rsidP="002463E0">
            <w:pPr>
              <w:jc w:val="both"/>
              <w:rPr>
                <w:sz w:val="20"/>
                <w:szCs w:val="20"/>
              </w:rPr>
            </w:pPr>
            <w:r w:rsidRPr="00CD4B5D">
              <w:rPr>
                <w:sz w:val="20"/>
                <w:szCs w:val="20"/>
              </w:rPr>
              <w:t>23</w:t>
            </w:r>
            <w:r w:rsidR="002463E0">
              <w:rPr>
                <w:sz w:val="20"/>
                <w:szCs w:val="20"/>
              </w:rPr>
              <w:t>51,7</w:t>
            </w:r>
          </w:p>
        </w:tc>
        <w:tc>
          <w:tcPr>
            <w:tcW w:w="850" w:type="dxa"/>
            <w:shd w:val="clear" w:color="auto" w:fill="auto"/>
          </w:tcPr>
          <w:p w:rsidR="002D3BD0" w:rsidRPr="00CD4B5D" w:rsidRDefault="002D3BD0" w:rsidP="000A7236">
            <w:pPr>
              <w:jc w:val="both"/>
              <w:rPr>
                <w:sz w:val="20"/>
                <w:szCs w:val="20"/>
              </w:rPr>
            </w:pPr>
            <w:r w:rsidRPr="00CD4B5D">
              <w:rPr>
                <w:sz w:val="20"/>
                <w:szCs w:val="20"/>
              </w:rPr>
              <w:t>7174,3</w:t>
            </w:r>
          </w:p>
        </w:tc>
        <w:tc>
          <w:tcPr>
            <w:tcW w:w="851" w:type="dxa"/>
            <w:shd w:val="clear" w:color="auto" w:fill="auto"/>
          </w:tcPr>
          <w:p w:rsidR="002D3BD0" w:rsidRPr="00CD4B5D" w:rsidRDefault="002D3BD0" w:rsidP="000A7236">
            <w:pPr>
              <w:jc w:val="both"/>
              <w:rPr>
                <w:sz w:val="20"/>
                <w:szCs w:val="20"/>
              </w:rPr>
            </w:pPr>
            <w:r w:rsidRPr="00CD4B5D">
              <w:rPr>
                <w:sz w:val="20"/>
                <w:szCs w:val="20"/>
              </w:rPr>
              <w:t>7363,7</w:t>
            </w:r>
          </w:p>
        </w:tc>
        <w:tc>
          <w:tcPr>
            <w:tcW w:w="850" w:type="dxa"/>
            <w:shd w:val="clear" w:color="auto" w:fill="auto"/>
          </w:tcPr>
          <w:p w:rsidR="002D3BD0" w:rsidRPr="00CD4B5D" w:rsidRDefault="002D3BD0" w:rsidP="000A7236">
            <w:pPr>
              <w:jc w:val="both"/>
              <w:rPr>
                <w:sz w:val="20"/>
                <w:szCs w:val="20"/>
              </w:rPr>
            </w:pPr>
            <w:r w:rsidRPr="00CD4B5D">
              <w:rPr>
                <w:sz w:val="20"/>
                <w:szCs w:val="20"/>
              </w:rPr>
              <w:t>35646,5</w:t>
            </w:r>
          </w:p>
        </w:tc>
        <w:tc>
          <w:tcPr>
            <w:tcW w:w="851" w:type="dxa"/>
            <w:shd w:val="clear" w:color="auto" w:fill="auto"/>
          </w:tcPr>
          <w:p w:rsidR="002D3BD0" w:rsidRPr="00CD4B5D" w:rsidRDefault="002D3BD0" w:rsidP="000A7236">
            <w:pPr>
              <w:jc w:val="both"/>
              <w:rPr>
                <w:sz w:val="20"/>
                <w:szCs w:val="20"/>
              </w:rPr>
            </w:pPr>
            <w:r w:rsidRPr="00CD4B5D">
              <w:rPr>
                <w:sz w:val="20"/>
                <w:szCs w:val="20"/>
              </w:rPr>
              <w:t>35646,5</w:t>
            </w:r>
          </w:p>
        </w:tc>
        <w:tc>
          <w:tcPr>
            <w:tcW w:w="821" w:type="dxa"/>
            <w:shd w:val="clear" w:color="auto" w:fill="auto"/>
          </w:tcPr>
          <w:p w:rsidR="002D3BD0" w:rsidRPr="00CD4B5D" w:rsidRDefault="002D3BD0" w:rsidP="000A7236">
            <w:pPr>
              <w:jc w:val="both"/>
              <w:rPr>
                <w:sz w:val="20"/>
                <w:szCs w:val="20"/>
              </w:rPr>
            </w:pPr>
            <w:r w:rsidRPr="00CD4B5D">
              <w:rPr>
                <w:sz w:val="20"/>
                <w:szCs w:val="20"/>
              </w:rPr>
              <w:t>35646,5</w:t>
            </w: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Областной бюджет</w:t>
            </w:r>
          </w:p>
        </w:tc>
        <w:tc>
          <w:tcPr>
            <w:tcW w:w="1134" w:type="dxa"/>
          </w:tcPr>
          <w:p w:rsidR="002D3BD0" w:rsidRPr="00CD4B5D" w:rsidRDefault="002D3BD0" w:rsidP="000A7236">
            <w:pPr>
              <w:jc w:val="both"/>
              <w:rPr>
                <w:sz w:val="20"/>
                <w:szCs w:val="20"/>
              </w:rPr>
            </w:pPr>
            <w:r w:rsidRPr="00CD4B5D">
              <w:rPr>
                <w:sz w:val="20"/>
                <w:szCs w:val="20"/>
              </w:rPr>
              <w:t>21</w:t>
            </w:r>
            <w:r w:rsidR="002463E0">
              <w:rPr>
                <w:sz w:val="20"/>
                <w:szCs w:val="20"/>
              </w:rPr>
              <w:t>662,8</w:t>
            </w:r>
          </w:p>
        </w:tc>
        <w:tc>
          <w:tcPr>
            <w:tcW w:w="822" w:type="dxa"/>
            <w:shd w:val="clear" w:color="auto" w:fill="auto"/>
          </w:tcPr>
          <w:p w:rsidR="002D3BD0" w:rsidRPr="00CD4B5D" w:rsidRDefault="002D3BD0" w:rsidP="000A7236">
            <w:pPr>
              <w:jc w:val="both"/>
              <w:rPr>
                <w:sz w:val="20"/>
                <w:szCs w:val="20"/>
              </w:rPr>
            </w:pPr>
            <w:r w:rsidRPr="00CD4B5D">
              <w:rPr>
                <w:sz w:val="20"/>
                <w:szCs w:val="20"/>
              </w:rPr>
              <w:t>172,1</w:t>
            </w:r>
          </w:p>
        </w:tc>
        <w:tc>
          <w:tcPr>
            <w:tcW w:w="851" w:type="dxa"/>
            <w:shd w:val="clear" w:color="auto" w:fill="auto"/>
          </w:tcPr>
          <w:p w:rsidR="002D3BD0" w:rsidRPr="00CD4B5D" w:rsidRDefault="002D3BD0" w:rsidP="000A7236">
            <w:pPr>
              <w:jc w:val="both"/>
              <w:rPr>
                <w:sz w:val="20"/>
                <w:szCs w:val="20"/>
              </w:rPr>
            </w:pPr>
            <w:r w:rsidRPr="00CD4B5D">
              <w:rPr>
                <w:sz w:val="20"/>
                <w:szCs w:val="20"/>
              </w:rPr>
              <w:t>4</w:t>
            </w:r>
            <w:r w:rsidR="002463E0">
              <w:rPr>
                <w:sz w:val="20"/>
                <w:szCs w:val="20"/>
              </w:rPr>
              <w:t>8,0</w:t>
            </w:r>
          </w:p>
        </w:tc>
        <w:tc>
          <w:tcPr>
            <w:tcW w:w="850" w:type="dxa"/>
            <w:shd w:val="clear" w:color="auto" w:fill="auto"/>
          </w:tcPr>
          <w:p w:rsidR="002D3BD0" w:rsidRPr="00CD4B5D" w:rsidRDefault="002D3BD0" w:rsidP="000A7236">
            <w:pPr>
              <w:jc w:val="both"/>
              <w:rPr>
                <w:sz w:val="20"/>
                <w:szCs w:val="20"/>
              </w:rPr>
            </w:pPr>
            <w:r w:rsidRPr="00CD4B5D">
              <w:rPr>
                <w:sz w:val="20"/>
                <w:szCs w:val="20"/>
              </w:rPr>
              <w:t>1266,3</w:t>
            </w:r>
          </w:p>
        </w:tc>
        <w:tc>
          <w:tcPr>
            <w:tcW w:w="851" w:type="dxa"/>
            <w:shd w:val="clear" w:color="auto" w:fill="auto"/>
          </w:tcPr>
          <w:p w:rsidR="002D3BD0" w:rsidRPr="00CD4B5D" w:rsidRDefault="002D3BD0" w:rsidP="000A7236">
            <w:pPr>
              <w:jc w:val="both"/>
              <w:rPr>
                <w:sz w:val="20"/>
                <w:szCs w:val="20"/>
              </w:rPr>
            </w:pPr>
            <w:r w:rsidRPr="00CD4B5D">
              <w:rPr>
                <w:sz w:val="20"/>
                <w:szCs w:val="20"/>
              </w:rPr>
              <w:t>1299,8</w:t>
            </w:r>
          </w:p>
        </w:tc>
        <w:tc>
          <w:tcPr>
            <w:tcW w:w="850" w:type="dxa"/>
            <w:shd w:val="clear" w:color="auto" w:fill="auto"/>
          </w:tcPr>
          <w:p w:rsidR="002D3BD0" w:rsidRPr="00CD4B5D" w:rsidRDefault="002D3BD0" w:rsidP="000A7236">
            <w:pPr>
              <w:jc w:val="both"/>
              <w:rPr>
                <w:sz w:val="20"/>
                <w:szCs w:val="20"/>
              </w:rPr>
            </w:pPr>
            <w:r w:rsidRPr="00CD4B5D">
              <w:rPr>
                <w:sz w:val="20"/>
                <w:szCs w:val="20"/>
              </w:rPr>
              <w:t>6292,2</w:t>
            </w:r>
          </w:p>
        </w:tc>
        <w:tc>
          <w:tcPr>
            <w:tcW w:w="851" w:type="dxa"/>
            <w:shd w:val="clear" w:color="auto" w:fill="auto"/>
          </w:tcPr>
          <w:p w:rsidR="002D3BD0" w:rsidRPr="00CD4B5D" w:rsidRDefault="002D3BD0" w:rsidP="000A7236">
            <w:pPr>
              <w:jc w:val="both"/>
              <w:rPr>
                <w:sz w:val="20"/>
                <w:szCs w:val="20"/>
              </w:rPr>
            </w:pPr>
            <w:r w:rsidRPr="00CD4B5D">
              <w:rPr>
                <w:sz w:val="20"/>
                <w:szCs w:val="20"/>
              </w:rPr>
              <w:t>6292,2</w:t>
            </w:r>
          </w:p>
        </w:tc>
        <w:tc>
          <w:tcPr>
            <w:tcW w:w="821" w:type="dxa"/>
            <w:shd w:val="clear" w:color="auto" w:fill="auto"/>
          </w:tcPr>
          <w:p w:rsidR="002D3BD0" w:rsidRPr="00CD4B5D" w:rsidRDefault="002D3BD0" w:rsidP="000A7236">
            <w:pPr>
              <w:jc w:val="both"/>
              <w:rPr>
                <w:sz w:val="20"/>
                <w:szCs w:val="20"/>
              </w:rPr>
            </w:pPr>
            <w:r w:rsidRPr="00CD4B5D">
              <w:rPr>
                <w:sz w:val="20"/>
                <w:szCs w:val="20"/>
              </w:rPr>
              <w:t>6292,2</w:t>
            </w: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Бюджет поселений</w:t>
            </w:r>
          </w:p>
        </w:tc>
        <w:tc>
          <w:tcPr>
            <w:tcW w:w="1134" w:type="dxa"/>
          </w:tcPr>
          <w:p w:rsidR="002D3BD0" w:rsidRPr="00CD4B5D" w:rsidRDefault="002D3BD0" w:rsidP="000A7236">
            <w:pPr>
              <w:jc w:val="both"/>
              <w:rPr>
                <w:sz w:val="20"/>
                <w:szCs w:val="20"/>
              </w:rPr>
            </w:pPr>
            <w:r w:rsidRPr="00CD4B5D">
              <w:rPr>
                <w:sz w:val="20"/>
                <w:szCs w:val="20"/>
              </w:rPr>
              <w:t>0,4</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0,4</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Районный бюджет</w:t>
            </w:r>
          </w:p>
        </w:tc>
        <w:tc>
          <w:tcPr>
            <w:tcW w:w="1134" w:type="dxa"/>
          </w:tcPr>
          <w:p w:rsidR="002D3BD0" w:rsidRPr="00CD4B5D" w:rsidRDefault="002D3BD0" w:rsidP="000A7236">
            <w:pPr>
              <w:jc w:val="both"/>
              <w:rPr>
                <w:sz w:val="20"/>
                <w:szCs w:val="20"/>
              </w:rPr>
            </w:pPr>
            <w:r w:rsidRPr="00CD4B5D">
              <w:rPr>
                <w:sz w:val="20"/>
                <w:szCs w:val="20"/>
              </w:rPr>
              <w:t>145</w:t>
            </w:r>
            <w:r w:rsidR="002463E0">
              <w:rPr>
                <w:sz w:val="20"/>
                <w:szCs w:val="20"/>
              </w:rPr>
              <w:t>32,2</w:t>
            </w:r>
          </w:p>
        </w:tc>
        <w:tc>
          <w:tcPr>
            <w:tcW w:w="822" w:type="dxa"/>
            <w:shd w:val="clear" w:color="auto" w:fill="auto"/>
          </w:tcPr>
          <w:p w:rsidR="002D3BD0" w:rsidRPr="00CD4B5D" w:rsidRDefault="002D3BD0" w:rsidP="000A7236">
            <w:pPr>
              <w:jc w:val="both"/>
              <w:rPr>
                <w:sz w:val="20"/>
                <w:szCs w:val="20"/>
              </w:rPr>
            </w:pPr>
            <w:r w:rsidRPr="00CD4B5D">
              <w:rPr>
                <w:sz w:val="20"/>
                <w:szCs w:val="20"/>
              </w:rPr>
              <w:t>115,4</w:t>
            </w:r>
          </w:p>
        </w:tc>
        <w:tc>
          <w:tcPr>
            <w:tcW w:w="851" w:type="dxa"/>
            <w:shd w:val="clear" w:color="auto" w:fill="auto"/>
          </w:tcPr>
          <w:p w:rsidR="002D3BD0" w:rsidRPr="00CD4B5D" w:rsidRDefault="002D3BD0" w:rsidP="000A7236">
            <w:pPr>
              <w:jc w:val="both"/>
              <w:rPr>
                <w:sz w:val="20"/>
                <w:szCs w:val="20"/>
              </w:rPr>
            </w:pPr>
            <w:r w:rsidRPr="00CD4B5D">
              <w:rPr>
                <w:sz w:val="20"/>
                <w:szCs w:val="20"/>
              </w:rPr>
              <w:t>1</w:t>
            </w:r>
            <w:r w:rsidR="002463E0">
              <w:rPr>
                <w:sz w:val="20"/>
                <w:szCs w:val="20"/>
              </w:rPr>
              <w:t>29,4</w:t>
            </w:r>
          </w:p>
        </w:tc>
        <w:tc>
          <w:tcPr>
            <w:tcW w:w="850" w:type="dxa"/>
            <w:shd w:val="clear" w:color="auto" w:fill="auto"/>
          </w:tcPr>
          <w:p w:rsidR="002D3BD0" w:rsidRPr="00CD4B5D" w:rsidRDefault="002D3BD0" w:rsidP="000A7236">
            <w:pPr>
              <w:jc w:val="both"/>
              <w:rPr>
                <w:sz w:val="20"/>
                <w:szCs w:val="20"/>
              </w:rPr>
            </w:pPr>
            <w:r w:rsidRPr="00CD4B5D">
              <w:rPr>
                <w:sz w:val="20"/>
                <w:szCs w:val="20"/>
              </w:rPr>
              <w:t>843,8</w:t>
            </w:r>
          </w:p>
        </w:tc>
        <w:tc>
          <w:tcPr>
            <w:tcW w:w="851" w:type="dxa"/>
            <w:shd w:val="clear" w:color="auto" w:fill="auto"/>
          </w:tcPr>
          <w:p w:rsidR="002D3BD0" w:rsidRPr="00CD4B5D" w:rsidRDefault="002D3BD0" w:rsidP="000A7236">
            <w:pPr>
              <w:jc w:val="both"/>
              <w:rPr>
                <w:sz w:val="20"/>
                <w:szCs w:val="20"/>
              </w:rPr>
            </w:pPr>
            <w:r w:rsidRPr="00CD4B5D">
              <w:rPr>
                <w:sz w:val="20"/>
                <w:szCs w:val="20"/>
              </w:rPr>
              <w:t>866,1</w:t>
            </w:r>
          </w:p>
        </w:tc>
        <w:tc>
          <w:tcPr>
            <w:tcW w:w="850" w:type="dxa"/>
            <w:shd w:val="clear" w:color="auto" w:fill="auto"/>
          </w:tcPr>
          <w:p w:rsidR="002D3BD0" w:rsidRPr="00CD4B5D" w:rsidRDefault="002D3BD0" w:rsidP="000A7236">
            <w:pPr>
              <w:jc w:val="both"/>
              <w:rPr>
                <w:sz w:val="20"/>
                <w:szCs w:val="20"/>
              </w:rPr>
            </w:pPr>
            <w:r w:rsidRPr="00CD4B5D">
              <w:rPr>
                <w:sz w:val="20"/>
                <w:szCs w:val="20"/>
              </w:rPr>
              <w:t>4192,5</w:t>
            </w:r>
          </w:p>
        </w:tc>
        <w:tc>
          <w:tcPr>
            <w:tcW w:w="851" w:type="dxa"/>
            <w:shd w:val="clear" w:color="auto" w:fill="auto"/>
          </w:tcPr>
          <w:p w:rsidR="002D3BD0" w:rsidRPr="00CD4B5D" w:rsidRDefault="002D3BD0" w:rsidP="000A7236">
            <w:pPr>
              <w:jc w:val="both"/>
              <w:rPr>
                <w:sz w:val="20"/>
                <w:szCs w:val="20"/>
              </w:rPr>
            </w:pPr>
            <w:r w:rsidRPr="00CD4B5D">
              <w:rPr>
                <w:sz w:val="20"/>
                <w:szCs w:val="20"/>
              </w:rPr>
              <w:t>4192,5</w:t>
            </w:r>
          </w:p>
        </w:tc>
        <w:tc>
          <w:tcPr>
            <w:tcW w:w="821" w:type="dxa"/>
            <w:shd w:val="clear" w:color="auto" w:fill="auto"/>
          </w:tcPr>
          <w:p w:rsidR="002D3BD0" w:rsidRPr="00CD4B5D" w:rsidRDefault="002D3BD0" w:rsidP="000A7236">
            <w:pPr>
              <w:jc w:val="both"/>
              <w:rPr>
                <w:sz w:val="20"/>
                <w:szCs w:val="20"/>
              </w:rPr>
            </w:pPr>
            <w:r w:rsidRPr="00CD4B5D">
              <w:rPr>
                <w:sz w:val="20"/>
                <w:szCs w:val="20"/>
              </w:rPr>
              <w:t>4192,5</w:t>
            </w: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Внебюджетные средства</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88"/>
        </w:trPr>
        <w:tc>
          <w:tcPr>
            <w:tcW w:w="2353" w:type="dxa"/>
            <w:vMerge w:val="restart"/>
          </w:tcPr>
          <w:p w:rsidR="002D3BD0" w:rsidRPr="00CD4B5D" w:rsidRDefault="002D3BD0" w:rsidP="000A7236">
            <w:pPr>
              <w:rPr>
                <w:sz w:val="20"/>
                <w:szCs w:val="20"/>
              </w:rPr>
            </w:pPr>
            <w:r w:rsidRPr="00CD4B5D">
              <w:rPr>
                <w:sz w:val="20"/>
                <w:szCs w:val="20"/>
              </w:rPr>
              <w:t xml:space="preserve">5. Мероприятия по </w:t>
            </w:r>
            <w:r w:rsidRPr="00CD4B5D">
              <w:rPr>
                <w:sz w:val="20"/>
                <w:szCs w:val="20"/>
              </w:rPr>
              <w:lastRenderedPageBreak/>
              <w:t>благоустройству дворовых  и общественных территорий  МО «</w:t>
            </w:r>
            <w:proofErr w:type="spellStart"/>
            <w:r w:rsidRPr="00CD4B5D">
              <w:rPr>
                <w:sz w:val="20"/>
                <w:szCs w:val="20"/>
              </w:rPr>
              <w:t>Сийское</w:t>
            </w:r>
            <w:proofErr w:type="spellEnd"/>
            <w:r w:rsidRPr="00CD4B5D">
              <w:rPr>
                <w:sz w:val="20"/>
                <w:szCs w:val="20"/>
              </w:rPr>
              <w:t>»</w:t>
            </w:r>
          </w:p>
        </w:tc>
        <w:tc>
          <w:tcPr>
            <w:tcW w:w="1843" w:type="dxa"/>
            <w:gridSpan w:val="2"/>
            <w:vMerge w:val="restart"/>
            <w:shd w:val="clear" w:color="auto" w:fill="auto"/>
          </w:tcPr>
          <w:p w:rsidR="002D3BD0" w:rsidRPr="00CD4B5D" w:rsidRDefault="002D3BD0" w:rsidP="000A7236">
            <w:pPr>
              <w:jc w:val="center"/>
              <w:rPr>
                <w:sz w:val="20"/>
                <w:szCs w:val="20"/>
              </w:rPr>
            </w:pPr>
            <w:r w:rsidRPr="00CD4B5D">
              <w:rPr>
                <w:sz w:val="20"/>
                <w:szCs w:val="20"/>
              </w:rPr>
              <w:lastRenderedPageBreak/>
              <w:t xml:space="preserve">КУМИ и ЖКХ </w:t>
            </w:r>
            <w:r w:rsidRPr="00CD4B5D">
              <w:rPr>
                <w:sz w:val="20"/>
                <w:szCs w:val="20"/>
              </w:rPr>
              <w:lastRenderedPageBreak/>
              <w:t>администрации МО «Пинежский район», МО «</w:t>
            </w:r>
            <w:proofErr w:type="spellStart"/>
            <w:r w:rsidRPr="00CD4B5D">
              <w:rPr>
                <w:sz w:val="20"/>
                <w:szCs w:val="20"/>
              </w:rPr>
              <w:t>Сийское</w:t>
            </w:r>
            <w:proofErr w:type="spellEnd"/>
            <w:r w:rsidRPr="00CD4B5D">
              <w:rPr>
                <w:sz w:val="20"/>
                <w:szCs w:val="20"/>
              </w:rPr>
              <w:t>»</w:t>
            </w:r>
          </w:p>
        </w:tc>
        <w:tc>
          <w:tcPr>
            <w:tcW w:w="1843" w:type="dxa"/>
            <w:shd w:val="clear" w:color="auto" w:fill="auto"/>
          </w:tcPr>
          <w:p w:rsidR="002D3BD0" w:rsidRPr="00CD4B5D" w:rsidRDefault="002D3BD0" w:rsidP="000A7236">
            <w:pPr>
              <w:jc w:val="both"/>
              <w:rPr>
                <w:sz w:val="20"/>
                <w:szCs w:val="20"/>
              </w:rPr>
            </w:pPr>
            <w:r w:rsidRPr="00CD4B5D">
              <w:rPr>
                <w:sz w:val="20"/>
                <w:szCs w:val="20"/>
              </w:rPr>
              <w:lastRenderedPageBreak/>
              <w:t>итого</w:t>
            </w:r>
          </w:p>
        </w:tc>
        <w:tc>
          <w:tcPr>
            <w:tcW w:w="1134" w:type="dxa"/>
          </w:tcPr>
          <w:p w:rsidR="002D3BD0" w:rsidRPr="00CD4B5D" w:rsidRDefault="002D3BD0" w:rsidP="0038657A">
            <w:pPr>
              <w:jc w:val="both"/>
              <w:rPr>
                <w:sz w:val="20"/>
                <w:szCs w:val="20"/>
              </w:rPr>
            </w:pPr>
            <w:r w:rsidRPr="00CD4B5D">
              <w:rPr>
                <w:sz w:val="20"/>
                <w:szCs w:val="20"/>
              </w:rPr>
              <w:t>149</w:t>
            </w:r>
            <w:r w:rsidR="0038657A">
              <w:rPr>
                <w:sz w:val="20"/>
                <w:szCs w:val="20"/>
              </w:rPr>
              <w:t>21,1</w:t>
            </w:r>
          </w:p>
        </w:tc>
        <w:tc>
          <w:tcPr>
            <w:tcW w:w="822" w:type="dxa"/>
            <w:shd w:val="clear" w:color="auto" w:fill="auto"/>
          </w:tcPr>
          <w:p w:rsidR="002D3BD0" w:rsidRPr="00CD4B5D" w:rsidRDefault="002D3BD0" w:rsidP="000A7236">
            <w:pPr>
              <w:jc w:val="both"/>
              <w:rPr>
                <w:sz w:val="20"/>
                <w:szCs w:val="20"/>
              </w:rPr>
            </w:pPr>
            <w:r w:rsidRPr="00CD4B5D">
              <w:rPr>
                <w:sz w:val="20"/>
                <w:szCs w:val="20"/>
              </w:rPr>
              <w:t>458,2</w:t>
            </w:r>
          </w:p>
        </w:tc>
        <w:tc>
          <w:tcPr>
            <w:tcW w:w="851" w:type="dxa"/>
            <w:shd w:val="clear" w:color="auto" w:fill="auto"/>
          </w:tcPr>
          <w:p w:rsidR="002D3BD0" w:rsidRPr="00CD4B5D" w:rsidRDefault="002D3BD0" w:rsidP="000A7236">
            <w:pPr>
              <w:jc w:val="both"/>
              <w:rPr>
                <w:sz w:val="20"/>
                <w:szCs w:val="20"/>
              </w:rPr>
            </w:pPr>
            <w:r w:rsidRPr="00CD4B5D">
              <w:rPr>
                <w:sz w:val="20"/>
                <w:szCs w:val="20"/>
              </w:rPr>
              <w:t>3</w:t>
            </w:r>
            <w:r w:rsidR="0038657A">
              <w:rPr>
                <w:sz w:val="20"/>
                <w:szCs w:val="20"/>
              </w:rPr>
              <w:t>42,4</w:t>
            </w:r>
          </w:p>
        </w:tc>
        <w:tc>
          <w:tcPr>
            <w:tcW w:w="850" w:type="dxa"/>
            <w:shd w:val="clear" w:color="auto" w:fill="auto"/>
          </w:tcPr>
          <w:p w:rsidR="002D3BD0" w:rsidRPr="00CD4B5D" w:rsidRDefault="002D3BD0" w:rsidP="000A7236">
            <w:pPr>
              <w:jc w:val="both"/>
              <w:rPr>
                <w:sz w:val="20"/>
                <w:szCs w:val="20"/>
              </w:rPr>
            </w:pPr>
            <w:r w:rsidRPr="00CD4B5D">
              <w:rPr>
                <w:sz w:val="20"/>
                <w:szCs w:val="20"/>
              </w:rPr>
              <w:t>2824,1</w:t>
            </w:r>
          </w:p>
        </w:tc>
        <w:tc>
          <w:tcPr>
            <w:tcW w:w="851" w:type="dxa"/>
            <w:shd w:val="clear" w:color="auto" w:fill="auto"/>
          </w:tcPr>
          <w:p w:rsidR="002D3BD0" w:rsidRPr="00CD4B5D" w:rsidRDefault="002D3BD0" w:rsidP="000A7236">
            <w:pPr>
              <w:jc w:val="both"/>
              <w:rPr>
                <w:sz w:val="20"/>
                <w:szCs w:val="20"/>
              </w:rPr>
            </w:pPr>
            <w:r w:rsidRPr="00CD4B5D">
              <w:rPr>
                <w:sz w:val="20"/>
                <w:szCs w:val="20"/>
              </w:rPr>
              <w:t>2824,1</w:t>
            </w:r>
          </w:p>
        </w:tc>
        <w:tc>
          <w:tcPr>
            <w:tcW w:w="850" w:type="dxa"/>
            <w:shd w:val="clear" w:color="auto" w:fill="auto"/>
          </w:tcPr>
          <w:p w:rsidR="002D3BD0" w:rsidRPr="00CD4B5D" w:rsidRDefault="002D3BD0" w:rsidP="000A7236">
            <w:pPr>
              <w:jc w:val="both"/>
              <w:rPr>
                <w:sz w:val="20"/>
                <w:szCs w:val="20"/>
              </w:rPr>
            </w:pPr>
            <w:r w:rsidRPr="00CD4B5D">
              <w:rPr>
                <w:sz w:val="20"/>
                <w:szCs w:val="20"/>
              </w:rPr>
              <w:t>2824,1</w:t>
            </w:r>
          </w:p>
        </w:tc>
        <w:tc>
          <w:tcPr>
            <w:tcW w:w="851" w:type="dxa"/>
            <w:shd w:val="clear" w:color="auto" w:fill="auto"/>
          </w:tcPr>
          <w:p w:rsidR="002D3BD0" w:rsidRPr="00CD4B5D" w:rsidRDefault="002D3BD0" w:rsidP="000A7236">
            <w:pPr>
              <w:jc w:val="both"/>
              <w:rPr>
                <w:sz w:val="20"/>
                <w:szCs w:val="20"/>
              </w:rPr>
            </w:pPr>
            <w:r w:rsidRPr="00CD4B5D">
              <w:rPr>
                <w:sz w:val="20"/>
                <w:szCs w:val="20"/>
              </w:rPr>
              <w:t>2824,1</w:t>
            </w:r>
          </w:p>
        </w:tc>
        <w:tc>
          <w:tcPr>
            <w:tcW w:w="821" w:type="dxa"/>
            <w:shd w:val="clear" w:color="auto" w:fill="auto"/>
          </w:tcPr>
          <w:p w:rsidR="002D3BD0" w:rsidRPr="00CD4B5D" w:rsidRDefault="002D3BD0" w:rsidP="000A7236">
            <w:pPr>
              <w:jc w:val="both"/>
              <w:rPr>
                <w:sz w:val="20"/>
                <w:szCs w:val="20"/>
              </w:rPr>
            </w:pPr>
            <w:r w:rsidRPr="00CD4B5D">
              <w:rPr>
                <w:sz w:val="20"/>
                <w:szCs w:val="20"/>
              </w:rPr>
              <w:t>2824,1</w:t>
            </w:r>
          </w:p>
        </w:tc>
        <w:tc>
          <w:tcPr>
            <w:tcW w:w="2409" w:type="dxa"/>
            <w:vMerge w:val="restart"/>
            <w:tcMar>
              <w:left w:w="57" w:type="dxa"/>
              <w:right w:w="57" w:type="dxa"/>
            </w:tcMar>
          </w:tcPr>
          <w:p w:rsidR="002D3BD0" w:rsidRPr="00CD4B5D" w:rsidRDefault="002D3BD0" w:rsidP="000A7236">
            <w:pPr>
              <w:spacing w:line="216" w:lineRule="auto"/>
              <w:jc w:val="both"/>
              <w:rPr>
                <w:sz w:val="20"/>
                <w:szCs w:val="20"/>
              </w:rPr>
            </w:pPr>
            <w:r w:rsidRPr="00CD4B5D">
              <w:rPr>
                <w:sz w:val="20"/>
                <w:szCs w:val="20"/>
              </w:rPr>
              <w:t xml:space="preserve">2018г. - 1 дворовая, 0 </w:t>
            </w:r>
            <w:r w:rsidRPr="00CD4B5D">
              <w:rPr>
                <w:sz w:val="20"/>
                <w:szCs w:val="20"/>
              </w:rPr>
              <w:lastRenderedPageBreak/>
              <w:t>общественная территории;</w:t>
            </w:r>
          </w:p>
          <w:p w:rsidR="002D3BD0" w:rsidRPr="00CD4B5D" w:rsidRDefault="002D3BD0" w:rsidP="000A7236">
            <w:pPr>
              <w:spacing w:line="216" w:lineRule="auto"/>
              <w:jc w:val="both"/>
              <w:rPr>
                <w:sz w:val="20"/>
                <w:szCs w:val="20"/>
              </w:rPr>
            </w:pPr>
            <w:r w:rsidRPr="00CD4B5D">
              <w:rPr>
                <w:sz w:val="20"/>
                <w:szCs w:val="20"/>
              </w:rPr>
              <w:t xml:space="preserve">2019г. – 2 дворовые, 0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spacing w:line="216" w:lineRule="auto"/>
              <w:jc w:val="both"/>
              <w:rPr>
                <w:sz w:val="20"/>
                <w:szCs w:val="20"/>
              </w:rPr>
            </w:pPr>
            <w:r w:rsidRPr="00CD4B5D">
              <w:rPr>
                <w:sz w:val="20"/>
                <w:szCs w:val="20"/>
              </w:rPr>
              <w:t xml:space="preserve">2020г. – 1 дворовые, 1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spacing w:line="216" w:lineRule="auto"/>
              <w:jc w:val="both"/>
              <w:rPr>
                <w:sz w:val="20"/>
                <w:szCs w:val="20"/>
              </w:rPr>
            </w:pPr>
            <w:r w:rsidRPr="00CD4B5D">
              <w:rPr>
                <w:sz w:val="20"/>
                <w:szCs w:val="20"/>
              </w:rPr>
              <w:t>2021г. – 1 дворовые, 1 общественные территории;</w:t>
            </w:r>
          </w:p>
          <w:p w:rsidR="002D3BD0" w:rsidRPr="00CD4B5D" w:rsidRDefault="002D3BD0" w:rsidP="000A7236">
            <w:pPr>
              <w:jc w:val="both"/>
              <w:rPr>
                <w:sz w:val="20"/>
                <w:szCs w:val="20"/>
              </w:rPr>
            </w:pPr>
            <w:r w:rsidRPr="00CD4B5D">
              <w:rPr>
                <w:sz w:val="20"/>
                <w:szCs w:val="20"/>
              </w:rPr>
              <w:t>2022г. -  1 дворовая, 1 общественная территории. 2023г. - 1 дворовые, 1 общественная территории;</w:t>
            </w:r>
          </w:p>
          <w:p w:rsidR="002D3BD0" w:rsidRPr="00CD4B5D" w:rsidRDefault="002D3BD0" w:rsidP="000A7236">
            <w:pPr>
              <w:spacing w:line="216" w:lineRule="auto"/>
              <w:jc w:val="both"/>
              <w:rPr>
                <w:sz w:val="20"/>
                <w:szCs w:val="20"/>
              </w:rPr>
            </w:pPr>
            <w:r w:rsidRPr="00CD4B5D">
              <w:rPr>
                <w:sz w:val="20"/>
                <w:szCs w:val="20"/>
              </w:rPr>
              <w:t xml:space="preserve">2024г. - 1 дворовые, 1 </w:t>
            </w:r>
            <w:proofErr w:type="gramStart"/>
            <w:r w:rsidRPr="00CD4B5D">
              <w:rPr>
                <w:sz w:val="20"/>
                <w:szCs w:val="20"/>
              </w:rPr>
              <w:t>общественная</w:t>
            </w:r>
            <w:proofErr w:type="gramEnd"/>
            <w:r w:rsidRPr="00CD4B5D">
              <w:rPr>
                <w:sz w:val="20"/>
                <w:szCs w:val="20"/>
              </w:rPr>
              <w:t xml:space="preserve"> территории</w:t>
            </w:r>
          </w:p>
        </w:tc>
      </w:tr>
      <w:tr w:rsidR="002D3BD0" w:rsidRPr="00CD4B5D" w:rsidTr="004D142F">
        <w:trPr>
          <w:trHeight w:val="85"/>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 том числе</w:t>
            </w:r>
          </w:p>
        </w:tc>
        <w:tc>
          <w:tcPr>
            <w:tcW w:w="1134" w:type="dxa"/>
          </w:tcPr>
          <w:p w:rsidR="002D3BD0" w:rsidRPr="00CD4B5D" w:rsidRDefault="002D3BD0" w:rsidP="000A7236">
            <w:pPr>
              <w:jc w:val="both"/>
              <w:rPr>
                <w:sz w:val="20"/>
                <w:szCs w:val="20"/>
              </w:rPr>
            </w:pPr>
          </w:p>
        </w:tc>
        <w:tc>
          <w:tcPr>
            <w:tcW w:w="822"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21" w:type="dxa"/>
            <w:shd w:val="clear" w:color="auto" w:fill="auto"/>
          </w:tcPr>
          <w:p w:rsidR="002D3BD0" w:rsidRPr="00CD4B5D" w:rsidRDefault="002D3BD0" w:rsidP="000A7236">
            <w:pPr>
              <w:jc w:val="both"/>
              <w:rPr>
                <w:sz w:val="20"/>
                <w:szCs w:val="20"/>
              </w:rPr>
            </w:pPr>
          </w:p>
        </w:tc>
        <w:tc>
          <w:tcPr>
            <w:tcW w:w="2409" w:type="dxa"/>
            <w:vMerge/>
          </w:tcPr>
          <w:p w:rsidR="002D3BD0" w:rsidRPr="00CD4B5D" w:rsidRDefault="002D3BD0" w:rsidP="000A7236">
            <w:pPr>
              <w:jc w:val="both"/>
              <w:rPr>
                <w:sz w:val="20"/>
                <w:szCs w:val="20"/>
              </w:rPr>
            </w:pPr>
          </w:p>
        </w:tc>
      </w:tr>
      <w:tr w:rsidR="002D3BD0" w:rsidRPr="00CD4B5D" w:rsidTr="004D142F">
        <w:trPr>
          <w:trHeight w:val="85"/>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Федеральный бюджет</w:t>
            </w:r>
          </w:p>
        </w:tc>
        <w:tc>
          <w:tcPr>
            <w:tcW w:w="1134" w:type="dxa"/>
          </w:tcPr>
          <w:p w:rsidR="002D3BD0" w:rsidRPr="00CD4B5D" w:rsidRDefault="002D3BD0" w:rsidP="000A7236">
            <w:pPr>
              <w:jc w:val="both"/>
              <w:rPr>
                <w:sz w:val="20"/>
                <w:szCs w:val="20"/>
              </w:rPr>
            </w:pPr>
            <w:r w:rsidRPr="00CD4B5D">
              <w:rPr>
                <w:sz w:val="20"/>
                <w:szCs w:val="20"/>
              </w:rPr>
              <w:t>115</w:t>
            </w:r>
            <w:r w:rsidR="0038657A">
              <w:rPr>
                <w:sz w:val="20"/>
                <w:szCs w:val="20"/>
              </w:rPr>
              <w:t>44,6</w:t>
            </w:r>
          </w:p>
        </w:tc>
        <w:tc>
          <w:tcPr>
            <w:tcW w:w="822" w:type="dxa"/>
            <w:shd w:val="clear" w:color="auto" w:fill="auto"/>
          </w:tcPr>
          <w:p w:rsidR="002D3BD0" w:rsidRPr="00CD4B5D" w:rsidRDefault="002D3BD0" w:rsidP="000A7236">
            <w:pPr>
              <w:jc w:val="both"/>
              <w:rPr>
                <w:sz w:val="20"/>
                <w:szCs w:val="20"/>
              </w:rPr>
            </w:pPr>
            <w:r w:rsidRPr="00CD4B5D">
              <w:rPr>
                <w:sz w:val="20"/>
                <w:szCs w:val="20"/>
              </w:rPr>
              <w:t>327,7</w:t>
            </w:r>
          </w:p>
        </w:tc>
        <w:tc>
          <w:tcPr>
            <w:tcW w:w="851" w:type="dxa"/>
            <w:shd w:val="clear" w:color="auto" w:fill="auto"/>
          </w:tcPr>
          <w:p w:rsidR="002D3BD0" w:rsidRPr="00CD4B5D" w:rsidRDefault="002D3BD0" w:rsidP="000A7236">
            <w:pPr>
              <w:jc w:val="both"/>
              <w:rPr>
                <w:sz w:val="20"/>
                <w:szCs w:val="20"/>
              </w:rPr>
            </w:pPr>
            <w:r w:rsidRPr="00CD4B5D">
              <w:rPr>
                <w:sz w:val="20"/>
                <w:szCs w:val="20"/>
              </w:rPr>
              <w:t>3</w:t>
            </w:r>
            <w:r w:rsidR="0038657A">
              <w:rPr>
                <w:sz w:val="20"/>
                <w:szCs w:val="20"/>
              </w:rPr>
              <w:t>05,9</w:t>
            </w:r>
          </w:p>
        </w:tc>
        <w:tc>
          <w:tcPr>
            <w:tcW w:w="850" w:type="dxa"/>
            <w:shd w:val="clear" w:color="auto" w:fill="auto"/>
          </w:tcPr>
          <w:p w:rsidR="002D3BD0" w:rsidRPr="00CD4B5D" w:rsidRDefault="002D3BD0" w:rsidP="000A7236">
            <w:pPr>
              <w:jc w:val="both"/>
              <w:rPr>
                <w:sz w:val="20"/>
                <w:szCs w:val="20"/>
              </w:rPr>
            </w:pPr>
            <w:r w:rsidRPr="00CD4B5D">
              <w:rPr>
                <w:sz w:val="20"/>
                <w:szCs w:val="20"/>
              </w:rPr>
              <w:t>2182,2</w:t>
            </w:r>
          </w:p>
        </w:tc>
        <w:tc>
          <w:tcPr>
            <w:tcW w:w="851" w:type="dxa"/>
            <w:shd w:val="clear" w:color="auto" w:fill="auto"/>
          </w:tcPr>
          <w:p w:rsidR="002D3BD0" w:rsidRPr="00CD4B5D" w:rsidRDefault="002D3BD0" w:rsidP="000A7236">
            <w:pPr>
              <w:jc w:val="both"/>
              <w:rPr>
                <w:sz w:val="20"/>
                <w:szCs w:val="20"/>
              </w:rPr>
            </w:pPr>
            <w:r w:rsidRPr="00CD4B5D">
              <w:rPr>
                <w:sz w:val="20"/>
                <w:szCs w:val="20"/>
              </w:rPr>
              <w:t>2182,2</w:t>
            </w:r>
          </w:p>
        </w:tc>
        <w:tc>
          <w:tcPr>
            <w:tcW w:w="850" w:type="dxa"/>
            <w:shd w:val="clear" w:color="auto" w:fill="auto"/>
          </w:tcPr>
          <w:p w:rsidR="002D3BD0" w:rsidRPr="00CD4B5D" w:rsidRDefault="002D3BD0" w:rsidP="000A7236">
            <w:pPr>
              <w:jc w:val="both"/>
              <w:rPr>
                <w:sz w:val="20"/>
                <w:szCs w:val="20"/>
              </w:rPr>
            </w:pPr>
            <w:r w:rsidRPr="00CD4B5D">
              <w:rPr>
                <w:sz w:val="20"/>
                <w:szCs w:val="20"/>
              </w:rPr>
              <w:t>2182,2</w:t>
            </w:r>
          </w:p>
        </w:tc>
        <w:tc>
          <w:tcPr>
            <w:tcW w:w="851" w:type="dxa"/>
            <w:shd w:val="clear" w:color="auto" w:fill="auto"/>
          </w:tcPr>
          <w:p w:rsidR="002D3BD0" w:rsidRPr="00CD4B5D" w:rsidRDefault="002D3BD0" w:rsidP="000A7236">
            <w:pPr>
              <w:jc w:val="both"/>
              <w:rPr>
                <w:sz w:val="20"/>
                <w:szCs w:val="20"/>
              </w:rPr>
            </w:pPr>
            <w:r w:rsidRPr="00CD4B5D">
              <w:rPr>
                <w:sz w:val="20"/>
                <w:szCs w:val="20"/>
              </w:rPr>
              <w:t>2182,2</w:t>
            </w:r>
          </w:p>
        </w:tc>
        <w:tc>
          <w:tcPr>
            <w:tcW w:w="821" w:type="dxa"/>
            <w:shd w:val="clear" w:color="auto" w:fill="auto"/>
          </w:tcPr>
          <w:p w:rsidR="002D3BD0" w:rsidRPr="00CD4B5D" w:rsidRDefault="002D3BD0" w:rsidP="000A7236">
            <w:pPr>
              <w:jc w:val="both"/>
              <w:rPr>
                <w:sz w:val="20"/>
                <w:szCs w:val="20"/>
              </w:rPr>
            </w:pPr>
            <w:r w:rsidRPr="00CD4B5D">
              <w:rPr>
                <w:sz w:val="20"/>
                <w:szCs w:val="20"/>
              </w:rPr>
              <w:t>2182,2</w:t>
            </w:r>
          </w:p>
        </w:tc>
        <w:tc>
          <w:tcPr>
            <w:tcW w:w="2409" w:type="dxa"/>
            <w:vMerge/>
          </w:tcPr>
          <w:p w:rsidR="002D3BD0" w:rsidRPr="00CD4B5D" w:rsidRDefault="002D3BD0" w:rsidP="000A7236">
            <w:pPr>
              <w:jc w:val="both"/>
              <w:rPr>
                <w:sz w:val="20"/>
                <w:szCs w:val="20"/>
              </w:rPr>
            </w:pPr>
          </w:p>
        </w:tc>
      </w:tr>
      <w:tr w:rsidR="002D3BD0" w:rsidRPr="00CD4B5D" w:rsidTr="004D142F">
        <w:trPr>
          <w:trHeight w:val="213"/>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Областной бюджет</w:t>
            </w:r>
          </w:p>
        </w:tc>
        <w:tc>
          <w:tcPr>
            <w:tcW w:w="1134" w:type="dxa"/>
          </w:tcPr>
          <w:p w:rsidR="002D3BD0" w:rsidRPr="00CD4B5D" w:rsidRDefault="002D3BD0" w:rsidP="000A7236">
            <w:pPr>
              <w:jc w:val="both"/>
              <w:rPr>
                <w:sz w:val="20"/>
                <w:szCs w:val="20"/>
              </w:rPr>
            </w:pPr>
            <w:r w:rsidRPr="00CD4B5D">
              <w:rPr>
                <w:sz w:val="20"/>
                <w:szCs w:val="20"/>
              </w:rPr>
              <w:t>200</w:t>
            </w:r>
            <w:r w:rsidR="0038657A">
              <w:rPr>
                <w:sz w:val="20"/>
                <w:szCs w:val="20"/>
              </w:rPr>
              <w:t>0,3</w:t>
            </w:r>
          </w:p>
        </w:tc>
        <w:tc>
          <w:tcPr>
            <w:tcW w:w="822" w:type="dxa"/>
            <w:shd w:val="clear" w:color="auto" w:fill="auto"/>
          </w:tcPr>
          <w:p w:rsidR="002D3BD0" w:rsidRPr="00CD4B5D" w:rsidRDefault="002D3BD0" w:rsidP="000A7236">
            <w:pPr>
              <w:jc w:val="both"/>
              <w:rPr>
                <w:sz w:val="20"/>
                <w:szCs w:val="20"/>
              </w:rPr>
            </w:pPr>
            <w:r w:rsidRPr="00CD4B5D">
              <w:rPr>
                <w:sz w:val="20"/>
                <w:szCs w:val="20"/>
              </w:rPr>
              <w:t>68,0</w:t>
            </w:r>
          </w:p>
        </w:tc>
        <w:tc>
          <w:tcPr>
            <w:tcW w:w="851" w:type="dxa"/>
            <w:shd w:val="clear" w:color="auto" w:fill="auto"/>
          </w:tcPr>
          <w:p w:rsidR="002D3BD0" w:rsidRPr="00CD4B5D" w:rsidRDefault="0038657A" w:rsidP="000A7236">
            <w:pPr>
              <w:jc w:val="both"/>
              <w:rPr>
                <w:sz w:val="20"/>
                <w:szCs w:val="20"/>
              </w:rPr>
            </w:pPr>
            <w:r>
              <w:rPr>
                <w:sz w:val="20"/>
                <w:szCs w:val="20"/>
              </w:rPr>
              <w:t>6,3</w:t>
            </w:r>
          </w:p>
        </w:tc>
        <w:tc>
          <w:tcPr>
            <w:tcW w:w="850" w:type="dxa"/>
            <w:shd w:val="clear" w:color="auto" w:fill="auto"/>
          </w:tcPr>
          <w:p w:rsidR="002D3BD0" w:rsidRPr="00CD4B5D" w:rsidRDefault="002D3BD0" w:rsidP="000A7236">
            <w:pPr>
              <w:jc w:val="both"/>
              <w:rPr>
                <w:sz w:val="20"/>
                <w:szCs w:val="20"/>
              </w:rPr>
            </w:pPr>
            <w:r w:rsidRPr="00CD4B5D">
              <w:rPr>
                <w:sz w:val="20"/>
                <w:szCs w:val="20"/>
              </w:rPr>
              <w:t>385,2</w:t>
            </w:r>
          </w:p>
        </w:tc>
        <w:tc>
          <w:tcPr>
            <w:tcW w:w="851" w:type="dxa"/>
            <w:shd w:val="clear" w:color="auto" w:fill="auto"/>
          </w:tcPr>
          <w:p w:rsidR="002D3BD0" w:rsidRPr="00CD4B5D" w:rsidRDefault="002D3BD0" w:rsidP="000A7236">
            <w:pPr>
              <w:jc w:val="both"/>
              <w:rPr>
                <w:sz w:val="20"/>
                <w:szCs w:val="20"/>
              </w:rPr>
            </w:pPr>
            <w:r w:rsidRPr="00CD4B5D">
              <w:rPr>
                <w:sz w:val="20"/>
                <w:szCs w:val="20"/>
              </w:rPr>
              <w:t>385,2</w:t>
            </w:r>
          </w:p>
        </w:tc>
        <w:tc>
          <w:tcPr>
            <w:tcW w:w="850" w:type="dxa"/>
            <w:shd w:val="clear" w:color="auto" w:fill="auto"/>
          </w:tcPr>
          <w:p w:rsidR="002D3BD0" w:rsidRPr="00CD4B5D" w:rsidRDefault="002D3BD0" w:rsidP="000A7236">
            <w:pPr>
              <w:jc w:val="both"/>
              <w:rPr>
                <w:sz w:val="20"/>
                <w:szCs w:val="20"/>
              </w:rPr>
            </w:pPr>
            <w:r w:rsidRPr="00CD4B5D">
              <w:rPr>
                <w:sz w:val="20"/>
                <w:szCs w:val="20"/>
              </w:rPr>
              <w:t>385,2</w:t>
            </w:r>
          </w:p>
        </w:tc>
        <w:tc>
          <w:tcPr>
            <w:tcW w:w="851" w:type="dxa"/>
            <w:shd w:val="clear" w:color="auto" w:fill="auto"/>
          </w:tcPr>
          <w:p w:rsidR="002D3BD0" w:rsidRPr="00CD4B5D" w:rsidRDefault="002D3BD0" w:rsidP="000A7236">
            <w:pPr>
              <w:jc w:val="both"/>
              <w:rPr>
                <w:sz w:val="20"/>
                <w:szCs w:val="20"/>
              </w:rPr>
            </w:pPr>
            <w:r w:rsidRPr="00CD4B5D">
              <w:rPr>
                <w:sz w:val="20"/>
                <w:szCs w:val="20"/>
              </w:rPr>
              <w:t>385,2</w:t>
            </w:r>
          </w:p>
        </w:tc>
        <w:tc>
          <w:tcPr>
            <w:tcW w:w="821" w:type="dxa"/>
            <w:shd w:val="clear" w:color="auto" w:fill="auto"/>
          </w:tcPr>
          <w:p w:rsidR="002D3BD0" w:rsidRPr="00CD4B5D" w:rsidRDefault="002D3BD0" w:rsidP="000A7236">
            <w:pPr>
              <w:jc w:val="both"/>
              <w:rPr>
                <w:sz w:val="20"/>
                <w:szCs w:val="20"/>
              </w:rPr>
            </w:pPr>
            <w:r w:rsidRPr="00CD4B5D">
              <w:rPr>
                <w:sz w:val="20"/>
                <w:szCs w:val="20"/>
              </w:rPr>
              <w:t>385,2</w:t>
            </w:r>
          </w:p>
        </w:tc>
        <w:tc>
          <w:tcPr>
            <w:tcW w:w="2409" w:type="dxa"/>
            <w:vMerge/>
          </w:tcPr>
          <w:p w:rsidR="002D3BD0" w:rsidRPr="00CD4B5D" w:rsidRDefault="002D3BD0" w:rsidP="000A7236">
            <w:pPr>
              <w:jc w:val="both"/>
              <w:rPr>
                <w:sz w:val="20"/>
                <w:szCs w:val="20"/>
              </w:rPr>
            </w:pPr>
          </w:p>
        </w:tc>
      </w:tr>
      <w:tr w:rsidR="002D3BD0" w:rsidRPr="00CD4B5D" w:rsidTr="004D142F">
        <w:trPr>
          <w:trHeight w:val="85"/>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Бюджет поселений</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85"/>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Районный бюджет</w:t>
            </w:r>
          </w:p>
        </w:tc>
        <w:tc>
          <w:tcPr>
            <w:tcW w:w="1134" w:type="dxa"/>
          </w:tcPr>
          <w:p w:rsidR="002D3BD0" w:rsidRPr="00CD4B5D" w:rsidRDefault="002D3BD0" w:rsidP="000A7236">
            <w:pPr>
              <w:jc w:val="both"/>
              <w:rPr>
                <w:sz w:val="20"/>
                <w:szCs w:val="20"/>
              </w:rPr>
            </w:pPr>
            <w:r w:rsidRPr="00CD4B5D">
              <w:rPr>
                <w:sz w:val="20"/>
                <w:szCs w:val="20"/>
              </w:rPr>
              <w:t>13</w:t>
            </w:r>
            <w:r w:rsidR="0038657A">
              <w:rPr>
                <w:sz w:val="20"/>
                <w:szCs w:val="20"/>
              </w:rPr>
              <w:t>76,2</w:t>
            </w:r>
          </w:p>
        </w:tc>
        <w:tc>
          <w:tcPr>
            <w:tcW w:w="822" w:type="dxa"/>
            <w:shd w:val="clear" w:color="auto" w:fill="auto"/>
          </w:tcPr>
          <w:p w:rsidR="002D3BD0" w:rsidRPr="00CD4B5D" w:rsidRDefault="002D3BD0" w:rsidP="000A7236">
            <w:pPr>
              <w:jc w:val="both"/>
              <w:rPr>
                <w:sz w:val="20"/>
                <w:szCs w:val="20"/>
              </w:rPr>
            </w:pPr>
            <w:r w:rsidRPr="00CD4B5D">
              <w:rPr>
                <w:sz w:val="20"/>
                <w:szCs w:val="20"/>
              </w:rPr>
              <w:t>62,5</w:t>
            </w:r>
          </w:p>
        </w:tc>
        <w:tc>
          <w:tcPr>
            <w:tcW w:w="851" w:type="dxa"/>
            <w:shd w:val="clear" w:color="auto" w:fill="auto"/>
          </w:tcPr>
          <w:p w:rsidR="002D3BD0" w:rsidRPr="00CD4B5D" w:rsidRDefault="002D3BD0" w:rsidP="000A7236">
            <w:pPr>
              <w:jc w:val="both"/>
              <w:rPr>
                <w:sz w:val="20"/>
                <w:szCs w:val="20"/>
              </w:rPr>
            </w:pPr>
            <w:r w:rsidRPr="00CD4B5D">
              <w:rPr>
                <w:sz w:val="20"/>
                <w:szCs w:val="20"/>
              </w:rPr>
              <w:t>3</w:t>
            </w:r>
            <w:r w:rsidR="0038657A">
              <w:rPr>
                <w:sz w:val="20"/>
                <w:szCs w:val="20"/>
              </w:rPr>
              <w:t>0,2</w:t>
            </w:r>
          </w:p>
        </w:tc>
        <w:tc>
          <w:tcPr>
            <w:tcW w:w="850" w:type="dxa"/>
            <w:shd w:val="clear" w:color="auto" w:fill="auto"/>
          </w:tcPr>
          <w:p w:rsidR="002D3BD0" w:rsidRPr="00CD4B5D" w:rsidRDefault="002D3BD0" w:rsidP="000A7236">
            <w:pPr>
              <w:jc w:val="both"/>
              <w:rPr>
                <w:sz w:val="20"/>
                <w:szCs w:val="20"/>
              </w:rPr>
            </w:pPr>
            <w:r w:rsidRPr="00CD4B5D">
              <w:rPr>
                <w:sz w:val="20"/>
                <w:szCs w:val="20"/>
              </w:rPr>
              <w:t>256,7</w:t>
            </w:r>
          </w:p>
        </w:tc>
        <w:tc>
          <w:tcPr>
            <w:tcW w:w="851" w:type="dxa"/>
            <w:shd w:val="clear" w:color="auto" w:fill="auto"/>
          </w:tcPr>
          <w:p w:rsidR="002D3BD0" w:rsidRPr="00CD4B5D" w:rsidRDefault="002D3BD0" w:rsidP="000A7236">
            <w:pPr>
              <w:jc w:val="both"/>
              <w:rPr>
                <w:sz w:val="20"/>
                <w:szCs w:val="20"/>
              </w:rPr>
            </w:pPr>
            <w:r w:rsidRPr="00CD4B5D">
              <w:rPr>
                <w:sz w:val="20"/>
                <w:szCs w:val="20"/>
              </w:rPr>
              <w:t>256,7</w:t>
            </w:r>
          </w:p>
        </w:tc>
        <w:tc>
          <w:tcPr>
            <w:tcW w:w="850" w:type="dxa"/>
            <w:shd w:val="clear" w:color="auto" w:fill="auto"/>
          </w:tcPr>
          <w:p w:rsidR="002D3BD0" w:rsidRPr="00CD4B5D" w:rsidRDefault="002D3BD0" w:rsidP="000A7236">
            <w:pPr>
              <w:jc w:val="both"/>
              <w:rPr>
                <w:sz w:val="20"/>
                <w:szCs w:val="20"/>
              </w:rPr>
            </w:pPr>
            <w:r w:rsidRPr="00CD4B5D">
              <w:rPr>
                <w:sz w:val="20"/>
                <w:szCs w:val="20"/>
              </w:rPr>
              <w:t>256,7</w:t>
            </w:r>
          </w:p>
        </w:tc>
        <w:tc>
          <w:tcPr>
            <w:tcW w:w="851" w:type="dxa"/>
            <w:shd w:val="clear" w:color="auto" w:fill="auto"/>
          </w:tcPr>
          <w:p w:rsidR="002D3BD0" w:rsidRPr="00CD4B5D" w:rsidRDefault="002D3BD0" w:rsidP="000A7236">
            <w:pPr>
              <w:jc w:val="both"/>
              <w:rPr>
                <w:sz w:val="20"/>
                <w:szCs w:val="20"/>
              </w:rPr>
            </w:pPr>
            <w:r w:rsidRPr="00CD4B5D">
              <w:rPr>
                <w:sz w:val="20"/>
                <w:szCs w:val="20"/>
              </w:rPr>
              <w:t>256,7</w:t>
            </w:r>
          </w:p>
        </w:tc>
        <w:tc>
          <w:tcPr>
            <w:tcW w:w="821" w:type="dxa"/>
            <w:shd w:val="clear" w:color="auto" w:fill="auto"/>
          </w:tcPr>
          <w:p w:rsidR="002D3BD0" w:rsidRPr="00CD4B5D" w:rsidRDefault="002D3BD0" w:rsidP="000A7236">
            <w:pPr>
              <w:jc w:val="both"/>
              <w:rPr>
                <w:sz w:val="20"/>
                <w:szCs w:val="20"/>
              </w:rPr>
            </w:pPr>
            <w:r w:rsidRPr="00CD4B5D">
              <w:rPr>
                <w:sz w:val="20"/>
                <w:szCs w:val="20"/>
              </w:rPr>
              <w:t>256,7</w:t>
            </w:r>
          </w:p>
        </w:tc>
        <w:tc>
          <w:tcPr>
            <w:tcW w:w="2409" w:type="dxa"/>
            <w:vMerge/>
          </w:tcPr>
          <w:p w:rsidR="002D3BD0" w:rsidRPr="00CD4B5D" w:rsidRDefault="002D3BD0" w:rsidP="000A7236">
            <w:pPr>
              <w:jc w:val="both"/>
              <w:rPr>
                <w:sz w:val="20"/>
                <w:szCs w:val="20"/>
              </w:rPr>
            </w:pPr>
          </w:p>
        </w:tc>
      </w:tr>
      <w:tr w:rsidR="002D3BD0" w:rsidRPr="00CD4B5D" w:rsidTr="004D142F">
        <w:trPr>
          <w:trHeight w:val="85"/>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Внебюджетные средства</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134"/>
        </w:trPr>
        <w:tc>
          <w:tcPr>
            <w:tcW w:w="2353" w:type="dxa"/>
            <w:vMerge w:val="restart"/>
          </w:tcPr>
          <w:p w:rsidR="002D3BD0" w:rsidRPr="00CD4B5D" w:rsidRDefault="002D3BD0" w:rsidP="000A7236">
            <w:pPr>
              <w:rPr>
                <w:sz w:val="20"/>
                <w:szCs w:val="20"/>
              </w:rPr>
            </w:pPr>
            <w:r w:rsidRPr="00CD4B5D">
              <w:rPr>
                <w:sz w:val="20"/>
                <w:szCs w:val="20"/>
              </w:rPr>
              <w:t>6.Мероприятия по благоустройству дворовых  и общественных территорий  МО «Шилегское»</w:t>
            </w:r>
          </w:p>
        </w:tc>
        <w:tc>
          <w:tcPr>
            <w:tcW w:w="1843" w:type="dxa"/>
            <w:gridSpan w:val="2"/>
            <w:vMerge w:val="restart"/>
            <w:shd w:val="clear" w:color="auto" w:fill="auto"/>
          </w:tcPr>
          <w:p w:rsidR="002D3BD0" w:rsidRPr="00CD4B5D" w:rsidRDefault="002D3BD0" w:rsidP="000A7236">
            <w:pPr>
              <w:jc w:val="center"/>
              <w:rPr>
                <w:sz w:val="20"/>
                <w:szCs w:val="20"/>
              </w:rPr>
            </w:pPr>
            <w:r w:rsidRPr="00CD4B5D">
              <w:rPr>
                <w:sz w:val="20"/>
                <w:szCs w:val="20"/>
              </w:rPr>
              <w:t>КУМИ и ЖКХ администрации МО «Пинежский район», МО «Шилегское»</w:t>
            </w:r>
          </w:p>
        </w:tc>
        <w:tc>
          <w:tcPr>
            <w:tcW w:w="1843" w:type="dxa"/>
            <w:shd w:val="clear" w:color="auto" w:fill="auto"/>
          </w:tcPr>
          <w:p w:rsidR="002D3BD0" w:rsidRPr="00CD4B5D" w:rsidRDefault="002D3BD0" w:rsidP="000A7236">
            <w:pPr>
              <w:jc w:val="both"/>
              <w:rPr>
                <w:sz w:val="20"/>
                <w:szCs w:val="20"/>
              </w:rPr>
            </w:pPr>
            <w:r w:rsidRPr="00CD4B5D">
              <w:rPr>
                <w:sz w:val="20"/>
                <w:szCs w:val="20"/>
              </w:rPr>
              <w:t>итого</w:t>
            </w:r>
          </w:p>
        </w:tc>
        <w:tc>
          <w:tcPr>
            <w:tcW w:w="1134" w:type="dxa"/>
          </w:tcPr>
          <w:p w:rsidR="002D3BD0" w:rsidRPr="00CD4B5D" w:rsidRDefault="002D3BD0" w:rsidP="000A7236">
            <w:pPr>
              <w:jc w:val="both"/>
              <w:rPr>
                <w:sz w:val="20"/>
                <w:szCs w:val="20"/>
              </w:rPr>
            </w:pPr>
            <w:r w:rsidRPr="00CD4B5D">
              <w:rPr>
                <w:sz w:val="20"/>
                <w:szCs w:val="20"/>
              </w:rPr>
              <w:t>15295,2</w:t>
            </w:r>
          </w:p>
        </w:tc>
        <w:tc>
          <w:tcPr>
            <w:tcW w:w="822" w:type="dxa"/>
            <w:shd w:val="clear" w:color="auto" w:fill="auto"/>
          </w:tcPr>
          <w:p w:rsidR="002D3BD0" w:rsidRPr="00CD4B5D" w:rsidRDefault="002D3BD0" w:rsidP="000A7236">
            <w:pPr>
              <w:jc w:val="both"/>
              <w:rPr>
                <w:sz w:val="20"/>
                <w:szCs w:val="20"/>
              </w:rPr>
            </w:pPr>
            <w:r w:rsidRPr="00CD4B5D">
              <w:rPr>
                <w:sz w:val="20"/>
                <w:szCs w:val="20"/>
              </w:rPr>
              <w:t>1562,7</w:t>
            </w:r>
          </w:p>
        </w:tc>
        <w:tc>
          <w:tcPr>
            <w:tcW w:w="851" w:type="dxa"/>
            <w:shd w:val="clear" w:color="auto" w:fill="auto"/>
          </w:tcPr>
          <w:p w:rsidR="002D3BD0" w:rsidRPr="00CD4B5D" w:rsidRDefault="00101F98" w:rsidP="000A7236">
            <w:pPr>
              <w:jc w:val="both"/>
              <w:rPr>
                <w:sz w:val="20"/>
                <w:szCs w:val="20"/>
              </w:rPr>
            </w:pPr>
            <w:r>
              <w:rPr>
                <w:sz w:val="20"/>
                <w:szCs w:val="20"/>
              </w:rPr>
              <w:t>75</w:t>
            </w:r>
            <w:r w:rsidR="002D3BD0" w:rsidRPr="00CD4B5D">
              <w:rPr>
                <w:sz w:val="20"/>
                <w:szCs w:val="20"/>
              </w:rPr>
              <w:t>9,8</w:t>
            </w:r>
          </w:p>
        </w:tc>
        <w:tc>
          <w:tcPr>
            <w:tcW w:w="850" w:type="dxa"/>
            <w:shd w:val="clear" w:color="auto" w:fill="auto"/>
          </w:tcPr>
          <w:p w:rsidR="002D3BD0" w:rsidRPr="00CD4B5D" w:rsidRDefault="002D3BD0" w:rsidP="000A7236">
            <w:pPr>
              <w:jc w:val="both"/>
              <w:rPr>
                <w:sz w:val="20"/>
                <w:szCs w:val="20"/>
              </w:rPr>
            </w:pPr>
            <w:r w:rsidRPr="00CD4B5D">
              <w:rPr>
                <w:sz w:val="20"/>
                <w:szCs w:val="20"/>
              </w:rPr>
              <w:t>2065,7</w:t>
            </w:r>
          </w:p>
        </w:tc>
        <w:tc>
          <w:tcPr>
            <w:tcW w:w="851" w:type="dxa"/>
            <w:shd w:val="clear" w:color="auto" w:fill="auto"/>
          </w:tcPr>
          <w:p w:rsidR="002D3BD0" w:rsidRPr="00CD4B5D" w:rsidRDefault="002D3BD0" w:rsidP="000A7236">
            <w:pPr>
              <w:jc w:val="both"/>
              <w:rPr>
                <w:sz w:val="20"/>
                <w:szCs w:val="20"/>
              </w:rPr>
            </w:pPr>
            <w:r w:rsidRPr="00CD4B5D">
              <w:rPr>
                <w:sz w:val="20"/>
                <w:szCs w:val="20"/>
              </w:rPr>
              <w:t>2824,1</w:t>
            </w:r>
          </w:p>
        </w:tc>
        <w:tc>
          <w:tcPr>
            <w:tcW w:w="850" w:type="dxa"/>
            <w:shd w:val="clear" w:color="auto" w:fill="auto"/>
          </w:tcPr>
          <w:p w:rsidR="002D3BD0" w:rsidRPr="00CD4B5D" w:rsidRDefault="002D3BD0" w:rsidP="000A7236">
            <w:pPr>
              <w:jc w:val="both"/>
              <w:rPr>
                <w:sz w:val="20"/>
                <w:szCs w:val="20"/>
              </w:rPr>
            </w:pPr>
            <w:r w:rsidRPr="00CD4B5D">
              <w:rPr>
                <w:sz w:val="20"/>
                <w:szCs w:val="20"/>
              </w:rPr>
              <w:t>2824,1</w:t>
            </w:r>
          </w:p>
        </w:tc>
        <w:tc>
          <w:tcPr>
            <w:tcW w:w="851" w:type="dxa"/>
            <w:shd w:val="clear" w:color="auto" w:fill="auto"/>
          </w:tcPr>
          <w:p w:rsidR="002D3BD0" w:rsidRPr="00CD4B5D" w:rsidRDefault="002D3BD0" w:rsidP="000A7236">
            <w:pPr>
              <w:jc w:val="both"/>
              <w:rPr>
                <w:sz w:val="20"/>
                <w:szCs w:val="20"/>
              </w:rPr>
            </w:pPr>
            <w:r w:rsidRPr="00CD4B5D">
              <w:rPr>
                <w:sz w:val="20"/>
                <w:szCs w:val="20"/>
              </w:rPr>
              <w:t>2614,4</w:t>
            </w:r>
          </w:p>
        </w:tc>
        <w:tc>
          <w:tcPr>
            <w:tcW w:w="821" w:type="dxa"/>
            <w:shd w:val="clear" w:color="auto" w:fill="auto"/>
          </w:tcPr>
          <w:p w:rsidR="002D3BD0" w:rsidRPr="00CD4B5D" w:rsidRDefault="002D3BD0" w:rsidP="000A7236">
            <w:pPr>
              <w:jc w:val="both"/>
              <w:rPr>
                <w:sz w:val="20"/>
                <w:szCs w:val="20"/>
              </w:rPr>
            </w:pPr>
            <w:r w:rsidRPr="00CD4B5D">
              <w:rPr>
                <w:sz w:val="20"/>
                <w:szCs w:val="20"/>
              </w:rPr>
              <w:t>2614,4</w:t>
            </w:r>
          </w:p>
        </w:tc>
        <w:tc>
          <w:tcPr>
            <w:tcW w:w="2409" w:type="dxa"/>
            <w:vMerge w:val="restart"/>
          </w:tcPr>
          <w:p w:rsidR="002D3BD0" w:rsidRPr="00CD4B5D" w:rsidRDefault="002D3BD0" w:rsidP="000A7236">
            <w:pPr>
              <w:spacing w:line="216" w:lineRule="auto"/>
              <w:jc w:val="both"/>
              <w:rPr>
                <w:sz w:val="20"/>
                <w:szCs w:val="20"/>
              </w:rPr>
            </w:pPr>
            <w:r w:rsidRPr="00CD4B5D">
              <w:rPr>
                <w:sz w:val="20"/>
                <w:szCs w:val="20"/>
              </w:rPr>
              <w:t xml:space="preserve">2018г. - 1 дворовые, 0,5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spacing w:line="216" w:lineRule="auto"/>
              <w:jc w:val="both"/>
              <w:rPr>
                <w:sz w:val="20"/>
                <w:szCs w:val="20"/>
              </w:rPr>
            </w:pPr>
            <w:r w:rsidRPr="00CD4B5D">
              <w:rPr>
                <w:sz w:val="20"/>
                <w:szCs w:val="20"/>
              </w:rPr>
              <w:t xml:space="preserve">2019г. – 3 дворовые, 1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spacing w:line="216" w:lineRule="auto"/>
              <w:jc w:val="both"/>
              <w:rPr>
                <w:sz w:val="20"/>
                <w:szCs w:val="20"/>
              </w:rPr>
            </w:pPr>
            <w:r w:rsidRPr="00CD4B5D">
              <w:rPr>
                <w:sz w:val="20"/>
                <w:szCs w:val="20"/>
              </w:rPr>
              <w:t xml:space="preserve">2020г. – 1 дворовые, 0,5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spacing w:line="216" w:lineRule="auto"/>
              <w:jc w:val="both"/>
              <w:rPr>
                <w:sz w:val="20"/>
                <w:szCs w:val="20"/>
              </w:rPr>
            </w:pPr>
            <w:r w:rsidRPr="00CD4B5D">
              <w:rPr>
                <w:sz w:val="20"/>
                <w:szCs w:val="20"/>
              </w:rPr>
              <w:t xml:space="preserve">2021г. – 1 дворовые, 1 </w:t>
            </w:r>
            <w:proofErr w:type="gramStart"/>
            <w:r w:rsidRPr="00CD4B5D">
              <w:rPr>
                <w:sz w:val="20"/>
                <w:szCs w:val="20"/>
              </w:rPr>
              <w:t>общественная</w:t>
            </w:r>
            <w:proofErr w:type="gramEnd"/>
            <w:r w:rsidRPr="00CD4B5D">
              <w:rPr>
                <w:sz w:val="20"/>
                <w:szCs w:val="20"/>
              </w:rPr>
              <w:t xml:space="preserve"> территории;</w:t>
            </w:r>
          </w:p>
          <w:p w:rsidR="002D3BD0" w:rsidRPr="00CD4B5D" w:rsidRDefault="002D3BD0" w:rsidP="000A7236">
            <w:pPr>
              <w:jc w:val="both"/>
              <w:rPr>
                <w:sz w:val="20"/>
                <w:szCs w:val="20"/>
              </w:rPr>
            </w:pPr>
            <w:r w:rsidRPr="00CD4B5D">
              <w:rPr>
                <w:sz w:val="20"/>
                <w:szCs w:val="20"/>
              </w:rPr>
              <w:t>2022г. -1 дворовая, 1 общественная территории. 2023г. - 2 дворовые, 0 общественная территории;</w:t>
            </w:r>
          </w:p>
          <w:p w:rsidR="002D3BD0" w:rsidRPr="00CD4B5D" w:rsidRDefault="002D3BD0" w:rsidP="000A7236">
            <w:pPr>
              <w:spacing w:line="216" w:lineRule="auto"/>
              <w:jc w:val="both"/>
              <w:rPr>
                <w:sz w:val="20"/>
                <w:szCs w:val="20"/>
              </w:rPr>
            </w:pPr>
            <w:r w:rsidRPr="00CD4B5D">
              <w:rPr>
                <w:sz w:val="20"/>
                <w:szCs w:val="20"/>
              </w:rPr>
              <w:t xml:space="preserve">2024г. - 2 дворовые, 0 </w:t>
            </w:r>
            <w:proofErr w:type="gramStart"/>
            <w:r w:rsidRPr="00CD4B5D">
              <w:rPr>
                <w:sz w:val="20"/>
                <w:szCs w:val="20"/>
              </w:rPr>
              <w:t>общественная</w:t>
            </w:r>
            <w:proofErr w:type="gramEnd"/>
            <w:r w:rsidRPr="00CD4B5D">
              <w:rPr>
                <w:sz w:val="20"/>
                <w:szCs w:val="20"/>
              </w:rPr>
              <w:t xml:space="preserve"> территории</w:t>
            </w: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 том числе</w:t>
            </w:r>
          </w:p>
        </w:tc>
        <w:tc>
          <w:tcPr>
            <w:tcW w:w="1134" w:type="dxa"/>
          </w:tcPr>
          <w:p w:rsidR="002D3BD0" w:rsidRPr="00CD4B5D" w:rsidRDefault="002D3BD0" w:rsidP="000A7236">
            <w:pPr>
              <w:jc w:val="both"/>
              <w:rPr>
                <w:sz w:val="20"/>
                <w:szCs w:val="20"/>
              </w:rPr>
            </w:pPr>
          </w:p>
        </w:tc>
        <w:tc>
          <w:tcPr>
            <w:tcW w:w="822"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50" w:type="dxa"/>
            <w:shd w:val="clear" w:color="auto" w:fill="auto"/>
          </w:tcPr>
          <w:p w:rsidR="002D3BD0" w:rsidRPr="00CD4B5D" w:rsidRDefault="002D3BD0" w:rsidP="000A7236">
            <w:pPr>
              <w:jc w:val="both"/>
              <w:rPr>
                <w:sz w:val="20"/>
                <w:szCs w:val="20"/>
              </w:rPr>
            </w:pPr>
          </w:p>
        </w:tc>
        <w:tc>
          <w:tcPr>
            <w:tcW w:w="851" w:type="dxa"/>
            <w:shd w:val="clear" w:color="auto" w:fill="auto"/>
          </w:tcPr>
          <w:p w:rsidR="002D3BD0" w:rsidRPr="00CD4B5D" w:rsidRDefault="002D3BD0" w:rsidP="000A7236">
            <w:pPr>
              <w:jc w:val="both"/>
              <w:rPr>
                <w:sz w:val="20"/>
                <w:szCs w:val="20"/>
              </w:rPr>
            </w:pPr>
          </w:p>
        </w:tc>
        <w:tc>
          <w:tcPr>
            <w:tcW w:w="821" w:type="dxa"/>
            <w:shd w:val="clear" w:color="auto" w:fill="auto"/>
          </w:tcPr>
          <w:p w:rsidR="002D3BD0" w:rsidRPr="00CD4B5D" w:rsidRDefault="002D3BD0" w:rsidP="000A7236">
            <w:pPr>
              <w:jc w:val="both"/>
              <w:rPr>
                <w:sz w:val="20"/>
                <w:szCs w:val="20"/>
              </w:rPr>
            </w:pP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Федеральный бюджет</w:t>
            </w:r>
          </w:p>
        </w:tc>
        <w:tc>
          <w:tcPr>
            <w:tcW w:w="1134" w:type="dxa"/>
          </w:tcPr>
          <w:p w:rsidR="002D3BD0" w:rsidRPr="00CD4B5D" w:rsidRDefault="002D3BD0" w:rsidP="000A7236">
            <w:pPr>
              <w:jc w:val="both"/>
              <w:rPr>
                <w:sz w:val="20"/>
                <w:szCs w:val="20"/>
              </w:rPr>
            </w:pPr>
            <w:r w:rsidRPr="00CD4B5D">
              <w:rPr>
                <w:sz w:val="20"/>
                <w:szCs w:val="20"/>
              </w:rPr>
              <w:t>11808,2</w:t>
            </w:r>
          </w:p>
        </w:tc>
        <w:tc>
          <w:tcPr>
            <w:tcW w:w="822" w:type="dxa"/>
            <w:shd w:val="clear" w:color="auto" w:fill="auto"/>
          </w:tcPr>
          <w:p w:rsidR="002D3BD0" w:rsidRPr="00CD4B5D" w:rsidRDefault="002D3BD0" w:rsidP="000A7236">
            <w:pPr>
              <w:jc w:val="both"/>
              <w:rPr>
                <w:sz w:val="20"/>
                <w:szCs w:val="20"/>
              </w:rPr>
            </w:pPr>
            <w:r w:rsidRPr="00CD4B5D">
              <w:rPr>
                <w:sz w:val="20"/>
                <w:szCs w:val="20"/>
              </w:rPr>
              <w:t>1126,4</w:t>
            </w:r>
          </w:p>
        </w:tc>
        <w:tc>
          <w:tcPr>
            <w:tcW w:w="851" w:type="dxa"/>
            <w:shd w:val="clear" w:color="auto" w:fill="auto"/>
          </w:tcPr>
          <w:p w:rsidR="002D3BD0" w:rsidRPr="00CD4B5D" w:rsidRDefault="002D3BD0" w:rsidP="000A7236">
            <w:pPr>
              <w:jc w:val="both"/>
              <w:rPr>
                <w:sz w:val="20"/>
                <w:szCs w:val="20"/>
              </w:rPr>
            </w:pPr>
            <w:r w:rsidRPr="00CD4B5D">
              <w:rPr>
                <w:sz w:val="20"/>
                <w:szCs w:val="20"/>
              </w:rPr>
              <w:t>680,8</w:t>
            </w:r>
          </w:p>
        </w:tc>
        <w:tc>
          <w:tcPr>
            <w:tcW w:w="850" w:type="dxa"/>
            <w:shd w:val="clear" w:color="auto" w:fill="auto"/>
          </w:tcPr>
          <w:p w:rsidR="002D3BD0" w:rsidRPr="00CD4B5D" w:rsidRDefault="002D3BD0" w:rsidP="000A7236">
            <w:pPr>
              <w:jc w:val="both"/>
              <w:rPr>
                <w:sz w:val="20"/>
                <w:szCs w:val="20"/>
              </w:rPr>
            </w:pPr>
            <w:r w:rsidRPr="00CD4B5D">
              <w:rPr>
                <w:sz w:val="20"/>
                <w:szCs w:val="20"/>
              </w:rPr>
              <w:t>1596,2</w:t>
            </w:r>
          </w:p>
        </w:tc>
        <w:tc>
          <w:tcPr>
            <w:tcW w:w="851" w:type="dxa"/>
            <w:shd w:val="clear" w:color="auto" w:fill="auto"/>
          </w:tcPr>
          <w:p w:rsidR="002D3BD0" w:rsidRPr="00CD4B5D" w:rsidRDefault="002D3BD0" w:rsidP="000A7236">
            <w:pPr>
              <w:jc w:val="both"/>
              <w:rPr>
                <w:sz w:val="20"/>
                <w:szCs w:val="20"/>
              </w:rPr>
            </w:pPr>
            <w:r w:rsidRPr="00CD4B5D">
              <w:rPr>
                <w:sz w:val="20"/>
                <w:szCs w:val="20"/>
              </w:rPr>
              <w:t>2182,2</w:t>
            </w:r>
          </w:p>
        </w:tc>
        <w:tc>
          <w:tcPr>
            <w:tcW w:w="850" w:type="dxa"/>
            <w:shd w:val="clear" w:color="auto" w:fill="auto"/>
          </w:tcPr>
          <w:p w:rsidR="002D3BD0" w:rsidRPr="00CD4B5D" w:rsidRDefault="002D3BD0" w:rsidP="000A7236">
            <w:pPr>
              <w:jc w:val="both"/>
              <w:rPr>
                <w:sz w:val="20"/>
                <w:szCs w:val="20"/>
              </w:rPr>
            </w:pPr>
            <w:r w:rsidRPr="00CD4B5D">
              <w:rPr>
                <w:sz w:val="20"/>
                <w:szCs w:val="20"/>
              </w:rPr>
              <w:t>2182,2</w:t>
            </w:r>
          </w:p>
        </w:tc>
        <w:tc>
          <w:tcPr>
            <w:tcW w:w="851" w:type="dxa"/>
            <w:shd w:val="clear" w:color="auto" w:fill="auto"/>
          </w:tcPr>
          <w:p w:rsidR="002D3BD0" w:rsidRPr="00CD4B5D" w:rsidRDefault="002D3BD0" w:rsidP="000A7236">
            <w:pPr>
              <w:jc w:val="both"/>
              <w:rPr>
                <w:sz w:val="20"/>
                <w:szCs w:val="20"/>
              </w:rPr>
            </w:pPr>
            <w:r w:rsidRPr="00CD4B5D">
              <w:rPr>
                <w:sz w:val="20"/>
                <w:szCs w:val="20"/>
              </w:rPr>
              <w:t>2020,2</w:t>
            </w:r>
          </w:p>
        </w:tc>
        <w:tc>
          <w:tcPr>
            <w:tcW w:w="821" w:type="dxa"/>
            <w:shd w:val="clear" w:color="auto" w:fill="auto"/>
          </w:tcPr>
          <w:p w:rsidR="002D3BD0" w:rsidRPr="00CD4B5D" w:rsidRDefault="002D3BD0" w:rsidP="000A7236">
            <w:pPr>
              <w:jc w:val="both"/>
              <w:rPr>
                <w:sz w:val="20"/>
                <w:szCs w:val="20"/>
              </w:rPr>
            </w:pPr>
            <w:r w:rsidRPr="00CD4B5D">
              <w:rPr>
                <w:sz w:val="20"/>
                <w:szCs w:val="20"/>
              </w:rPr>
              <w:t>2020,2</w:t>
            </w: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Областной бюджет</w:t>
            </w:r>
          </w:p>
        </w:tc>
        <w:tc>
          <w:tcPr>
            <w:tcW w:w="1134" w:type="dxa"/>
          </w:tcPr>
          <w:p w:rsidR="002D3BD0" w:rsidRPr="00CD4B5D" w:rsidRDefault="002D3BD0" w:rsidP="000A7236">
            <w:pPr>
              <w:jc w:val="both"/>
              <w:rPr>
                <w:sz w:val="20"/>
                <w:szCs w:val="20"/>
              </w:rPr>
            </w:pPr>
            <w:r w:rsidRPr="00CD4B5D">
              <w:rPr>
                <w:sz w:val="20"/>
                <w:szCs w:val="20"/>
              </w:rPr>
              <w:t>2013,3</w:t>
            </w:r>
          </w:p>
        </w:tc>
        <w:tc>
          <w:tcPr>
            <w:tcW w:w="822" w:type="dxa"/>
            <w:shd w:val="clear" w:color="auto" w:fill="auto"/>
          </w:tcPr>
          <w:p w:rsidR="002D3BD0" w:rsidRPr="00CD4B5D" w:rsidRDefault="002D3BD0" w:rsidP="000A7236">
            <w:pPr>
              <w:jc w:val="both"/>
              <w:rPr>
                <w:sz w:val="20"/>
                <w:szCs w:val="20"/>
              </w:rPr>
            </w:pPr>
            <w:r w:rsidRPr="00CD4B5D">
              <w:rPr>
                <w:sz w:val="20"/>
                <w:szCs w:val="20"/>
              </w:rPr>
              <w:t>234,0</w:t>
            </w:r>
          </w:p>
        </w:tc>
        <w:tc>
          <w:tcPr>
            <w:tcW w:w="851" w:type="dxa"/>
            <w:shd w:val="clear" w:color="auto" w:fill="auto"/>
          </w:tcPr>
          <w:p w:rsidR="002D3BD0" w:rsidRPr="00CD4B5D" w:rsidRDefault="002D3BD0" w:rsidP="000A7236">
            <w:pPr>
              <w:jc w:val="both"/>
              <w:rPr>
                <w:sz w:val="20"/>
                <w:szCs w:val="20"/>
              </w:rPr>
            </w:pPr>
            <w:r w:rsidRPr="00CD4B5D">
              <w:rPr>
                <w:sz w:val="20"/>
                <w:szCs w:val="20"/>
              </w:rPr>
              <w:t>13,9</w:t>
            </w:r>
          </w:p>
        </w:tc>
        <w:tc>
          <w:tcPr>
            <w:tcW w:w="850" w:type="dxa"/>
            <w:shd w:val="clear" w:color="auto" w:fill="auto"/>
          </w:tcPr>
          <w:p w:rsidR="002D3BD0" w:rsidRPr="00CD4B5D" w:rsidRDefault="002D3BD0" w:rsidP="000A7236">
            <w:pPr>
              <w:jc w:val="both"/>
              <w:rPr>
                <w:sz w:val="20"/>
                <w:szCs w:val="20"/>
              </w:rPr>
            </w:pPr>
            <w:r w:rsidRPr="00CD4B5D">
              <w:rPr>
                <w:sz w:val="20"/>
                <w:szCs w:val="20"/>
              </w:rPr>
              <w:t>281,8</w:t>
            </w:r>
          </w:p>
        </w:tc>
        <w:tc>
          <w:tcPr>
            <w:tcW w:w="851" w:type="dxa"/>
            <w:shd w:val="clear" w:color="auto" w:fill="auto"/>
          </w:tcPr>
          <w:p w:rsidR="002D3BD0" w:rsidRPr="00CD4B5D" w:rsidRDefault="002D3BD0" w:rsidP="000A7236">
            <w:pPr>
              <w:jc w:val="both"/>
              <w:rPr>
                <w:sz w:val="20"/>
                <w:szCs w:val="20"/>
              </w:rPr>
            </w:pPr>
            <w:r w:rsidRPr="00CD4B5D">
              <w:rPr>
                <w:sz w:val="20"/>
                <w:szCs w:val="20"/>
              </w:rPr>
              <w:t>385,2</w:t>
            </w:r>
          </w:p>
        </w:tc>
        <w:tc>
          <w:tcPr>
            <w:tcW w:w="850" w:type="dxa"/>
            <w:shd w:val="clear" w:color="auto" w:fill="auto"/>
          </w:tcPr>
          <w:p w:rsidR="002D3BD0" w:rsidRPr="00CD4B5D" w:rsidRDefault="002D3BD0" w:rsidP="000A7236">
            <w:pPr>
              <w:jc w:val="both"/>
              <w:rPr>
                <w:sz w:val="20"/>
                <w:szCs w:val="20"/>
              </w:rPr>
            </w:pPr>
            <w:r w:rsidRPr="00CD4B5D">
              <w:rPr>
                <w:sz w:val="20"/>
                <w:szCs w:val="20"/>
              </w:rPr>
              <w:t>385,2</w:t>
            </w:r>
          </w:p>
        </w:tc>
        <w:tc>
          <w:tcPr>
            <w:tcW w:w="851" w:type="dxa"/>
            <w:shd w:val="clear" w:color="auto" w:fill="auto"/>
          </w:tcPr>
          <w:p w:rsidR="002D3BD0" w:rsidRPr="00CD4B5D" w:rsidRDefault="002D3BD0" w:rsidP="000A7236">
            <w:pPr>
              <w:jc w:val="both"/>
              <w:rPr>
                <w:sz w:val="20"/>
                <w:szCs w:val="20"/>
              </w:rPr>
            </w:pPr>
            <w:r w:rsidRPr="00CD4B5D">
              <w:rPr>
                <w:sz w:val="20"/>
                <w:szCs w:val="20"/>
              </w:rPr>
              <w:t>356,6</w:t>
            </w:r>
          </w:p>
        </w:tc>
        <w:tc>
          <w:tcPr>
            <w:tcW w:w="821" w:type="dxa"/>
            <w:shd w:val="clear" w:color="auto" w:fill="auto"/>
          </w:tcPr>
          <w:p w:rsidR="002D3BD0" w:rsidRPr="00CD4B5D" w:rsidRDefault="002D3BD0" w:rsidP="000A7236">
            <w:pPr>
              <w:jc w:val="both"/>
              <w:rPr>
                <w:sz w:val="20"/>
                <w:szCs w:val="20"/>
              </w:rPr>
            </w:pPr>
            <w:r w:rsidRPr="00CD4B5D">
              <w:rPr>
                <w:sz w:val="20"/>
                <w:szCs w:val="20"/>
              </w:rPr>
              <w:t>356,6</w:t>
            </w: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Бюджет поселений</w:t>
            </w:r>
          </w:p>
        </w:tc>
        <w:tc>
          <w:tcPr>
            <w:tcW w:w="1134" w:type="dxa"/>
          </w:tcPr>
          <w:p w:rsidR="002D3BD0" w:rsidRPr="00CD4B5D" w:rsidRDefault="00101F98" w:rsidP="000A7236">
            <w:pPr>
              <w:jc w:val="both"/>
              <w:rPr>
                <w:sz w:val="20"/>
                <w:szCs w:val="20"/>
              </w:rPr>
            </w:pPr>
            <w:r>
              <w:rPr>
                <w:sz w:val="20"/>
                <w:szCs w:val="20"/>
              </w:rPr>
              <w:t>71,3</w:t>
            </w:r>
          </w:p>
        </w:tc>
        <w:tc>
          <w:tcPr>
            <w:tcW w:w="822" w:type="dxa"/>
            <w:shd w:val="clear" w:color="auto" w:fill="auto"/>
          </w:tcPr>
          <w:p w:rsidR="002D3BD0" w:rsidRPr="00CD4B5D" w:rsidRDefault="002D3BD0" w:rsidP="000A7236">
            <w:pPr>
              <w:jc w:val="both"/>
              <w:rPr>
                <w:sz w:val="20"/>
                <w:szCs w:val="20"/>
              </w:rPr>
            </w:pPr>
            <w:r w:rsidRPr="00CD4B5D">
              <w:rPr>
                <w:sz w:val="20"/>
                <w:szCs w:val="20"/>
              </w:rPr>
              <w:t>58,0</w:t>
            </w:r>
          </w:p>
        </w:tc>
        <w:tc>
          <w:tcPr>
            <w:tcW w:w="851" w:type="dxa"/>
            <w:shd w:val="clear" w:color="auto" w:fill="auto"/>
          </w:tcPr>
          <w:p w:rsidR="002D3BD0" w:rsidRPr="00CD4B5D" w:rsidRDefault="00101F98" w:rsidP="000A7236">
            <w:pPr>
              <w:jc w:val="both"/>
              <w:rPr>
                <w:sz w:val="20"/>
                <w:szCs w:val="20"/>
              </w:rPr>
            </w:pPr>
            <w:r>
              <w:rPr>
                <w:sz w:val="20"/>
                <w:szCs w:val="20"/>
              </w:rPr>
              <w:t>1</w:t>
            </w:r>
            <w:r w:rsidR="002D3BD0" w:rsidRPr="00CD4B5D">
              <w:rPr>
                <w:sz w:val="20"/>
                <w:szCs w:val="20"/>
              </w:rPr>
              <w:t>3,3</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Районный бюджет</w:t>
            </w:r>
          </w:p>
        </w:tc>
        <w:tc>
          <w:tcPr>
            <w:tcW w:w="1134" w:type="dxa"/>
          </w:tcPr>
          <w:p w:rsidR="002D3BD0" w:rsidRPr="00CD4B5D" w:rsidRDefault="002D3BD0" w:rsidP="000A7236">
            <w:pPr>
              <w:jc w:val="both"/>
              <w:rPr>
                <w:sz w:val="20"/>
                <w:szCs w:val="20"/>
              </w:rPr>
            </w:pPr>
            <w:r w:rsidRPr="00CD4B5D">
              <w:rPr>
                <w:sz w:val="20"/>
                <w:szCs w:val="20"/>
              </w:rPr>
              <w:t>1372,4</w:t>
            </w:r>
          </w:p>
        </w:tc>
        <w:tc>
          <w:tcPr>
            <w:tcW w:w="822" w:type="dxa"/>
            <w:shd w:val="clear" w:color="auto" w:fill="auto"/>
          </w:tcPr>
          <w:p w:rsidR="002D3BD0" w:rsidRPr="00CD4B5D" w:rsidRDefault="002D3BD0" w:rsidP="000A7236">
            <w:pPr>
              <w:jc w:val="both"/>
              <w:rPr>
                <w:sz w:val="20"/>
                <w:szCs w:val="20"/>
              </w:rPr>
            </w:pPr>
            <w:r w:rsidRPr="00CD4B5D">
              <w:rPr>
                <w:sz w:val="20"/>
                <w:szCs w:val="20"/>
              </w:rPr>
              <w:t>144,3</w:t>
            </w:r>
          </w:p>
        </w:tc>
        <w:tc>
          <w:tcPr>
            <w:tcW w:w="851" w:type="dxa"/>
            <w:shd w:val="clear" w:color="auto" w:fill="auto"/>
          </w:tcPr>
          <w:p w:rsidR="002D3BD0" w:rsidRPr="00CD4B5D" w:rsidRDefault="002D3BD0" w:rsidP="000A7236">
            <w:pPr>
              <w:jc w:val="both"/>
              <w:rPr>
                <w:sz w:val="20"/>
                <w:szCs w:val="20"/>
              </w:rPr>
            </w:pPr>
            <w:r w:rsidRPr="00CD4B5D">
              <w:rPr>
                <w:sz w:val="20"/>
                <w:szCs w:val="20"/>
              </w:rPr>
              <w:t>51,8</w:t>
            </w:r>
          </w:p>
        </w:tc>
        <w:tc>
          <w:tcPr>
            <w:tcW w:w="850" w:type="dxa"/>
            <w:shd w:val="clear" w:color="auto" w:fill="auto"/>
          </w:tcPr>
          <w:p w:rsidR="002D3BD0" w:rsidRPr="00CD4B5D" w:rsidRDefault="002D3BD0" w:rsidP="000A7236">
            <w:pPr>
              <w:jc w:val="both"/>
              <w:rPr>
                <w:sz w:val="20"/>
                <w:szCs w:val="20"/>
              </w:rPr>
            </w:pPr>
            <w:r w:rsidRPr="00CD4B5D">
              <w:rPr>
                <w:sz w:val="20"/>
                <w:szCs w:val="20"/>
              </w:rPr>
              <w:t>187,7</w:t>
            </w:r>
          </w:p>
        </w:tc>
        <w:tc>
          <w:tcPr>
            <w:tcW w:w="851" w:type="dxa"/>
            <w:shd w:val="clear" w:color="auto" w:fill="auto"/>
          </w:tcPr>
          <w:p w:rsidR="002D3BD0" w:rsidRPr="00CD4B5D" w:rsidRDefault="002D3BD0" w:rsidP="000A7236">
            <w:pPr>
              <w:jc w:val="both"/>
              <w:rPr>
                <w:sz w:val="20"/>
                <w:szCs w:val="20"/>
              </w:rPr>
            </w:pPr>
            <w:r w:rsidRPr="00CD4B5D">
              <w:rPr>
                <w:sz w:val="20"/>
                <w:szCs w:val="20"/>
              </w:rPr>
              <w:t>256,7</w:t>
            </w:r>
          </w:p>
        </w:tc>
        <w:tc>
          <w:tcPr>
            <w:tcW w:w="850" w:type="dxa"/>
            <w:shd w:val="clear" w:color="auto" w:fill="auto"/>
          </w:tcPr>
          <w:p w:rsidR="002D3BD0" w:rsidRPr="00CD4B5D" w:rsidRDefault="002D3BD0" w:rsidP="000A7236">
            <w:pPr>
              <w:jc w:val="both"/>
              <w:rPr>
                <w:sz w:val="20"/>
                <w:szCs w:val="20"/>
              </w:rPr>
            </w:pPr>
            <w:r w:rsidRPr="00CD4B5D">
              <w:rPr>
                <w:sz w:val="20"/>
                <w:szCs w:val="20"/>
              </w:rPr>
              <w:t>256,7</w:t>
            </w:r>
          </w:p>
        </w:tc>
        <w:tc>
          <w:tcPr>
            <w:tcW w:w="851" w:type="dxa"/>
            <w:shd w:val="clear" w:color="auto" w:fill="auto"/>
          </w:tcPr>
          <w:p w:rsidR="002D3BD0" w:rsidRPr="00CD4B5D" w:rsidRDefault="002D3BD0" w:rsidP="000A7236">
            <w:pPr>
              <w:jc w:val="both"/>
              <w:rPr>
                <w:sz w:val="20"/>
                <w:szCs w:val="20"/>
              </w:rPr>
            </w:pPr>
            <w:r w:rsidRPr="00CD4B5D">
              <w:rPr>
                <w:sz w:val="20"/>
                <w:szCs w:val="20"/>
              </w:rPr>
              <w:t>237,6</w:t>
            </w:r>
          </w:p>
        </w:tc>
        <w:tc>
          <w:tcPr>
            <w:tcW w:w="821" w:type="dxa"/>
            <w:shd w:val="clear" w:color="auto" w:fill="auto"/>
          </w:tcPr>
          <w:p w:rsidR="002D3BD0" w:rsidRPr="00CD4B5D" w:rsidRDefault="002D3BD0" w:rsidP="000A7236">
            <w:pPr>
              <w:jc w:val="both"/>
              <w:rPr>
                <w:sz w:val="20"/>
                <w:szCs w:val="20"/>
              </w:rPr>
            </w:pPr>
            <w:r w:rsidRPr="00CD4B5D">
              <w:rPr>
                <w:sz w:val="20"/>
                <w:szCs w:val="20"/>
              </w:rPr>
              <w:t>237,6</w:t>
            </w:r>
          </w:p>
        </w:tc>
        <w:tc>
          <w:tcPr>
            <w:tcW w:w="2409" w:type="dxa"/>
            <w:vMerge/>
          </w:tcPr>
          <w:p w:rsidR="002D3BD0" w:rsidRPr="00CD4B5D" w:rsidRDefault="002D3BD0" w:rsidP="000A7236">
            <w:pPr>
              <w:jc w:val="both"/>
              <w:rPr>
                <w:sz w:val="20"/>
                <w:szCs w:val="20"/>
              </w:rPr>
            </w:pPr>
          </w:p>
        </w:tc>
      </w:tr>
      <w:tr w:rsidR="002D3BD0" w:rsidRPr="00CD4B5D" w:rsidTr="004D142F">
        <w:trPr>
          <w:trHeight w:val="130"/>
        </w:trPr>
        <w:tc>
          <w:tcPr>
            <w:tcW w:w="2353" w:type="dxa"/>
            <w:vMerge/>
          </w:tcPr>
          <w:p w:rsidR="002D3BD0" w:rsidRPr="00CD4B5D" w:rsidRDefault="002D3BD0" w:rsidP="000A7236">
            <w:pPr>
              <w:rPr>
                <w:sz w:val="20"/>
                <w:szCs w:val="20"/>
              </w:rPr>
            </w:pPr>
          </w:p>
        </w:tc>
        <w:tc>
          <w:tcPr>
            <w:tcW w:w="1843" w:type="dxa"/>
            <w:gridSpan w:val="2"/>
            <w:vMerge/>
            <w:shd w:val="clear" w:color="auto" w:fill="auto"/>
          </w:tcPr>
          <w:p w:rsidR="002D3BD0" w:rsidRPr="00CD4B5D" w:rsidRDefault="002D3BD0" w:rsidP="000A7236">
            <w:pPr>
              <w:jc w:val="center"/>
              <w:rPr>
                <w:sz w:val="20"/>
                <w:szCs w:val="20"/>
              </w:rPr>
            </w:pPr>
          </w:p>
        </w:tc>
        <w:tc>
          <w:tcPr>
            <w:tcW w:w="1843" w:type="dxa"/>
            <w:shd w:val="clear" w:color="auto" w:fill="auto"/>
          </w:tcPr>
          <w:p w:rsidR="002D3BD0" w:rsidRPr="00CD4B5D" w:rsidRDefault="002D3BD0" w:rsidP="000A7236">
            <w:pPr>
              <w:jc w:val="both"/>
              <w:rPr>
                <w:sz w:val="20"/>
                <w:szCs w:val="20"/>
              </w:rPr>
            </w:pPr>
            <w:r w:rsidRPr="00CD4B5D">
              <w:rPr>
                <w:sz w:val="20"/>
                <w:szCs w:val="20"/>
              </w:rPr>
              <w:t>Внебюджетные средства</w:t>
            </w:r>
          </w:p>
        </w:tc>
        <w:tc>
          <w:tcPr>
            <w:tcW w:w="1134" w:type="dxa"/>
          </w:tcPr>
          <w:p w:rsidR="002D3BD0" w:rsidRPr="00CD4B5D" w:rsidRDefault="002D3BD0" w:rsidP="000A7236">
            <w:pPr>
              <w:jc w:val="both"/>
              <w:rPr>
                <w:sz w:val="20"/>
                <w:szCs w:val="20"/>
              </w:rPr>
            </w:pPr>
            <w:r w:rsidRPr="00CD4B5D">
              <w:rPr>
                <w:sz w:val="20"/>
                <w:szCs w:val="20"/>
              </w:rPr>
              <w:t>0,0</w:t>
            </w:r>
          </w:p>
        </w:tc>
        <w:tc>
          <w:tcPr>
            <w:tcW w:w="822"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50" w:type="dxa"/>
            <w:shd w:val="clear" w:color="auto" w:fill="auto"/>
          </w:tcPr>
          <w:p w:rsidR="002D3BD0" w:rsidRPr="00CD4B5D" w:rsidRDefault="002D3BD0" w:rsidP="000A7236">
            <w:pPr>
              <w:jc w:val="both"/>
              <w:rPr>
                <w:sz w:val="20"/>
                <w:szCs w:val="20"/>
              </w:rPr>
            </w:pPr>
            <w:r w:rsidRPr="00CD4B5D">
              <w:rPr>
                <w:sz w:val="20"/>
                <w:szCs w:val="20"/>
              </w:rPr>
              <w:t>0,0</w:t>
            </w:r>
          </w:p>
        </w:tc>
        <w:tc>
          <w:tcPr>
            <w:tcW w:w="851" w:type="dxa"/>
            <w:shd w:val="clear" w:color="auto" w:fill="auto"/>
          </w:tcPr>
          <w:p w:rsidR="002D3BD0" w:rsidRPr="00CD4B5D" w:rsidRDefault="002D3BD0" w:rsidP="000A7236">
            <w:pPr>
              <w:jc w:val="both"/>
              <w:rPr>
                <w:sz w:val="20"/>
                <w:szCs w:val="20"/>
              </w:rPr>
            </w:pPr>
            <w:r w:rsidRPr="00CD4B5D">
              <w:rPr>
                <w:sz w:val="20"/>
                <w:szCs w:val="20"/>
              </w:rPr>
              <w:t>0,0</w:t>
            </w:r>
          </w:p>
        </w:tc>
        <w:tc>
          <w:tcPr>
            <w:tcW w:w="821" w:type="dxa"/>
            <w:shd w:val="clear" w:color="auto" w:fill="auto"/>
          </w:tcPr>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r w:rsidR="002D3BD0" w:rsidRPr="00CD4B5D" w:rsidTr="004D142F">
        <w:tc>
          <w:tcPr>
            <w:tcW w:w="6039" w:type="dxa"/>
            <w:gridSpan w:val="4"/>
          </w:tcPr>
          <w:p w:rsidR="002D3BD0" w:rsidRPr="00CD4B5D" w:rsidRDefault="002D3BD0" w:rsidP="000A7236">
            <w:pPr>
              <w:jc w:val="both"/>
              <w:rPr>
                <w:sz w:val="20"/>
                <w:szCs w:val="20"/>
              </w:rPr>
            </w:pPr>
            <w:r w:rsidRPr="00CD4B5D">
              <w:rPr>
                <w:sz w:val="20"/>
                <w:szCs w:val="20"/>
              </w:rPr>
              <w:t>Всего по муниципальной программе:</w:t>
            </w:r>
          </w:p>
        </w:tc>
        <w:tc>
          <w:tcPr>
            <w:tcW w:w="1134" w:type="dxa"/>
          </w:tcPr>
          <w:p w:rsidR="002D3BD0" w:rsidRPr="00CD4B5D" w:rsidRDefault="002D3BD0" w:rsidP="0097260B">
            <w:pPr>
              <w:jc w:val="both"/>
              <w:rPr>
                <w:sz w:val="20"/>
                <w:szCs w:val="20"/>
              </w:rPr>
            </w:pPr>
            <w:r w:rsidRPr="00CD4B5D">
              <w:rPr>
                <w:sz w:val="20"/>
                <w:szCs w:val="20"/>
              </w:rPr>
              <w:t>4494</w:t>
            </w:r>
            <w:r w:rsidR="0097260B">
              <w:rPr>
                <w:sz w:val="20"/>
                <w:szCs w:val="20"/>
              </w:rPr>
              <w:t>42,0</w:t>
            </w:r>
          </w:p>
        </w:tc>
        <w:tc>
          <w:tcPr>
            <w:tcW w:w="822" w:type="dxa"/>
          </w:tcPr>
          <w:p w:rsidR="002D3BD0" w:rsidRPr="00CD4B5D" w:rsidRDefault="002D3BD0" w:rsidP="000A7236">
            <w:pPr>
              <w:jc w:val="both"/>
              <w:rPr>
                <w:sz w:val="20"/>
                <w:szCs w:val="20"/>
              </w:rPr>
            </w:pPr>
            <w:r w:rsidRPr="00CD4B5D">
              <w:rPr>
                <w:sz w:val="20"/>
                <w:szCs w:val="20"/>
              </w:rPr>
              <w:t>4473,1</w:t>
            </w:r>
          </w:p>
        </w:tc>
        <w:tc>
          <w:tcPr>
            <w:tcW w:w="851" w:type="dxa"/>
          </w:tcPr>
          <w:p w:rsidR="002D3BD0" w:rsidRPr="00CD4B5D" w:rsidRDefault="002D3BD0" w:rsidP="0097260B">
            <w:pPr>
              <w:jc w:val="both"/>
              <w:rPr>
                <w:sz w:val="20"/>
                <w:szCs w:val="20"/>
              </w:rPr>
            </w:pPr>
            <w:r w:rsidRPr="00CD4B5D">
              <w:rPr>
                <w:sz w:val="20"/>
                <w:szCs w:val="20"/>
              </w:rPr>
              <w:t>70</w:t>
            </w:r>
            <w:r w:rsidR="0097260B">
              <w:rPr>
                <w:sz w:val="20"/>
                <w:szCs w:val="20"/>
              </w:rPr>
              <w:t>16</w:t>
            </w:r>
            <w:r w:rsidRPr="00CD4B5D">
              <w:rPr>
                <w:sz w:val="20"/>
                <w:szCs w:val="20"/>
              </w:rPr>
              <w:t>,</w:t>
            </w:r>
            <w:r w:rsidR="0097260B">
              <w:rPr>
                <w:sz w:val="20"/>
                <w:szCs w:val="20"/>
              </w:rPr>
              <w:t>3</w:t>
            </w:r>
          </w:p>
        </w:tc>
        <w:tc>
          <w:tcPr>
            <w:tcW w:w="850" w:type="dxa"/>
          </w:tcPr>
          <w:p w:rsidR="002D3BD0" w:rsidRPr="00CD4B5D" w:rsidRDefault="002D3BD0" w:rsidP="000A7236">
            <w:pPr>
              <w:jc w:val="both"/>
              <w:rPr>
                <w:sz w:val="20"/>
                <w:szCs w:val="20"/>
              </w:rPr>
            </w:pPr>
            <w:r w:rsidRPr="00CD4B5D">
              <w:rPr>
                <w:sz w:val="20"/>
                <w:szCs w:val="20"/>
              </w:rPr>
              <w:t>29383,3</w:t>
            </w:r>
          </w:p>
        </w:tc>
        <w:tc>
          <w:tcPr>
            <w:tcW w:w="851" w:type="dxa"/>
          </w:tcPr>
          <w:p w:rsidR="002D3BD0" w:rsidRPr="00CD4B5D" w:rsidRDefault="002D3BD0" w:rsidP="000A7236">
            <w:pPr>
              <w:jc w:val="both"/>
              <w:rPr>
                <w:sz w:val="20"/>
                <w:szCs w:val="20"/>
              </w:rPr>
            </w:pPr>
            <w:r w:rsidRPr="00CD4B5D">
              <w:rPr>
                <w:sz w:val="20"/>
                <w:szCs w:val="20"/>
              </w:rPr>
              <w:t>31694,1</w:t>
            </w:r>
          </w:p>
        </w:tc>
        <w:tc>
          <w:tcPr>
            <w:tcW w:w="850" w:type="dxa"/>
            <w:tcMar>
              <w:left w:w="28" w:type="dxa"/>
              <w:right w:w="28" w:type="dxa"/>
            </w:tcMar>
          </w:tcPr>
          <w:p w:rsidR="002D3BD0" w:rsidRPr="00CD4B5D" w:rsidRDefault="002D3BD0" w:rsidP="000A7236">
            <w:pPr>
              <w:jc w:val="both"/>
              <w:rPr>
                <w:sz w:val="20"/>
                <w:szCs w:val="20"/>
              </w:rPr>
            </w:pPr>
            <w:r w:rsidRPr="00CD4B5D">
              <w:rPr>
                <w:sz w:val="20"/>
                <w:szCs w:val="20"/>
              </w:rPr>
              <w:t>125602,8</w:t>
            </w:r>
          </w:p>
        </w:tc>
        <w:tc>
          <w:tcPr>
            <w:tcW w:w="851" w:type="dxa"/>
          </w:tcPr>
          <w:p w:rsidR="002D3BD0" w:rsidRPr="00CD4B5D" w:rsidRDefault="002D3BD0" w:rsidP="000A7236">
            <w:pPr>
              <w:jc w:val="both"/>
              <w:rPr>
                <w:sz w:val="20"/>
                <w:szCs w:val="20"/>
              </w:rPr>
            </w:pPr>
            <w:r w:rsidRPr="00CD4B5D">
              <w:rPr>
                <w:sz w:val="20"/>
                <w:szCs w:val="20"/>
              </w:rPr>
              <w:t>124982,6</w:t>
            </w:r>
          </w:p>
        </w:tc>
        <w:tc>
          <w:tcPr>
            <w:tcW w:w="821" w:type="dxa"/>
          </w:tcPr>
          <w:p w:rsidR="002D3BD0" w:rsidRPr="00CD4B5D" w:rsidRDefault="002D3BD0" w:rsidP="000A7236">
            <w:pPr>
              <w:jc w:val="both"/>
              <w:rPr>
                <w:sz w:val="20"/>
                <w:szCs w:val="20"/>
              </w:rPr>
            </w:pPr>
            <w:r w:rsidRPr="00CD4B5D">
              <w:rPr>
                <w:sz w:val="20"/>
                <w:szCs w:val="20"/>
              </w:rPr>
              <w:t>126289,8</w:t>
            </w:r>
          </w:p>
        </w:tc>
        <w:tc>
          <w:tcPr>
            <w:tcW w:w="2409" w:type="dxa"/>
            <w:vMerge w:val="restart"/>
          </w:tcPr>
          <w:p w:rsidR="002D3BD0" w:rsidRPr="00CD4B5D" w:rsidRDefault="002D3BD0" w:rsidP="000A7236">
            <w:pPr>
              <w:jc w:val="both"/>
              <w:rPr>
                <w:sz w:val="20"/>
                <w:szCs w:val="20"/>
              </w:rPr>
            </w:pPr>
          </w:p>
        </w:tc>
      </w:tr>
      <w:tr w:rsidR="002D3BD0" w:rsidRPr="00CD4B5D" w:rsidTr="004D142F">
        <w:tc>
          <w:tcPr>
            <w:tcW w:w="2811" w:type="dxa"/>
            <w:gridSpan w:val="2"/>
          </w:tcPr>
          <w:p w:rsidR="002D3BD0" w:rsidRPr="00CD4B5D" w:rsidRDefault="002D3BD0" w:rsidP="000A7236">
            <w:pPr>
              <w:jc w:val="both"/>
              <w:rPr>
                <w:sz w:val="20"/>
                <w:szCs w:val="20"/>
              </w:rPr>
            </w:pPr>
            <w:r w:rsidRPr="00CD4B5D">
              <w:rPr>
                <w:sz w:val="20"/>
                <w:szCs w:val="20"/>
              </w:rPr>
              <w:t>В том числе:</w:t>
            </w:r>
          </w:p>
        </w:tc>
        <w:tc>
          <w:tcPr>
            <w:tcW w:w="3228" w:type="dxa"/>
            <w:gridSpan w:val="2"/>
          </w:tcPr>
          <w:p w:rsidR="002D3BD0" w:rsidRPr="00CD4B5D" w:rsidRDefault="002D3BD0" w:rsidP="000A7236">
            <w:pPr>
              <w:jc w:val="both"/>
              <w:rPr>
                <w:sz w:val="20"/>
                <w:szCs w:val="20"/>
              </w:rPr>
            </w:pPr>
            <w:r w:rsidRPr="00CD4B5D">
              <w:rPr>
                <w:sz w:val="20"/>
                <w:szCs w:val="20"/>
              </w:rPr>
              <w:t>Федеральный бюджет</w:t>
            </w:r>
          </w:p>
          <w:p w:rsidR="002D3BD0" w:rsidRPr="00CD4B5D" w:rsidRDefault="002D3BD0" w:rsidP="000A7236">
            <w:pPr>
              <w:jc w:val="both"/>
              <w:rPr>
                <w:sz w:val="20"/>
                <w:szCs w:val="20"/>
              </w:rPr>
            </w:pPr>
            <w:r w:rsidRPr="00CD4B5D">
              <w:rPr>
                <w:sz w:val="20"/>
                <w:szCs w:val="20"/>
              </w:rPr>
              <w:t>Областной бюджет</w:t>
            </w:r>
          </w:p>
          <w:p w:rsidR="002D3BD0" w:rsidRPr="00CD4B5D" w:rsidRDefault="002D3BD0" w:rsidP="000A7236">
            <w:pPr>
              <w:jc w:val="both"/>
              <w:rPr>
                <w:sz w:val="20"/>
                <w:szCs w:val="20"/>
              </w:rPr>
            </w:pPr>
            <w:r w:rsidRPr="00CD4B5D">
              <w:rPr>
                <w:sz w:val="20"/>
                <w:szCs w:val="20"/>
              </w:rPr>
              <w:t>Бюджет поселений</w:t>
            </w:r>
          </w:p>
          <w:p w:rsidR="002D3BD0" w:rsidRPr="00CD4B5D" w:rsidRDefault="002D3BD0" w:rsidP="000A7236">
            <w:pPr>
              <w:jc w:val="both"/>
              <w:rPr>
                <w:sz w:val="20"/>
                <w:szCs w:val="20"/>
              </w:rPr>
            </w:pPr>
            <w:r w:rsidRPr="00CD4B5D">
              <w:rPr>
                <w:sz w:val="20"/>
                <w:szCs w:val="20"/>
              </w:rPr>
              <w:t>Районный бюджет</w:t>
            </w:r>
          </w:p>
          <w:p w:rsidR="002D3BD0" w:rsidRPr="00CD4B5D" w:rsidRDefault="002D3BD0" w:rsidP="000A7236">
            <w:pPr>
              <w:jc w:val="both"/>
              <w:rPr>
                <w:sz w:val="20"/>
                <w:szCs w:val="20"/>
              </w:rPr>
            </w:pPr>
            <w:r w:rsidRPr="00CD4B5D">
              <w:rPr>
                <w:sz w:val="20"/>
                <w:szCs w:val="20"/>
              </w:rPr>
              <w:t>Внебюджетные средства</w:t>
            </w:r>
          </w:p>
        </w:tc>
        <w:tc>
          <w:tcPr>
            <w:tcW w:w="1134" w:type="dxa"/>
          </w:tcPr>
          <w:p w:rsidR="002D3BD0" w:rsidRPr="00CD4B5D" w:rsidRDefault="002D3BD0" w:rsidP="000A7236">
            <w:pPr>
              <w:jc w:val="both"/>
              <w:rPr>
                <w:sz w:val="20"/>
                <w:szCs w:val="20"/>
              </w:rPr>
            </w:pPr>
            <w:r w:rsidRPr="00CD4B5D">
              <w:rPr>
                <w:sz w:val="20"/>
                <w:szCs w:val="20"/>
              </w:rPr>
              <w:t>348143,5</w:t>
            </w:r>
          </w:p>
          <w:p w:rsidR="002D3BD0" w:rsidRPr="00CD4B5D" w:rsidRDefault="002D3BD0" w:rsidP="000A7236">
            <w:pPr>
              <w:jc w:val="both"/>
              <w:rPr>
                <w:sz w:val="20"/>
                <w:szCs w:val="20"/>
              </w:rPr>
            </w:pPr>
            <w:r w:rsidRPr="00CD4B5D">
              <w:rPr>
                <w:sz w:val="20"/>
                <w:szCs w:val="20"/>
              </w:rPr>
              <w:t>60546,3</w:t>
            </w:r>
          </w:p>
          <w:p w:rsidR="002D3BD0" w:rsidRPr="00CD4B5D" w:rsidRDefault="002D3BD0" w:rsidP="000A7236">
            <w:pPr>
              <w:jc w:val="both"/>
              <w:rPr>
                <w:sz w:val="20"/>
                <w:szCs w:val="20"/>
              </w:rPr>
            </w:pPr>
            <w:r w:rsidRPr="00CD4B5D">
              <w:rPr>
                <w:sz w:val="20"/>
                <w:szCs w:val="20"/>
              </w:rPr>
              <w:t>1</w:t>
            </w:r>
            <w:r w:rsidR="000752BA">
              <w:rPr>
                <w:sz w:val="20"/>
                <w:szCs w:val="20"/>
              </w:rPr>
              <w:t>30,9</w:t>
            </w:r>
          </w:p>
          <w:p w:rsidR="002D3BD0" w:rsidRPr="00CD4B5D" w:rsidRDefault="002D3BD0" w:rsidP="000A7236">
            <w:pPr>
              <w:jc w:val="both"/>
              <w:rPr>
                <w:sz w:val="20"/>
                <w:szCs w:val="20"/>
              </w:rPr>
            </w:pPr>
            <w:r w:rsidRPr="00CD4B5D">
              <w:rPr>
                <w:sz w:val="20"/>
                <w:szCs w:val="20"/>
              </w:rPr>
              <w:t>406</w:t>
            </w:r>
            <w:r w:rsidR="000752BA">
              <w:rPr>
                <w:sz w:val="20"/>
                <w:szCs w:val="20"/>
              </w:rPr>
              <w:t>21,3</w:t>
            </w:r>
          </w:p>
          <w:p w:rsidR="002D3BD0" w:rsidRPr="00CD4B5D" w:rsidRDefault="002D3BD0" w:rsidP="000A7236">
            <w:pPr>
              <w:jc w:val="both"/>
              <w:rPr>
                <w:sz w:val="20"/>
                <w:szCs w:val="20"/>
              </w:rPr>
            </w:pPr>
            <w:r w:rsidRPr="00CD4B5D">
              <w:rPr>
                <w:sz w:val="20"/>
                <w:szCs w:val="20"/>
              </w:rPr>
              <w:t>0,0</w:t>
            </w:r>
          </w:p>
        </w:tc>
        <w:tc>
          <w:tcPr>
            <w:tcW w:w="822" w:type="dxa"/>
          </w:tcPr>
          <w:p w:rsidR="002D3BD0" w:rsidRPr="00CD4B5D" w:rsidRDefault="002D3BD0" w:rsidP="000A7236">
            <w:pPr>
              <w:jc w:val="both"/>
              <w:rPr>
                <w:sz w:val="20"/>
                <w:szCs w:val="20"/>
              </w:rPr>
            </w:pPr>
            <w:r w:rsidRPr="00CD4B5D">
              <w:rPr>
                <w:sz w:val="20"/>
                <w:szCs w:val="20"/>
              </w:rPr>
              <w:t>3266,9</w:t>
            </w:r>
          </w:p>
          <w:p w:rsidR="002D3BD0" w:rsidRPr="00CD4B5D" w:rsidRDefault="002D3BD0" w:rsidP="000A7236">
            <w:pPr>
              <w:jc w:val="both"/>
              <w:rPr>
                <w:sz w:val="20"/>
                <w:szCs w:val="20"/>
              </w:rPr>
            </w:pPr>
            <w:r w:rsidRPr="00CD4B5D">
              <w:rPr>
                <w:sz w:val="20"/>
                <w:szCs w:val="20"/>
              </w:rPr>
              <w:t>678,5</w:t>
            </w:r>
          </w:p>
          <w:p w:rsidR="002D3BD0" w:rsidRPr="00CD4B5D" w:rsidRDefault="002D3BD0" w:rsidP="000A7236">
            <w:pPr>
              <w:jc w:val="both"/>
              <w:rPr>
                <w:sz w:val="20"/>
                <w:szCs w:val="20"/>
              </w:rPr>
            </w:pPr>
            <w:r w:rsidRPr="00CD4B5D">
              <w:rPr>
                <w:sz w:val="20"/>
                <w:szCs w:val="20"/>
              </w:rPr>
              <w:t>76,2</w:t>
            </w:r>
          </w:p>
          <w:p w:rsidR="002D3BD0" w:rsidRPr="00CD4B5D" w:rsidRDefault="002D3BD0" w:rsidP="000A7236">
            <w:pPr>
              <w:jc w:val="both"/>
              <w:rPr>
                <w:sz w:val="20"/>
                <w:szCs w:val="20"/>
              </w:rPr>
            </w:pPr>
            <w:r w:rsidRPr="00CD4B5D">
              <w:rPr>
                <w:sz w:val="20"/>
                <w:szCs w:val="20"/>
              </w:rPr>
              <w:t>451,5</w:t>
            </w:r>
          </w:p>
          <w:p w:rsidR="002D3BD0" w:rsidRPr="00CD4B5D" w:rsidRDefault="002D3BD0" w:rsidP="000A7236">
            <w:pPr>
              <w:jc w:val="both"/>
              <w:rPr>
                <w:sz w:val="20"/>
                <w:szCs w:val="20"/>
              </w:rPr>
            </w:pPr>
            <w:r w:rsidRPr="00CD4B5D">
              <w:rPr>
                <w:sz w:val="20"/>
                <w:szCs w:val="20"/>
              </w:rPr>
              <w:t>0,0</w:t>
            </w:r>
          </w:p>
        </w:tc>
        <w:tc>
          <w:tcPr>
            <w:tcW w:w="851" w:type="dxa"/>
          </w:tcPr>
          <w:p w:rsidR="002D3BD0" w:rsidRPr="00CD4B5D" w:rsidRDefault="002D3BD0" w:rsidP="000A7236">
            <w:pPr>
              <w:jc w:val="both"/>
              <w:rPr>
                <w:sz w:val="20"/>
                <w:szCs w:val="20"/>
              </w:rPr>
            </w:pPr>
            <w:r w:rsidRPr="00CD4B5D">
              <w:rPr>
                <w:sz w:val="20"/>
                <w:szCs w:val="20"/>
              </w:rPr>
              <w:t>6462,3</w:t>
            </w:r>
          </w:p>
          <w:p w:rsidR="002D3BD0" w:rsidRPr="00CD4B5D" w:rsidRDefault="002D3BD0" w:rsidP="000A7236">
            <w:pPr>
              <w:jc w:val="both"/>
              <w:rPr>
                <w:sz w:val="20"/>
                <w:szCs w:val="20"/>
              </w:rPr>
            </w:pPr>
            <w:r w:rsidRPr="00CD4B5D">
              <w:rPr>
                <w:sz w:val="20"/>
                <w:szCs w:val="20"/>
              </w:rPr>
              <w:t>131,9</w:t>
            </w:r>
          </w:p>
          <w:p w:rsidR="002D3BD0" w:rsidRPr="00CD4B5D" w:rsidRDefault="000752BA" w:rsidP="000A7236">
            <w:pPr>
              <w:jc w:val="both"/>
              <w:rPr>
                <w:sz w:val="20"/>
                <w:szCs w:val="20"/>
              </w:rPr>
            </w:pPr>
            <w:r>
              <w:rPr>
                <w:sz w:val="20"/>
                <w:szCs w:val="20"/>
              </w:rPr>
              <w:t>54,7</w:t>
            </w:r>
          </w:p>
          <w:p w:rsidR="002D3BD0" w:rsidRPr="00CD4B5D" w:rsidRDefault="000752BA" w:rsidP="000A7236">
            <w:pPr>
              <w:jc w:val="both"/>
              <w:rPr>
                <w:sz w:val="20"/>
                <w:szCs w:val="20"/>
              </w:rPr>
            </w:pPr>
            <w:r>
              <w:rPr>
                <w:sz w:val="20"/>
                <w:szCs w:val="20"/>
              </w:rPr>
              <w:t>367,4</w:t>
            </w:r>
          </w:p>
          <w:p w:rsidR="002D3BD0" w:rsidRPr="00CD4B5D" w:rsidRDefault="002D3BD0" w:rsidP="000A7236">
            <w:pPr>
              <w:jc w:val="both"/>
              <w:rPr>
                <w:sz w:val="20"/>
                <w:szCs w:val="20"/>
              </w:rPr>
            </w:pPr>
            <w:r w:rsidRPr="00CD4B5D">
              <w:rPr>
                <w:sz w:val="20"/>
                <w:szCs w:val="20"/>
              </w:rPr>
              <w:t>0,0</w:t>
            </w:r>
          </w:p>
        </w:tc>
        <w:tc>
          <w:tcPr>
            <w:tcW w:w="850" w:type="dxa"/>
          </w:tcPr>
          <w:p w:rsidR="002D3BD0" w:rsidRPr="00CD4B5D" w:rsidRDefault="002D3BD0" w:rsidP="000A7236">
            <w:pPr>
              <w:jc w:val="both"/>
              <w:rPr>
                <w:sz w:val="20"/>
                <w:szCs w:val="20"/>
              </w:rPr>
            </w:pPr>
            <w:r w:rsidRPr="00CD4B5D">
              <w:rPr>
                <w:sz w:val="20"/>
                <w:szCs w:val="20"/>
              </w:rPr>
              <w:t>22705,0</w:t>
            </w:r>
          </w:p>
          <w:p w:rsidR="002D3BD0" w:rsidRPr="00CD4B5D" w:rsidRDefault="002D3BD0" w:rsidP="000A7236">
            <w:pPr>
              <w:jc w:val="both"/>
              <w:rPr>
                <w:sz w:val="20"/>
                <w:szCs w:val="20"/>
              </w:rPr>
            </w:pPr>
            <w:r w:rsidRPr="00CD4B5D">
              <w:rPr>
                <w:sz w:val="20"/>
                <w:szCs w:val="20"/>
              </w:rPr>
              <w:t>4007,8</w:t>
            </w:r>
          </w:p>
          <w:p w:rsidR="002D3BD0" w:rsidRPr="00CD4B5D" w:rsidRDefault="002D3BD0" w:rsidP="000A7236">
            <w:pPr>
              <w:jc w:val="both"/>
              <w:rPr>
                <w:sz w:val="20"/>
                <w:szCs w:val="20"/>
              </w:rPr>
            </w:pPr>
            <w:r w:rsidRPr="00CD4B5D">
              <w:rPr>
                <w:sz w:val="20"/>
                <w:szCs w:val="20"/>
              </w:rPr>
              <w:t>0,0</w:t>
            </w:r>
          </w:p>
          <w:p w:rsidR="002D3BD0" w:rsidRPr="00CD4B5D" w:rsidRDefault="002D3BD0" w:rsidP="000A7236">
            <w:pPr>
              <w:jc w:val="both"/>
              <w:rPr>
                <w:sz w:val="20"/>
                <w:szCs w:val="20"/>
              </w:rPr>
            </w:pPr>
            <w:r w:rsidRPr="00CD4B5D">
              <w:rPr>
                <w:sz w:val="20"/>
                <w:szCs w:val="20"/>
              </w:rPr>
              <w:t>2670,5</w:t>
            </w:r>
          </w:p>
          <w:p w:rsidR="002D3BD0" w:rsidRPr="00CD4B5D" w:rsidRDefault="002D3BD0" w:rsidP="000A7236">
            <w:pPr>
              <w:jc w:val="both"/>
              <w:rPr>
                <w:sz w:val="20"/>
                <w:szCs w:val="20"/>
              </w:rPr>
            </w:pPr>
            <w:r w:rsidRPr="00CD4B5D">
              <w:rPr>
                <w:sz w:val="20"/>
                <w:szCs w:val="20"/>
              </w:rPr>
              <w:t>0,0</w:t>
            </w:r>
          </w:p>
        </w:tc>
        <w:tc>
          <w:tcPr>
            <w:tcW w:w="851" w:type="dxa"/>
          </w:tcPr>
          <w:p w:rsidR="002D3BD0" w:rsidRPr="00CD4B5D" w:rsidRDefault="002D3BD0" w:rsidP="000A7236">
            <w:pPr>
              <w:jc w:val="both"/>
              <w:rPr>
                <w:sz w:val="20"/>
                <w:szCs w:val="20"/>
              </w:rPr>
            </w:pPr>
            <w:r w:rsidRPr="00CD4B5D">
              <w:rPr>
                <w:sz w:val="20"/>
                <w:szCs w:val="20"/>
              </w:rPr>
              <w:t>24490,5</w:t>
            </w:r>
          </w:p>
          <w:p w:rsidR="002D3BD0" w:rsidRPr="00CD4B5D" w:rsidRDefault="002D3BD0" w:rsidP="000A7236">
            <w:pPr>
              <w:jc w:val="both"/>
              <w:rPr>
                <w:sz w:val="20"/>
                <w:szCs w:val="20"/>
              </w:rPr>
            </w:pPr>
            <w:r w:rsidRPr="00CD4B5D">
              <w:rPr>
                <w:sz w:val="20"/>
                <w:szCs w:val="20"/>
              </w:rPr>
              <w:t>4323,0</w:t>
            </w:r>
          </w:p>
          <w:p w:rsidR="002D3BD0" w:rsidRPr="00CD4B5D" w:rsidRDefault="002D3BD0" w:rsidP="000A7236">
            <w:pPr>
              <w:jc w:val="both"/>
              <w:rPr>
                <w:sz w:val="20"/>
                <w:szCs w:val="20"/>
              </w:rPr>
            </w:pPr>
            <w:r w:rsidRPr="00CD4B5D">
              <w:rPr>
                <w:sz w:val="20"/>
                <w:szCs w:val="20"/>
              </w:rPr>
              <w:t>0,0</w:t>
            </w:r>
          </w:p>
          <w:p w:rsidR="002D3BD0" w:rsidRPr="00CD4B5D" w:rsidRDefault="002D3BD0" w:rsidP="000A7236">
            <w:pPr>
              <w:jc w:val="both"/>
              <w:rPr>
                <w:sz w:val="20"/>
                <w:szCs w:val="20"/>
              </w:rPr>
            </w:pPr>
            <w:r w:rsidRPr="00CD4B5D">
              <w:rPr>
                <w:sz w:val="20"/>
                <w:szCs w:val="20"/>
              </w:rPr>
              <w:t>2880,6</w:t>
            </w:r>
          </w:p>
          <w:p w:rsidR="002D3BD0" w:rsidRPr="00CD4B5D" w:rsidRDefault="002D3BD0" w:rsidP="000A7236">
            <w:pPr>
              <w:jc w:val="both"/>
              <w:rPr>
                <w:sz w:val="20"/>
                <w:szCs w:val="20"/>
              </w:rPr>
            </w:pPr>
            <w:r w:rsidRPr="00CD4B5D">
              <w:rPr>
                <w:sz w:val="20"/>
                <w:szCs w:val="20"/>
              </w:rPr>
              <w:t>0,0</w:t>
            </w:r>
          </w:p>
        </w:tc>
        <w:tc>
          <w:tcPr>
            <w:tcW w:w="850" w:type="dxa"/>
            <w:tcMar>
              <w:left w:w="28" w:type="dxa"/>
              <w:right w:w="28" w:type="dxa"/>
            </w:tcMar>
          </w:tcPr>
          <w:p w:rsidR="002D3BD0" w:rsidRPr="00CD4B5D" w:rsidRDefault="002D3BD0" w:rsidP="000A7236">
            <w:pPr>
              <w:jc w:val="both"/>
              <w:rPr>
                <w:sz w:val="20"/>
                <w:szCs w:val="20"/>
              </w:rPr>
            </w:pPr>
            <w:r w:rsidRPr="00CD4B5D">
              <w:rPr>
                <w:sz w:val="20"/>
                <w:szCs w:val="20"/>
              </w:rPr>
              <w:t>97055,7</w:t>
            </w:r>
          </w:p>
          <w:p w:rsidR="002D3BD0" w:rsidRPr="00CD4B5D" w:rsidRDefault="002D3BD0" w:rsidP="000A7236">
            <w:pPr>
              <w:jc w:val="both"/>
              <w:rPr>
                <w:sz w:val="20"/>
                <w:szCs w:val="20"/>
              </w:rPr>
            </w:pPr>
            <w:r w:rsidRPr="00CD4B5D">
              <w:rPr>
                <w:sz w:val="20"/>
                <w:szCs w:val="20"/>
              </w:rPr>
              <w:t>17132,0</w:t>
            </w:r>
          </w:p>
          <w:p w:rsidR="002D3BD0" w:rsidRPr="00CD4B5D" w:rsidRDefault="002D3BD0" w:rsidP="000A7236">
            <w:pPr>
              <w:jc w:val="both"/>
              <w:rPr>
                <w:sz w:val="20"/>
                <w:szCs w:val="20"/>
              </w:rPr>
            </w:pPr>
            <w:r w:rsidRPr="00CD4B5D">
              <w:rPr>
                <w:sz w:val="20"/>
                <w:szCs w:val="20"/>
              </w:rPr>
              <w:t>0,0</w:t>
            </w:r>
          </w:p>
          <w:p w:rsidR="002D3BD0" w:rsidRPr="00CD4B5D" w:rsidRDefault="002D3BD0" w:rsidP="000A7236">
            <w:pPr>
              <w:jc w:val="both"/>
              <w:rPr>
                <w:sz w:val="20"/>
                <w:szCs w:val="20"/>
              </w:rPr>
            </w:pPr>
            <w:r w:rsidRPr="00CD4B5D">
              <w:rPr>
                <w:sz w:val="20"/>
                <w:szCs w:val="20"/>
              </w:rPr>
              <w:t>11415,1</w:t>
            </w:r>
          </w:p>
          <w:p w:rsidR="002D3BD0" w:rsidRPr="00CD4B5D" w:rsidRDefault="002D3BD0" w:rsidP="000A7236">
            <w:pPr>
              <w:jc w:val="both"/>
              <w:rPr>
                <w:sz w:val="20"/>
                <w:szCs w:val="20"/>
              </w:rPr>
            </w:pPr>
            <w:r w:rsidRPr="00CD4B5D">
              <w:rPr>
                <w:sz w:val="20"/>
                <w:szCs w:val="20"/>
              </w:rPr>
              <w:t>0,0</w:t>
            </w:r>
          </w:p>
        </w:tc>
        <w:tc>
          <w:tcPr>
            <w:tcW w:w="851" w:type="dxa"/>
          </w:tcPr>
          <w:p w:rsidR="002D3BD0" w:rsidRPr="00CD4B5D" w:rsidRDefault="002D3BD0" w:rsidP="000A7236">
            <w:pPr>
              <w:jc w:val="both"/>
              <w:rPr>
                <w:sz w:val="20"/>
                <w:szCs w:val="20"/>
              </w:rPr>
            </w:pPr>
            <w:r w:rsidRPr="00CD4B5D">
              <w:rPr>
                <w:sz w:val="20"/>
                <w:szCs w:val="20"/>
              </w:rPr>
              <w:t>96576,5</w:t>
            </w:r>
          </w:p>
          <w:p w:rsidR="002D3BD0" w:rsidRPr="00CD4B5D" w:rsidRDefault="002D3BD0" w:rsidP="000A7236">
            <w:pPr>
              <w:jc w:val="both"/>
              <w:rPr>
                <w:sz w:val="20"/>
                <w:szCs w:val="20"/>
              </w:rPr>
            </w:pPr>
            <w:r w:rsidRPr="00CD4B5D">
              <w:rPr>
                <w:sz w:val="20"/>
                <w:szCs w:val="20"/>
              </w:rPr>
              <w:t>17047,4</w:t>
            </w:r>
          </w:p>
          <w:p w:rsidR="002D3BD0" w:rsidRPr="00CD4B5D" w:rsidRDefault="002D3BD0" w:rsidP="000A7236">
            <w:pPr>
              <w:jc w:val="both"/>
              <w:rPr>
                <w:sz w:val="20"/>
                <w:szCs w:val="20"/>
              </w:rPr>
            </w:pPr>
            <w:r w:rsidRPr="00CD4B5D">
              <w:rPr>
                <w:sz w:val="20"/>
                <w:szCs w:val="20"/>
              </w:rPr>
              <w:t>0,0</w:t>
            </w:r>
          </w:p>
          <w:p w:rsidR="002D3BD0" w:rsidRPr="00CD4B5D" w:rsidRDefault="002D3BD0" w:rsidP="000A7236">
            <w:pPr>
              <w:jc w:val="both"/>
              <w:rPr>
                <w:sz w:val="20"/>
                <w:szCs w:val="20"/>
              </w:rPr>
            </w:pPr>
            <w:r w:rsidRPr="00CD4B5D">
              <w:rPr>
                <w:sz w:val="20"/>
                <w:szCs w:val="20"/>
              </w:rPr>
              <w:t>11358,7</w:t>
            </w:r>
          </w:p>
          <w:p w:rsidR="002D3BD0" w:rsidRPr="00CD4B5D" w:rsidRDefault="002D3BD0" w:rsidP="000A7236">
            <w:pPr>
              <w:jc w:val="both"/>
              <w:rPr>
                <w:sz w:val="20"/>
                <w:szCs w:val="20"/>
              </w:rPr>
            </w:pPr>
            <w:r w:rsidRPr="00CD4B5D">
              <w:rPr>
                <w:sz w:val="20"/>
                <w:szCs w:val="20"/>
              </w:rPr>
              <w:t>0,0</w:t>
            </w:r>
          </w:p>
        </w:tc>
        <w:tc>
          <w:tcPr>
            <w:tcW w:w="821" w:type="dxa"/>
          </w:tcPr>
          <w:p w:rsidR="002D3BD0" w:rsidRPr="00CD4B5D" w:rsidRDefault="002D3BD0" w:rsidP="000A7236">
            <w:pPr>
              <w:jc w:val="both"/>
              <w:rPr>
                <w:sz w:val="20"/>
                <w:szCs w:val="20"/>
              </w:rPr>
            </w:pPr>
            <w:r w:rsidRPr="00CD4B5D">
              <w:rPr>
                <w:sz w:val="20"/>
                <w:szCs w:val="20"/>
              </w:rPr>
              <w:t>97586,6</w:t>
            </w:r>
          </w:p>
          <w:p w:rsidR="002D3BD0" w:rsidRPr="00CD4B5D" w:rsidRDefault="002D3BD0" w:rsidP="000A7236">
            <w:pPr>
              <w:jc w:val="both"/>
              <w:rPr>
                <w:sz w:val="20"/>
                <w:szCs w:val="20"/>
              </w:rPr>
            </w:pPr>
            <w:r w:rsidRPr="00CD4B5D">
              <w:rPr>
                <w:sz w:val="20"/>
                <w:szCs w:val="20"/>
              </w:rPr>
              <w:t>17225,7</w:t>
            </w:r>
          </w:p>
          <w:p w:rsidR="002D3BD0" w:rsidRPr="00CD4B5D" w:rsidRDefault="002D3BD0" w:rsidP="000A7236">
            <w:pPr>
              <w:jc w:val="both"/>
              <w:rPr>
                <w:sz w:val="20"/>
                <w:szCs w:val="20"/>
              </w:rPr>
            </w:pPr>
            <w:r w:rsidRPr="00CD4B5D">
              <w:rPr>
                <w:sz w:val="20"/>
                <w:szCs w:val="20"/>
              </w:rPr>
              <w:t>0,0</w:t>
            </w:r>
          </w:p>
          <w:p w:rsidR="002D3BD0" w:rsidRPr="00CD4B5D" w:rsidRDefault="002D3BD0" w:rsidP="000A7236">
            <w:pPr>
              <w:jc w:val="both"/>
              <w:rPr>
                <w:sz w:val="20"/>
                <w:szCs w:val="20"/>
              </w:rPr>
            </w:pPr>
            <w:r w:rsidRPr="00CD4B5D">
              <w:rPr>
                <w:sz w:val="20"/>
                <w:szCs w:val="20"/>
              </w:rPr>
              <w:t>11477,5</w:t>
            </w:r>
          </w:p>
          <w:p w:rsidR="002D3BD0" w:rsidRPr="00CD4B5D" w:rsidRDefault="002D3BD0" w:rsidP="000A7236">
            <w:pPr>
              <w:jc w:val="both"/>
              <w:rPr>
                <w:sz w:val="20"/>
                <w:szCs w:val="20"/>
              </w:rPr>
            </w:pPr>
            <w:r w:rsidRPr="00CD4B5D">
              <w:rPr>
                <w:sz w:val="20"/>
                <w:szCs w:val="20"/>
              </w:rPr>
              <w:t>0,0</w:t>
            </w:r>
          </w:p>
        </w:tc>
        <w:tc>
          <w:tcPr>
            <w:tcW w:w="2409" w:type="dxa"/>
            <w:vMerge/>
          </w:tcPr>
          <w:p w:rsidR="002D3BD0" w:rsidRPr="00CD4B5D" w:rsidRDefault="002D3BD0" w:rsidP="000A7236">
            <w:pPr>
              <w:jc w:val="both"/>
              <w:rPr>
                <w:sz w:val="20"/>
                <w:szCs w:val="20"/>
              </w:rPr>
            </w:pPr>
          </w:p>
        </w:tc>
      </w:tr>
    </w:tbl>
    <w:p w:rsidR="002D3BD0" w:rsidRDefault="002D3BD0" w:rsidP="00544C95">
      <w:pPr>
        <w:jc w:val="center"/>
        <w:rPr>
          <w:sz w:val="16"/>
          <w:szCs w:val="16"/>
        </w:rPr>
      </w:pPr>
    </w:p>
    <w:p w:rsidR="002D3BD0" w:rsidRDefault="002D3BD0" w:rsidP="00544C95">
      <w:pPr>
        <w:jc w:val="center"/>
        <w:rPr>
          <w:sz w:val="16"/>
          <w:szCs w:val="16"/>
        </w:rPr>
      </w:pPr>
    </w:p>
    <w:p w:rsidR="002D3BD0" w:rsidRPr="00D812FC" w:rsidRDefault="002D3BD0" w:rsidP="00544C95">
      <w:pPr>
        <w:jc w:val="center"/>
        <w:rPr>
          <w:sz w:val="16"/>
          <w:szCs w:val="16"/>
        </w:rPr>
      </w:pPr>
    </w:p>
    <w:p w:rsidR="00544C95" w:rsidRDefault="00544C95" w:rsidP="00544C95">
      <w:pPr>
        <w:sectPr w:rsidR="00544C95" w:rsidSect="00685C29">
          <w:pgSz w:w="16838" w:h="11906" w:orient="landscape"/>
          <w:pgMar w:top="851" w:right="1134" w:bottom="851" w:left="1134" w:header="709" w:footer="709" w:gutter="0"/>
          <w:cols w:space="708"/>
          <w:docGrid w:linePitch="360"/>
        </w:sectPr>
      </w:pPr>
    </w:p>
    <w:p w:rsidR="00544C95" w:rsidRPr="00150872" w:rsidRDefault="00544C95" w:rsidP="00544C95"/>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502D68" w:rsidRDefault="00502D68" w:rsidP="00502D68">
      <w:pPr>
        <w:jc w:val="both"/>
        <w:rPr>
          <w:highlight w:val="yellow"/>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right"/>
        <w:rPr>
          <w:rFonts w:ascii="Times New Roman" w:hAnsi="Times New Roman"/>
        </w:rPr>
      </w:pPr>
    </w:p>
    <w:p w:rsidR="00E35A34" w:rsidRDefault="00E35A34" w:rsidP="00502D68">
      <w:pPr>
        <w:pStyle w:val="ConsPlusNormal"/>
        <w:jc w:val="center"/>
        <w:outlineLvl w:val="1"/>
        <w:rPr>
          <w:rFonts w:ascii="Times New Roman" w:hAnsi="Times New Roman"/>
          <w:b/>
        </w:rPr>
        <w:sectPr w:rsidR="00E35A34" w:rsidSect="00502D68">
          <w:pgSz w:w="16838" w:h="11906" w:orient="landscape"/>
          <w:pgMar w:top="851" w:right="567" w:bottom="851" w:left="851" w:header="709" w:footer="709" w:gutter="0"/>
          <w:cols w:space="708"/>
          <w:docGrid w:linePitch="360"/>
        </w:sectPr>
      </w:pPr>
    </w:p>
    <w:p w:rsidR="00502D68" w:rsidRPr="00E35A34" w:rsidRDefault="00502D68" w:rsidP="00502D68">
      <w:pPr>
        <w:pStyle w:val="ConsPlusNormal"/>
        <w:rPr>
          <w:rFonts w:ascii="Times New Roman" w:hAnsi="Times New Roman"/>
        </w:rPr>
      </w:pPr>
    </w:p>
    <w:p w:rsidR="00B92530" w:rsidRDefault="007364D1" w:rsidP="005875D2">
      <w:pPr>
        <w:jc w:val="right"/>
      </w:pPr>
      <w:r>
        <w:t xml:space="preserve">ПРИЛОЖЕНИЕ  № </w:t>
      </w:r>
      <w:r w:rsidR="00804DF5">
        <w:t>4</w:t>
      </w:r>
      <w:r w:rsidR="00502D68" w:rsidRPr="00E35A34">
        <w:t xml:space="preserve">                                                                                                                                                                                                                                            </w:t>
      </w:r>
      <w:r w:rsidR="00C01237">
        <w:t xml:space="preserve"> </w:t>
      </w:r>
      <w:r w:rsidR="00502D68" w:rsidRPr="00E35A34">
        <w:t xml:space="preserve">к </w:t>
      </w:r>
      <w:proofErr w:type="gramStart"/>
      <w:r w:rsidR="00502D68" w:rsidRPr="00E35A34">
        <w:t>муниципальной</w:t>
      </w:r>
      <w:proofErr w:type="gramEnd"/>
      <w:r w:rsidR="00502D68" w:rsidRPr="00E35A34">
        <w:t xml:space="preserve"> </w:t>
      </w:r>
    </w:p>
    <w:p w:rsidR="005875D2" w:rsidRDefault="00502D68" w:rsidP="005875D2">
      <w:pPr>
        <w:jc w:val="right"/>
      </w:pPr>
      <w:r w:rsidRPr="00E35A34">
        <w:t xml:space="preserve"> программе</w:t>
      </w:r>
    </w:p>
    <w:p w:rsidR="00502D68" w:rsidRPr="00E35A34" w:rsidRDefault="00502D68" w:rsidP="005875D2">
      <w:pPr>
        <w:pStyle w:val="ConsPlusNormal"/>
        <w:jc w:val="right"/>
        <w:rPr>
          <w:rFonts w:ascii="Times New Roman" w:hAnsi="Times New Roman"/>
        </w:rPr>
      </w:pPr>
    </w:p>
    <w:p w:rsidR="00502D68" w:rsidRPr="00E35A34" w:rsidRDefault="00502D68" w:rsidP="00502D68"/>
    <w:p w:rsidR="00012546" w:rsidRPr="005F31D0" w:rsidRDefault="00012546" w:rsidP="00012546">
      <w:pPr>
        <w:pStyle w:val="ConsPlusTitle"/>
        <w:jc w:val="center"/>
        <w:rPr>
          <w:b w:val="0"/>
          <w:sz w:val="24"/>
          <w:szCs w:val="24"/>
        </w:rPr>
      </w:pPr>
      <w:r w:rsidRPr="005F31D0">
        <w:rPr>
          <w:b w:val="0"/>
          <w:sz w:val="24"/>
          <w:szCs w:val="24"/>
        </w:rPr>
        <w:t>АДРЕСНЫЙ ПЕРЕЧЕНЬ</w:t>
      </w:r>
    </w:p>
    <w:p w:rsidR="00012546" w:rsidRPr="005F31D0" w:rsidRDefault="00012546" w:rsidP="00012546">
      <w:pPr>
        <w:pStyle w:val="ConsPlusTitle"/>
        <w:jc w:val="center"/>
        <w:rPr>
          <w:b w:val="0"/>
          <w:sz w:val="24"/>
          <w:szCs w:val="24"/>
        </w:rPr>
      </w:pPr>
      <w:r w:rsidRPr="005F31D0">
        <w:rPr>
          <w:b w:val="0"/>
          <w:sz w:val="24"/>
          <w:szCs w:val="24"/>
        </w:rPr>
        <w:t>дворовых и общественных территорий,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(с учетом их физического состояния)</w:t>
      </w:r>
    </w:p>
    <w:p w:rsidR="00012546" w:rsidRPr="005F31D0" w:rsidRDefault="00012546" w:rsidP="00012546">
      <w:pPr>
        <w:pStyle w:val="ConsPlusTitle"/>
        <w:jc w:val="center"/>
        <w:rPr>
          <w:b w:val="0"/>
          <w:sz w:val="24"/>
          <w:szCs w:val="24"/>
        </w:rPr>
      </w:pPr>
      <w:r w:rsidRPr="005F31D0">
        <w:rPr>
          <w:b w:val="0"/>
          <w:sz w:val="24"/>
          <w:szCs w:val="24"/>
        </w:rPr>
        <w:t>и подлежащих благоустройству, объектов недвижимого имущества</w:t>
      </w:r>
    </w:p>
    <w:p w:rsidR="00012546" w:rsidRPr="005F31D0" w:rsidRDefault="00012546" w:rsidP="00012546">
      <w:pPr>
        <w:pStyle w:val="ConsPlusTitle"/>
        <w:jc w:val="center"/>
        <w:rPr>
          <w:b w:val="0"/>
          <w:sz w:val="24"/>
          <w:szCs w:val="24"/>
        </w:rPr>
      </w:pPr>
      <w:r w:rsidRPr="005F31D0">
        <w:rPr>
          <w:b w:val="0"/>
          <w:sz w:val="24"/>
          <w:szCs w:val="24"/>
        </w:rPr>
        <w:t xml:space="preserve">(включая объекты незавершенного строительства) и </w:t>
      </w:r>
      <w:proofErr w:type="gramStart"/>
      <w:r w:rsidRPr="005F31D0">
        <w:rPr>
          <w:b w:val="0"/>
          <w:sz w:val="24"/>
          <w:szCs w:val="24"/>
        </w:rPr>
        <w:t>земельных</w:t>
      </w:r>
      <w:proofErr w:type="gramEnd"/>
    </w:p>
    <w:p w:rsidR="00012546" w:rsidRPr="005F31D0" w:rsidRDefault="00012546" w:rsidP="00012546">
      <w:pPr>
        <w:pStyle w:val="ConsPlusTitle"/>
        <w:jc w:val="center"/>
        <w:rPr>
          <w:b w:val="0"/>
          <w:sz w:val="24"/>
          <w:szCs w:val="24"/>
        </w:rPr>
      </w:pPr>
      <w:r w:rsidRPr="005F31D0">
        <w:rPr>
          <w:b w:val="0"/>
          <w:sz w:val="24"/>
          <w:szCs w:val="24"/>
        </w:rPr>
        <w:t>участков, находящихся в собственности (пользовании)</w:t>
      </w:r>
    </w:p>
    <w:p w:rsidR="00012546" w:rsidRPr="005F31D0" w:rsidRDefault="00012546" w:rsidP="00012546">
      <w:pPr>
        <w:pStyle w:val="ConsPlusTitle"/>
        <w:jc w:val="center"/>
        <w:rPr>
          <w:b w:val="0"/>
          <w:sz w:val="24"/>
          <w:szCs w:val="24"/>
        </w:rPr>
      </w:pPr>
      <w:r w:rsidRPr="005F31D0">
        <w:rPr>
          <w:b w:val="0"/>
          <w:sz w:val="24"/>
          <w:szCs w:val="24"/>
        </w:rPr>
        <w:t>юридических лиц и индивидуальных предпринимателей, которые</w:t>
      </w:r>
    </w:p>
    <w:p w:rsidR="00012546" w:rsidRPr="005F31D0" w:rsidRDefault="00012546" w:rsidP="00012546">
      <w:pPr>
        <w:pStyle w:val="ConsPlusTitle"/>
        <w:jc w:val="center"/>
        <w:rPr>
          <w:b w:val="0"/>
          <w:sz w:val="24"/>
          <w:szCs w:val="24"/>
        </w:rPr>
      </w:pPr>
      <w:r w:rsidRPr="005F31D0">
        <w:rPr>
          <w:b w:val="0"/>
          <w:sz w:val="24"/>
          <w:szCs w:val="24"/>
        </w:rPr>
        <w:t>подлежат благоустройству за счет средств указанных лиц,</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pStyle w:val="ConsPlusTitle"/>
        <w:jc w:val="center"/>
        <w:rPr>
          <w:b w:val="0"/>
          <w:sz w:val="24"/>
          <w:szCs w:val="24"/>
        </w:rPr>
      </w:pPr>
      <w:proofErr w:type="gramStart"/>
      <w:r w:rsidRPr="005F31D0">
        <w:rPr>
          <w:b w:val="0"/>
          <w:sz w:val="24"/>
          <w:szCs w:val="24"/>
        </w:rPr>
        <w:t>предоставленных</w:t>
      </w:r>
      <w:proofErr w:type="gramEnd"/>
      <w:r w:rsidRPr="005F31D0">
        <w:rPr>
          <w:b w:val="0"/>
          <w:sz w:val="24"/>
          <w:szCs w:val="24"/>
        </w:rPr>
        <w:t xml:space="preserve"> для их размещения, нуждающихся</w:t>
      </w:r>
    </w:p>
    <w:p w:rsidR="00012546" w:rsidRPr="005F31D0" w:rsidRDefault="00012546" w:rsidP="00012546">
      <w:pPr>
        <w:pStyle w:val="ConsPlusTitle"/>
        <w:jc w:val="center"/>
        <w:rPr>
          <w:b w:val="0"/>
          <w:sz w:val="24"/>
          <w:szCs w:val="24"/>
        </w:rPr>
      </w:pPr>
      <w:proofErr w:type="gramStart"/>
      <w:r w:rsidRPr="005F31D0">
        <w:rPr>
          <w:b w:val="0"/>
          <w:sz w:val="24"/>
          <w:szCs w:val="24"/>
        </w:rPr>
        <w:t>в благоустройстве и подлежащих благоустройству (или</w:t>
      </w:r>
      <w:proofErr w:type="gramEnd"/>
    </w:p>
    <w:p w:rsidR="00012546" w:rsidRPr="005F31D0" w:rsidRDefault="00012546" w:rsidP="00012546">
      <w:pPr>
        <w:pStyle w:val="ConsPlusTitle"/>
        <w:jc w:val="center"/>
        <w:rPr>
          <w:b w:val="0"/>
          <w:sz w:val="24"/>
          <w:szCs w:val="24"/>
        </w:rPr>
      </w:pPr>
      <w:r w:rsidRPr="005F31D0">
        <w:rPr>
          <w:b w:val="0"/>
          <w:sz w:val="24"/>
          <w:szCs w:val="24"/>
        </w:rPr>
        <w:t>мероприятия по инвентаризации уровня благоустройства</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autoSpaceDE w:val="0"/>
        <w:autoSpaceDN w:val="0"/>
        <w:adjustRightInd w:val="0"/>
        <w:ind w:firstLine="709"/>
        <w:jc w:val="center"/>
      </w:pPr>
      <w:proofErr w:type="gramStart"/>
      <w:r w:rsidRPr="005F31D0">
        <w:t>предоставленных</w:t>
      </w:r>
      <w:proofErr w:type="gramEnd"/>
      <w:r w:rsidRPr="005F31D0">
        <w:t xml:space="preserve"> для их размещения)</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238"/>
        <w:gridCol w:w="1694"/>
        <w:gridCol w:w="1417"/>
        <w:gridCol w:w="1134"/>
        <w:gridCol w:w="1191"/>
        <w:gridCol w:w="1984"/>
        <w:gridCol w:w="2410"/>
        <w:gridCol w:w="1226"/>
      </w:tblGrid>
      <w:tr w:rsidR="00012546" w:rsidRPr="005F31D0" w:rsidTr="005037C6">
        <w:tc>
          <w:tcPr>
            <w:tcW w:w="510" w:type="dxa"/>
            <w:vMerge w:val="restart"/>
          </w:tcPr>
          <w:p w:rsidR="00012546" w:rsidRPr="005F31D0" w:rsidRDefault="00012546" w:rsidP="005037C6">
            <w:pPr>
              <w:pStyle w:val="ConsPlusNormal"/>
              <w:rPr>
                <w:rFonts w:ascii="Times New Roman" w:hAnsi="Times New Roman"/>
              </w:rPr>
            </w:pPr>
            <w:r w:rsidRPr="005F31D0">
              <w:rPr>
                <w:rFonts w:ascii="Times New Roman" w:hAnsi="Times New Roman"/>
              </w:rPr>
              <w:t xml:space="preserve">№ </w:t>
            </w:r>
            <w:proofErr w:type="spellStart"/>
            <w:proofErr w:type="gramStart"/>
            <w:r w:rsidRPr="005F31D0">
              <w:rPr>
                <w:rFonts w:ascii="Times New Roman" w:hAnsi="Times New Roman"/>
              </w:rPr>
              <w:t>п</w:t>
            </w:r>
            <w:proofErr w:type="spellEnd"/>
            <w:proofErr w:type="gramEnd"/>
            <w:r w:rsidRPr="005F31D0">
              <w:rPr>
                <w:rFonts w:ascii="Times New Roman" w:hAnsi="Times New Roman"/>
              </w:rPr>
              <w:t>/</w:t>
            </w:r>
            <w:proofErr w:type="spellStart"/>
            <w:r w:rsidRPr="005F31D0">
              <w:rPr>
                <w:rFonts w:ascii="Times New Roman" w:hAnsi="Times New Roman"/>
              </w:rPr>
              <w:t>п</w:t>
            </w:r>
            <w:proofErr w:type="spellEnd"/>
          </w:p>
        </w:tc>
        <w:tc>
          <w:tcPr>
            <w:tcW w:w="3238" w:type="dxa"/>
            <w:vMerge w:val="restart"/>
          </w:tcPr>
          <w:p w:rsidR="00012546" w:rsidRPr="005F31D0" w:rsidRDefault="00012546" w:rsidP="005037C6">
            <w:pPr>
              <w:pStyle w:val="ConsPlusNormal"/>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694" w:type="dxa"/>
            <w:vMerge w:val="restart"/>
          </w:tcPr>
          <w:p w:rsidR="00012546" w:rsidRPr="005F31D0" w:rsidRDefault="00012546" w:rsidP="005037C6">
            <w:pPr>
              <w:pStyle w:val="ConsPlusNormal"/>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417" w:type="dxa"/>
            <w:vMerge w:val="restart"/>
          </w:tcPr>
          <w:p w:rsidR="00012546" w:rsidRPr="005F31D0" w:rsidRDefault="00012546" w:rsidP="005037C6">
            <w:pPr>
              <w:pStyle w:val="ConsPlusNormal"/>
              <w:jc w:val="center"/>
              <w:rPr>
                <w:rFonts w:ascii="Times New Roman" w:hAnsi="Times New Roman"/>
              </w:rPr>
            </w:pPr>
            <w:r w:rsidRPr="005F31D0">
              <w:rPr>
                <w:rFonts w:ascii="Times New Roman" w:hAnsi="Times New Roman"/>
              </w:rPr>
              <w:t xml:space="preserve">Дата составления паспорта инвентаризации (по состоянию </w:t>
            </w:r>
            <w:proofErr w:type="gramStart"/>
            <w:r w:rsidRPr="005F31D0">
              <w:rPr>
                <w:rFonts w:ascii="Times New Roman" w:hAnsi="Times New Roman"/>
              </w:rPr>
              <w:t>на</w:t>
            </w:r>
            <w:proofErr w:type="gramEnd"/>
            <w:r w:rsidRPr="005F31D0">
              <w:rPr>
                <w:rFonts w:ascii="Times New Roman" w:hAnsi="Times New Roman"/>
              </w:rPr>
              <w:t>...)</w:t>
            </w:r>
          </w:p>
        </w:tc>
        <w:tc>
          <w:tcPr>
            <w:tcW w:w="1134" w:type="dxa"/>
            <w:vMerge w:val="restart"/>
          </w:tcPr>
          <w:p w:rsidR="00012546" w:rsidRPr="005F31D0" w:rsidRDefault="00012546" w:rsidP="005037C6">
            <w:pPr>
              <w:pStyle w:val="ConsPlusNormal"/>
              <w:jc w:val="center"/>
              <w:rPr>
                <w:rFonts w:ascii="Times New Roman" w:hAnsi="Times New Roman"/>
              </w:rPr>
            </w:pPr>
            <w:r w:rsidRPr="005F31D0">
              <w:rPr>
                <w:rFonts w:ascii="Times New Roman" w:hAnsi="Times New Roman"/>
              </w:rPr>
              <w:t xml:space="preserve">Физический износ основных </w:t>
            </w:r>
            <w:proofErr w:type="spellStart"/>
            <w:proofErr w:type="gramStart"/>
            <w:r w:rsidRPr="005F31D0">
              <w:rPr>
                <w:rFonts w:ascii="Times New Roman" w:hAnsi="Times New Roman"/>
              </w:rPr>
              <w:t>конструк-тивных</w:t>
            </w:r>
            <w:proofErr w:type="spellEnd"/>
            <w:proofErr w:type="gramEnd"/>
            <w:r w:rsidRPr="005F31D0">
              <w:rPr>
                <w:rFonts w:ascii="Times New Roman" w:hAnsi="Times New Roman"/>
              </w:rPr>
              <w:t xml:space="preserve"> элементов (крыша, стены, фундамент), процентов</w:t>
            </w:r>
          </w:p>
        </w:tc>
        <w:tc>
          <w:tcPr>
            <w:tcW w:w="1191" w:type="dxa"/>
            <w:vMerge w:val="restart"/>
          </w:tcPr>
          <w:p w:rsidR="00012546" w:rsidRPr="005F31D0" w:rsidRDefault="00012546" w:rsidP="005037C6">
            <w:pPr>
              <w:pStyle w:val="ConsPlusNormal"/>
              <w:jc w:val="center"/>
              <w:rPr>
                <w:rFonts w:ascii="Times New Roman" w:hAnsi="Times New Roman"/>
              </w:rPr>
            </w:pPr>
            <w:r w:rsidRPr="005F31D0">
              <w:rPr>
                <w:rFonts w:ascii="Times New Roman" w:hAnsi="Times New Roman"/>
              </w:rPr>
              <w:t>Общая площадь территории, кв. м</w:t>
            </w:r>
          </w:p>
        </w:tc>
        <w:tc>
          <w:tcPr>
            <w:tcW w:w="4394" w:type="dxa"/>
            <w:gridSpan w:val="2"/>
          </w:tcPr>
          <w:p w:rsidR="00012546" w:rsidRPr="005F31D0" w:rsidRDefault="00012546" w:rsidP="005037C6">
            <w:pPr>
              <w:pStyle w:val="ConsPlusNormal"/>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26" w:type="dxa"/>
            <w:vMerge w:val="restart"/>
          </w:tcPr>
          <w:p w:rsidR="00012546" w:rsidRPr="005F31D0" w:rsidRDefault="00012546" w:rsidP="005037C6">
            <w:pPr>
              <w:pStyle w:val="ConsPlusNormal"/>
              <w:jc w:val="center"/>
              <w:rPr>
                <w:rFonts w:ascii="Times New Roman" w:hAnsi="Times New Roman"/>
              </w:rPr>
            </w:pPr>
            <w:r w:rsidRPr="005F31D0">
              <w:rPr>
                <w:rFonts w:ascii="Times New Roman" w:hAnsi="Times New Roman"/>
              </w:rPr>
              <w:t>Год выполнения работ по благоустройству</w:t>
            </w:r>
          </w:p>
        </w:tc>
      </w:tr>
      <w:tr w:rsidR="00012546" w:rsidRPr="005F31D0" w:rsidTr="005037C6">
        <w:tc>
          <w:tcPr>
            <w:tcW w:w="510" w:type="dxa"/>
            <w:vMerge/>
          </w:tcPr>
          <w:p w:rsidR="00012546" w:rsidRPr="005F31D0" w:rsidRDefault="00012546" w:rsidP="005037C6"/>
        </w:tc>
        <w:tc>
          <w:tcPr>
            <w:tcW w:w="3238" w:type="dxa"/>
            <w:vMerge/>
          </w:tcPr>
          <w:p w:rsidR="00012546" w:rsidRPr="005F31D0" w:rsidRDefault="00012546" w:rsidP="005037C6"/>
        </w:tc>
        <w:tc>
          <w:tcPr>
            <w:tcW w:w="1694" w:type="dxa"/>
            <w:vMerge/>
          </w:tcPr>
          <w:p w:rsidR="00012546" w:rsidRPr="005F31D0" w:rsidRDefault="00012546" w:rsidP="005037C6"/>
        </w:tc>
        <w:tc>
          <w:tcPr>
            <w:tcW w:w="1417" w:type="dxa"/>
            <w:vMerge/>
          </w:tcPr>
          <w:p w:rsidR="00012546" w:rsidRPr="005F31D0" w:rsidRDefault="00012546" w:rsidP="005037C6"/>
        </w:tc>
        <w:tc>
          <w:tcPr>
            <w:tcW w:w="1134" w:type="dxa"/>
            <w:vMerge/>
          </w:tcPr>
          <w:p w:rsidR="00012546" w:rsidRPr="005F31D0" w:rsidRDefault="00012546" w:rsidP="005037C6"/>
        </w:tc>
        <w:tc>
          <w:tcPr>
            <w:tcW w:w="1191" w:type="dxa"/>
            <w:vMerge/>
          </w:tcPr>
          <w:p w:rsidR="00012546" w:rsidRPr="005F31D0" w:rsidRDefault="00012546" w:rsidP="005037C6"/>
        </w:tc>
        <w:tc>
          <w:tcPr>
            <w:tcW w:w="198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из минимального перечня</w:t>
            </w:r>
          </w:p>
        </w:tc>
        <w:tc>
          <w:tcPr>
            <w:tcW w:w="24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26" w:type="dxa"/>
            <w:vMerge/>
          </w:tcPr>
          <w:p w:rsidR="00012546" w:rsidRPr="005F31D0" w:rsidRDefault="00012546" w:rsidP="005037C6"/>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w:t>
            </w:r>
          </w:p>
        </w:tc>
        <w:tc>
          <w:tcPr>
            <w:tcW w:w="3238"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w:t>
            </w:r>
          </w:p>
        </w:tc>
        <w:tc>
          <w:tcPr>
            <w:tcW w:w="198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w:t>
            </w:r>
          </w:p>
        </w:tc>
        <w:tc>
          <w:tcPr>
            <w:tcW w:w="24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w:t>
            </w:r>
          </w:p>
        </w:tc>
      </w:tr>
      <w:tr w:rsidR="00012546" w:rsidRPr="005F31D0" w:rsidTr="005037C6">
        <w:tc>
          <w:tcPr>
            <w:tcW w:w="14804" w:type="dxa"/>
            <w:gridSpan w:val="9"/>
          </w:tcPr>
          <w:p w:rsidR="00012546" w:rsidRPr="005F31D0" w:rsidRDefault="00012546" w:rsidP="005037C6">
            <w:pPr>
              <w:pStyle w:val="ConsPlusNormal"/>
              <w:jc w:val="center"/>
              <w:outlineLvl w:val="2"/>
              <w:rPr>
                <w:rFonts w:ascii="Times New Roman" w:hAnsi="Times New Roman"/>
              </w:rPr>
            </w:pPr>
            <w:r w:rsidRPr="005F31D0">
              <w:rPr>
                <w:rFonts w:ascii="Times New Roman" w:hAnsi="Times New Roman"/>
              </w:rPr>
              <w:lastRenderedPageBreak/>
              <w:t>Адресный перечень дворовых территорий, нуждающихся в благоустройстве (с учетом их физического состояния) и подлежащих благоустройству</w:t>
            </w:r>
          </w:p>
        </w:tc>
      </w:tr>
      <w:tr w:rsidR="00012546" w:rsidRPr="005F31D0" w:rsidTr="005037C6">
        <w:tc>
          <w:tcPr>
            <w:tcW w:w="14804" w:type="dxa"/>
            <w:gridSpan w:val="9"/>
          </w:tcPr>
          <w:p w:rsidR="00012546" w:rsidRPr="005F31D0" w:rsidRDefault="00012546" w:rsidP="005037C6">
            <w:pPr>
              <w:pStyle w:val="ConsPlusNormal"/>
              <w:jc w:val="center"/>
              <w:outlineLvl w:val="2"/>
              <w:rPr>
                <w:rFonts w:ascii="Times New Roman" w:hAnsi="Times New Roman"/>
              </w:rPr>
            </w:pPr>
            <w:r w:rsidRPr="005F31D0">
              <w:rPr>
                <w:rFonts w:ascii="Times New Roman" w:hAnsi="Times New Roman"/>
              </w:rPr>
              <w:t>МО «Карпогорское»</w:t>
            </w:r>
          </w:p>
        </w:tc>
      </w:tr>
      <w:tr w:rsidR="00012546" w:rsidRPr="005F31D0" w:rsidTr="005037C6">
        <w:trPr>
          <w:trHeight w:val="606"/>
        </w:trPr>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Авиаторов д. 6</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Авиаторов д. 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29:14:050306:25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1557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Авиаторов д. 15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29:14:050306:64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2448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29:14:050305:52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1406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29:14:050303:167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2697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29:14:050303:1117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29:14:050303:43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2362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29:14:050303:82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29:14:050303:77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20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29:14:050303:78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1а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1520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2в</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29:14:050306:89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2372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115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2г</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29:14:050306:90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1738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16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29:14:050304:127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 установка качели, стойки для ковров</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3а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29:14:050304:50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29:14:050304:87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29:14:050304:129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2322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29:14:050304:130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2996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25а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29:14:050304:60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4134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25б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29:14:050304:59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3870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23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27а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28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29:14:050306:70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29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29:14:050302:53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621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30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29:14:050306:69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2784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33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29:14:050302:52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29:14:050305:105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29:14:050305:163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r>
            <w:r w:rsidRPr="005F31D0">
              <w:rPr>
                <w:rFonts w:ascii="Times New Roman" w:hAnsi="Times New Roman"/>
              </w:rPr>
              <w:lastRenderedPageBreak/>
              <w:t>д. 8а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29:14:050305:164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1739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31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8б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29:14:050305:165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2035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29:14:050304:64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д.9а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29:14:050304:63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29:14:050304:65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29:14:050304:66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29:14:050304:47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29:14:050305:92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38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29:14:050302:95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5а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29:14:050302:165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стойки для ковров</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29:14:050302:81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1296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29:14:050302:79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29:14:050302:105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 установка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11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29:14:050302:106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5750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11а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29:14:050302:107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9350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13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29:14:050306:67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46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Красных Партизан д. 22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29:14:050306:193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1284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14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29:14:050304:1106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20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29:14:050304:132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1086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24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29:14:050302:126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09.09.2017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26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29:14:050302:164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551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28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29:14:050302:127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30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29:14:050302:128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53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34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29:14:050302:93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36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29:14:050302:101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916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40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29:14:050302:70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1747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40б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29:14:050302:300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931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25,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29:14:050304:58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3320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35а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29:14:050303:41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4670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37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875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37а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29:14:050303:135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4296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61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37б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29:14:050303:96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39а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29:14:050303:116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39б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29:14:050303:97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2112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39в</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29:14:050303:104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2367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45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29:14:050303:45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2116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47а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29:14:050303:126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442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55а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29:14:050301:84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1722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68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98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29:14:050302:48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1260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детской песочницы, стоек для сушки белья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108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29:14:050302:104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1643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13а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29:14:050307:37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29:14:050307:38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2656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29:14:050307:36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29:14:050307:68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1237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29:14:050307:32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29:14:050307:67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1104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29:14:050307:31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1488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77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29:14:050307:34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29:14:050307:66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29:14:050307:16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1232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29:14:050307:65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87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29:14:050307:22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29:14:050307:274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1598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29:14:050307:62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29:14:050307:39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2047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29:14:050307:72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1262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29:14:050307:71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1401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29:14:050307:70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1479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29:14:050307:69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96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29:14:050307:27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1485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29:14:050307:29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1599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29:14:050307:30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1755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29:14:050307:82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29:14:050307:859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2159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29:14:050302:94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953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29:14:050302:96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947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29:14:050302:92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1239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29:14:050302:65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105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9а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29:14:050304:48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29:14:050306:58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29:14:050306:71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877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29:14:050306:73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29:14:050306:72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1789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110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29:14:050306:84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111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29:14:050306:88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2430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29:14:050306:86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29:14:050305:67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1904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w:t>
            </w:r>
            <w:r w:rsidRPr="005F31D0">
              <w:rPr>
                <w:rFonts w:ascii="Times New Roman" w:hAnsi="Times New Roman"/>
              </w:rPr>
              <w:lastRenderedPageBreak/>
              <w:t>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w:t>
            </w:r>
            <w:r w:rsidRPr="005F31D0">
              <w:rPr>
                <w:rFonts w:ascii="Times New Roman" w:hAnsi="Times New Roman"/>
              </w:rPr>
              <w:lastRenderedPageBreak/>
              <w:t>13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29:14:050305:64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1115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29:14:050305:68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29:14:050305:91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820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29:14:050305:65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1782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29:14:050305:59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29:14:050305:63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29:14:050305:174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29:14:050305:89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29:14:050305:88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1591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1124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29:14:050305:166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1320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29:14:050305:87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29:14:050305:167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1220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29:14:050305:90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1445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1129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29:14:050305:86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4а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29:14:050305:83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14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29:14:050305:169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2907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17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29:14:050305:84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816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1133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21а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29:14:050305:20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1538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26а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29:14:050304:88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31а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29:14:050304:91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38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29:14:050304:135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25.10.2017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966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40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29:14:050304:35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45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29:14:050304:138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1139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47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29:14:050304:139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29:14:050302:108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1813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1142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29:14:050302:47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 обустройство стоянки, контейнерной площадки, установка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2018; 2019</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53а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29:14:050302:1036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2944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29:14:050302:50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25.09.2019</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29:14:050302:80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3149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29:14:050302:51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29:14:050302:63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4015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29:14:050302:110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2173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1149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29:14:050302:279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3018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29:14:050302:1035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4148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59а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29:14:050302:82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2088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5а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29:14:050307:116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2847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29:14:050307:620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1832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1157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29:14:050307:858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2648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29:14:050307:89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8в</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29:14:050307:88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29:14:050303:75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29:14:050303:66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2058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29:14:050303:58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1764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29:14:050303:134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1837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1166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29:14:050303:42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29:14:050303:106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29:14:050303:73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10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29:14:050303:107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Теплова д. 11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29:14:050303:53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w:t>
            </w:r>
            <w:proofErr w:type="spellStart"/>
            <w:proofErr w:type="gramStart"/>
            <w:r w:rsidRPr="005F31D0">
              <w:rPr>
                <w:rFonts w:ascii="Times New Roman" w:hAnsi="Times New Roman"/>
              </w:rPr>
              <w:t>Карпого</w:t>
            </w:r>
            <w:proofErr w:type="spellEnd"/>
            <w:r w:rsidRPr="005F31D0">
              <w:rPr>
                <w:rFonts w:ascii="Times New Roman" w:hAnsi="Times New Roman"/>
              </w:rPr>
              <w:t xml:space="preserve"> </w:t>
            </w:r>
            <w:proofErr w:type="spellStart"/>
            <w:r w:rsidRPr="005F31D0">
              <w:rPr>
                <w:rFonts w:ascii="Times New Roman" w:hAnsi="Times New Roman"/>
              </w:rPr>
              <w:t>ры</w:t>
            </w:r>
            <w:proofErr w:type="spellEnd"/>
            <w:proofErr w:type="gramEnd"/>
            <w:r w:rsidRPr="005F31D0">
              <w:rPr>
                <w:rFonts w:ascii="Times New Roman" w:hAnsi="Times New Roman"/>
              </w:rPr>
              <w:t>, ул. Теплова д. 12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29:14:050303:113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1б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29:14:050303:81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1483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1г</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29:14:050303:114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1174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2г</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29:14:050305:55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795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2д</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29:14:050305:75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2565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2е</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29:14:050305:54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12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29:14:050305:34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29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29:14:050303:79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31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29:14:050303:137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37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29:14:050303:44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1044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53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29:14:050303:138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1182</w:t>
            </w:r>
          </w:p>
        </w:tc>
        <w:tc>
          <w:tcPr>
            <w:tcW w:w="3238" w:type="dxa"/>
          </w:tcPr>
          <w:p w:rsidR="00012546" w:rsidRPr="005F31D0" w:rsidRDefault="00012546" w:rsidP="005037C6">
            <w:pPr>
              <w:pStyle w:val="ConsPlusNormal"/>
              <w:rPr>
                <w:rFonts w:ascii="Times New Roman" w:hAnsi="Times New Roman"/>
              </w:rPr>
            </w:pPr>
            <w:proofErr w:type="gramStart"/>
            <w:r w:rsidRPr="005F31D0">
              <w:rPr>
                <w:rFonts w:ascii="Times New Roman" w:hAnsi="Times New Roman"/>
              </w:rPr>
              <w:t>у</w:t>
            </w:r>
            <w:proofErr w:type="gramEnd"/>
            <w:r w:rsidRPr="005F31D0">
              <w:rPr>
                <w:rFonts w:ascii="Times New Roman" w:hAnsi="Times New Roman"/>
              </w:rPr>
              <w:t xml:space="preserve"> </w:t>
            </w:r>
            <w:proofErr w:type="gramStart"/>
            <w:r w:rsidRPr="005F31D0">
              <w:rPr>
                <w:rFonts w:ascii="Times New Roman" w:hAnsi="Times New Roman"/>
              </w:rPr>
              <w:t>с</w:t>
            </w:r>
            <w:proofErr w:type="gramEnd"/>
            <w:r w:rsidRPr="005F31D0">
              <w:rPr>
                <w:rFonts w:ascii="Times New Roman" w:hAnsi="Times New Roman"/>
              </w:rPr>
              <w:t>. Карпогоры, л. Федора Абрамова д. 57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29:14:050303:74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57б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29:14:050303:105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1175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пер. Энергетиков д. 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пер. Энергетиков д. 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пер. Энергетиков д. 6</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пер. Энергетиков д. 8</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29:14:160101:49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29:14:160101:48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1190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29:14:160101:47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1069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газонного ограждения, качели, змейки детской, стойки для ковров</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29:14:160101:57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7700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29:14:160101:46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2018</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29:14:160101:45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29:14:160101:44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10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29:14:160101:43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60 лет Октября д. 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2469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60 лет Октября д. 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3234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1198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60 лет Октября д. 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2544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ковроочистки</w:t>
            </w:r>
            <w:proofErr w:type="spellEnd"/>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60 лет Октября д. 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3254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60 лет Октября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29:14:140707:464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3273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60 лет Октября д.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29:14:140707:463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3381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29:14:140704:112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1088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18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29:14:140702:40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2204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1984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1193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768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2209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29:14:142001:8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1245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1б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29:14:140701:12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1368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29:14:140701:455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1039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2в, 3а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29:14:140701:453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1545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29:14:140702:24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530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w:t>
            </w:r>
            <w:r w:rsidRPr="005F31D0">
              <w:rPr>
                <w:rFonts w:ascii="Times New Roman" w:hAnsi="Times New Roman"/>
              </w:rPr>
              <w:lastRenderedPageBreak/>
              <w:t>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п. Пинега, ул. Гагарина д. 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29:14:140702:25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2216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11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1674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13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13а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2219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15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17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1928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тротуара, детский комплекс, газонное ограждение</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2221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39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41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29:14:140703:72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45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29:14:000000:1050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2605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47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2614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 установка качели</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50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2226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29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1717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33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29:14:140703:14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2184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36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29:14:140703:1200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1365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мостовых, установка стола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2229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52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54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70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1184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замена тротуаров, установка стола, </w:t>
            </w:r>
            <w:proofErr w:type="spellStart"/>
            <w:r w:rsidRPr="005F31D0">
              <w:rPr>
                <w:rFonts w:ascii="Times New Roman" w:hAnsi="Times New Roman"/>
              </w:rPr>
              <w:t>велопарковки</w:t>
            </w:r>
            <w:proofErr w:type="spellEnd"/>
            <w:r w:rsidRPr="005F31D0">
              <w:rPr>
                <w:rFonts w:ascii="Times New Roman" w:hAnsi="Times New Roman"/>
              </w:rPr>
              <w:t xml:space="preserve">, цветочниц, стойки-сушилки, </w:t>
            </w:r>
            <w:proofErr w:type="spellStart"/>
            <w:r w:rsidRPr="005F31D0">
              <w:rPr>
                <w:rFonts w:ascii="Times New Roman" w:hAnsi="Times New Roman"/>
              </w:rPr>
              <w:t>ковроочистки</w:t>
            </w:r>
            <w:proofErr w:type="spellEnd"/>
            <w:r w:rsidRPr="005F31D0">
              <w:rPr>
                <w:rFonts w:ascii="Times New Roman" w:hAnsi="Times New Roman"/>
              </w:rPr>
              <w:t xml:space="preserve">, качели, строительство </w:t>
            </w:r>
            <w:proofErr w:type="spellStart"/>
            <w:r w:rsidRPr="005F31D0">
              <w:rPr>
                <w:rFonts w:ascii="Times New Roman" w:hAnsi="Times New Roman"/>
              </w:rPr>
              <w:lastRenderedPageBreak/>
              <w:t>хозпостроек</w:t>
            </w:r>
            <w:proofErr w:type="spellEnd"/>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2018; 2019</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2232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74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2147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76</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замена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78</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3132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водоотвод</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80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1798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86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29:14:140705:3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w:t>
            </w:r>
            <w:r w:rsidRPr="005F31D0">
              <w:rPr>
                <w:rFonts w:ascii="Times New Roman" w:hAnsi="Times New Roman"/>
              </w:rPr>
              <w:lastRenderedPageBreak/>
              <w:t>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п. Пинега, ул. Загородная д.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29:14:140702:28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2238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Заповедная д. 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29:14:140707:10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2239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Запольская д. 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29:14:140702:23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Запольская д. 17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899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Запольская д. 17а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29:14:140701:8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760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Запольская д. 33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29:14:140702:33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1160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Запольская д. 35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1077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Красноармейская д. 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w:t>
            </w:r>
            <w:r w:rsidRPr="005F31D0">
              <w:rPr>
                <w:rFonts w:ascii="Times New Roman" w:hAnsi="Times New Roman"/>
              </w:rPr>
              <w:lastRenderedPageBreak/>
              <w:t>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п. Пинега, ул. Кудрина д. 16</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759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2246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20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24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1638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31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2249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33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46</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728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48</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1555</w:t>
            </w:r>
          </w:p>
        </w:tc>
        <w:tc>
          <w:tcPr>
            <w:tcW w:w="1984" w:type="dxa"/>
          </w:tcPr>
          <w:p w:rsidR="00012546" w:rsidRPr="005F31D0" w:rsidRDefault="00012546" w:rsidP="005037C6">
            <w:pPr>
              <w:pStyle w:val="ConsPlusNormal"/>
              <w:rPr>
                <w:rFonts w:ascii="Times New Roman" w:hAnsi="Times New Roman"/>
              </w:rPr>
            </w:pPr>
            <w:proofErr w:type="spellStart"/>
            <w:r w:rsidRPr="005F31D0">
              <w:rPr>
                <w:rFonts w:ascii="Times New Roman" w:hAnsi="Times New Roman"/>
              </w:rPr>
              <w:t>уустройство</w:t>
            </w:r>
            <w:proofErr w:type="spellEnd"/>
            <w:r w:rsidRPr="005F31D0">
              <w:rPr>
                <w:rFonts w:ascii="Times New Roman" w:hAnsi="Times New Roman"/>
              </w:rPr>
              <w:t xml:space="preserve">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2252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49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50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1053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61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1116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97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1879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99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29:14:140705:59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3073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100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2258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104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29:14:140708:18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1748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2259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113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2691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2260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117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1762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2261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117а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1011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2262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29:14:142001:129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443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2263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2264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2193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2265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1а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2368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2266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1б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2267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2764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2268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2а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2269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1332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1280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д. 11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д. 18а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w:t>
            </w:r>
            <w:r w:rsidRPr="005F31D0">
              <w:rPr>
                <w:rFonts w:ascii="Times New Roman" w:hAnsi="Times New Roman"/>
              </w:rPr>
              <w:lastRenderedPageBreak/>
              <w:t>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п. Пинега, ул. Набережная д. 21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2275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д. 24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д. 25а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1834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д. 29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д. 34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29:14:140706:94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2279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д. 37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29:14:140704:158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2280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д. 43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2281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22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66</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2282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23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1015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2283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24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1527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2284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27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924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2285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29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994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2286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31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2287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40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1387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2288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42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29:14:140704:150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2289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54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29:14:140704:152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806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2290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57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1248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59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1482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66</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743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77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1927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95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99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2296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101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105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115а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2299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120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3300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122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3301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125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3302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132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29:14:140708:16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3303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134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3304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Пролетарская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29:14:140704:135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3305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Серафимовича д. 15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29:14:140702:131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2583</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3306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Серафимовича д. 15а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2774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3307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2638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3308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Серафимовича д. 18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29:14:140702:76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3309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Серафимовича д. 19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1769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Серафимовича д. 20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Строителей д. 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Строителей д. 2а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Строителей д. 2б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Строителей д. 2в</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5037C6">
            <w:pPr>
              <w:pStyle w:val="ConsPlusNormal"/>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3315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Строителей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29:14:140703:15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1092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Троицкая д. 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1452</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Троицкая д. 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2109</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Троицкая д. 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1498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Троицкая д. 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1258</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3320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Троицкая д. 5а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1584</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3321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Северная д. 1, 3, 5, ул. Октября д. 2, 4, 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29:14:100301:0224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ind w:hanging="62"/>
              <w:jc w:val="center"/>
              <w:rPr>
                <w:rFonts w:ascii="Times New Roman" w:hAnsi="Times New Roman"/>
              </w:rPr>
            </w:pPr>
            <w:r w:rsidRPr="005F31D0">
              <w:rPr>
                <w:rFonts w:ascii="Times New Roman" w:hAnsi="Times New Roman"/>
              </w:rPr>
              <w:t>12095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5037C6">
            <w:pPr>
              <w:pStyle w:val="ConsPlusNormal"/>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012546" w:rsidRPr="005F31D0" w:rsidRDefault="00012546" w:rsidP="005037C6">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5037C6">
            <w:pPr>
              <w:pStyle w:val="ConsPlusNormal"/>
              <w:rPr>
                <w:rFonts w:ascii="Times New Roman" w:hAnsi="Times New Roman"/>
              </w:rPr>
            </w:pPr>
            <w:r w:rsidRPr="005F31D0">
              <w:rPr>
                <w:rFonts w:ascii="Times New Roman" w:hAnsi="Times New Roman"/>
              </w:rPr>
              <w:t>детского спортивного комплекса,</w:t>
            </w:r>
          </w:p>
          <w:p w:rsidR="00012546" w:rsidRPr="005F31D0" w:rsidRDefault="00012546" w:rsidP="005037C6">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5037C6">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w:t>
            </w:r>
            <w:r w:rsidRPr="005F31D0">
              <w:rPr>
                <w:rFonts w:ascii="Times New Roman" w:hAnsi="Times New Roman"/>
              </w:rPr>
              <w:lastRenderedPageBreak/>
              <w:t xml:space="preserve">площадки. Установка  качелей для детей 10- 15 лет, сушилок для белья </w:t>
            </w:r>
          </w:p>
        </w:tc>
        <w:tc>
          <w:tcPr>
            <w:tcW w:w="1226" w:type="dxa"/>
          </w:tcPr>
          <w:p w:rsidR="00012546" w:rsidRPr="005F31D0" w:rsidRDefault="00012546" w:rsidP="005037C6">
            <w:pPr>
              <w:pStyle w:val="ConsPlusNormal"/>
              <w:ind w:firstLine="29"/>
              <w:jc w:val="center"/>
              <w:rPr>
                <w:rFonts w:ascii="Times New Roman" w:hAnsi="Times New Roman"/>
              </w:rPr>
            </w:pPr>
            <w:r w:rsidRPr="005F31D0">
              <w:rPr>
                <w:rFonts w:ascii="Times New Roman" w:hAnsi="Times New Roman"/>
              </w:rPr>
              <w:lastRenderedPageBreak/>
              <w:t>2017-2020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3322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11, 13, 15, 17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29:14:100301:0225</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7285</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пандуса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3323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19,  23</w:t>
            </w:r>
          </w:p>
        </w:tc>
        <w:tc>
          <w:tcPr>
            <w:tcW w:w="1694" w:type="dxa"/>
            <w:vMerge w:val="restart"/>
            <w:vAlign w:val="center"/>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29:14:100301:226</w:t>
            </w:r>
          </w:p>
        </w:tc>
        <w:tc>
          <w:tcPr>
            <w:tcW w:w="1417" w:type="dxa"/>
            <w:vMerge w:val="restart"/>
            <w:vAlign w:val="center"/>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vMerge w:val="restart"/>
            <w:vAlign w:val="center"/>
          </w:tcPr>
          <w:p w:rsidR="00012546" w:rsidRPr="005F31D0" w:rsidRDefault="00012546" w:rsidP="005037C6">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2021</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21</w:t>
            </w:r>
          </w:p>
        </w:tc>
        <w:tc>
          <w:tcPr>
            <w:tcW w:w="1694" w:type="dxa"/>
            <w:vMerge/>
          </w:tcPr>
          <w:p w:rsidR="00012546" w:rsidRPr="005F31D0" w:rsidRDefault="00012546" w:rsidP="005037C6">
            <w:pPr>
              <w:pStyle w:val="ConsPlusNormal"/>
              <w:jc w:val="center"/>
              <w:rPr>
                <w:rFonts w:ascii="Times New Roman" w:hAnsi="Times New Roman"/>
              </w:rPr>
            </w:pPr>
          </w:p>
        </w:tc>
        <w:tc>
          <w:tcPr>
            <w:tcW w:w="1417" w:type="dxa"/>
            <w:vMerge/>
            <w:vAlign w:val="center"/>
          </w:tcPr>
          <w:p w:rsidR="00012546" w:rsidRPr="005F31D0" w:rsidRDefault="00012546" w:rsidP="005037C6">
            <w:pPr>
              <w:pStyle w:val="ConsPlusNormal"/>
              <w:jc w:val="center"/>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vMerge/>
          </w:tcPr>
          <w:p w:rsidR="00012546" w:rsidRPr="005F31D0" w:rsidRDefault="00012546" w:rsidP="005037C6">
            <w:pPr>
              <w:pStyle w:val="ConsPlusNormal"/>
              <w:jc w:val="center"/>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23а</w:t>
            </w:r>
          </w:p>
        </w:tc>
        <w:tc>
          <w:tcPr>
            <w:tcW w:w="1694" w:type="dxa"/>
            <w:vMerge/>
          </w:tcPr>
          <w:p w:rsidR="00012546" w:rsidRPr="005F31D0" w:rsidRDefault="00012546" w:rsidP="005037C6">
            <w:pPr>
              <w:pStyle w:val="ConsPlusNormal"/>
              <w:jc w:val="center"/>
              <w:rPr>
                <w:rFonts w:ascii="Times New Roman" w:hAnsi="Times New Roman"/>
              </w:rPr>
            </w:pPr>
          </w:p>
        </w:tc>
        <w:tc>
          <w:tcPr>
            <w:tcW w:w="1417" w:type="dxa"/>
            <w:vMerge/>
            <w:vAlign w:val="center"/>
          </w:tcPr>
          <w:p w:rsidR="00012546" w:rsidRPr="005F31D0" w:rsidRDefault="00012546" w:rsidP="005037C6">
            <w:pPr>
              <w:pStyle w:val="ConsPlusNormal"/>
              <w:jc w:val="center"/>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vMerge/>
          </w:tcPr>
          <w:p w:rsidR="00012546" w:rsidRPr="005F31D0" w:rsidRDefault="00012546" w:rsidP="005037C6">
            <w:pPr>
              <w:pStyle w:val="ConsPlusNormal"/>
              <w:jc w:val="center"/>
              <w:rPr>
                <w:rFonts w:ascii="Times New Roman" w:hAnsi="Times New Roman"/>
              </w:rPr>
            </w:pP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тренажеров, качелей, песочницы</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3324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28, 30, 32, 34, 36, 38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 xml:space="preserve">29:14:100301:217 29:14:100301:218 29:14:100301:219 29:14:100301:220 </w:t>
            </w:r>
            <w:r w:rsidRPr="005F31D0">
              <w:rPr>
                <w:rFonts w:ascii="Times New Roman" w:hAnsi="Times New Roman"/>
              </w:rPr>
              <w:lastRenderedPageBreak/>
              <w:t>29:14:100301:221 29:14:100301:222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1500</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1500</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строительство тротуаров, озеленение</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2018 - 2024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3325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Победы д. 1, 3, 5, ул. Мира д. 5, ул. Железнодорожная д. 8</w:t>
            </w:r>
          </w:p>
        </w:tc>
        <w:tc>
          <w:tcPr>
            <w:tcW w:w="1694" w:type="dxa"/>
          </w:tcPr>
          <w:p w:rsidR="00012546" w:rsidRPr="005F31D0" w:rsidRDefault="00012546" w:rsidP="005037C6">
            <w:pPr>
              <w:pStyle w:val="ConsPlusNormal"/>
              <w:rPr>
                <w:rFonts w:ascii="Times New Roman" w:hAnsi="Times New Roman"/>
              </w:rPr>
            </w:pPr>
            <w:r w:rsidRPr="005F31D0">
              <w:rPr>
                <w:rFonts w:ascii="Times New Roman" w:hAnsi="Times New Roman"/>
              </w:rPr>
              <w:t>29:14:100301:287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5037C6">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5037C6">
            <w:pPr>
              <w:pStyle w:val="ConsPlusNormal"/>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012546" w:rsidRPr="005F31D0" w:rsidRDefault="00012546" w:rsidP="005037C6">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5037C6">
            <w:pPr>
              <w:pStyle w:val="ConsPlusNormal"/>
              <w:rPr>
                <w:rFonts w:ascii="Times New Roman" w:hAnsi="Times New Roman"/>
              </w:rPr>
            </w:pPr>
            <w:r w:rsidRPr="005F31D0">
              <w:rPr>
                <w:rFonts w:ascii="Times New Roman" w:hAnsi="Times New Roman"/>
              </w:rPr>
              <w:t>детского спортивного комплекса,</w:t>
            </w:r>
          </w:p>
          <w:p w:rsidR="00012546" w:rsidRPr="005F31D0" w:rsidRDefault="00012546" w:rsidP="005037C6">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5037C6">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Установка  качелей для детей 10- 15 лет, сушилок для белья и ковров </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2017-2020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3326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Победы д. 3а, ул. Мира д. 1, 3, 3а, ул. Железнодорожная д. 2, 4а, 6, 8, ул. Набережная д. 2, 4, 6</w:t>
            </w:r>
          </w:p>
        </w:tc>
        <w:tc>
          <w:tcPr>
            <w:tcW w:w="1694" w:type="dxa"/>
          </w:tcPr>
          <w:p w:rsidR="00012546" w:rsidRPr="005F31D0" w:rsidRDefault="00012546" w:rsidP="005037C6">
            <w:pPr>
              <w:pStyle w:val="ConsPlusNormal"/>
              <w:rPr>
                <w:rFonts w:ascii="Times New Roman" w:hAnsi="Times New Roman"/>
              </w:rPr>
            </w:pPr>
            <w:r w:rsidRPr="005F31D0">
              <w:rPr>
                <w:rFonts w:ascii="Times New Roman" w:hAnsi="Times New Roman"/>
              </w:rPr>
              <w:t>29:14:100301:287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3327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29:14:100301:226</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строительство тротуаров, установка игрового оборудования для детей, спортивной </w:t>
            </w:r>
            <w:r w:rsidRPr="005F31D0">
              <w:rPr>
                <w:rFonts w:ascii="Times New Roman" w:hAnsi="Times New Roman"/>
              </w:rPr>
              <w:lastRenderedPageBreak/>
              <w:t xml:space="preserve">площадки, озеленение, покраска контейнера ТКО, обустройство </w:t>
            </w:r>
            <w:proofErr w:type="spellStart"/>
            <w:r w:rsidRPr="005F31D0">
              <w:rPr>
                <w:rFonts w:ascii="Times New Roman" w:hAnsi="Times New Roman"/>
              </w:rPr>
              <w:t>автопарковки</w:t>
            </w:r>
            <w:proofErr w:type="spellEnd"/>
            <w:r w:rsidRPr="005F31D0">
              <w:rPr>
                <w:rFonts w:ascii="Times New Roman" w:hAnsi="Times New Roman"/>
              </w:rPr>
              <w:t>, установка пандуса</w:t>
            </w:r>
          </w:p>
        </w:tc>
        <w:tc>
          <w:tcPr>
            <w:tcW w:w="1226" w:type="dxa"/>
          </w:tcPr>
          <w:p w:rsidR="00012546" w:rsidRPr="005F31D0" w:rsidRDefault="00012546" w:rsidP="005037C6">
            <w:pPr>
              <w:pStyle w:val="ConsPlusNormal"/>
              <w:ind w:firstLine="29"/>
              <w:jc w:val="center"/>
              <w:rPr>
                <w:rFonts w:ascii="Times New Roman" w:hAnsi="Times New Roman"/>
              </w:rPr>
            </w:pPr>
            <w:r w:rsidRPr="005F31D0">
              <w:rPr>
                <w:rFonts w:ascii="Times New Roman" w:hAnsi="Times New Roman"/>
              </w:rPr>
              <w:lastRenderedPageBreak/>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3328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Парковая д. 3, 5, 7, 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29:14:100301:289 29:14:100301:290 29:14:100301:291 29:14:100301:292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1794</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1656</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1656</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1610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и строительство тротуаров, покраска площадки сбора  </w:t>
            </w:r>
            <w:proofErr w:type="spellStart"/>
            <w:r w:rsidRPr="005F31D0">
              <w:rPr>
                <w:rFonts w:ascii="Times New Roman" w:hAnsi="Times New Roman"/>
              </w:rPr>
              <w:t>тко</w:t>
            </w:r>
            <w:proofErr w:type="spellEnd"/>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3329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Молодежная д. 1, 2, 3, 4,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29:14:100301:37 29:14:100301:1254 29:14:100301:167 29:14:100301:151 29:14:100301:39</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04.08.2019</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 xml:space="preserve">1539 </w:t>
            </w:r>
          </w:p>
          <w:p w:rsidR="00012546" w:rsidRPr="005F31D0" w:rsidRDefault="00012546" w:rsidP="005037C6">
            <w:pPr>
              <w:pStyle w:val="ConsPlusNormal"/>
              <w:jc w:val="center"/>
              <w:rPr>
                <w:rFonts w:ascii="Times New Roman" w:hAnsi="Times New Roman"/>
              </w:rPr>
            </w:pPr>
            <w:r w:rsidRPr="005F31D0">
              <w:rPr>
                <w:rFonts w:ascii="Times New Roman" w:hAnsi="Times New Roman"/>
              </w:rPr>
              <w:t xml:space="preserve">1784 </w:t>
            </w:r>
          </w:p>
          <w:p w:rsidR="00012546" w:rsidRPr="005F31D0" w:rsidRDefault="00012546" w:rsidP="005037C6">
            <w:pPr>
              <w:pStyle w:val="ConsPlusNormal"/>
              <w:jc w:val="center"/>
              <w:rPr>
                <w:rFonts w:ascii="Times New Roman" w:hAnsi="Times New Roman"/>
              </w:rPr>
            </w:pPr>
            <w:r w:rsidRPr="005F31D0">
              <w:rPr>
                <w:rFonts w:ascii="Times New Roman" w:hAnsi="Times New Roman"/>
              </w:rPr>
              <w:t xml:space="preserve">1664 </w:t>
            </w:r>
          </w:p>
          <w:p w:rsidR="00012546" w:rsidRPr="005F31D0" w:rsidRDefault="00012546" w:rsidP="005037C6">
            <w:pPr>
              <w:pStyle w:val="ConsPlusNormal"/>
              <w:jc w:val="center"/>
              <w:rPr>
                <w:rFonts w:ascii="Times New Roman" w:hAnsi="Times New Roman"/>
              </w:rPr>
            </w:pPr>
            <w:r w:rsidRPr="005F31D0">
              <w:rPr>
                <w:rFonts w:ascii="Times New Roman" w:hAnsi="Times New Roman"/>
              </w:rPr>
              <w:t xml:space="preserve">1550 </w:t>
            </w:r>
          </w:p>
          <w:p w:rsidR="00012546" w:rsidRPr="005F31D0" w:rsidRDefault="00012546" w:rsidP="005037C6">
            <w:pPr>
              <w:pStyle w:val="ConsPlusNormal"/>
              <w:jc w:val="center"/>
              <w:rPr>
                <w:rFonts w:ascii="Times New Roman" w:hAnsi="Times New Roman"/>
              </w:rPr>
            </w:pPr>
            <w:r w:rsidRPr="005F31D0">
              <w:rPr>
                <w:rFonts w:ascii="Times New Roman" w:hAnsi="Times New Roman"/>
              </w:rPr>
              <w:t>1640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строительство тротуаров,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5037C6">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3330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пер. Речной д. 1, 3,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29:14:100301:228</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4500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и строительство тротуаров, озеленение,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5037C6">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3331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Мира д. 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29:14:100301:1227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освещения, установка скамеек и урны</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строительство тротуаров</w:t>
            </w:r>
          </w:p>
        </w:tc>
        <w:tc>
          <w:tcPr>
            <w:tcW w:w="1226" w:type="dxa"/>
          </w:tcPr>
          <w:p w:rsidR="00012546" w:rsidRPr="005F31D0" w:rsidRDefault="00012546" w:rsidP="005037C6">
            <w:pPr>
              <w:pStyle w:val="ConsPlusNormal"/>
              <w:ind w:firstLine="29"/>
              <w:jc w:val="center"/>
              <w:rPr>
                <w:rFonts w:ascii="Times New Roman" w:hAnsi="Times New Roman"/>
              </w:rPr>
            </w:pPr>
            <w:r w:rsidRPr="005F31D0">
              <w:rPr>
                <w:rFonts w:ascii="Times New Roman" w:hAnsi="Times New Roman"/>
              </w:rPr>
              <w:t>2019</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333</w:t>
            </w:r>
            <w:r w:rsidRPr="005F31D0">
              <w:rPr>
                <w:rFonts w:ascii="Times New Roman" w:hAnsi="Times New Roman"/>
              </w:rPr>
              <w:lastRenderedPageBreak/>
              <w:t>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w:t>
            </w:r>
            <w:r w:rsidRPr="005F31D0">
              <w:rPr>
                <w:rFonts w:ascii="Times New Roman" w:hAnsi="Times New Roman"/>
              </w:rPr>
              <w:lastRenderedPageBreak/>
              <w:t>Строителей д. 17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29:14:170101:12</w:t>
            </w:r>
            <w:r w:rsidRPr="005F31D0">
              <w:rPr>
                <w:rFonts w:ascii="Times New Roman" w:hAnsi="Times New Roman"/>
              </w:rPr>
              <w:lastRenderedPageBreak/>
              <w:t>4</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01.08.2017</w:t>
            </w:r>
          </w:p>
        </w:tc>
        <w:tc>
          <w:tcPr>
            <w:tcW w:w="113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 xml:space="preserve">строительство </w:t>
            </w:r>
            <w:r w:rsidRPr="005F31D0">
              <w:rPr>
                <w:rFonts w:ascii="Times New Roman" w:hAnsi="Times New Roman"/>
              </w:rPr>
              <w:lastRenderedPageBreak/>
              <w:t>тротуаров, ремонт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3333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Строителей д. 19, 19а, ул. Дзержинского д. 27, 29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9750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вырубка кустарников, ремонт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3334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w:t>
            </w:r>
            <w:proofErr w:type="gramStart"/>
            <w:r w:rsidRPr="005F31D0">
              <w:rPr>
                <w:rFonts w:ascii="Times New Roman" w:hAnsi="Times New Roman"/>
              </w:rPr>
              <w:t>.М</w:t>
            </w:r>
            <w:proofErr w:type="gramEnd"/>
            <w:r w:rsidRPr="005F31D0">
              <w:rPr>
                <w:rFonts w:ascii="Times New Roman" w:hAnsi="Times New Roman"/>
              </w:rPr>
              <w:t>еждуреченский, ул. Строителей д. 21, 23, 25, ул. Дзержинского д. 31, 33, 35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29:14:170101:1044 29:14:170101:1043</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12240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ремонт ограждения, покраска контейнера ТКО</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2018-2020</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3335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Междуреченский, ул. Молодежная д. 16, 16а, 18, 20, 14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29:14:170101:110</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13910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озеленение, ремонт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3336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Междуреченский, ул. Молодежная д. 3, 4, 4а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29:14:170101:107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11000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тротуаров, установка игрового оборудования для детей, озеленение</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3337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Междуреченский, ул. Спортивная д. 1, 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3900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игрового оборудования для детей, спортивного оборудования, ремонт </w:t>
            </w:r>
            <w:r w:rsidRPr="005F31D0">
              <w:rPr>
                <w:rFonts w:ascii="Times New Roman" w:hAnsi="Times New Roman"/>
              </w:rPr>
              <w:lastRenderedPageBreak/>
              <w:t>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3338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Дзержинского д. 1а, 1, 3, 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9960</w:t>
            </w:r>
          </w:p>
        </w:tc>
        <w:tc>
          <w:tcPr>
            <w:tcW w:w="1984"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дворового проезда, замена освещения, установка скамеек, урн</w:t>
            </w:r>
          </w:p>
        </w:tc>
        <w:tc>
          <w:tcPr>
            <w:tcW w:w="2410" w:type="dxa"/>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тротуаров, установка игрового оборудования для детей, спортивного оборудования вырубка деревьев</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012546" w:rsidRPr="005F31D0" w:rsidTr="005037C6">
        <w:tc>
          <w:tcPr>
            <w:tcW w:w="14804" w:type="dxa"/>
            <w:gridSpan w:val="9"/>
          </w:tcPr>
          <w:p w:rsidR="00012546" w:rsidRPr="005F31D0" w:rsidRDefault="00012546" w:rsidP="005037C6">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Ф.Абрамова около д. 1в (остановка)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контейнера,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Ф.Абрамова около д. 1г (спуск к родникам)</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Ф.Абрамова около д. 2в (воинское захоронение)</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ремонт тротуара, озеленение, установка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около д. 28 (остановка)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контейра</w:t>
            </w:r>
            <w:proofErr w:type="spellEnd"/>
            <w:r w:rsidRPr="005F31D0">
              <w:rPr>
                <w:rFonts w:ascii="Times New Roman" w:hAnsi="Times New Roman"/>
              </w:rPr>
              <w:t xml:space="preserve">,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Заречная</w:t>
            </w:r>
            <w:proofErr w:type="gramEnd"/>
            <w:r w:rsidRPr="005F31D0">
              <w:rPr>
                <w:rFonts w:ascii="Times New Roman" w:hAnsi="Times New Roman"/>
              </w:rPr>
              <w:t xml:space="preserve"> около д. 1 ("</w:t>
            </w:r>
            <w:proofErr w:type="spellStart"/>
            <w:r w:rsidRPr="005F31D0">
              <w:rPr>
                <w:rFonts w:ascii="Times New Roman" w:hAnsi="Times New Roman"/>
              </w:rPr>
              <w:t>полоскалка</w:t>
            </w:r>
            <w:proofErr w:type="spellEnd"/>
            <w:r w:rsidRPr="005F31D0">
              <w:rPr>
                <w:rFonts w:ascii="Times New Roman" w:hAnsi="Times New Roman"/>
              </w:rPr>
              <w:t xml:space="preserve"> у больницы")</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250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устройство освещения, площадки для отдыха, установка контейнеров, скамеек, озеленение</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21 (сквер)</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3315</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2018; 2019</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55а (гражданское кладбище)</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29:14:050301:12</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54947</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23 (старое кладбище)</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16304</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 озеленение</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Ф.Абрамова около д. 49</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17475</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устройство площадки для отдыха, освещения, элементов </w:t>
            </w:r>
            <w:proofErr w:type="spellStart"/>
            <w:r w:rsidRPr="005F31D0">
              <w:rPr>
                <w:rFonts w:ascii="Times New Roman" w:hAnsi="Times New Roman"/>
              </w:rPr>
              <w:t>блгоустройства</w:t>
            </w:r>
            <w:proofErr w:type="spellEnd"/>
            <w:r w:rsidRPr="005F31D0">
              <w:rPr>
                <w:rFonts w:ascii="Times New Roman" w:hAnsi="Times New Roman"/>
              </w:rPr>
              <w:t xml:space="preserve">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установка контейнеров, скамеек, урн, ограждения, озеленение</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5 (сквер)</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посадка деревьев, замена освещения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7 (проезд)</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пешеходных дорожек</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10 (сквер)</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5400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ремонт пешеходных дорожек, замена скамеек, урн</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около д. 14 (площадь)</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5839</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около д. 14 (пешеходная зона)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Спорта д. 4 (спортивно-игровая площадка)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ремонт проезда, устройство спортивных дорожек, установка детской площадки, спортивной площадки, площадки для отдыха, скамеек, цветочниц, замена </w:t>
            </w:r>
            <w:r w:rsidRPr="005F31D0">
              <w:rPr>
                <w:rFonts w:ascii="Times New Roman" w:hAnsi="Times New Roman"/>
              </w:rPr>
              <w:lastRenderedPageBreak/>
              <w:t xml:space="preserve">освещения, озеленение, установка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16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Набережная около д. 2 (зона отдыха)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340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2018; 2020</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10 (детская площадка)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3000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2019 - 2020</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12 (площадь)</w:t>
            </w:r>
          </w:p>
        </w:tc>
        <w:tc>
          <w:tcPr>
            <w:tcW w:w="1694" w:type="dxa"/>
          </w:tcPr>
          <w:p w:rsidR="00012546" w:rsidRPr="005F31D0" w:rsidRDefault="00012546" w:rsidP="005037C6">
            <w:pPr>
              <w:pStyle w:val="ConsPlusNormal"/>
              <w:ind w:firstLine="80"/>
              <w:jc w:val="center"/>
              <w:rPr>
                <w:rFonts w:ascii="Times New Roman" w:hAnsi="Times New Roman"/>
              </w:rPr>
            </w:pPr>
            <w:r w:rsidRPr="005F31D0">
              <w:rPr>
                <w:rFonts w:ascii="Times New Roman" w:hAnsi="Times New Roman"/>
              </w:rPr>
              <w:t>29:14:100301:1157</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1864</w:t>
            </w:r>
          </w:p>
        </w:tc>
        <w:tc>
          <w:tcPr>
            <w:tcW w:w="4394" w:type="dxa"/>
            <w:gridSpan w:val="2"/>
          </w:tcPr>
          <w:p w:rsidR="00012546" w:rsidRPr="005F31D0" w:rsidRDefault="00012546" w:rsidP="005037C6">
            <w:pPr>
              <w:pStyle w:val="ConsPlusNormal"/>
              <w:rPr>
                <w:rFonts w:ascii="Times New Roman" w:hAnsi="Times New Roman"/>
              </w:rPr>
            </w:pPr>
            <w:proofErr w:type="gramStart"/>
            <w:r w:rsidRPr="005F31D0">
              <w:rPr>
                <w:rFonts w:ascii="Times New Roman" w:hAnsi="Times New Roman"/>
              </w:rPr>
              <w:t xml:space="preserve">устройство пешеходной зоны из брусчатки, установка скамеек, урн, цветочниц-вазонов, светильников, установка пандуса, устройство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выполнение  </w:t>
            </w:r>
            <w:proofErr w:type="spellStart"/>
            <w:r w:rsidRPr="005F31D0">
              <w:rPr>
                <w:rFonts w:ascii="Times New Roman" w:hAnsi="Times New Roman"/>
              </w:rPr>
              <w:t>ливневки</w:t>
            </w:r>
            <w:proofErr w:type="spellEnd"/>
            <w:r w:rsidRPr="005F31D0">
              <w:rPr>
                <w:rFonts w:ascii="Times New Roman" w:hAnsi="Times New Roman"/>
              </w:rPr>
              <w:t xml:space="preserve">,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w:t>
            </w:r>
            <w:proofErr w:type="spellStart"/>
            <w:r w:rsidRPr="005F31D0">
              <w:rPr>
                <w:rFonts w:ascii="Times New Roman" w:hAnsi="Times New Roman"/>
              </w:rPr>
              <w:t>биотуалета</w:t>
            </w:r>
            <w:proofErr w:type="spellEnd"/>
            <w:proofErr w:type="gramEnd"/>
          </w:p>
        </w:tc>
        <w:tc>
          <w:tcPr>
            <w:tcW w:w="1226" w:type="dxa"/>
          </w:tcPr>
          <w:p w:rsidR="00012546" w:rsidRPr="005F31D0" w:rsidRDefault="00012546" w:rsidP="005037C6">
            <w:pPr>
              <w:pStyle w:val="ConsPlusNormal"/>
              <w:ind w:firstLine="29"/>
              <w:jc w:val="center"/>
              <w:rPr>
                <w:rFonts w:ascii="Times New Roman" w:hAnsi="Times New Roman"/>
              </w:rPr>
            </w:pPr>
            <w:r w:rsidRPr="005F31D0">
              <w:rPr>
                <w:rFonts w:ascii="Times New Roman" w:hAnsi="Times New Roman"/>
              </w:rPr>
              <w:t>2018 - 2020</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д. 30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около д. 8</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4000</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замена мостового перехода, устройство освещения, установка урн, скамеек</w:t>
            </w: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21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Дзержинского около д.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29:14:170101:821</w:t>
            </w:r>
          </w:p>
        </w:tc>
        <w:tc>
          <w:tcPr>
            <w:tcW w:w="1417"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02.08.2017</w:t>
            </w: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2444</w:t>
            </w:r>
          </w:p>
        </w:tc>
        <w:tc>
          <w:tcPr>
            <w:tcW w:w="4394" w:type="dxa"/>
            <w:gridSpan w:val="2"/>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установка детской площадки, спортивной площадки, площадки для отдыха, скамеек, цветочниц, устройство освещения, </w:t>
            </w:r>
            <w:proofErr w:type="spellStart"/>
            <w:r w:rsidRPr="005F31D0">
              <w:rPr>
                <w:rFonts w:ascii="Times New Roman" w:hAnsi="Times New Roman"/>
              </w:rPr>
              <w:t>озеленние</w:t>
            </w:r>
            <w:proofErr w:type="spellEnd"/>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2019 - 2021</w:t>
            </w:r>
          </w:p>
        </w:tc>
      </w:tr>
      <w:tr w:rsidR="00012546" w:rsidRPr="005F31D0" w:rsidTr="005037C6">
        <w:tc>
          <w:tcPr>
            <w:tcW w:w="14804" w:type="dxa"/>
            <w:gridSpan w:val="9"/>
          </w:tcPr>
          <w:p w:rsidR="00012546" w:rsidRPr="005F31D0" w:rsidRDefault="00012546" w:rsidP="005037C6">
            <w:pPr>
              <w:pStyle w:val="ConsPlusNormal"/>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012546" w:rsidRPr="005F31D0" w:rsidTr="005037C6">
        <w:tc>
          <w:tcPr>
            <w:tcW w:w="14804" w:type="dxa"/>
            <w:gridSpan w:val="9"/>
          </w:tcPr>
          <w:p w:rsidR="00012546" w:rsidRPr="005F31D0" w:rsidRDefault="00012546" w:rsidP="005037C6">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39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29:14:050303:10</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2795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Комарова д. 48а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51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29:14:050303:120</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54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29:14:050304:20</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993</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41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29:14:050303:9</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29:14:050305:72</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28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29:14:050305:11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780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50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29:14:050302:12</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1208</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51б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51а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12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21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60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44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29:14:050304:23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5610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25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29:14:050303:16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1035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29:14:050304:31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468</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55</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26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29:14:050304:53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6151</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29:14:050304:8</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712</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29:14:050304:26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664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15в</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29:14:050307:293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275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Авиаторов д. 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29:14:050306:186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2163</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92б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10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29:14:050305:4</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1279</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58а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29:14:050304:33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123</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28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58б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56а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37а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66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29:14:050304:92</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1045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w:t>
            </w:r>
            <w:proofErr w:type="spellStart"/>
            <w:r w:rsidRPr="005F31D0">
              <w:rPr>
                <w:rFonts w:ascii="Times New Roman" w:hAnsi="Times New Roman"/>
              </w:rPr>
              <w:t>д</w:t>
            </w:r>
            <w:proofErr w:type="spellEnd"/>
            <w:r w:rsidRPr="005F31D0">
              <w:rPr>
                <w:rFonts w:ascii="Times New Roman" w:hAnsi="Times New Roman"/>
              </w:rPr>
              <w:t>, 62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33</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Федора Абрамова д. 34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29:14:050305:82</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1155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29:14:050304:7</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571</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Кудрина д. 22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29:14:050304:90</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759</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39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28б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29:14:050306:143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807</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58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29:14:050304:4</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697</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26</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28в</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lastRenderedPageBreak/>
              <w:t>Комсомольская</w:t>
            </w:r>
            <w:proofErr w:type="gramEnd"/>
            <w:r w:rsidRPr="005F31D0">
              <w:rPr>
                <w:rFonts w:ascii="Times New Roman" w:hAnsi="Times New Roman"/>
              </w:rPr>
              <w:t xml:space="preserve"> д. 22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lastRenderedPageBreak/>
              <w:t>29:14:050305:13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734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44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Ленина д. 52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29:14:050304:93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1344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16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29:14:050305:69</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1800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с. Карпогоры, ул. Победы д. 24б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29:14:050304:11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312</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12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29:14:160101:21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1811</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9в</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29:14:160101:9</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6а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29:14:160101:596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Сия, </w:t>
            </w:r>
            <w:proofErr w:type="spellStart"/>
            <w:r w:rsidRPr="005F31D0">
              <w:rPr>
                <w:rFonts w:ascii="Times New Roman" w:hAnsi="Times New Roman"/>
              </w:rPr>
              <w:t>д</w:t>
            </w:r>
            <w:proofErr w:type="spellEnd"/>
            <w:r w:rsidRPr="005F31D0">
              <w:rPr>
                <w:rFonts w:ascii="Times New Roman" w:hAnsi="Times New Roman"/>
              </w:rPr>
              <w:t>, 9г</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9б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29:14:160101:587 29:14:160101:622</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269</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9а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29:14:160101:588</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13а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29:14:160101:18</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1450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1а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29:14:160101:4</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122</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2а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29:14:160101:5</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4а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29:14:160101:2</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13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29:14:160101:600</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965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58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Сия, д. 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29:14:160101:6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768</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54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29:14:140704:101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857</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82</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51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29:14:140704:311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1508</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53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29:14:140704:28</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119а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29:14:140707:234</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Строителей д. 1а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29:14:140702:12</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337</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61</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29:14:140704:13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1077</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48а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29:14:140704:299</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609</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69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Пролетарская, д.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29:14:140704:23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753</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102а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29:14:140706:213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162</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44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29:14:140704:39</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1364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72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70</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29:14:140706:26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1310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Гагарина д. 49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29:14:140705:60</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124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49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29:14:140704:56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80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Пинега ул. Красных Партизан </w:t>
            </w:r>
            <w:r w:rsidRPr="005F31D0">
              <w:rPr>
                <w:rFonts w:ascii="Times New Roman" w:hAnsi="Times New Roman"/>
              </w:rPr>
              <w:br/>
              <w:t>д. 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29:14:140704:294</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Первомайская д. 38</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29:14:140704:293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1957</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Красных героев д. 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29:14:140704:20</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435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Молодежная д. 7</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29:14:140702:13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750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102</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29:14:140706:206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1538</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Пинега ул. Кудрина д. 69</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29:14:140703:44</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4241</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Новоселов д. 15а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500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26</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29:14:1003001:26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1372</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29:14:1003001:46</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145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10а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29:14:1003001:317</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24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29:14:1003001:2</w:t>
            </w:r>
            <w:r w:rsidRPr="005F31D0">
              <w:rPr>
                <w:rFonts w:ascii="Times New Roman" w:hAnsi="Times New Roman"/>
              </w:rPr>
              <w:lastRenderedPageBreak/>
              <w:t>3</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1628</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86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10д, 10в</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29:14:1003001:959</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95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9а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29:14:1003001:391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29:14:1003001:388</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605</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Лесная д. 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29:14:1003001:1009</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1041</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Юности, дом 11</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1б</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29:14:1003001:315</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150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44</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11а</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29:14:1003001:325</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70</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Ясный, ул. Северная д. 7</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95</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Космонавтов, 4</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29:14:170101:81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597</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96</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Междуреченский ул. Центральная, 13</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29:14:170101:5</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97</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10</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w:t>
            </w:r>
            <w:r w:rsidRPr="005F31D0">
              <w:rPr>
                <w:rFonts w:ascii="Times New Roman" w:hAnsi="Times New Roman"/>
              </w:rPr>
              <w:lastRenderedPageBreak/>
              <w:t>Строителей, 17а</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lastRenderedPageBreak/>
              <w:t>99</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п. Междуреченский ул. Центральная, 15</w:t>
            </w:r>
          </w:p>
        </w:tc>
        <w:tc>
          <w:tcPr>
            <w:tcW w:w="1694"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29:14:170101:11</w:t>
            </w: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1761</w:t>
            </w: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510" w:type="dxa"/>
          </w:tcPr>
          <w:p w:rsidR="00012546" w:rsidRPr="005F31D0" w:rsidRDefault="00012546" w:rsidP="005037C6">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5037C6">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17б</w:t>
            </w: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2020 - 2024</w:t>
            </w:r>
          </w:p>
        </w:tc>
      </w:tr>
      <w:tr w:rsidR="00012546" w:rsidRPr="005F31D0" w:rsidTr="005037C6">
        <w:tc>
          <w:tcPr>
            <w:tcW w:w="14804" w:type="dxa"/>
            <w:gridSpan w:val="9"/>
          </w:tcPr>
          <w:p w:rsidR="00012546" w:rsidRPr="005F31D0" w:rsidRDefault="00012546" w:rsidP="005037C6">
            <w:pPr>
              <w:pStyle w:val="ConsPlusNormal"/>
              <w:jc w:val="center"/>
              <w:outlineLvl w:val="3"/>
              <w:rPr>
                <w:rFonts w:ascii="Times New Roman" w:hAnsi="Times New Roman"/>
              </w:rPr>
            </w:pPr>
            <w:r w:rsidRPr="005F31D0">
              <w:rPr>
                <w:rFonts w:ascii="Times New Roman" w:hAnsi="Times New Roman"/>
              </w:rPr>
              <w:t>Адресный перечень индивидуальных жилых домов и земельных участков, предоставленных для их размещения, нуждающихся в благоустройстве и подлежащих благоустройству</w:t>
            </w: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1</w:t>
            </w:r>
          </w:p>
        </w:tc>
        <w:tc>
          <w:tcPr>
            <w:tcW w:w="3238" w:type="dxa"/>
          </w:tcPr>
          <w:p w:rsidR="00012546" w:rsidRPr="005F31D0" w:rsidRDefault="00012546" w:rsidP="005037C6">
            <w:pPr>
              <w:pStyle w:val="ConsPlusNormal"/>
              <w:rPr>
                <w:rFonts w:ascii="Times New Roman" w:hAnsi="Times New Roman"/>
              </w:rPr>
            </w:pP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rPr>
                <w:rFonts w:ascii="Times New Roman" w:hAnsi="Times New Roman"/>
              </w:rPr>
            </w:pP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2</w:t>
            </w:r>
          </w:p>
        </w:tc>
        <w:tc>
          <w:tcPr>
            <w:tcW w:w="3238" w:type="dxa"/>
          </w:tcPr>
          <w:p w:rsidR="00012546" w:rsidRPr="005F31D0" w:rsidRDefault="00012546" w:rsidP="005037C6">
            <w:pPr>
              <w:pStyle w:val="ConsPlusNormal"/>
              <w:rPr>
                <w:rFonts w:ascii="Times New Roman" w:hAnsi="Times New Roman"/>
              </w:rPr>
            </w:pP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rPr>
                <w:rFonts w:ascii="Times New Roman" w:hAnsi="Times New Roman"/>
              </w:rPr>
            </w:pPr>
          </w:p>
        </w:tc>
      </w:tr>
      <w:tr w:rsidR="00012546" w:rsidRPr="005F31D0" w:rsidTr="005037C6">
        <w:tc>
          <w:tcPr>
            <w:tcW w:w="510" w:type="dxa"/>
          </w:tcPr>
          <w:p w:rsidR="00012546" w:rsidRPr="005F31D0" w:rsidRDefault="00012546" w:rsidP="005037C6">
            <w:pPr>
              <w:pStyle w:val="ConsPlusNormal"/>
              <w:jc w:val="center"/>
              <w:rPr>
                <w:rFonts w:ascii="Times New Roman" w:hAnsi="Times New Roman"/>
              </w:rPr>
            </w:pPr>
            <w:r w:rsidRPr="005F31D0">
              <w:rPr>
                <w:rFonts w:ascii="Times New Roman" w:hAnsi="Times New Roman"/>
              </w:rPr>
              <w:t>...т.д.</w:t>
            </w:r>
          </w:p>
        </w:tc>
        <w:tc>
          <w:tcPr>
            <w:tcW w:w="3238" w:type="dxa"/>
          </w:tcPr>
          <w:p w:rsidR="00012546" w:rsidRPr="005F31D0" w:rsidRDefault="00012546" w:rsidP="005037C6">
            <w:pPr>
              <w:pStyle w:val="ConsPlusNormal"/>
              <w:rPr>
                <w:rFonts w:ascii="Times New Roman" w:hAnsi="Times New Roman"/>
              </w:rPr>
            </w:pPr>
          </w:p>
        </w:tc>
        <w:tc>
          <w:tcPr>
            <w:tcW w:w="1694" w:type="dxa"/>
          </w:tcPr>
          <w:p w:rsidR="00012546" w:rsidRPr="005F31D0" w:rsidRDefault="00012546" w:rsidP="005037C6">
            <w:pPr>
              <w:pStyle w:val="ConsPlusNormal"/>
              <w:rPr>
                <w:rFonts w:ascii="Times New Roman" w:hAnsi="Times New Roman"/>
              </w:rPr>
            </w:pPr>
          </w:p>
        </w:tc>
        <w:tc>
          <w:tcPr>
            <w:tcW w:w="1417" w:type="dxa"/>
          </w:tcPr>
          <w:p w:rsidR="00012546" w:rsidRPr="005F31D0" w:rsidRDefault="00012546" w:rsidP="005037C6">
            <w:pPr>
              <w:pStyle w:val="ConsPlusNormal"/>
              <w:rPr>
                <w:rFonts w:ascii="Times New Roman" w:hAnsi="Times New Roman"/>
              </w:rPr>
            </w:pPr>
          </w:p>
        </w:tc>
        <w:tc>
          <w:tcPr>
            <w:tcW w:w="1134" w:type="dxa"/>
          </w:tcPr>
          <w:p w:rsidR="00012546" w:rsidRPr="005F31D0" w:rsidRDefault="00012546" w:rsidP="005037C6">
            <w:pPr>
              <w:pStyle w:val="ConsPlusNormal"/>
              <w:rPr>
                <w:rFonts w:ascii="Times New Roman" w:hAnsi="Times New Roman"/>
              </w:rPr>
            </w:pPr>
          </w:p>
        </w:tc>
        <w:tc>
          <w:tcPr>
            <w:tcW w:w="1191" w:type="dxa"/>
          </w:tcPr>
          <w:p w:rsidR="00012546" w:rsidRPr="005F31D0" w:rsidRDefault="00012546" w:rsidP="005037C6">
            <w:pPr>
              <w:pStyle w:val="ConsPlusNormal"/>
              <w:rPr>
                <w:rFonts w:ascii="Times New Roman" w:hAnsi="Times New Roman"/>
              </w:rPr>
            </w:pPr>
          </w:p>
        </w:tc>
        <w:tc>
          <w:tcPr>
            <w:tcW w:w="4394" w:type="dxa"/>
            <w:gridSpan w:val="2"/>
          </w:tcPr>
          <w:p w:rsidR="00012546" w:rsidRPr="005F31D0" w:rsidRDefault="00012546" w:rsidP="005037C6">
            <w:pPr>
              <w:pStyle w:val="ConsPlusNormal"/>
              <w:rPr>
                <w:rFonts w:ascii="Times New Roman" w:hAnsi="Times New Roman"/>
              </w:rPr>
            </w:pPr>
          </w:p>
        </w:tc>
        <w:tc>
          <w:tcPr>
            <w:tcW w:w="1226" w:type="dxa"/>
          </w:tcPr>
          <w:p w:rsidR="00012546" w:rsidRPr="005F31D0" w:rsidRDefault="00012546" w:rsidP="005037C6">
            <w:pPr>
              <w:pStyle w:val="ConsPlusNormal"/>
              <w:rPr>
                <w:rFonts w:ascii="Times New Roman" w:hAnsi="Times New Roman"/>
              </w:rPr>
            </w:pPr>
          </w:p>
        </w:tc>
      </w:tr>
    </w:tbl>
    <w:p w:rsidR="00012546" w:rsidRPr="005F31D0" w:rsidRDefault="00012546" w:rsidP="00012546">
      <w:pPr>
        <w:pStyle w:val="ConsPlusTitle"/>
        <w:sectPr w:rsidR="00012546" w:rsidRPr="005F31D0" w:rsidSect="00B17B9F">
          <w:pgSz w:w="16838" w:h="11906" w:orient="landscape"/>
          <w:pgMar w:top="1701" w:right="1134" w:bottom="851"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502D68" w:rsidRPr="006D6CA1" w:rsidRDefault="00502D68" w:rsidP="00502D68">
      <w:pPr>
        <w:numPr>
          <w:ilvl w:val="0"/>
          <w:numId w:val="1"/>
        </w:numPr>
        <w:spacing w:line="240" w:lineRule="atLeast"/>
      </w:pPr>
      <w:r w:rsidRPr="006D6CA1">
        <w:t xml:space="preserve">Установка урн. </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3554B" w:rsidRDefault="0053554B" w:rsidP="00502D68"/>
    <w:p w:rsidR="00E21A30" w:rsidRDefault="00E21A30" w:rsidP="00502D68">
      <w:pPr>
        <w:pStyle w:val="ConsPlusNormal"/>
        <w:jc w:val="right"/>
        <w:rPr>
          <w:rFonts w:ascii="Times New Roman" w:hAnsi="Times New Roman"/>
        </w:r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т.ч.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 xml:space="preserve">Устройство </w:t>
      </w:r>
      <w:proofErr w:type="spellStart"/>
      <w:r w:rsidRPr="006D6CA1">
        <w:t>велопарковок</w:t>
      </w:r>
      <w:proofErr w:type="spellEnd"/>
      <w:r w:rsidRPr="006D6CA1">
        <w:t>.</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Pr>
        <w:pStyle w:val="ConsPlusNormal"/>
        <w:jc w:val="right"/>
        <w:rPr>
          <w:rFonts w:ascii="Times New Roman" w:hAnsi="Times New Roman"/>
        </w:rPr>
        <w:sectPr w:rsidR="00502D68" w:rsidRPr="006D6CA1"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 xml:space="preserve">ПРИЛОЖЕНИЕ  №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Нормативная стоимость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(единичные расценки)</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 работ по благоустройству дворовых территорий,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входящих в минимальный и дополнительный перечни</w:t>
      </w:r>
    </w:p>
    <w:p w:rsidR="00502D68" w:rsidRPr="006D6CA1" w:rsidRDefault="00502D68" w:rsidP="00502D68">
      <w:pPr>
        <w:pStyle w:val="ConsPlusNormal"/>
        <w:jc w:val="center"/>
        <w:outlineLvl w:val="1"/>
        <w:rPr>
          <w:rFonts w:ascii="Times New Roman" w:hAnsi="Times New Roman"/>
          <w:sz w:val="24"/>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601"/>
        <w:gridCol w:w="4355"/>
        <w:gridCol w:w="1319"/>
        <w:gridCol w:w="1865"/>
        <w:gridCol w:w="1590"/>
      </w:tblGrid>
      <w:tr w:rsidR="00502D68" w:rsidRPr="006D6CA1">
        <w:trPr>
          <w:trHeight w:val="900"/>
        </w:trPr>
        <w:tc>
          <w:tcPr>
            <w:tcW w:w="59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 xml:space="preserve">№ </w:t>
            </w:r>
            <w:proofErr w:type="spellStart"/>
            <w:proofErr w:type="gramStart"/>
            <w:r w:rsidRPr="006D6CA1">
              <w:t>п</w:t>
            </w:r>
            <w:proofErr w:type="spellEnd"/>
            <w:proofErr w:type="gramEnd"/>
            <w:r w:rsidRPr="006D6CA1">
              <w:t>/</w:t>
            </w:r>
            <w:proofErr w:type="spellStart"/>
            <w:r w:rsidRPr="006D6CA1">
              <w:t>п</w:t>
            </w:r>
            <w:proofErr w:type="spellEnd"/>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Наименование мероприятий</w:t>
            </w:r>
          </w:p>
        </w:tc>
        <w:tc>
          <w:tcPr>
            <w:tcW w:w="1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Единицы измерения</w:t>
            </w:r>
          </w:p>
        </w:tc>
        <w:tc>
          <w:tcPr>
            <w:tcW w:w="1843"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Стоимост</w:t>
            </w:r>
            <w:r w:rsidR="00E21A30">
              <w:t xml:space="preserve">ь работ за 1 </w:t>
            </w:r>
            <w:r w:rsidR="005875D2">
              <w:t xml:space="preserve">единицу измерения, </w:t>
            </w:r>
            <w:r w:rsidRPr="006D6CA1">
              <w:t>руб.</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Обоснование</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Ремонт дворовых проездов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roofErr w:type="gramStart"/>
            <w:r w:rsidRPr="006D6CA1">
              <w:t>Обеспечение освещения дворовых территорий</w:t>
            </w:r>
            <w:r w:rsidR="00A510EC">
              <w:t xml:space="preserve"> </w:t>
            </w:r>
            <w:r>
              <w:t>в. т. ч. установка опоры, кабель, светильник с лампой)</w:t>
            </w:r>
            <w:proofErr w:type="gram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скамеек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7 000,0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урн</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6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5.</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Устройство проездов к территориям, прилегающим к многоквартирным домам</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541"/>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6.</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Обустройство тротуаров, мостовых (в том числе тротуарной плиткой)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4</w:t>
            </w:r>
            <w:r>
              <w:t> 100,0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2</w:t>
            </w:r>
          </w:p>
        </w:tc>
      </w:tr>
      <w:tr w:rsidR="00502D68" w:rsidRPr="006D6CA1">
        <w:trPr>
          <w:trHeight w:val="308"/>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7.</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Установка бордюрных камней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
              </w:smartTagPr>
              <w:r w:rsidRPr="006D6CA1">
                <w:t>1 м</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1 462,0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песочниц</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качелей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38 772,69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гостевой стоянки (автомобильные парковки)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3 684,74</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Pr>
              <w:rPr>
                <w:highlight w:val="yellow"/>
              </w:rPr>
            </w:pPr>
            <w:r w:rsidRPr="006D6CA1">
              <w:t>ЛСР № 6</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Освещение детских и спортивных площадок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02"/>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Оборудование детской (игровой)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125 400,0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Оборудование спортивной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113 200,0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Озеленение территории (деревья, кустарники, клумбы)</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1 020,0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10</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15.</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Газонные ограждения, декоративные ограждения для клумб</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1 765,36</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16.</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Обрезка деревьев и кустов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850,0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17.</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Уборка сухостойных деревьев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2 694,09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 (в том числе сараев) и 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1 444,47</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постройка</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118 405,98</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хозяйственно-бытовых площадок для установки контейнеров-мусоросборников</w:t>
            </w:r>
            <w:r w:rsidR="00A510EC">
              <w:t xml:space="preserve">  (5 контейнеров)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875D2" w:rsidP="00A510EC">
            <w:r>
              <w:t xml:space="preserve">1 площадка </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15</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Отсыпка дворовой территории (выравнивание) щебнем, песчано-гравийной смесью.</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Устройство </w:t>
            </w:r>
            <w:proofErr w:type="spellStart"/>
            <w:r w:rsidRPr="006D6CA1">
              <w:t>велопарковок</w:t>
            </w:r>
            <w:proofErr w:type="spell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 5 мест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bl>
    <w:p w:rsidR="00502D68" w:rsidRPr="006D6CA1" w:rsidRDefault="00F46962" w:rsidP="00502D68">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8</w:t>
      </w:r>
    </w:p>
    <w:p w:rsidR="00B92530" w:rsidRDefault="00502D68" w:rsidP="00A510EC">
      <w:pPr>
        <w:pStyle w:val="ConsPlusNormal"/>
        <w:jc w:val="right"/>
        <w:rPr>
          <w:rFonts w:ascii="Times New Roman" w:hAnsi="Times New Roman"/>
        </w:rPr>
      </w:pPr>
      <w:r w:rsidRPr="006D6CA1">
        <w:rPr>
          <w:rFonts w:ascii="Times New Roman" w:hAnsi="Times New Roman"/>
        </w:rPr>
        <w:t xml:space="preserve">к муниципальной </w:t>
      </w:r>
    </w:p>
    <w:p w:rsidR="00502D68" w:rsidRDefault="00502D68" w:rsidP="00A510EC">
      <w:pPr>
        <w:pStyle w:val="ConsPlusNormal"/>
        <w:jc w:val="right"/>
        <w:rPr>
          <w:rFonts w:ascii="Times New Roman" w:hAnsi="Times New Roman"/>
        </w:rPr>
      </w:pPr>
      <w:r w:rsidRPr="006D6CA1">
        <w:rPr>
          <w:rFonts w:ascii="Times New Roman" w:hAnsi="Times New Roman"/>
        </w:rPr>
        <w:t>программ</w:t>
      </w:r>
      <w:r>
        <w:rPr>
          <w:rFonts w:ascii="Times New Roman" w:hAnsi="Times New Roman"/>
        </w:rPr>
        <w:t>е</w:t>
      </w:r>
    </w:p>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 xml:space="preserve">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7155D">
        <w:rPr>
          <w:b/>
          <w:sz w:val="28"/>
          <w:szCs w:val="28"/>
        </w:rPr>
        <w:t>маломобильных</w:t>
      </w:r>
      <w:proofErr w:type="spellEnd"/>
      <w:r w:rsidRPr="0067155D">
        <w:rPr>
          <w:b/>
          <w:sz w:val="28"/>
          <w:szCs w:val="28"/>
        </w:rPr>
        <w:t xml:space="preserve">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sidR="00B92530">
        <w:rPr>
          <w:sz w:val="28"/>
          <w:szCs w:val="28"/>
        </w:rPr>
        <w:t>муниципального образования</w:t>
      </w:r>
      <w:r w:rsidRPr="006D6CA1">
        <w:rPr>
          <w:sz w:val="28"/>
          <w:szCs w:val="28"/>
        </w:rPr>
        <w:t xml:space="preserve"> «</w:t>
      </w:r>
      <w:r>
        <w:rPr>
          <w:sz w:val="28"/>
          <w:szCs w:val="28"/>
        </w:rPr>
        <w:t>Пинежский</w:t>
      </w:r>
      <w:r w:rsidRPr="006D6CA1">
        <w:rPr>
          <w:sz w:val="28"/>
          <w:szCs w:val="28"/>
        </w:rPr>
        <w:t xml:space="preserve"> муниципальный район» на 201</w:t>
      </w:r>
      <w:r w:rsidR="005E7B3D">
        <w:rPr>
          <w:sz w:val="28"/>
          <w:szCs w:val="28"/>
        </w:rPr>
        <w:t>8-2024</w:t>
      </w:r>
      <w:r w:rsidRPr="006D6CA1">
        <w:rPr>
          <w:sz w:val="28"/>
          <w:szCs w:val="28"/>
        </w:rPr>
        <w:t xml:space="preserve"> год</w:t>
      </w:r>
      <w:r w:rsidR="00B92530">
        <w:rPr>
          <w:sz w:val="28"/>
          <w:szCs w:val="28"/>
        </w:rPr>
        <w:t>ы</w:t>
      </w:r>
      <w:r w:rsidRPr="006D6CA1">
        <w:rPr>
          <w:sz w:val="28"/>
          <w:szCs w:val="28"/>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D6CA1">
        <w:rPr>
          <w:sz w:val="28"/>
          <w:szCs w:val="28"/>
        </w:rPr>
        <w:t>маломобильных</w:t>
      </w:r>
      <w:proofErr w:type="spellEnd"/>
      <w:r w:rsidRPr="006D6CA1">
        <w:rPr>
          <w:sz w:val="28"/>
          <w:szCs w:val="28"/>
        </w:rPr>
        <w:t xml:space="preserve"> групп населения и соответствовать требованиям СП 42.13330.2011.Градостроительство и СП 59.13330.2012.</w:t>
      </w:r>
      <w:proofErr w:type="gramEnd"/>
      <w:r w:rsidRPr="006D6CA1">
        <w:rPr>
          <w:sz w:val="28"/>
          <w:szCs w:val="28"/>
        </w:rPr>
        <w:t xml:space="preserve">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 (</w:t>
      </w:r>
      <w:proofErr w:type="spellStart"/>
      <w:r w:rsidRPr="006D6CA1">
        <w:rPr>
          <w:sz w:val="28"/>
          <w:szCs w:val="28"/>
        </w:rPr>
        <w:t>далее-Мероприятия</w:t>
      </w:r>
      <w:proofErr w:type="spellEnd"/>
      <w:r w:rsidRPr="006D6CA1">
        <w:rPr>
          <w:sz w:val="28"/>
          <w:szCs w:val="28"/>
        </w:rPr>
        <w:t xml:space="preserve">).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должны обеспечить повышение комфортности проживания граждан (с учетом обеспечения доступности для </w:t>
      </w:r>
      <w:proofErr w:type="spellStart"/>
      <w:r w:rsidRPr="006D6CA1">
        <w:rPr>
          <w:sz w:val="28"/>
          <w:szCs w:val="28"/>
        </w:rPr>
        <w:t>маломобильных</w:t>
      </w:r>
      <w:proofErr w:type="spellEnd"/>
      <w:r w:rsidRPr="006D6CA1">
        <w:rPr>
          <w:sz w:val="28"/>
          <w:szCs w:val="28"/>
        </w:rPr>
        <w:t xml:space="preserve">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устройство спусков (пандусов) для </w:t>
      </w:r>
      <w:proofErr w:type="spellStart"/>
      <w:r w:rsidRPr="006D6CA1">
        <w:rPr>
          <w:sz w:val="28"/>
          <w:szCs w:val="28"/>
        </w:rPr>
        <w:t>маломобильных</w:t>
      </w:r>
      <w:proofErr w:type="spellEnd"/>
      <w:r w:rsidRPr="006D6CA1">
        <w:rPr>
          <w:sz w:val="28"/>
          <w:szCs w:val="28"/>
        </w:rPr>
        <w:t xml:space="preserve"> групп населения в </w:t>
      </w:r>
      <w:r w:rsidRPr="006D6CA1">
        <w:rPr>
          <w:sz w:val="28"/>
          <w:szCs w:val="28"/>
        </w:rPr>
        <w:lastRenderedPageBreak/>
        <w:t xml:space="preserve">соответствии с СП 42.13330.2011.Градостроительство и СП 59.13330.2012.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w:t>
      </w:r>
      <w:proofErr w:type="gramStart"/>
      <w:r w:rsidRPr="006D6CA1">
        <w:rPr>
          <w:sz w:val="28"/>
          <w:szCs w:val="28"/>
        </w:rPr>
        <w:t xml:space="preserve">При этом высота вертикальных препятствий (бортовые камни, </w:t>
      </w:r>
      <w:proofErr w:type="spellStart"/>
      <w:r w:rsidRPr="006D6CA1">
        <w:rPr>
          <w:sz w:val="28"/>
          <w:szCs w:val="28"/>
        </w:rPr>
        <w:t>поребрики</w:t>
      </w:r>
      <w:proofErr w:type="spellEnd"/>
      <w:r w:rsidRPr="006D6CA1">
        <w:rPr>
          <w:sz w:val="28"/>
          <w:szCs w:val="28"/>
        </w:rPr>
        <w:t xml:space="preserve">) на пути следования не должна превышать </w:t>
      </w:r>
      <w:smartTag w:uri="urn:schemas-microsoft-com:office:smarttags" w:element="metricconverter">
        <w:smartTagPr>
          <w:attr w:name="ProductID" w:val="5 см"/>
        </w:smartTagPr>
        <w:r w:rsidRPr="006D6CA1">
          <w:rPr>
            <w:sz w:val="28"/>
            <w:szCs w:val="28"/>
          </w:rPr>
          <w:t>5 см</w:t>
        </w:r>
      </w:smartTag>
      <w:r w:rsidRPr="006D6CA1">
        <w:rPr>
          <w:sz w:val="28"/>
          <w:szCs w:val="28"/>
        </w:rPr>
        <w:t xml:space="preserve">; не допускаются крутые (более </w:t>
      </w:r>
      <w:r w:rsidR="00B10955">
        <w:rPr>
          <w:noProof/>
          <w:sz w:val="28"/>
          <w:szCs w:val="28"/>
        </w:rPr>
        <w:drawing>
          <wp:inline distT="0" distB="0" distL="0" distR="0">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w:t>
      </w:r>
      <w:smartTag w:uri="urn:schemas-microsoft-com:office:smarttags" w:element="metricconverter">
        <w:smartTagPr>
          <w:attr w:name="ProductID" w:val="100 м"/>
        </w:smartTagPr>
        <w:r w:rsidRPr="006D6CA1">
          <w:rPr>
            <w:sz w:val="28"/>
            <w:szCs w:val="28"/>
          </w:rPr>
          <w:t>100 м</w:t>
        </w:r>
      </w:smartTag>
      <w:r w:rsidRPr="006D6CA1">
        <w:rPr>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D6CA1">
          <w:rPr>
            <w:sz w:val="28"/>
            <w:szCs w:val="28"/>
          </w:rPr>
          <w:t>5 м</w:t>
        </w:r>
      </w:smartTag>
      <w:r w:rsidRPr="006D6CA1">
        <w:rPr>
          <w:sz w:val="28"/>
          <w:szCs w:val="28"/>
        </w:rPr>
        <w:t>.</w:t>
      </w:r>
      <w:proofErr w:type="gramEnd"/>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пешеходного пути с учетом встречного движения инвалидов на креслах-колясках должна быть не менее </w:t>
      </w:r>
      <w:smartTag w:uri="urn:schemas-microsoft-com:office:smarttags" w:element="metricconverter">
        <w:smartTagPr>
          <w:attr w:name="ProductID" w:val="2,0 м"/>
        </w:smartTagPr>
        <w:r w:rsidRPr="006D6CA1">
          <w:rPr>
            <w:sz w:val="28"/>
            <w:szCs w:val="28"/>
          </w:rPr>
          <w:t>2,0 м</w:t>
        </w:r>
      </w:smartTag>
      <w:r w:rsidRPr="006D6CA1">
        <w:rPr>
          <w:sz w:val="28"/>
          <w:szCs w:val="28"/>
        </w:rPr>
        <w:t xml:space="preserve">. В условиях сложившейся застройки допускается в пределах прямой видимости снижать ширину пути движения до </w:t>
      </w:r>
      <w:smartTag w:uri="urn:schemas-microsoft-com:office:smarttags" w:element="metricconverter">
        <w:smartTagPr>
          <w:attr w:name="ProductID" w:val="1,2 м"/>
        </w:smartTagPr>
        <w:r w:rsidRPr="006D6CA1">
          <w:rPr>
            <w:sz w:val="28"/>
            <w:szCs w:val="28"/>
          </w:rPr>
          <w:t>1,2 м</w:t>
        </w:r>
      </w:smartTag>
      <w:r w:rsidRPr="006D6CA1">
        <w:rPr>
          <w:sz w:val="28"/>
          <w:szCs w:val="28"/>
        </w:rPr>
        <w:t xml:space="preserve">. При этом следует устраивать не более чем через каждые </w:t>
      </w:r>
      <w:smartTag w:uri="urn:schemas-microsoft-com:office:smarttags" w:element="metricconverter">
        <w:smartTagPr>
          <w:attr w:name="ProductID" w:val="25 м"/>
        </w:smartTagPr>
        <w:r w:rsidRPr="006D6CA1">
          <w:rPr>
            <w:sz w:val="28"/>
            <w:szCs w:val="28"/>
          </w:rPr>
          <w:t>25 м</w:t>
        </w:r>
      </w:smartTag>
      <w:r w:rsidRPr="006D6CA1">
        <w:rPr>
          <w:sz w:val="28"/>
          <w:szCs w:val="28"/>
        </w:rPr>
        <w:t xml:space="preserve"> горизонтальные площадки (карманы) размером не менее 2,0 </w:t>
      </w:r>
      <w:proofErr w:type="spellStart"/>
      <w:r w:rsidRPr="006D6CA1">
        <w:rPr>
          <w:sz w:val="28"/>
          <w:szCs w:val="28"/>
        </w:rPr>
        <w:t>x</w:t>
      </w:r>
      <w:proofErr w:type="spellEnd"/>
      <w:r w:rsidRPr="006D6CA1">
        <w:rPr>
          <w:sz w:val="28"/>
          <w:szCs w:val="28"/>
        </w:rPr>
        <w:t xml:space="preserve"> </w:t>
      </w:r>
      <w:smartTag w:uri="urn:schemas-microsoft-com:office:smarttags" w:element="metricconverter">
        <w:smartTagPr>
          <w:attr w:name="ProductID" w:val="1,8 м"/>
        </w:smartTagPr>
        <w:r w:rsidRPr="006D6CA1">
          <w:rPr>
            <w:sz w:val="28"/>
            <w:szCs w:val="28"/>
          </w:rPr>
          <w:t>1,8 м</w:t>
        </w:r>
      </w:smartTag>
      <w:r w:rsidRPr="006D6CA1">
        <w:rPr>
          <w:sz w:val="28"/>
          <w:szCs w:val="28"/>
        </w:rPr>
        <w:t xml:space="preserve"> для обеспечения возможности разъезда инвалидов на креслах-колясках.</w:t>
      </w:r>
      <w:proofErr w:type="gramEnd"/>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6D6CA1">
          <w:rPr>
            <w:sz w:val="28"/>
            <w:szCs w:val="28"/>
          </w:rPr>
          <w:t>0,015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лестничных маршей открытых лестниц должна быть не менее </w:t>
      </w:r>
      <w:smartTag w:uri="urn:schemas-microsoft-com:office:smarttags" w:element="metricconverter">
        <w:smartTagPr>
          <w:attr w:name="ProductID" w:val="1,35 м"/>
        </w:smartTagPr>
        <w:r w:rsidRPr="006D6CA1">
          <w:rPr>
            <w:sz w:val="28"/>
            <w:szCs w:val="28"/>
          </w:rPr>
          <w:t>1,35 м</w:t>
        </w:r>
      </w:smartTag>
      <w:r w:rsidRPr="006D6CA1">
        <w:rPr>
          <w:sz w:val="28"/>
          <w:szCs w:val="28"/>
        </w:rPr>
        <w:t xml:space="preserve">. Для открытых лестниц на перепадах рельефа ширину </w:t>
      </w:r>
      <w:proofErr w:type="spellStart"/>
      <w:r w:rsidRPr="006D6CA1">
        <w:rPr>
          <w:sz w:val="28"/>
          <w:szCs w:val="28"/>
        </w:rPr>
        <w:t>проступей</w:t>
      </w:r>
      <w:proofErr w:type="spellEnd"/>
      <w:r w:rsidRPr="006D6CA1">
        <w:rPr>
          <w:sz w:val="28"/>
          <w:szCs w:val="28"/>
        </w:rPr>
        <w:t xml:space="preserve"> следует принимать от 0,35 до </w:t>
      </w:r>
      <w:smartTag w:uri="urn:schemas-microsoft-com:office:smarttags" w:element="metricconverter">
        <w:smartTagPr>
          <w:attr w:name="ProductID" w:val="0,4 м"/>
        </w:smartTagPr>
        <w:r w:rsidRPr="006D6CA1">
          <w:rPr>
            <w:sz w:val="28"/>
            <w:szCs w:val="28"/>
          </w:rPr>
          <w:t>0,4 м</w:t>
        </w:r>
      </w:smartTag>
      <w:r w:rsidRPr="006D6CA1">
        <w:rPr>
          <w:sz w:val="28"/>
          <w:szCs w:val="28"/>
        </w:rPr>
        <w:t xml:space="preserve">, высоту </w:t>
      </w:r>
      <w:proofErr w:type="spellStart"/>
      <w:r w:rsidRPr="006D6CA1">
        <w:rPr>
          <w:sz w:val="28"/>
          <w:szCs w:val="28"/>
        </w:rPr>
        <w:t>подступенка</w:t>
      </w:r>
      <w:proofErr w:type="spellEnd"/>
      <w:r w:rsidRPr="006D6CA1">
        <w:rPr>
          <w:sz w:val="28"/>
          <w:szCs w:val="28"/>
        </w:rPr>
        <w:t xml:space="preserve"> - от 0,12 до </w:t>
      </w:r>
      <w:smartTag w:uri="urn:schemas-microsoft-com:office:smarttags" w:element="metricconverter">
        <w:smartTagPr>
          <w:attr w:name="ProductID" w:val="0,15 м"/>
        </w:smartTagPr>
        <w:r w:rsidRPr="006D6CA1">
          <w:rPr>
            <w:sz w:val="28"/>
            <w:szCs w:val="28"/>
          </w:rPr>
          <w:t>0,15 м</w:t>
        </w:r>
      </w:smartTag>
      <w:r w:rsidRPr="006D6CA1">
        <w:rPr>
          <w:sz w:val="28"/>
          <w:szCs w:val="28"/>
        </w:rPr>
        <w:t>.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r w:rsidRPr="006D6CA1">
        <w:rPr>
          <w:sz w:val="28"/>
          <w:szCs w:val="28"/>
        </w:rPr>
        <w:t xml:space="preserve">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 xml:space="preserve">Поверхность ступеней должна иметь </w:t>
      </w:r>
      <w:proofErr w:type="spellStart"/>
      <w:r w:rsidRPr="006D6CA1">
        <w:rPr>
          <w:sz w:val="28"/>
          <w:szCs w:val="28"/>
        </w:rPr>
        <w:t>антискользящее</w:t>
      </w:r>
      <w:proofErr w:type="spellEnd"/>
      <w:r w:rsidRPr="006D6CA1">
        <w:rPr>
          <w:sz w:val="28"/>
          <w:szCs w:val="28"/>
        </w:rPr>
        <w:t xml:space="preserve"> покрытие и быть шероховатой.</w:t>
      </w:r>
      <w:r w:rsidR="000C4867">
        <w:rPr>
          <w:sz w:val="28"/>
          <w:szCs w:val="28"/>
        </w:rPr>
        <w:t xml:space="preserve"> </w:t>
      </w:r>
      <w:r w:rsidRPr="006D6CA1">
        <w:rPr>
          <w:sz w:val="28"/>
          <w:szCs w:val="28"/>
        </w:rPr>
        <w:t xml:space="preserve">Не следует применять на путях движения </w:t>
      </w:r>
      <w:proofErr w:type="spellStart"/>
      <w:r w:rsidRPr="006D6CA1">
        <w:rPr>
          <w:sz w:val="28"/>
          <w:szCs w:val="28"/>
        </w:rPr>
        <w:t>маломобильных</w:t>
      </w:r>
      <w:proofErr w:type="spellEnd"/>
      <w:r w:rsidRPr="006D6CA1">
        <w:rPr>
          <w:sz w:val="28"/>
          <w:szCs w:val="28"/>
        </w:rPr>
        <w:t xml:space="preserve"> групп населения ступени с </w:t>
      </w:r>
      <w:proofErr w:type="gramStart"/>
      <w:r w:rsidRPr="006D6CA1">
        <w:rPr>
          <w:sz w:val="28"/>
          <w:szCs w:val="28"/>
        </w:rPr>
        <w:t>открытыми</w:t>
      </w:r>
      <w:proofErr w:type="gramEnd"/>
      <w:r w:rsidRPr="006D6CA1">
        <w:rPr>
          <w:sz w:val="28"/>
          <w:szCs w:val="28"/>
        </w:rPr>
        <w:t xml:space="preserve"> </w:t>
      </w:r>
      <w:proofErr w:type="spellStart"/>
      <w:r w:rsidRPr="006D6CA1">
        <w:rPr>
          <w:sz w:val="28"/>
          <w:szCs w:val="28"/>
        </w:rPr>
        <w:t>подступенками</w:t>
      </w:r>
      <w:proofErr w:type="spellEnd"/>
      <w:r w:rsidRPr="006D6CA1">
        <w:rPr>
          <w:sz w:val="28"/>
          <w:szCs w:val="28"/>
        </w:rPr>
        <w:t>.</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 xml:space="preserve">Наружные лестницы и пандусы должны быть оборудованы поручнями. Длина марша пандуса не должна превышать </w:t>
      </w:r>
      <w:smartTag w:uri="urn:schemas-microsoft-com:office:smarttags" w:element="metricconverter">
        <w:smartTagPr>
          <w:attr w:name="ProductID" w:val="9,0 м"/>
        </w:smartTagPr>
        <w:r w:rsidRPr="006D6CA1">
          <w:rPr>
            <w:sz w:val="28"/>
            <w:szCs w:val="28"/>
          </w:rPr>
          <w:t>9,0 м</w:t>
        </w:r>
      </w:smartTag>
      <w:r w:rsidRPr="006D6CA1">
        <w:rPr>
          <w:sz w:val="28"/>
          <w:szCs w:val="28"/>
        </w:rPr>
        <w:t>, а уклон не круче 1:20.</w:t>
      </w:r>
    </w:p>
    <w:p w:rsidR="00502D68" w:rsidRPr="006D6CA1" w:rsidRDefault="00502D68" w:rsidP="00502D68">
      <w:pPr>
        <w:ind w:firstLine="540"/>
        <w:rPr>
          <w:sz w:val="28"/>
          <w:szCs w:val="28"/>
        </w:rPr>
      </w:pPr>
      <w:r w:rsidRPr="006D6CA1">
        <w:rPr>
          <w:sz w:val="28"/>
          <w:szCs w:val="28"/>
        </w:rPr>
        <w:t xml:space="preserve">Ширина между поручнями пандуса должна быть в пределах 0,9 -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Общественные территории должны быть обеспечены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804DF5">
        <w:rPr>
          <w:rFonts w:ascii="Times New Roman" w:hAnsi="Times New Roman"/>
        </w:rPr>
        <w:t>9</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 xml:space="preserve">2. Порядок </w:t>
      </w:r>
      <w:proofErr w:type="gramStart"/>
      <w:r w:rsidRPr="006D6CA1">
        <w:rPr>
          <w:sz w:val="28"/>
          <w:szCs w:val="28"/>
        </w:rPr>
        <w:t>трудового</w:t>
      </w:r>
      <w:proofErr w:type="gramEnd"/>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w:t>
      </w:r>
      <w:proofErr w:type="gramStart"/>
      <w:r w:rsidRPr="006D6CA1">
        <w:rPr>
          <w:sz w:val="28"/>
          <w:szCs w:val="28"/>
        </w:rPr>
        <w:t xml:space="preserve"> (-</w:t>
      </w:r>
      <w:proofErr w:type="spellStart"/>
      <w:proofErr w:type="gramEnd"/>
      <w:r w:rsidRPr="006D6CA1">
        <w:rPr>
          <w:sz w:val="28"/>
          <w:szCs w:val="28"/>
        </w:rPr>
        <w:t>ых</w:t>
      </w:r>
      <w:proofErr w:type="spellEnd"/>
      <w:r w:rsidRPr="006D6CA1">
        <w:rPr>
          <w:sz w:val="28"/>
          <w:szCs w:val="28"/>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10</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proofErr w:type="gramStart"/>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на 2018-202</w:t>
      </w:r>
      <w:r w:rsidR="005E7B3D">
        <w:rPr>
          <w:sz w:val="28"/>
          <w:szCs w:val="28"/>
        </w:rPr>
        <w:t>4</w:t>
      </w:r>
      <w:r>
        <w:rPr>
          <w:sz w:val="28"/>
          <w:szCs w:val="28"/>
        </w:rPr>
        <w:t xml:space="preserve"> годы»</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roofErr w:type="gramEnd"/>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w:t>
      </w:r>
      <w:proofErr w:type="gramStart"/>
      <w:r w:rsidRPr="001C4212">
        <w:rPr>
          <w:sz w:val="28"/>
          <w:szCs w:val="28"/>
        </w:rPr>
        <w:t xml:space="preserve">( </w:t>
      </w:r>
      <w:proofErr w:type="gramEnd"/>
      <w:r w:rsidRPr="001C4212">
        <w:rPr>
          <w:sz w:val="28"/>
          <w:szCs w:val="28"/>
        </w:rPr>
        <w:t xml:space="preserve">48 Жилищного кодекса Российской Федерации. </w:t>
      </w:r>
    </w:p>
    <w:p w:rsidR="00F46962" w:rsidRPr="001C4212" w:rsidRDefault="00F46962" w:rsidP="001C4212">
      <w:pPr>
        <w:pStyle w:val="a9"/>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w:t>
      </w:r>
      <w:r w:rsidRPr="001C4212">
        <w:rPr>
          <w:sz w:val="28"/>
          <w:szCs w:val="28"/>
        </w:rPr>
        <w:lastRenderedPageBreak/>
        <w:t>стоимости соответствующего вида работ</w:t>
      </w:r>
      <w:proofErr w:type="gramStart"/>
      <w:r w:rsidRPr="001C4212">
        <w:rPr>
          <w:sz w:val="28"/>
          <w:szCs w:val="28"/>
        </w:rPr>
        <w:t>.</w:t>
      </w:r>
      <w:proofErr w:type="gramEnd"/>
      <w:r w:rsidRPr="001C4212">
        <w:rPr>
          <w:sz w:val="28"/>
          <w:szCs w:val="28"/>
        </w:rPr>
        <w:t xml:space="preserve"> </w:t>
      </w:r>
      <w:r w:rsidR="002A7505">
        <w:rPr>
          <w:i/>
          <w:sz w:val="20"/>
          <w:szCs w:val="20"/>
        </w:rPr>
        <w:t>(</w:t>
      </w:r>
      <w:proofErr w:type="gramStart"/>
      <w:r w:rsidR="002A7505">
        <w:rPr>
          <w:i/>
          <w:sz w:val="20"/>
          <w:szCs w:val="20"/>
        </w:rPr>
        <w:t>в</w:t>
      </w:r>
      <w:proofErr w:type="gramEnd"/>
      <w:r w:rsidR="002A7505">
        <w:rPr>
          <w:i/>
          <w:sz w:val="20"/>
          <w:szCs w:val="20"/>
        </w:rPr>
        <w:t xml:space="preserve"> редакции постановления администрации МО «Пинежский район» №1148-па от 04.12.2019)</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w:t>
      </w:r>
      <w:proofErr w:type="gramStart"/>
      <w:r w:rsidRPr="001A402A">
        <w:rPr>
          <w:sz w:val="28"/>
          <w:szCs w:val="28"/>
        </w:rPr>
        <w:t>дств в р</w:t>
      </w:r>
      <w:proofErr w:type="gramEnd"/>
      <w:r w:rsidRPr="001A402A">
        <w:rPr>
          <w:sz w:val="28"/>
          <w:szCs w:val="28"/>
        </w:rPr>
        <w:t xml:space="preserve">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 xml:space="preserve">- </w:t>
      </w:r>
      <w:proofErr w:type="spellStart"/>
      <w:proofErr w:type="gramStart"/>
      <w:r w:rsidRPr="007C5BE6">
        <w:rPr>
          <w:rFonts w:ascii="Times New Roman" w:hAnsi="Times New Roman" w:cs="Times New Roman"/>
          <w:sz w:val="28"/>
          <w:szCs w:val="28"/>
        </w:rPr>
        <w:t>дизайн-проектов</w:t>
      </w:r>
      <w:proofErr w:type="spellEnd"/>
      <w:proofErr w:type="gramEnd"/>
      <w:r w:rsidRPr="007C5BE6">
        <w:rPr>
          <w:rFonts w:ascii="Times New Roman" w:hAnsi="Times New Roman" w:cs="Times New Roman"/>
          <w:sz w:val="28"/>
          <w:szCs w:val="28"/>
        </w:rPr>
        <w:t xml:space="preserve">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lastRenderedPageBreak/>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t>3</w:t>
      </w:r>
      <w:r w:rsidRPr="001A402A">
        <w:rPr>
          <w:sz w:val="28"/>
          <w:szCs w:val="28"/>
        </w:rPr>
        <w:t xml:space="preserve">. </w:t>
      </w:r>
      <w:proofErr w:type="gramStart"/>
      <w:r w:rsidRPr="001A402A">
        <w:rPr>
          <w:sz w:val="28"/>
          <w:szCs w:val="28"/>
        </w:rPr>
        <w:t>Контроль за</w:t>
      </w:r>
      <w:proofErr w:type="gramEnd"/>
      <w:r w:rsidRPr="001A402A">
        <w:rPr>
          <w:sz w:val="28"/>
          <w:szCs w:val="28"/>
        </w:rPr>
        <w:t xml:space="preserve">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w:t>
      </w:r>
      <w:proofErr w:type="gramStart"/>
      <w:r w:rsidRPr="001A402A">
        <w:rPr>
          <w:sz w:val="28"/>
          <w:szCs w:val="28"/>
        </w:rPr>
        <w:t>Контроль за</w:t>
      </w:r>
      <w:proofErr w:type="gramEnd"/>
      <w:r w:rsidRPr="001A402A">
        <w:rPr>
          <w:sz w:val="28"/>
          <w:szCs w:val="28"/>
        </w:rPr>
        <w:t xml:space="preserve">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w:t>
      </w:r>
      <w:proofErr w:type="gramStart"/>
      <w:r w:rsidRPr="001A402A">
        <w:rPr>
          <w:sz w:val="28"/>
          <w:szCs w:val="28"/>
        </w:rPr>
        <w:t>дств в ср</w:t>
      </w:r>
      <w:proofErr w:type="gramEnd"/>
      <w:r w:rsidRPr="001A402A">
        <w:rPr>
          <w:sz w:val="28"/>
          <w:szCs w:val="28"/>
        </w:rPr>
        <w:t>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804DF5">
        <w:rPr>
          <w:rFonts w:ascii="Times New Roman" w:hAnsi="Times New Roman"/>
        </w:rPr>
        <w:t>1</w:t>
      </w:r>
    </w:p>
    <w:p w:rsidR="00C66D16"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w:t>
      </w:r>
      <w:proofErr w:type="spellStart"/>
      <w:proofErr w:type="gramStart"/>
      <w:r w:rsidRPr="006D6CA1">
        <w:rPr>
          <w:b/>
          <w:sz w:val="28"/>
          <w:szCs w:val="28"/>
        </w:rPr>
        <w:t>дизайн-проекта</w:t>
      </w:r>
      <w:proofErr w:type="spellEnd"/>
      <w:proofErr w:type="gramEnd"/>
      <w:r w:rsidRPr="006D6CA1">
        <w:rPr>
          <w:b/>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b/>
          <w:sz w:val="28"/>
          <w:szCs w:val="28"/>
        </w:rPr>
        <w:t>дизайн-проекта</w:t>
      </w:r>
      <w:proofErr w:type="spellEnd"/>
      <w:r w:rsidRPr="006D6CA1">
        <w:rPr>
          <w:b/>
          <w:sz w:val="28"/>
          <w:szCs w:val="28"/>
        </w:rPr>
        <w:t xml:space="preserve">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sz w:val="28"/>
          <w:szCs w:val="28"/>
        </w:rPr>
        <w:t>дизайн-проекта</w:t>
      </w:r>
      <w:proofErr w:type="spellEnd"/>
      <w:r w:rsidRPr="006D6CA1">
        <w:rPr>
          <w:sz w:val="28"/>
          <w:szCs w:val="28"/>
        </w:rPr>
        <w:t xml:space="preserve">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C66D16">
        <w:rPr>
          <w:sz w:val="28"/>
          <w:szCs w:val="28"/>
        </w:rPr>
        <w:t>муниципального образования</w:t>
      </w:r>
      <w:r w:rsidR="00A510EC">
        <w:rPr>
          <w:sz w:val="28"/>
          <w:szCs w:val="28"/>
        </w:rPr>
        <w:t xml:space="preserve"> «</w:t>
      </w:r>
      <w:r w:rsidR="00C66D16">
        <w:rPr>
          <w:sz w:val="28"/>
          <w:szCs w:val="28"/>
        </w:rPr>
        <w:t>П</w:t>
      </w:r>
      <w:r w:rsidR="00A510EC">
        <w:rPr>
          <w:sz w:val="28"/>
          <w:szCs w:val="28"/>
        </w:rPr>
        <w:t>инежский муниципальный район» на 2018-202</w:t>
      </w:r>
      <w:r w:rsidR="005E7B3D">
        <w:rPr>
          <w:sz w:val="28"/>
          <w:szCs w:val="28"/>
        </w:rPr>
        <w:t>4</w:t>
      </w:r>
      <w:r w:rsidR="00A510EC">
        <w:rPr>
          <w:sz w:val="28"/>
          <w:szCs w:val="28"/>
        </w:rPr>
        <w:t xml:space="preserve"> годы</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w:t>
      </w:r>
      <w:proofErr w:type="spellStart"/>
      <w:proofErr w:type="gramStart"/>
      <w:r w:rsidRPr="006D6CA1">
        <w:rPr>
          <w:sz w:val="28"/>
          <w:szCs w:val="28"/>
        </w:rPr>
        <w:t>дизайн-проектом</w:t>
      </w:r>
      <w:proofErr w:type="spellEnd"/>
      <w:proofErr w:type="gramEnd"/>
      <w:r w:rsidRPr="006D6CA1">
        <w:rPr>
          <w:sz w:val="28"/>
          <w:szCs w:val="28"/>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6D6CA1">
        <w:rPr>
          <w:sz w:val="28"/>
          <w:szCs w:val="28"/>
        </w:rPr>
        <w:t>фотофиксацией</w:t>
      </w:r>
      <w:proofErr w:type="spellEnd"/>
      <w:r w:rsidRPr="006D6CA1">
        <w:rPr>
          <w:sz w:val="28"/>
          <w:szCs w:val="28"/>
        </w:rPr>
        <w:t xml:space="preserve">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 xml:space="preserve">Содержание </w:t>
      </w:r>
      <w:proofErr w:type="spellStart"/>
      <w:proofErr w:type="gramStart"/>
      <w:r w:rsidRPr="006D6CA1">
        <w:rPr>
          <w:iCs/>
          <w:sz w:val="28"/>
          <w:szCs w:val="28"/>
        </w:rPr>
        <w:t>дизайн-проекта</w:t>
      </w:r>
      <w:proofErr w:type="spellEnd"/>
      <w:proofErr w:type="gramEnd"/>
      <w:r w:rsidRPr="006D6CA1">
        <w:rPr>
          <w:iCs/>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 xml:space="preserve">2. Разработка </w:t>
      </w:r>
      <w:proofErr w:type="spellStart"/>
      <w:proofErr w:type="gramStart"/>
      <w:r w:rsidRPr="006D6CA1">
        <w:rPr>
          <w:sz w:val="28"/>
          <w:szCs w:val="28"/>
        </w:rPr>
        <w:t>дизайн-проекта</w:t>
      </w:r>
      <w:proofErr w:type="spellEnd"/>
      <w:proofErr w:type="gramEnd"/>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и территорий общего пользования поселений МО «Пинежский район», осуществляется в соответствии с </w:t>
      </w:r>
      <w:r w:rsidRPr="006D6CA1">
        <w:rPr>
          <w:bCs/>
          <w:sz w:val="28"/>
          <w:szCs w:val="28"/>
        </w:rPr>
        <w:t xml:space="preserve">Правилами благоустройства территории муниципального образований </w:t>
      </w:r>
      <w:r w:rsidRPr="006D6CA1">
        <w:rPr>
          <w:sz w:val="28"/>
          <w:szCs w:val="28"/>
        </w:rPr>
        <w:t>поселений</w:t>
      </w:r>
      <w:r w:rsidRPr="006D6CA1">
        <w:rPr>
          <w:bCs/>
          <w:sz w:val="28"/>
          <w:szCs w:val="28"/>
        </w:rPr>
        <w:t xml:space="preserve">, </w:t>
      </w:r>
      <w:r w:rsidRPr="006D6CA1">
        <w:rPr>
          <w:bCs/>
          <w:sz w:val="28"/>
          <w:szCs w:val="28"/>
        </w:rPr>
        <w:lastRenderedPageBreak/>
        <w:t>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МО «Пинежский район» осуществляется 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8"/>
        <w:shd w:val="clear" w:color="auto" w:fill="FFFFFF"/>
        <w:spacing w:before="0" w:beforeAutospacing="0" w:after="0" w:afterAutospacing="0"/>
        <w:jc w:val="both"/>
        <w:rPr>
          <w:sz w:val="28"/>
          <w:szCs w:val="28"/>
        </w:rPr>
      </w:pPr>
      <w:r w:rsidRPr="006D6CA1">
        <w:rPr>
          <w:sz w:val="28"/>
          <w:szCs w:val="28"/>
        </w:rPr>
        <w:t xml:space="preserve">        2.3.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МО «Пинежский район»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 xml:space="preserve">3. Обсуждение, согласование и утверждение </w:t>
      </w:r>
      <w:proofErr w:type="spellStart"/>
      <w:proofErr w:type="gramStart"/>
      <w:r w:rsidRPr="006D6CA1">
        <w:rPr>
          <w:rFonts w:ascii="Times New Roman" w:hAnsi="Times New Roman" w:cs="Times New Roman"/>
          <w:sz w:val="28"/>
          <w:szCs w:val="28"/>
        </w:rPr>
        <w:t>дизайн-проекта</w:t>
      </w:r>
      <w:proofErr w:type="spellEnd"/>
      <w:proofErr w:type="gramEnd"/>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w:t>
      </w:r>
      <w:proofErr w:type="gramStart"/>
      <w:r w:rsidRPr="006D6CA1">
        <w:rPr>
          <w:rFonts w:ascii="Times New Roman" w:hAnsi="Times New Roman" w:cs="Times New Roman"/>
          <w:sz w:val="28"/>
          <w:szCs w:val="28"/>
        </w:rPr>
        <w:t xml:space="preserve">В целях обсуждения, согласования и утверждения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в течение 1 рабочего дня со дня изготовления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w:t>
      </w:r>
      <w:proofErr w:type="gramEnd"/>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администрацией в течение двух рабочих дней со дня согласования </w:t>
      </w:r>
      <w:proofErr w:type="spellStart"/>
      <w:r w:rsidRPr="006D6CA1">
        <w:rPr>
          <w:sz w:val="28"/>
          <w:szCs w:val="28"/>
        </w:rPr>
        <w:t>дизайн-проекта</w:t>
      </w:r>
      <w:proofErr w:type="spellEnd"/>
      <w:r w:rsidRPr="006D6CA1">
        <w:rPr>
          <w:sz w:val="28"/>
          <w:szCs w:val="28"/>
        </w:rPr>
        <w:t>.</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Pr="006D6CA1" w:rsidRDefault="00344D37" w:rsidP="00502D68">
      <w:pPr>
        <w:shd w:val="clear" w:color="auto" w:fill="FFFFFF"/>
        <w:ind w:firstLine="708"/>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804DF5">
        <w:rPr>
          <w:rFonts w:ascii="Times New Roman" w:hAnsi="Times New Roman"/>
        </w:rPr>
        <w:t>2</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минимального перечня видов работ.</w:t>
      </w:r>
    </w:p>
    <w:p w:rsidR="00C11359" w:rsidRPr="005F31D0" w:rsidRDefault="00C11359" w:rsidP="00C11359">
      <w:pPr>
        <w:jc w:val="center"/>
      </w:pPr>
    </w:p>
    <w:p w:rsidR="00C11359" w:rsidRPr="005F31D0" w:rsidRDefault="00C11359" w:rsidP="00C11359">
      <w:proofErr w:type="gramStart"/>
      <w:r w:rsidRPr="005F31D0">
        <w:t>Дворовой</w:t>
      </w:r>
      <w:proofErr w:type="gramEnd"/>
      <w:r w:rsidRPr="005F31D0">
        <w:t xml:space="preserve"> проезд </w:t>
      </w:r>
    </w:p>
    <w:p w:rsidR="00C11359" w:rsidRPr="005F31D0" w:rsidRDefault="00C11359" w:rsidP="00C11359">
      <w:r w:rsidRPr="005F31D0">
        <w:rPr>
          <w:noProof/>
        </w:rPr>
        <w:drawing>
          <wp:inline distT="0" distB="0" distL="0" distR="0">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8"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11"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12"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13"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15"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16"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17"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18"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19"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20"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21"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22"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23"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margin-left:165.95pt;margin-top:5.95pt;width:2.9pt;height:5.95pt;z-index:251661312" o:connectortype="straight" strokecolor="white [3212]" strokeweight="2.25pt"/>
        </w:pict>
      </w:r>
      <w:r>
        <w:rPr>
          <w:noProof/>
          <w:sz w:val="28"/>
          <w:szCs w:val="28"/>
        </w:rPr>
        <w:pict>
          <v:shape id="_x0000_s1026" type="#_x0000_t32" style="position:absolute;margin-left:161.95pt;margin-top:3.35pt;width:4pt;height:8.5pt;flip:y;z-index:251660288" o:connectortype="straight" strokecolor="white [3212]" strokeweight="3pt"/>
        </w:pic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C66D16">
      <w:pgSz w:w="11906" w:h="16838"/>
      <w:pgMar w:top="1134" w:right="567" w:bottom="1134" w:left="1701"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8">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1">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4">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5">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8"/>
  </w:num>
  <w:num w:numId="3">
    <w:abstractNumId w:val="1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2"/>
  </w:num>
  <w:num w:numId="8">
    <w:abstractNumId w:val="4"/>
  </w:num>
  <w:num w:numId="9">
    <w:abstractNumId w:val="14"/>
  </w:num>
  <w:num w:numId="10">
    <w:abstractNumId w:val="8"/>
  </w:num>
  <w:num w:numId="11">
    <w:abstractNumId w:val="9"/>
  </w:num>
  <w:num w:numId="12">
    <w:abstractNumId w:val="10"/>
  </w:num>
  <w:num w:numId="13">
    <w:abstractNumId w:val="11"/>
  </w:num>
  <w:num w:numId="14">
    <w:abstractNumId w:val="7"/>
  </w:num>
  <w:num w:numId="15">
    <w:abstractNumId w:val="17"/>
  </w:num>
  <w:num w:numId="16">
    <w:abstractNumId w:val="1"/>
  </w:num>
  <w:num w:numId="17">
    <w:abstractNumId w:val="13"/>
  </w:num>
  <w:num w:numId="18">
    <w:abstractNumId w:val="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characterSpacingControl w:val="doNotCompress"/>
  <w:compat/>
  <w:rsids>
    <w:rsidRoot w:val="00502D68"/>
    <w:rsid w:val="00012546"/>
    <w:rsid w:val="00013233"/>
    <w:rsid w:val="00022441"/>
    <w:rsid w:val="00025348"/>
    <w:rsid w:val="00044C59"/>
    <w:rsid w:val="000752BA"/>
    <w:rsid w:val="000C4867"/>
    <w:rsid w:val="000C6C82"/>
    <w:rsid w:val="000E5430"/>
    <w:rsid w:val="00101F98"/>
    <w:rsid w:val="0012565B"/>
    <w:rsid w:val="001943C3"/>
    <w:rsid w:val="001A4010"/>
    <w:rsid w:val="001B50A5"/>
    <w:rsid w:val="001B6D6D"/>
    <w:rsid w:val="001C4212"/>
    <w:rsid w:val="001C4BDF"/>
    <w:rsid w:val="00225352"/>
    <w:rsid w:val="002463E0"/>
    <w:rsid w:val="00251A4B"/>
    <w:rsid w:val="002820A2"/>
    <w:rsid w:val="00287849"/>
    <w:rsid w:val="002932A0"/>
    <w:rsid w:val="002A0054"/>
    <w:rsid w:val="002A3AF3"/>
    <w:rsid w:val="002A6454"/>
    <w:rsid w:val="002A7505"/>
    <w:rsid w:val="002A7C3D"/>
    <w:rsid w:val="002B2A02"/>
    <w:rsid w:val="002D3BD0"/>
    <w:rsid w:val="002E30EA"/>
    <w:rsid w:val="002E4279"/>
    <w:rsid w:val="00302B58"/>
    <w:rsid w:val="003070B8"/>
    <w:rsid w:val="00322A03"/>
    <w:rsid w:val="00325D1E"/>
    <w:rsid w:val="00326F11"/>
    <w:rsid w:val="00344D37"/>
    <w:rsid w:val="00354C47"/>
    <w:rsid w:val="00362C69"/>
    <w:rsid w:val="00383DC3"/>
    <w:rsid w:val="0038657A"/>
    <w:rsid w:val="003A46B4"/>
    <w:rsid w:val="003A49F7"/>
    <w:rsid w:val="003A52EE"/>
    <w:rsid w:val="003C1CCA"/>
    <w:rsid w:val="003C1F88"/>
    <w:rsid w:val="003C2905"/>
    <w:rsid w:val="003C3552"/>
    <w:rsid w:val="00407ACC"/>
    <w:rsid w:val="00413ABA"/>
    <w:rsid w:val="00456994"/>
    <w:rsid w:val="004676E9"/>
    <w:rsid w:val="00492E6F"/>
    <w:rsid w:val="004D1078"/>
    <w:rsid w:val="004D142F"/>
    <w:rsid w:val="004E07FB"/>
    <w:rsid w:val="004E459F"/>
    <w:rsid w:val="004F366F"/>
    <w:rsid w:val="00502D68"/>
    <w:rsid w:val="0051482B"/>
    <w:rsid w:val="005314A8"/>
    <w:rsid w:val="0053406F"/>
    <w:rsid w:val="0053554B"/>
    <w:rsid w:val="00537DF8"/>
    <w:rsid w:val="00541148"/>
    <w:rsid w:val="00544C95"/>
    <w:rsid w:val="00577A6E"/>
    <w:rsid w:val="005875D2"/>
    <w:rsid w:val="00590763"/>
    <w:rsid w:val="005C2C1D"/>
    <w:rsid w:val="005E7B3D"/>
    <w:rsid w:val="00623910"/>
    <w:rsid w:val="00623C33"/>
    <w:rsid w:val="00685C29"/>
    <w:rsid w:val="00691E1A"/>
    <w:rsid w:val="006A2775"/>
    <w:rsid w:val="006A6C48"/>
    <w:rsid w:val="006B241F"/>
    <w:rsid w:val="006B5851"/>
    <w:rsid w:val="006B6122"/>
    <w:rsid w:val="006F4014"/>
    <w:rsid w:val="00711E3A"/>
    <w:rsid w:val="0073031E"/>
    <w:rsid w:val="007364D1"/>
    <w:rsid w:val="00753BFC"/>
    <w:rsid w:val="00772626"/>
    <w:rsid w:val="007C4412"/>
    <w:rsid w:val="007D16A9"/>
    <w:rsid w:val="00804DF5"/>
    <w:rsid w:val="00813A9C"/>
    <w:rsid w:val="0082142A"/>
    <w:rsid w:val="00826A82"/>
    <w:rsid w:val="00841C25"/>
    <w:rsid w:val="00857D0E"/>
    <w:rsid w:val="00871719"/>
    <w:rsid w:val="008A1D0A"/>
    <w:rsid w:val="008C69EC"/>
    <w:rsid w:val="008D38F0"/>
    <w:rsid w:val="008D3BD6"/>
    <w:rsid w:val="008D5148"/>
    <w:rsid w:val="009045A2"/>
    <w:rsid w:val="00917F90"/>
    <w:rsid w:val="0093303F"/>
    <w:rsid w:val="0097260B"/>
    <w:rsid w:val="00973F82"/>
    <w:rsid w:val="00975899"/>
    <w:rsid w:val="00993FFE"/>
    <w:rsid w:val="00994A42"/>
    <w:rsid w:val="009D3140"/>
    <w:rsid w:val="009E798B"/>
    <w:rsid w:val="009F0280"/>
    <w:rsid w:val="00A0325E"/>
    <w:rsid w:val="00A0543D"/>
    <w:rsid w:val="00A12D84"/>
    <w:rsid w:val="00A1577D"/>
    <w:rsid w:val="00A2277E"/>
    <w:rsid w:val="00A510EC"/>
    <w:rsid w:val="00A532CA"/>
    <w:rsid w:val="00A87E6E"/>
    <w:rsid w:val="00A92B19"/>
    <w:rsid w:val="00AD5747"/>
    <w:rsid w:val="00AE1804"/>
    <w:rsid w:val="00AE3F28"/>
    <w:rsid w:val="00AF2437"/>
    <w:rsid w:val="00B039FB"/>
    <w:rsid w:val="00B10955"/>
    <w:rsid w:val="00B125C0"/>
    <w:rsid w:val="00B145CF"/>
    <w:rsid w:val="00B237A4"/>
    <w:rsid w:val="00B266F3"/>
    <w:rsid w:val="00B501A8"/>
    <w:rsid w:val="00B50FAF"/>
    <w:rsid w:val="00B61BA8"/>
    <w:rsid w:val="00B8422E"/>
    <w:rsid w:val="00B91229"/>
    <w:rsid w:val="00B92530"/>
    <w:rsid w:val="00B9659C"/>
    <w:rsid w:val="00BE2CCF"/>
    <w:rsid w:val="00BF0F9B"/>
    <w:rsid w:val="00C01237"/>
    <w:rsid w:val="00C04F4B"/>
    <w:rsid w:val="00C11359"/>
    <w:rsid w:val="00C2548A"/>
    <w:rsid w:val="00C418D7"/>
    <w:rsid w:val="00C66CA7"/>
    <w:rsid w:val="00C66D16"/>
    <w:rsid w:val="00C873C5"/>
    <w:rsid w:val="00CB3B22"/>
    <w:rsid w:val="00CC595F"/>
    <w:rsid w:val="00CE4499"/>
    <w:rsid w:val="00CE7F44"/>
    <w:rsid w:val="00CF64F3"/>
    <w:rsid w:val="00D02D5A"/>
    <w:rsid w:val="00D0550B"/>
    <w:rsid w:val="00D15E6F"/>
    <w:rsid w:val="00D361B0"/>
    <w:rsid w:val="00D370CA"/>
    <w:rsid w:val="00D478ED"/>
    <w:rsid w:val="00D6362E"/>
    <w:rsid w:val="00D812FC"/>
    <w:rsid w:val="00D81D3A"/>
    <w:rsid w:val="00D942C0"/>
    <w:rsid w:val="00DC25CA"/>
    <w:rsid w:val="00DC2EC3"/>
    <w:rsid w:val="00DD5447"/>
    <w:rsid w:val="00DE36BC"/>
    <w:rsid w:val="00DE6EEE"/>
    <w:rsid w:val="00E21A30"/>
    <w:rsid w:val="00E35A34"/>
    <w:rsid w:val="00E4325A"/>
    <w:rsid w:val="00E65B8A"/>
    <w:rsid w:val="00E91ADF"/>
    <w:rsid w:val="00ED5255"/>
    <w:rsid w:val="00EF286A"/>
    <w:rsid w:val="00F01C78"/>
    <w:rsid w:val="00F0559F"/>
    <w:rsid w:val="00F103C7"/>
    <w:rsid w:val="00F15420"/>
    <w:rsid w:val="00F20C14"/>
    <w:rsid w:val="00F34FCF"/>
    <w:rsid w:val="00F44F83"/>
    <w:rsid w:val="00F46962"/>
    <w:rsid w:val="00F7680C"/>
    <w:rsid w:val="00FD1254"/>
    <w:rsid w:val="00FE7D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uiPriority w:val="99"/>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7">
    <w:name w:val="Table Grid"/>
    <w:basedOn w:val="a1"/>
    <w:uiPriority w:val="59"/>
    <w:rsid w:val="00502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8">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9">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a">
    <w:name w:val="Balloon Text"/>
    <w:basedOn w:val="a"/>
    <w:link w:val="ab"/>
    <w:rsid w:val="002E4279"/>
    <w:rPr>
      <w:rFonts w:ascii="Tahoma" w:hAnsi="Tahoma" w:cs="Tahoma"/>
      <w:sz w:val="16"/>
      <w:szCs w:val="16"/>
    </w:rPr>
  </w:style>
  <w:style w:type="character" w:customStyle="1" w:styleId="ab">
    <w:name w:val="Текст выноски Знак"/>
    <w:basedOn w:val="a0"/>
    <w:link w:val="aa"/>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c">
    <w:name w:val="Body Text Indent"/>
    <w:basedOn w:val="a"/>
    <w:link w:val="ad"/>
    <w:rsid w:val="00012546"/>
    <w:pPr>
      <w:spacing w:after="120"/>
      <w:ind w:left="283"/>
    </w:pPr>
  </w:style>
  <w:style w:type="character" w:customStyle="1" w:styleId="ad">
    <w:name w:val="Основной текст с отступом Знак"/>
    <w:basedOn w:val="a0"/>
    <w:link w:val="ac"/>
    <w:rsid w:val="00012546"/>
    <w:rPr>
      <w:sz w:val="24"/>
      <w:szCs w:val="24"/>
    </w:rPr>
  </w:style>
  <w:style w:type="paragraph" w:styleId="ae">
    <w:name w:val="Title"/>
    <w:basedOn w:val="a"/>
    <w:link w:val="af"/>
    <w:qFormat/>
    <w:rsid w:val="00012546"/>
    <w:pPr>
      <w:jc w:val="center"/>
    </w:pPr>
    <w:rPr>
      <w:sz w:val="28"/>
      <w:szCs w:val="20"/>
    </w:rPr>
  </w:style>
  <w:style w:type="character" w:customStyle="1" w:styleId="af">
    <w:name w:val="Название Знак"/>
    <w:basedOn w:val="a0"/>
    <w:link w:val="ae"/>
    <w:rsid w:val="00012546"/>
    <w:rPr>
      <w:sz w:val="28"/>
    </w:rPr>
  </w:style>
</w:styles>
</file>

<file path=word/webSettings.xml><?xml version="1.0" encoding="utf-8"?>
<w:webSettings xmlns:r="http://schemas.openxmlformats.org/officeDocument/2006/relationships" xmlns:w="http://schemas.openxmlformats.org/wordprocessingml/2006/main">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01869-E9B6-4585-BF98-730BB54DB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91</Pages>
  <Words>15168</Words>
  <Characters>99634</Characters>
  <Application>Microsoft Office Word</Application>
  <DocSecurity>0</DocSecurity>
  <Lines>830</Lines>
  <Paragraphs>229</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114573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econ3</cp:lastModifiedBy>
  <cp:revision>70</cp:revision>
  <cp:lastPrinted>2018-01-26T15:33:00Z</cp:lastPrinted>
  <dcterms:created xsi:type="dcterms:W3CDTF">2018-01-31T06:18:00Z</dcterms:created>
  <dcterms:modified xsi:type="dcterms:W3CDTF">2019-12-09T14:24:00Z</dcterms:modified>
</cp:coreProperties>
</file>