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C3" w:rsidRDefault="00214DC3" w:rsidP="00214D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C3">
        <w:rPr>
          <w:rFonts w:ascii="Times New Roman" w:hAnsi="Times New Roman" w:cs="Times New Roman"/>
          <w:b/>
          <w:sz w:val="28"/>
          <w:szCs w:val="28"/>
        </w:rPr>
        <w:t>Электронная ветеринарная сертификация</w:t>
      </w:r>
    </w:p>
    <w:p w:rsidR="00214DC3" w:rsidRPr="00214DC3" w:rsidRDefault="00214DC3" w:rsidP="00214D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8B" w:rsidRPr="00214DC3" w:rsidRDefault="00214DC3" w:rsidP="00214D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178B" w:rsidRPr="00214DC3">
        <w:rPr>
          <w:rFonts w:ascii="Times New Roman" w:hAnsi="Times New Roman" w:cs="Times New Roman"/>
          <w:sz w:val="28"/>
          <w:szCs w:val="28"/>
        </w:rPr>
        <w:t>Министерство агропромышленного комплекса и торговли Архангельской области напоминает хозяйствующим субъектам, а также всем заинтересованным лицам о приближающемся окончании подготовительного периода перехода к электронной ветеринарной сертификации.</w:t>
      </w:r>
    </w:p>
    <w:p w:rsidR="00C0178B" w:rsidRPr="00214DC3" w:rsidRDefault="00C0178B" w:rsidP="00214D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4DC3">
        <w:rPr>
          <w:rFonts w:ascii="Times New Roman" w:hAnsi="Times New Roman" w:cs="Times New Roman"/>
          <w:sz w:val="28"/>
          <w:szCs w:val="28"/>
        </w:rPr>
        <w:t>Федеральным законом от 13.07.2015 № 243-ФЗ «О внесении изменений в Закон Российской Федерации «О ветеринарии» и отдельные законодательные акты Российской Федерации» введена норма о переходе на обязательную ветеринарную сертификацию с 1 января 2018 года.</w:t>
      </w:r>
    </w:p>
    <w:p w:rsidR="00C0178B" w:rsidRPr="00214DC3" w:rsidRDefault="00214DC3" w:rsidP="00214D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178B" w:rsidRPr="00214DC3">
        <w:rPr>
          <w:rFonts w:ascii="Times New Roman" w:hAnsi="Times New Roman" w:cs="Times New Roman"/>
          <w:sz w:val="28"/>
          <w:szCs w:val="28"/>
        </w:rPr>
        <w:t xml:space="preserve">Государственная информационная система в области ветеринарии (ФГИС) позволяет решить одну из главных проблем в обеспечении пищевой и биологической безопасности страны - обеспечение сквозной </w:t>
      </w:r>
      <w:proofErr w:type="spellStart"/>
      <w:r w:rsidR="00C0178B" w:rsidRPr="00214DC3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C0178B" w:rsidRPr="00214DC3">
        <w:rPr>
          <w:rFonts w:ascii="Times New Roman" w:hAnsi="Times New Roman" w:cs="Times New Roman"/>
          <w:sz w:val="28"/>
          <w:szCs w:val="28"/>
        </w:rPr>
        <w:t xml:space="preserve"> всей животноводческой продукции, причем не только в рамках Российской Федерации, но и на всей территории Таможенного союза.</w:t>
      </w:r>
    </w:p>
    <w:p w:rsidR="00C0178B" w:rsidRPr="00214DC3" w:rsidRDefault="00C0178B" w:rsidP="00214D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4DC3">
        <w:rPr>
          <w:rFonts w:ascii="Times New Roman" w:hAnsi="Times New Roman" w:cs="Times New Roman"/>
          <w:sz w:val="28"/>
          <w:szCs w:val="28"/>
        </w:rPr>
        <w:t>Список продукции, на которую необходимо будет оформлять ветеринарно-сопроводительные документы, с 2018 года значительно увеличится (в него войдут и готовые консервы, сыры, масло, творог, и консервированные продукты из мяса, рыбы, мороженое и др.).</w:t>
      </w:r>
    </w:p>
    <w:p w:rsidR="00C0178B" w:rsidRPr="00214DC3" w:rsidRDefault="00214DC3" w:rsidP="00214D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178B" w:rsidRPr="00214DC3">
        <w:rPr>
          <w:rFonts w:ascii="Times New Roman" w:hAnsi="Times New Roman" w:cs="Times New Roman"/>
          <w:sz w:val="28"/>
          <w:szCs w:val="28"/>
        </w:rPr>
        <w:t>Все юридические лица, индивидуальные предприниматели, главы КФХ и др. лица, занимающиеся торговлей пищевыми продуктами или производящие продукцию животного происхождения, чтобы беспрепятственно и быстро получать ветеринарные документы, должны быть зарегистрированы в ФГИС до 2018 года. Поэтому всем индивидуальным предпринимателям, организациям, главам КФХ, производящим продукцию животного происхождения, участвующим в товарообороте продукции, всем, кто обращается за ветеринарно-сопроводительными документами, необходимо подать заявление и предоставить сведения для регистрации в ФГИС «Меркурий».</w:t>
      </w:r>
    </w:p>
    <w:p w:rsidR="00C0178B" w:rsidRPr="00214DC3" w:rsidRDefault="00214DC3" w:rsidP="00214D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178B" w:rsidRPr="00214DC3">
        <w:rPr>
          <w:rFonts w:ascii="Times New Roman" w:hAnsi="Times New Roman" w:cs="Times New Roman"/>
          <w:sz w:val="28"/>
          <w:szCs w:val="28"/>
        </w:rPr>
        <w:t>Ветеринарные сопроводительные документы в электронном виде оформляются с использованием государственной информационной системы «Меркурий», право доступа для совершения действий в информационной системе предоставляется зарегистрированным уполномоченным лицам. Регистрация осуществляется путем направлений заявлений на предоставления доступа в Управление Россельхознадзора по Республике Карелия, Архангельской области и Ненецкому автономному округу в письменном виде.</w:t>
      </w:r>
    </w:p>
    <w:p w:rsidR="00C0178B" w:rsidRPr="00214DC3" w:rsidRDefault="00C0178B" w:rsidP="00214D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4DC3">
        <w:rPr>
          <w:rFonts w:ascii="Times New Roman" w:hAnsi="Times New Roman" w:cs="Times New Roman"/>
          <w:sz w:val="28"/>
          <w:szCs w:val="28"/>
        </w:rPr>
        <w:t xml:space="preserve">Ознакомиться со справочными и информационными материалами об электронной ветеринарной сертификации можно на официальном сайте </w:t>
      </w:r>
      <w:proofErr w:type="spellStart"/>
      <w:r w:rsidRPr="00214DC3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214DC3">
        <w:rPr>
          <w:rFonts w:ascii="Times New Roman" w:hAnsi="Times New Roman" w:cs="Times New Roman"/>
          <w:sz w:val="28"/>
          <w:szCs w:val="28"/>
        </w:rPr>
        <w:t xml:space="preserve"> в разделе </w:t>
      </w:r>
      <w:proofErr w:type="spellStart"/>
      <w:r w:rsidRPr="00214DC3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214DC3">
        <w:rPr>
          <w:rFonts w:ascii="Times New Roman" w:hAnsi="Times New Roman" w:cs="Times New Roman"/>
          <w:sz w:val="28"/>
          <w:szCs w:val="28"/>
        </w:rPr>
        <w:t>. Информация о порядке оформления ветеринарных сопроводительных документов на бумажных носителях и в электронной форме, а также порядке регистрации физических и юридических лиц в ФГИС «Меркурий», также доступна на официальном сайте Управления Россельхознадзора по Республике Карелия, Архангельской области и Ненецкому автономному округу</w:t>
      </w:r>
      <w:r w:rsidR="00214DC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636CA" w:rsidRPr="00214DC3" w:rsidRDefault="00214DC3" w:rsidP="00214D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0178B" w:rsidRPr="00214DC3">
        <w:rPr>
          <w:rFonts w:ascii="Times New Roman" w:hAnsi="Times New Roman" w:cs="Times New Roman"/>
          <w:sz w:val="28"/>
          <w:szCs w:val="28"/>
        </w:rPr>
        <w:t>Учитывая изложенное, просим заинтересованных лиц принять исчерпывающие меры по подготовке к переходу к электронной ветеринарной сертификации, так как с 01.01.2018 перемещение и реализация животноводческой продукции без оформления ветеринарных сопроводительных документов будет являться административным правонарушением и повлечет соответствующую ответственность.</w:t>
      </w:r>
    </w:p>
    <w:sectPr w:rsidR="000636CA" w:rsidRPr="0021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8B"/>
    <w:rsid w:val="000636CA"/>
    <w:rsid w:val="00183C03"/>
    <w:rsid w:val="00214DC3"/>
    <w:rsid w:val="00253B8E"/>
    <w:rsid w:val="00C0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5B8C5-3167-40E2-B0B9-17E89397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78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14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Крохин Станислав Александрович</dc:creator>
  <cp:keywords/>
  <dc:description/>
  <cp:lastModifiedBy>Малышева Наталья Васильевна</cp:lastModifiedBy>
  <cp:revision>3</cp:revision>
  <cp:lastPrinted>2017-12-11T08:46:00Z</cp:lastPrinted>
  <dcterms:created xsi:type="dcterms:W3CDTF">2017-12-15T11:04:00Z</dcterms:created>
  <dcterms:modified xsi:type="dcterms:W3CDTF">2017-12-15T11:07:00Z</dcterms:modified>
</cp:coreProperties>
</file>