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CD" w:rsidRDefault="00F816CD" w:rsidP="00904E49">
      <w:pPr>
        <w:jc w:val="center"/>
        <w:rPr>
          <w:b/>
          <w:sz w:val="28"/>
          <w:szCs w:val="28"/>
        </w:rPr>
      </w:pPr>
    </w:p>
    <w:p w:rsidR="00904E49" w:rsidRPr="00677B03" w:rsidRDefault="000870C7" w:rsidP="00904E49">
      <w:pPr>
        <w:jc w:val="center"/>
        <w:rPr>
          <w:b/>
          <w:sz w:val="28"/>
          <w:szCs w:val="28"/>
        </w:rPr>
      </w:pPr>
      <w:r w:rsidRPr="00677B03">
        <w:rPr>
          <w:b/>
          <w:sz w:val="28"/>
          <w:szCs w:val="28"/>
        </w:rPr>
        <w:t xml:space="preserve">Отчет об исполнении </w:t>
      </w:r>
      <w:r w:rsidR="00904E49" w:rsidRPr="00677B03">
        <w:rPr>
          <w:b/>
          <w:sz w:val="28"/>
          <w:szCs w:val="28"/>
        </w:rPr>
        <w:t>муниципальной программы</w:t>
      </w:r>
    </w:p>
    <w:p w:rsidR="00904E49" w:rsidRDefault="00904E49" w:rsidP="00904E49">
      <w:pPr>
        <w:jc w:val="center"/>
        <w:rPr>
          <w:b/>
          <w:sz w:val="28"/>
          <w:szCs w:val="28"/>
        </w:rPr>
      </w:pPr>
      <w:r w:rsidRPr="00677B03">
        <w:rPr>
          <w:b/>
          <w:sz w:val="28"/>
          <w:szCs w:val="28"/>
        </w:rPr>
        <w:t>«Развитие общего образования и воспитания детей в  Пинежс</w:t>
      </w:r>
      <w:r w:rsidR="00F13E9D" w:rsidRPr="00677B03">
        <w:rPr>
          <w:b/>
          <w:sz w:val="28"/>
          <w:szCs w:val="28"/>
        </w:rPr>
        <w:t>ком муниципальном районе на 2017</w:t>
      </w:r>
      <w:r w:rsidRPr="00677B03">
        <w:rPr>
          <w:b/>
          <w:sz w:val="28"/>
          <w:szCs w:val="28"/>
        </w:rPr>
        <w:t>-201</w:t>
      </w:r>
      <w:r w:rsidR="00F13E9D" w:rsidRPr="00677B03">
        <w:rPr>
          <w:b/>
          <w:sz w:val="28"/>
          <w:szCs w:val="28"/>
        </w:rPr>
        <w:t>9</w:t>
      </w:r>
      <w:r w:rsidRPr="00677B03">
        <w:rPr>
          <w:b/>
          <w:sz w:val="28"/>
          <w:szCs w:val="28"/>
        </w:rPr>
        <w:t xml:space="preserve"> годы»</w:t>
      </w:r>
      <w:r w:rsidR="000870C7" w:rsidRPr="00677B03">
        <w:rPr>
          <w:b/>
          <w:sz w:val="28"/>
          <w:szCs w:val="28"/>
        </w:rPr>
        <w:t xml:space="preserve"> за </w:t>
      </w:r>
      <w:smartTag w:uri="urn:schemas-microsoft-com:office:smarttags" w:element="metricconverter">
        <w:smartTagPr>
          <w:attr w:name="ProductID" w:val="2018 г"/>
        </w:smartTagPr>
        <w:r w:rsidR="000870C7" w:rsidRPr="00677B03">
          <w:rPr>
            <w:b/>
            <w:sz w:val="28"/>
            <w:szCs w:val="28"/>
          </w:rPr>
          <w:t>201</w:t>
        </w:r>
        <w:r w:rsidR="00F051D0" w:rsidRPr="00677B03">
          <w:rPr>
            <w:b/>
            <w:sz w:val="28"/>
            <w:szCs w:val="28"/>
          </w:rPr>
          <w:t xml:space="preserve">8 </w:t>
        </w:r>
        <w:r w:rsidR="000870C7" w:rsidRPr="00677B03">
          <w:rPr>
            <w:b/>
            <w:sz w:val="28"/>
            <w:szCs w:val="28"/>
          </w:rPr>
          <w:t>г</w:t>
        </w:r>
      </w:smartTag>
      <w:r w:rsidR="000870C7" w:rsidRPr="00677B03">
        <w:rPr>
          <w:b/>
          <w:sz w:val="28"/>
          <w:szCs w:val="28"/>
        </w:rPr>
        <w:t>.</w:t>
      </w:r>
    </w:p>
    <w:p w:rsidR="00CC4E23" w:rsidRDefault="00CC4E23" w:rsidP="00904E49">
      <w:pPr>
        <w:jc w:val="center"/>
        <w:rPr>
          <w:b/>
          <w:sz w:val="28"/>
          <w:szCs w:val="28"/>
        </w:rPr>
      </w:pPr>
    </w:p>
    <w:p w:rsidR="00CC4E23" w:rsidRPr="006A01BA" w:rsidRDefault="00CC4E23" w:rsidP="00CC4E23">
      <w:pPr>
        <w:jc w:val="both"/>
        <w:rPr>
          <w:sz w:val="28"/>
          <w:szCs w:val="28"/>
        </w:rPr>
      </w:pPr>
      <w:r w:rsidRPr="006A01BA">
        <w:rPr>
          <w:sz w:val="28"/>
          <w:szCs w:val="28"/>
        </w:rPr>
        <w:t>1. Наименование   программы:</w:t>
      </w:r>
      <w:r>
        <w:rPr>
          <w:sz w:val="28"/>
          <w:szCs w:val="28"/>
        </w:rPr>
        <w:t xml:space="preserve"> </w:t>
      </w:r>
      <w:r w:rsidRPr="00677B03">
        <w:rPr>
          <w:b/>
          <w:sz w:val="28"/>
          <w:szCs w:val="28"/>
        </w:rPr>
        <w:t>«Развитие общего образования и воспитания детей в  Пинежском муниципальном районе на 2017-2019 годы</w:t>
      </w:r>
    </w:p>
    <w:p w:rsidR="00CC4E23" w:rsidRDefault="00CC4E23" w:rsidP="00CC4E23">
      <w:pPr>
        <w:rPr>
          <w:sz w:val="28"/>
          <w:szCs w:val="28"/>
        </w:rPr>
      </w:pPr>
    </w:p>
    <w:p w:rsidR="00CC4E23" w:rsidRDefault="00CC4E23" w:rsidP="00CC4E23">
      <w:pPr>
        <w:rPr>
          <w:sz w:val="28"/>
          <w:szCs w:val="28"/>
        </w:rPr>
      </w:pPr>
      <w:r>
        <w:rPr>
          <w:sz w:val="28"/>
          <w:szCs w:val="28"/>
        </w:rPr>
        <w:t xml:space="preserve">Период отчетности: </w:t>
      </w:r>
      <w:r w:rsidRPr="006A01B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6A01BA">
        <w:rPr>
          <w:b/>
          <w:sz w:val="28"/>
          <w:szCs w:val="28"/>
        </w:rPr>
        <w:t xml:space="preserve"> год</w:t>
      </w:r>
    </w:p>
    <w:p w:rsidR="00CC4E23" w:rsidRDefault="00CC4E23" w:rsidP="00CC4E2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C4E23" w:rsidRPr="000E6D7C" w:rsidRDefault="00CC4E23" w:rsidP="00CC4E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EE6F4F">
        <w:rPr>
          <w:rFonts w:ascii="Times New Roman" w:hAnsi="Times New Roman" w:cs="Times New Roman"/>
          <w:sz w:val="28"/>
          <w:szCs w:val="28"/>
        </w:rPr>
        <w:t xml:space="preserve">  Программы: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  <w:r w:rsidRPr="00EE6F4F">
        <w:rPr>
          <w:rFonts w:ascii="Times New Roman" w:hAnsi="Times New Roman" w:cs="Times New Roman"/>
          <w:b/>
          <w:sz w:val="28"/>
          <w:szCs w:val="28"/>
        </w:rPr>
        <w:t>админис</w:t>
      </w:r>
      <w:r w:rsidRPr="00EE6F4F">
        <w:rPr>
          <w:rFonts w:ascii="Times New Roman" w:hAnsi="Times New Roman" w:cs="Times New Roman"/>
          <w:b/>
          <w:sz w:val="28"/>
          <w:szCs w:val="28"/>
        </w:rPr>
        <w:t>т</w:t>
      </w:r>
      <w:r w:rsidRPr="00EE6F4F">
        <w:rPr>
          <w:rFonts w:ascii="Times New Roman" w:hAnsi="Times New Roman" w:cs="Times New Roman"/>
          <w:b/>
          <w:sz w:val="28"/>
          <w:szCs w:val="28"/>
        </w:rPr>
        <w:t>рации  муниципального образования «Пи</w:t>
      </w:r>
      <w:r>
        <w:rPr>
          <w:rFonts w:ascii="Times New Roman" w:hAnsi="Times New Roman" w:cs="Times New Roman"/>
          <w:b/>
          <w:sz w:val="28"/>
          <w:szCs w:val="28"/>
        </w:rPr>
        <w:t>нежс</w:t>
      </w:r>
      <w:r w:rsidRPr="00EE6F4F">
        <w:rPr>
          <w:rFonts w:ascii="Times New Roman" w:hAnsi="Times New Roman" w:cs="Times New Roman"/>
          <w:b/>
          <w:sz w:val="28"/>
          <w:szCs w:val="28"/>
        </w:rPr>
        <w:t>кий муниципальный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E23" w:rsidRPr="006A01BA" w:rsidRDefault="00CC4E23" w:rsidP="00CC4E23">
      <w:pPr>
        <w:rPr>
          <w:sz w:val="28"/>
          <w:szCs w:val="28"/>
        </w:rPr>
      </w:pPr>
    </w:p>
    <w:p w:rsidR="00CC4E23" w:rsidRPr="00677B03" w:rsidRDefault="00CC4E23" w:rsidP="00CC4E23">
      <w:pPr>
        <w:rPr>
          <w:b/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E43A55" w:rsidRPr="00677B03" w:rsidRDefault="00E43A55" w:rsidP="00792128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5244"/>
      </w:tblGrid>
      <w:tr w:rsidR="000870C7" w:rsidRPr="00677B03" w:rsidTr="009F7BBA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0870C7" w:rsidRPr="00677B03" w:rsidRDefault="00CC4E23" w:rsidP="00CC4E23">
            <w:pPr>
              <w:jc w:val="both"/>
            </w:pPr>
            <w:r>
              <w:t>1)</w:t>
            </w:r>
            <w:r w:rsidR="000870C7" w:rsidRPr="0012575A">
              <w:rPr>
                <w:sz w:val="28"/>
                <w:szCs w:val="28"/>
              </w:rPr>
              <w:t>Цель программы: Повышение  качества и эффективности образования в МО «Пинежский район» с учетом запросов личности общества и государства.</w:t>
            </w:r>
          </w:p>
        </w:tc>
      </w:tr>
      <w:tr w:rsidR="0012575A" w:rsidRPr="00677B03" w:rsidTr="009F7BBA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12575A" w:rsidRDefault="0012575A" w:rsidP="00CC4E23">
            <w:pPr>
              <w:jc w:val="both"/>
            </w:pPr>
            <w:r>
              <w:t>2)</w:t>
            </w:r>
            <w:r>
              <w:rPr>
                <w:sz w:val="28"/>
                <w:szCs w:val="28"/>
              </w:rPr>
              <w:t xml:space="preserve"> Сведения о результатах реализации Программы за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четный период</w:t>
            </w:r>
          </w:p>
        </w:tc>
      </w:tr>
      <w:tr w:rsidR="009E616F" w:rsidRPr="00677B03" w:rsidTr="009F7BBA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9E616F" w:rsidRPr="00677B03" w:rsidRDefault="009E616F" w:rsidP="00F628CF">
            <w:pPr>
              <w:jc w:val="center"/>
            </w:pPr>
            <w:r w:rsidRPr="00677B03">
              <w:t>задача №1 Организация предоставления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образовательных организациях Пинежского района.</w:t>
            </w:r>
          </w:p>
        </w:tc>
      </w:tr>
      <w:tr w:rsidR="009E616F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9E616F" w:rsidRPr="00677B03" w:rsidRDefault="009E616F" w:rsidP="00CC4E23">
            <w:pPr>
              <w:jc w:val="both"/>
            </w:pPr>
            <w:proofErr w:type="gramStart"/>
            <w:r w:rsidRPr="00677B03">
              <w:t>1.1</w:t>
            </w:r>
            <w:r w:rsidR="00CC4E23">
              <w:t>.</w:t>
            </w:r>
            <w:r w:rsidRPr="00677B03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обеспечение содержания зданий и сооружений  образовательных организаций, обустройство прилегающих к ним территорий.</w:t>
            </w:r>
            <w:proofErr w:type="gramEnd"/>
          </w:p>
        </w:tc>
        <w:tc>
          <w:tcPr>
            <w:tcW w:w="5244" w:type="dxa"/>
            <w:vMerge w:val="restart"/>
            <w:shd w:val="clear" w:color="auto" w:fill="auto"/>
          </w:tcPr>
          <w:p w:rsidR="001C38F7" w:rsidRPr="00677B03" w:rsidRDefault="001C38F7" w:rsidP="00CC4E23">
            <w:pPr>
              <w:jc w:val="both"/>
            </w:pPr>
            <w:r w:rsidRPr="00677B03">
              <w:t>В Пинежском районе функционирует</w:t>
            </w:r>
            <w:r w:rsidRPr="00677B03">
              <w:rPr>
                <w:b/>
              </w:rPr>
              <w:t xml:space="preserve"> </w:t>
            </w:r>
            <w:r w:rsidRPr="00677B03">
              <w:t>13 образовательных организаций  и одна организация дополнительного образования детей в структуру, которой входит ДЮСШ (МБУ ДО «РЦДО»).</w:t>
            </w:r>
            <w:r w:rsidRPr="00677B03">
              <w:rPr>
                <w:bCs/>
              </w:rPr>
              <w:t xml:space="preserve"> В составе 13 юридических лиц работает </w:t>
            </w:r>
            <w:r w:rsidRPr="00677B03">
              <w:t>18 структурных подразделений «Детский сад»,</w:t>
            </w:r>
            <w:r w:rsidRPr="00677B03">
              <w:rPr>
                <w:bCs/>
              </w:rPr>
              <w:t xml:space="preserve"> 8 структурных подразделений «Н</w:t>
            </w:r>
            <w:r w:rsidR="00E63BAC" w:rsidRPr="00677B03">
              <w:rPr>
                <w:bCs/>
              </w:rPr>
              <w:t>ачальная школа - детский сад», 2</w:t>
            </w:r>
            <w:r w:rsidRPr="00677B03">
              <w:rPr>
                <w:bCs/>
              </w:rPr>
              <w:t xml:space="preserve"> структурных подразделений «Основная школа».</w:t>
            </w:r>
            <w:r w:rsidR="00A73884">
              <w:rPr>
                <w:bCs/>
              </w:rPr>
              <w:t xml:space="preserve"> Образовательные организации функционируют в 69 зданиях.</w:t>
            </w:r>
          </w:p>
          <w:p w:rsidR="001C38F7" w:rsidRPr="00677B03" w:rsidRDefault="001C38F7" w:rsidP="00CC4E23">
            <w:pPr>
              <w:ind w:firstLine="540"/>
              <w:jc w:val="both"/>
            </w:pPr>
            <w:r w:rsidRPr="00677B03"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77B03">
                <w:t>201</w:t>
              </w:r>
              <w:r w:rsidR="00F051D0" w:rsidRPr="00677B03">
                <w:t>8</w:t>
              </w:r>
              <w:r w:rsidRPr="00677B03">
                <w:t xml:space="preserve"> г</w:t>
              </w:r>
            </w:smartTag>
            <w:r w:rsidRPr="00677B03">
              <w:t>.</w:t>
            </w:r>
            <w:r w:rsidRPr="00677B03">
              <w:rPr>
                <w:b/>
              </w:rPr>
              <w:t xml:space="preserve"> </w:t>
            </w:r>
            <w:r w:rsidRPr="00677B03">
              <w:t xml:space="preserve">детские сады посещают  </w:t>
            </w:r>
            <w:r w:rsidR="00F051D0" w:rsidRPr="00677B03">
              <w:t>973</w:t>
            </w:r>
            <w:r w:rsidRPr="00677B03">
              <w:t xml:space="preserve"> ребенка.</w:t>
            </w:r>
          </w:p>
          <w:p w:rsidR="00126245" w:rsidRPr="00677B03" w:rsidRDefault="00126245" w:rsidP="00CC4E23">
            <w:pPr>
              <w:jc w:val="both"/>
            </w:pPr>
            <w:r w:rsidRPr="00677B03">
              <w:t>Численность детей, ожидающих устройства в детские сады, составляет 179 человек, в т.ч. от 1,5 до 3 лет 36 человек, от 3 до 7 лет - 2 ребенка (по желанию родителей будут зачислены).</w:t>
            </w:r>
          </w:p>
          <w:p w:rsidR="001C38F7" w:rsidRPr="00677B03" w:rsidRDefault="001C38F7" w:rsidP="00CC4E23">
            <w:pPr>
              <w:jc w:val="both"/>
            </w:pPr>
            <w:r w:rsidRPr="00677B03">
              <w:t>Задача, поставленная Президентом РФ в Указе по охвату дошкольников, достигших возраста 3 лет, услугами дошкольного образования выполнена.</w:t>
            </w:r>
          </w:p>
          <w:p w:rsidR="001C38F7" w:rsidRPr="00677B03" w:rsidRDefault="008A6E3D" w:rsidP="00CC4E23">
            <w:pPr>
              <w:jc w:val="both"/>
            </w:pPr>
            <w:r w:rsidRPr="00677B03">
              <w:t>Детские сады</w:t>
            </w:r>
            <w:r w:rsidR="001C38F7" w:rsidRPr="00677B03">
              <w:t xml:space="preserve"> успешно реализуют ФГОС: укрепляется материально-техническая база, создается  развивающая предметно-пространственная среда. </w:t>
            </w:r>
          </w:p>
          <w:p w:rsidR="001C38F7" w:rsidRPr="00677B03" w:rsidRDefault="001C38F7" w:rsidP="00CC4E23">
            <w:pPr>
              <w:jc w:val="both"/>
            </w:pPr>
            <w:r w:rsidRPr="00677B03">
              <w:t xml:space="preserve">По данным на 1 сентября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77B03">
                <w:t>201</w:t>
              </w:r>
              <w:r w:rsidR="00F051D0" w:rsidRPr="00677B03">
                <w:t>8</w:t>
              </w:r>
              <w:r w:rsidRPr="00677B03">
                <w:t xml:space="preserve"> г</w:t>
              </w:r>
            </w:smartTag>
            <w:r w:rsidRPr="00677B03">
              <w:t xml:space="preserve">. в дневных школах  обучается </w:t>
            </w:r>
            <w:r w:rsidR="00F051D0" w:rsidRPr="00677B03">
              <w:t>2352</w:t>
            </w:r>
            <w:r w:rsidRPr="00677B03">
              <w:rPr>
                <w:b/>
              </w:rPr>
              <w:t xml:space="preserve"> </w:t>
            </w:r>
            <w:r w:rsidRPr="00677B03">
              <w:t>человек</w:t>
            </w:r>
            <w:r w:rsidR="008A6E3D" w:rsidRPr="00677B03">
              <w:t xml:space="preserve"> </w:t>
            </w:r>
            <w:r w:rsidRPr="00677B03">
              <w:t xml:space="preserve"> в МБОУ «Карпогорская ВСШ № 35» - </w:t>
            </w:r>
            <w:r w:rsidR="00F051D0" w:rsidRPr="00677B03">
              <w:t>40</w:t>
            </w:r>
            <w:r w:rsidRPr="00677B03">
              <w:t xml:space="preserve"> человек.</w:t>
            </w:r>
          </w:p>
          <w:p w:rsidR="008A6E3D" w:rsidRPr="00677B03" w:rsidRDefault="008A6E3D" w:rsidP="00CC4E23">
            <w:pPr>
              <w:jc w:val="both"/>
            </w:pPr>
            <w:r w:rsidRPr="00677B03">
              <w:t xml:space="preserve">Все образовательные организации переходят на реализацию ФГОС </w:t>
            </w:r>
            <w:r w:rsidRPr="00677B03">
              <w:rPr>
                <w:lang w:val="en-US"/>
              </w:rPr>
              <w:t>II</w:t>
            </w:r>
            <w:r w:rsidRPr="00677B03">
              <w:t xml:space="preserve"> </w:t>
            </w:r>
            <w:proofErr w:type="gramStart"/>
            <w:r w:rsidRPr="00677B03">
              <w:rPr>
                <w:lang w:val="en-US"/>
              </w:rPr>
              <w:t>c</w:t>
            </w:r>
            <w:proofErr w:type="spellStart"/>
            <w:proofErr w:type="gramEnd"/>
            <w:r w:rsidRPr="00677B03">
              <w:t>тупени</w:t>
            </w:r>
            <w:proofErr w:type="spellEnd"/>
            <w:r w:rsidRPr="00677B03">
              <w:t xml:space="preserve"> (5-9 </w:t>
            </w:r>
            <w:proofErr w:type="spellStart"/>
            <w:r w:rsidRPr="00677B03">
              <w:t>кл</w:t>
            </w:r>
            <w:proofErr w:type="spellEnd"/>
            <w:r w:rsidRPr="00677B03">
              <w:t>) МБОУ “</w:t>
            </w:r>
            <w:proofErr w:type="spellStart"/>
            <w:r w:rsidRPr="00677B03">
              <w:t>Пинежская</w:t>
            </w:r>
            <w:proofErr w:type="spellEnd"/>
            <w:r w:rsidRPr="00677B03">
              <w:t xml:space="preserve"> СШ № 117» работает в режиме </w:t>
            </w:r>
            <w:r w:rsidRPr="00677B03">
              <w:lastRenderedPageBreak/>
              <w:t xml:space="preserve">региональной инновационной площадки по реализации ФГОС </w:t>
            </w:r>
            <w:r w:rsidRPr="00677B03">
              <w:rPr>
                <w:lang w:val="en-US"/>
              </w:rPr>
              <w:t>III</w:t>
            </w:r>
            <w:r w:rsidRPr="00677B03">
              <w:t xml:space="preserve"> ступени. </w:t>
            </w:r>
          </w:p>
          <w:p w:rsidR="001C38F7" w:rsidRPr="00677B03" w:rsidRDefault="0078416E" w:rsidP="00CC4E23">
            <w:pPr>
              <w:jc w:val="both"/>
            </w:pPr>
            <w:r w:rsidRPr="00677B03">
              <w:t>В МБУ ДО «РЦДО» обучается 797</w:t>
            </w:r>
            <w:r w:rsidR="003972E4" w:rsidRPr="00677B03">
              <w:t xml:space="preserve"> человека в возрасте от</w:t>
            </w:r>
            <w:r w:rsidRPr="00677B03">
              <w:t xml:space="preserve"> 5 до 18 лет (дошкольников - 149</w:t>
            </w:r>
            <w:r w:rsidR="003972E4" w:rsidRPr="00677B03">
              <w:t xml:space="preserve"> ч</w:t>
            </w:r>
            <w:r w:rsidRPr="00677B03">
              <w:t>еловек, младших школьников – 346</w:t>
            </w:r>
            <w:r w:rsidR="003972E4" w:rsidRPr="00677B03">
              <w:t xml:space="preserve"> человек, с</w:t>
            </w:r>
            <w:r w:rsidRPr="00677B03">
              <w:t>реднего школьного возраста – 170</w:t>
            </w:r>
            <w:r w:rsidR="003972E4" w:rsidRPr="00677B03">
              <w:t xml:space="preserve"> человек,</w:t>
            </w:r>
            <w:r w:rsidRPr="00677B03">
              <w:t xml:space="preserve"> старшего школьного возраста – 132</w:t>
            </w:r>
            <w:r w:rsidR="003972E4" w:rsidRPr="00677B03">
              <w:t xml:space="preserve"> человека). </w:t>
            </w:r>
            <w:r w:rsidR="00A73884">
              <w:t xml:space="preserve">В пяти пришкольных интернатах проживает 50  обучающихся. В образовательных организациях открыты группы продленного дня в количестве 14 групп. Посещают группы продленного дня  301 </w:t>
            </w:r>
            <w:r w:rsidR="00755DAE">
              <w:t>человек</w:t>
            </w:r>
            <w:r w:rsidR="00A73884">
              <w:t>.</w:t>
            </w:r>
          </w:p>
          <w:p w:rsidR="00DF1487" w:rsidRPr="00677B03" w:rsidRDefault="00DF1487" w:rsidP="00CC4E23">
            <w:pPr>
              <w:jc w:val="both"/>
            </w:pPr>
          </w:p>
        </w:tc>
      </w:tr>
      <w:tr w:rsidR="009E616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9E616F" w:rsidRPr="00677B03" w:rsidRDefault="009E616F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9E616F" w:rsidRPr="00677B03" w:rsidRDefault="009E616F" w:rsidP="00CC4E23">
            <w:pPr>
              <w:jc w:val="both"/>
            </w:pPr>
          </w:p>
        </w:tc>
      </w:tr>
      <w:tr w:rsidR="009E616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9E616F" w:rsidRPr="00677B03" w:rsidRDefault="009E616F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9E616F" w:rsidRPr="00677B03" w:rsidRDefault="009E616F" w:rsidP="00CC4E23">
            <w:pPr>
              <w:jc w:val="both"/>
            </w:pPr>
          </w:p>
        </w:tc>
      </w:tr>
      <w:tr w:rsidR="009E616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9E616F" w:rsidRPr="00677B03" w:rsidRDefault="009E616F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9E616F" w:rsidRPr="00677B03" w:rsidRDefault="009E616F" w:rsidP="00CC4E23">
            <w:pPr>
              <w:jc w:val="both"/>
            </w:pPr>
          </w:p>
        </w:tc>
      </w:tr>
      <w:tr w:rsidR="009E616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9E616F" w:rsidRPr="00677B03" w:rsidRDefault="009E616F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9E616F" w:rsidRPr="00677B03" w:rsidRDefault="009E616F" w:rsidP="00CC4E23">
            <w:pPr>
              <w:jc w:val="both"/>
            </w:pPr>
          </w:p>
        </w:tc>
      </w:tr>
      <w:tr w:rsidR="009E616F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9E616F" w:rsidRPr="00677B03" w:rsidRDefault="009E616F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9E616F" w:rsidRPr="00677B03" w:rsidRDefault="009E616F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F13E9D" w:rsidRPr="00677B03" w:rsidRDefault="00F13E9D" w:rsidP="00CC4E23">
            <w:pPr>
              <w:jc w:val="both"/>
            </w:pPr>
            <w:r w:rsidRPr="00677B03">
              <w:lastRenderedPageBreak/>
              <w:t>1.2</w:t>
            </w:r>
            <w:r w:rsidR="00CC4E23">
              <w:t>.</w:t>
            </w:r>
            <w:r w:rsidRPr="00677B03">
              <w:t xml:space="preserve"> Предоставление мер социальной поддержки отдельных категорий квалифицированных специалистов финансируемых из бюджета муниципального образования «Пинежский муниципальный район».</w:t>
            </w:r>
          </w:p>
        </w:tc>
        <w:tc>
          <w:tcPr>
            <w:tcW w:w="5244" w:type="dxa"/>
            <w:shd w:val="clear" w:color="auto" w:fill="auto"/>
          </w:tcPr>
          <w:p w:rsidR="00F13E9D" w:rsidRPr="00677B03" w:rsidRDefault="00142E09" w:rsidP="00CC4E23">
            <w:pPr>
              <w:jc w:val="both"/>
            </w:pPr>
            <w:r w:rsidRPr="00677B03">
              <w:t xml:space="preserve">В рамках программы </w:t>
            </w:r>
            <w:r w:rsidR="005C16BD" w:rsidRPr="00677B03">
              <w:t>профинансированы</w:t>
            </w:r>
            <w:r w:rsidRPr="00677B03">
              <w:t xml:space="preserve"> средства на предоставление мер социальной поддержки отдельных категорий квалифицированных специалистов</w:t>
            </w:r>
            <w:r w:rsidR="008A6E3D" w:rsidRPr="00677B03">
              <w:t xml:space="preserve"> в количестве 11 человек</w:t>
            </w:r>
            <w:r w:rsidR="00046D14" w:rsidRPr="00677B03">
              <w:t xml:space="preserve">, в соответствии с Порядком предоставления мер социальной поддержки отдельных категорий квалифицированных специалистов </w:t>
            </w:r>
            <w:proofErr w:type="spellStart"/>
            <w:r w:rsidR="00046D14" w:rsidRPr="00677B03">
              <w:t>финасируемых</w:t>
            </w:r>
            <w:proofErr w:type="spellEnd"/>
            <w:r w:rsidR="00046D14" w:rsidRPr="00677B03">
              <w:t xml:space="preserve"> из бюджета муниципального образования «Пинежский муниципальный район», утвержденным решением Собрания депутатов от 26.06.2017 года (с последующими изменениями).</w:t>
            </w: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F13E9D" w:rsidRPr="00677B03" w:rsidRDefault="00F13E9D" w:rsidP="00CC4E23">
            <w:pPr>
              <w:jc w:val="both"/>
            </w:pPr>
            <w:r w:rsidRPr="00677B03">
              <w:t>1.3.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244" w:type="dxa"/>
            <w:shd w:val="clear" w:color="auto" w:fill="auto"/>
          </w:tcPr>
          <w:p w:rsidR="00F13E9D" w:rsidRPr="00677B03" w:rsidRDefault="00F051D0" w:rsidP="00CC4E23">
            <w:pPr>
              <w:jc w:val="both"/>
            </w:pPr>
            <w:r w:rsidRPr="00677B03">
              <w:t xml:space="preserve">В рамках программы профинансированы средства на предоставление мер социальной поддержки педагогическим работникам в соответствии с </w:t>
            </w:r>
            <w:proofErr w:type="gramStart"/>
            <w:r w:rsidRPr="00677B03">
              <w:t>ОЗ</w:t>
            </w:r>
            <w:proofErr w:type="gramEnd"/>
            <w:r w:rsidRPr="00677B03">
              <w:t xml:space="preserve"> </w:t>
            </w:r>
            <w:r w:rsidR="00284229" w:rsidRPr="00677B03">
              <w:t>«</w:t>
            </w:r>
            <w:r w:rsidRPr="00677B03">
              <w:t>Об образовании</w:t>
            </w:r>
            <w:r w:rsidR="00284229" w:rsidRPr="00677B03">
              <w:t xml:space="preserve">» </w:t>
            </w:r>
            <w:r w:rsidRPr="00677B03">
              <w:t xml:space="preserve"> в Архангельской области</w:t>
            </w: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CC0A82" w:rsidRPr="00677B03" w:rsidRDefault="00CC0A82" w:rsidP="00CC4E23">
            <w:pPr>
              <w:jc w:val="both"/>
            </w:pPr>
            <w:r w:rsidRPr="00677B03">
              <w:t>1.</w:t>
            </w:r>
            <w:r w:rsidR="00F13E9D" w:rsidRPr="00677B03">
              <w:t>4</w:t>
            </w:r>
            <w:r w:rsidR="00CC4E23">
              <w:t>.</w:t>
            </w:r>
            <w:r w:rsidRPr="00677B03">
              <w:t xml:space="preserve"> компенсация  родительской платы за присмотр и уход за ребенком в 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244" w:type="dxa"/>
            <w:shd w:val="clear" w:color="auto" w:fill="auto"/>
          </w:tcPr>
          <w:p w:rsidR="00CC0A82" w:rsidRPr="00677B03" w:rsidRDefault="000E5E37" w:rsidP="00CC4E23">
            <w:pPr>
              <w:jc w:val="both"/>
            </w:pPr>
            <w:r w:rsidRPr="00677B03">
              <w:t xml:space="preserve">В рамках программы </w:t>
            </w:r>
            <w:r w:rsidR="00D47A9C" w:rsidRPr="00677B03">
              <w:t>профинансированы</w:t>
            </w:r>
            <w:r w:rsidRPr="00677B03">
              <w:t xml:space="preserve"> с</w:t>
            </w:r>
            <w:r w:rsidR="00CC0A82" w:rsidRPr="00677B03">
              <w:t>редства  на выплату компенсация  родительской платы за присмотр и уход за ребенком в  образовательных организациях, реализующих образовательную программу дошкольного образования</w:t>
            </w:r>
            <w:r w:rsidR="008A6E3D" w:rsidRPr="00677B03">
              <w:t xml:space="preserve"> с учетом фактической посещаемости</w:t>
            </w:r>
            <w:r w:rsidR="008651CF" w:rsidRPr="00677B03">
              <w:t>.</w:t>
            </w:r>
            <w:r w:rsidR="00EC0741" w:rsidRPr="00677B03">
              <w:t xml:space="preserve"> </w:t>
            </w:r>
            <w:r w:rsidR="007E6A37" w:rsidRPr="00677B03">
              <w:t>На первых детей в семье в количестве 40</w:t>
            </w:r>
            <w:r w:rsidR="00F051D0" w:rsidRPr="00677B03">
              <w:t>1</w:t>
            </w:r>
            <w:r w:rsidR="007E6A37" w:rsidRPr="00677B03">
              <w:t xml:space="preserve"> человек, на вторых детей в семье в количестве</w:t>
            </w:r>
            <w:r w:rsidR="00212F69" w:rsidRPr="00677B03">
              <w:t xml:space="preserve"> </w:t>
            </w:r>
            <w:r w:rsidR="00F051D0" w:rsidRPr="00677B03">
              <w:t>377</w:t>
            </w:r>
            <w:r w:rsidR="00212F69" w:rsidRPr="00677B03">
              <w:t xml:space="preserve"> человека на третьих и более детей  в количестве 18</w:t>
            </w:r>
            <w:r w:rsidR="00F051D0" w:rsidRPr="00677B03">
              <w:t>3</w:t>
            </w:r>
            <w:r w:rsidR="00212F69" w:rsidRPr="00677B03">
              <w:t xml:space="preserve"> человека.</w:t>
            </w:r>
            <w:r w:rsidR="00EC0741" w:rsidRPr="00677B03">
              <w:t xml:space="preserve"> </w:t>
            </w: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CC0A82" w:rsidRPr="00677B03" w:rsidRDefault="00F13E9D" w:rsidP="00CC4E23">
            <w:pPr>
              <w:jc w:val="both"/>
            </w:pPr>
            <w:r w:rsidRPr="00677B03">
              <w:t xml:space="preserve">1.5.  </w:t>
            </w:r>
            <w:proofErr w:type="gramStart"/>
            <w:r w:rsidRPr="00677B03">
              <w:t>Обеспечение питанием обучающихся 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5244" w:type="dxa"/>
            <w:vMerge w:val="restart"/>
            <w:shd w:val="clear" w:color="auto" w:fill="auto"/>
          </w:tcPr>
          <w:p w:rsidR="00CC0A82" w:rsidRPr="00677B03" w:rsidRDefault="00D47A9C" w:rsidP="00CC4E23">
            <w:pPr>
              <w:jc w:val="both"/>
            </w:pPr>
            <w:r w:rsidRPr="00677B03">
              <w:t xml:space="preserve">В рамках программы профинансированы средства областного бюджета </w:t>
            </w:r>
            <w:r w:rsidR="00E37FCF" w:rsidRPr="00677B03">
              <w:t xml:space="preserve">на питание </w:t>
            </w:r>
            <w:r w:rsidR="00F051D0" w:rsidRPr="00677B03">
              <w:t>50</w:t>
            </w:r>
            <w:r w:rsidR="008651CF" w:rsidRPr="00677B03">
              <w:t xml:space="preserve"> </w:t>
            </w:r>
            <w:r w:rsidR="00E37FCF" w:rsidRPr="00677B03">
              <w:t>обучающихся</w:t>
            </w:r>
            <w:r w:rsidR="00A11935" w:rsidRPr="00677B03">
              <w:t>,</w:t>
            </w:r>
            <w:r w:rsidR="00E37FCF" w:rsidRPr="00677B03">
              <w:t xml:space="preserve"> проживающих в интернатах</w:t>
            </w:r>
            <w:r w:rsidRPr="00677B03">
              <w:t xml:space="preserve">  на условиях </w:t>
            </w:r>
            <w:proofErr w:type="spellStart"/>
            <w:r w:rsidRPr="00677B03">
              <w:t>софинансирования</w:t>
            </w:r>
            <w:proofErr w:type="spellEnd"/>
            <w:r w:rsidRPr="00677B03">
              <w:t xml:space="preserve"> средств </w:t>
            </w:r>
            <w:r w:rsidR="00682905" w:rsidRPr="00677B03">
              <w:t xml:space="preserve"> из </w:t>
            </w:r>
            <w:r w:rsidRPr="00677B03">
              <w:t xml:space="preserve"> районного бюджета</w:t>
            </w:r>
            <w:r w:rsidR="008651CF" w:rsidRPr="00677B03">
              <w:t xml:space="preserve"> с учетом фактической посещаемости</w:t>
            </w:r>
            <w:r w:rsidR="00A11935" w:rsidRPr="00677B03">
              <w:t>.</w:t>
            </w: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</w:tr>
      <w:tr w:rsidR="00CC0A82" w:rsidRPr="00677B03" w:rsidTr="009F7BBA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CC0A82" w:rsidRPr="00677B03" w:rsidRDefault="00CC0A82" w:rsidP="00CC4E23">
            <w:pPr>
              <w:jc w:val="both"/>
            </w:pPr>
            <w:r w:rsidRPr="00677B03">
              <w:t>задача № 2 Создание условий для предоставления качественных услуг в сфере образования Пинежского района.</w:t>
            </w: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CC0A82" w:rsidRPr="00677B03" w:rsidRDefault="00CC0A82" w:rsidP="00CC4E23">
            <w:pPr>
              <w:jc w:val="both"/>
            </w:pPr>
            <w:r w:rsidRPr="00677B03">
              <w:t>2.</w:t>
            </w:r>
            <w:r w:rsidR="00713F01" w:rsidRPr="00677B03">
              <w:t>1</w:t>
            </w:r>
            <w:r w:rsidR="00CC4E23">
              <w:t>.</w:t>
            </w:r>
            <w:r w:rsidRPr="00677B03">
              <w:t xml:space="preserve"> Содержание муниципальных органов и обеспечение их функций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CC0A82" w:rsidRPr="00677B03" w:rsidRDefault="00A73884" w:rsidP="00CC4E23">
            <w:pPr>
              <w:jc w:val="both"/>
            </w:pPr>
            <w:r>
              <w:t>По данному направлению финансиру</w:t>
            </w:r>
            <w:r w:rsidR="007855CB">
              <w:t xml:space="preserve">ются бюджетные средства </w:t>
            </w:r>
            <w:r w:rsidR="00CC0A82" w:rsidRPr="00677B03">
              <w:t xml:space="preserve"> на содержание и </w:t>
            </w:r>
            <w:r w:rsidR="00CC0A82" w:rsidRPr="00677B03">
              <w:lastRenderedPageBreak/>
              <w:t xml:space="preserve">обеспечение  </w:t>
            </w:r>
            <w:r w:rsidR="004604D4" w:rsidRPr="00677B03">
              <w:t>Управления образования администрации МО «Пинежский район»</w:t>
            </w:r>
            <w:r w:rsidR="00E37FCF" w:rsidRPr="00677B03">
              <w:t>.</w:t>
            </w: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7261F5" w:rsidRPr="00677B03" w:rsidRDefault="00F13E9D" w:rsidP="00CC4E23">
            <w:pPr>
              <w:jc w:val="both"/>
            </w:pPr>
            <w:r w:rsidRPr="00677B03">
              <w:t>2.2</w:t>
            </w:r>
            <w:r w:rsidR="00CC4E23">
              <w:t>.</w:t>
            </w:r>
            <w:r w:rsidRPr="00677B03">
              <w:t xml:space="preserve"> Организация повышения квалификации</w:t>
            </w:r>
          </w:p>
          <w:p w:rsidR="00CC0A82" w:rsidRPr="00677B03" w:rsidRDefault="00F13E9D" w:rsidP="00CC4E23">
            <w:pPr>
              <w:jc w:val="both"/>
            </w:pPr>
            <w:r w:rsidRPr="00677B03">
              <w:t xml:space="preserve"> работников образовательных организаций, через специально организованные обучения, научно-методические мероприятия, семинары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CC0A82" w:rsidRPr="00677B03" w:rsidRDefault="001D7AFA" w:rsidP="00CC4E23">
            <w:pPr>
              <w:jc w:val="both"/>
            </w:pPr>
            <w:r>
              <w:t xml:space="preserve"> </w:t>
            </w:r>
            <w:r w:rsidR="003D51CE" w:rsidRPr="00677B03">
              <w:t>216</w:t>
            </w:r>
            <w:r w:rsidR="00CC0A82" w:rsidRPr="00677B03">
              <w:t xml:space="preserve"> педагогических работник</w:t>
            </w:r>
            <w:r w:rsidR="00443F9B">
              <w:t>ов</w:t>
            </w:r>
            <w:r w:rsidR="00F52EC6" w:rsidRPr="00677B03">
              <w:t xml:space="preserve"> образовательных организаций</w:t>
            </w:r>
            <w:r w:rsidR="00CC0A82" w:rsidRPr="00677B03">
              <w:t xml:space="preserve"> прошли курсы повышения </w:t>
            </w:r>
            <w:r w:rsidR="00677B03" w:rsidRPr="00677B03">
              <w:t>квалификации</w:t>
            </w:r>
            <w:r w:rsidR="00A73884">
              <w:t>.</w:t>
            </w:r>
            <w:r>
              <w:t xml:space="preserve"> </w:t>
            </w: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</w:tr>
      <w:tr w:rsidR="00CC0A82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</w:tr>
      <w:tr w:rsidR="00CC0A82" w:rsidRPr="00677B03" w:rsidTr="009F7BBA">
        <w:trPr>
          <w:trHeight w:val="276"/>
        </w:trPr>
        <w:tc>
          <w:tcPr>
            <w:tcW w:w="5070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CC0A82" w:rsidRPr="00677B03" w:rsidRDefault="00CC0A82" w:rsidP="00CC4E23">
            <w:pPr>
              <w:jc w:val="both"/>
            </w:pPr>
          </w:p>
        </w:tc>
      </w:tr>
      <w:tr w:rsidR="00F13E9D" w:rsidRPr="00677B03" w:rsidTr="009F7BBA">
        <w:trPr>
          <w:trHeight w:val="7544"/>
        </w:trPr>
        <w:tc>
          <w:tcPr>
            <w:tcW w:w="5070" w:type="dxa"/>
            <w:shd w:val="clear" w:color="auto" w:fill="auto"/>
          </w:tcPr>
          <w:p w:rsidR="00F13E9D" w:rsidRPr="00677B03" w:rsidRDefault="00F13E9D" w:rsidP="00CC4E23">
            <w:pPr>
              <w:jc w:val="both"/>
            </w:pPr>
            <w:r w:rsidRPr="00677B03">
              <w:t>2.3</w:t>
            </w:r>
            <w:r w:rsidR="00CC4E23">
              <w:t>.</w:t>
            </w:r>
            <w:r w:rsidRPr="00677B03">
              <w:t xml:space="preserve"> Методическое сопровождение образовательной деятельности педагогических и руководящих работников образовательных организаций</w:t>
            </w:r>
          </w:p>
        </w:tc>
        <w:tc>
          <w:tcPr>
            <w:tcW w:w="5244" w:type="dxa"/>
            <w:shd w:val="clear" w:color="auto" w:fill="auto"/>
          </w:tcPr>
          <w:p w:rsidR="005B6B9C" w:rsidRPr="00677B03" w:rsidRDefault="005B6B9C" w:rsidP="00CC4E23">
            <w:pPr>
              <w:ind w:firstLine="330"/>
              <w:jc w:val="both"/>
            </w:pPr>
            <w:r w:rsidRPr="00677B03">
              <w:t>План методического сопровождения образовательной деятельности педагогических и руководящих работников ОО выполнен на 100%.</w:t>
            </w:r>
          </w:p>
          <w:p w:rsidR="005B6B9C" w:rsidRPr="00677B03" w:rsidRDefault="005B6B9C" w:rsidP="00CC4E23">
            <w:pPr>
              <w:ind w:firstLine="330"/>
              <w:jc w:val="both"/>
            </w:pPr>
            <w:proofErr w:type="gramStart"/>
            <w:r w:rsidRPr="00677B03">
              <w:t>Проведены</w:t>
            </w:r>
            <w:proofErr w:type="gramEnd"/>
            <w:r w:rsidRPr="00677B03">
              <w:t xml:space="preserve"> 47 семинаров и РМО для различных категорий педагогических работников.</w:t>
            </w:r>
          </w:p>
          <w:p w:rsidR="005B6B9C" w:rsidRPr="00677B03" w:rsidRDefault="005B6B9C" w:rsidP="00CC4E23">
            <w:pPr>
              <w:ind w:firstLine="330"/>
              <w:jc w:val="both"/>
            </w:pPr>
            <w:r w:rsidRPr="00677B03">
              <w:t>Проведены 5 выездных семинаров-практикумов «Особенности проектирования современного урока в соответствии с  требованиями  ФГОС ООО». В семинаре приняли участие 140 педагогов из 10 ОО района.</w:t>
            </w:r>
          </w:p>
          <w:p w:rsidR="005B6B9C" w:rsidRPr="00677B03" w:rsidRDefault="005B6B9C" w:rsidP="00CC4E23">
            <w:pPr>
              <w:ind w:firstLine="330"/>
              <w:jc w:val="both"/>
            </w:pPr>
            <w:r w:rsidRPr="00677B03">
              <w:t>На базе МБУ ДО «РЦДО» функционировали 6 творческих групп педагогов. Проведено 17 заседаний. Методические продукты направлены  в ОО и размещены на сайте МБУ ДО «РЦДО».</w:t>
            </w:r>
          </w:p>
          <w:p w:rsidR="005B6B9C" w:rsidRPr="00677B03" w:rsidRDefault="005B6B9C" w:rsidP="00CC4E23">
            <w:pPr>
              <w:ind w:firstLine="330"/>
              <w:jc w:val="both"/>
              <w:rPr>
                <w:bCs/>
              </w:rPr>
            </w:pPr>
            <w:r w:rsidRPr="00677B03">
              <w:t>В помощь руководителям и педагогам работниками центра были разработаны и направлены в ОО</w:t>
            </w:r>
            <w:r w:rsidRPr="00677B03">
              <w:rPr>
                <w:b/>
                <w:bCs/>
              </w:rPr>
              <w:t xml:space="preserve"> </w:t>
            </w:r>
            <w:r w:rsidRPr="00677B03">
              <w:rPr>
                <w:bCs/>
              </w:rPr>
              <w:t>21</w:t>
            </w:r>
            <w:r w:rsidR="00755DAE">
              <w:rPr>
                <w:bCs/>
              </w:rPr>
              <w:t xml:space="preserve"> </w:t>
            </w:r>
            <w:r w:rsidR="007855CB">
              <w:rPr>
                <w:bCs/>
              </w:rPr>
              <w:t>комплект</w:t>
            </w:r>
            <w:r w:rsidRPr="00677B03">
              <w:rPr>
                <w:bCs/>
              </w:rPr>
              <w:t xml:space="preserve"> методически</w:t>
            </w:r>
            <w:r w:rsidR="007855CB">
              <w:rPr>
                <w:bCs/>
              </w:rPr>
              <w:t>х рекомендаций</w:t>
            </w:r>
            <w:r w:rsidRPr="00677B03">
              <w:rPr>
                <w:bCs/>
              </w:rPr>
              <w:t>.</w:t>
            </w:r>
          </w:p>
          <w:p w:rsidR="005B6B9C" w:rsidRPr="00677B03" w:rsidRDefault="005B6B9C" w:rsidP="00CC4E23">
            <w:pPr>
              <w:ind w:firstLine="330"/>
              <w:jc w:val="both"/>
              <w:rPr>
                <w:rFonts w:eastAsia="TimesNewRomanPSMT"/>
                <w:bCs/>
                <w:lang w:eastAsia="en-US"/>
              </w:rPr>
            </w:pPr>
            <w:r w:rsidRPr="00677B03">
              <w:rPr>
                <w:rFonts w:eastAsia="TimesNewRomanPSMT"/>
                <w:bCs/>
                <w:lang w:eastAsia="en-US"/>
              </w:rPr>
              <w:t>Подготовлены два сборника методических материалов: «Возрастные особенности детей  и признаки отклонения  в развитии», «Особый ребенок - особый подход».</w:t>
            </w:r>
          </w:p>
          <w:p w:rsidR="005B6B9C" w:rsidRPr="00677B03" w:rsidRDefault="005B6B9C" w:rsidP="00CC4E23">
            <w:pPr>
              <w:ind w:firstLine="330"/>
              <w:jc w:val="both"/>
              <w:rPr>
                <w:b/>
              </w:rPr>
            </w:pPr>
            <w:r w:rsidRPr="00677B03">
              <w:t>Организовано и проведено 6 выездных методических дней</w:t>
            </w:r>
            <w:r w:rsidRPr="00677B03">
              <w:rPr>
                <w:b/>
              </w:rPr>
              <w:t xml:space="preserve"> </w:t>
            </w:r>
            <w:r w:rsidRPr="00677B03">
              <w:t>на базе 6 ОО</w:t>
            </w:r>
            <w:r w:rsidRPr="00677B03">
              <w:rPr>
                <w:b/>
              </w:rPr>
              <w:t>.</w:t>
            </w:r>
          </w:p>
          <w:p w:rsidR="005B6B9C" w:rsidRPr="00677B03" w:rsidRDefault="005B6B9C" w:rsidP="00CC4E23">
            <w:pPr>
              <w:ind w:firstLine="330"/>
              <w:jc w:val="both"/>
            </w:pPr>
            <w:proofErr w:type="gramStart"/>
            <w:r w:rsidRPr="00677B03">
              <w:t>Создана и успешно функционирует сетевая модель муниципальной методической службы, состоящая из 12 районных, 26 межшкольных, 31 школьного методического объединений, инновационных площадок на базе образовательных учреждений по 3 направлениям, 14 экспертных групп, объединяющая более 500 педагогов района.</w:t>
            </w:r>
            <w:proofErr w:type="gramEnd"/>
          </w:p>
          <w:p w:rsidR="005B6B9C" w:rsidRPr="00677B03" w:rsidRDefault="005B6B9C" w:rsidP="00CC4E23">
            <w:pPr>
              <w:ind w:firstLine="330"/>
              <w:jc w:val="both"/>
            </w:pPr>
            <w:r w:rsidRPr="00677B03">
              <w:t xml:space="preserve">Педагоги района активно представляют опыт своей работы на мероприятиях различного уровня: показывают открытые уроки, участвуют в различных конкурсах, делятся опытом работы на семинарах, конференциях и др., активно стали публиковаться в сети Интернет. В этом учебном году обобщили опыт (по различным направлениям и различной тематике) 378 педагогов. По сравнению с прошлым учебным </w:t>
            </w:r>
            <w:r w:rsidRPr="00677B03">
              <w:lastRenderedPageBreak/>
              <w:t>годом увеличилось количество участников всероссийских и международных конкурсов, прослеживается ста</w:t>
            </w:r>
            <w:r w:rsidR="00CD38C0" w:rsidRPr="00677B03">
              <w:t xml:space="preserve">бильное участие в мероприятиях </w:t>
            </w:r>
            <w:r w:rsidRPr="00677B03">
              <w:t xml:space="preserve">муниципального и регионального уровней. </w:t>
            </w:r>
          </w:p>
          <w:p w:rsidR="005B6B9C" w:rsidRPr="00677B03" w:rsidRDefault="005B6B9C" w:rsidP="00CC4E23">
            <w:pPr>
              <w:ind w:firstLine="330"/>
              <w:jc w:val="both"/>
            </w:pPr>
            <w:r w:rsidRPr="00677B03">
              <w:t xml:space="preserve">За учебный год организовано три заочных конкурса методических материалов: - «Панорама творчества»: 44 участника из 7 ОО; </w:t>
            </w:r>
          </w:p>
          <w:p w:rsidR="005B6B9C" w:rsidRPr="00677B03" w:rsidRDefault="005B6B9C" w:rsidP="00CC4E23">
            <w:pPr>
              <w:jc w:val="both"/>
            </w:pPr>
            <w:r w:rsidRPr="00677B03">
              <w:t xml:space="preserve">-«Педагог – педагогу» по следующим номинациям: «Урок», «Воспитательный аспект урока», «Урок безопасности и здоровья», «Урок по реализации регионального содержания в образовании», «Мой новый урок», </w:t>
            </w:r>
            <w:r w:rsidRPr="00677B03">
              <w:rPr>
                <w:bCs/>
              </w:rPr>
              <w:t xml:space="preserve">«Организованная образовательная деятельность в детском саду в соответствии с ФГОС </w:t>
            </w:r>
            <w:proofErr w:type="gramStart"/>
            <w:r w:rsidRPr="00677B03">
              <w:rPr>
                <w:bCs/>
              </w:rPr>
              <w:t>ДО</w:t>
            </w:r>
            <w:proofErr w:type="gramEnd"/>
            <w:r w:rsidRPr="00677B03">
              <w:rPr>
                <w:bCs/>
              </w:rPr>
              <w:t>», «Мероприятие с педагогическими кадрами по реализации ФГОС», «Учебно-методический продукт»</w:t>
            </w:r>
            <w:r w:rsidRPr="00677B03">
              <w:t>.</w:t>
            </w:r>
            <w:r w:rsidRPr="00677B03">
              <w:rPr>
                <w:b/>
              </w:rPr>
              <w:t xml:space="preserve"> </w:t>
            </w:r>
            <w:r w:rsidRPr="00677B03">
              <w:t xml:space="preserve">          В соответствии с Положением участники конкурса в номинации «Мой новый урок» были распределены по группам «Реализация ФГОС НОО» и «Реализация ФГОС ООО и ФГОС СОО», в номинации </w:t>
            </w:r>
            <w:r w:rsidRPr="00677B03">
              <w:rPr>
                <w:bCs/>
              </w:rPr>
              <w:t>«Учебно-методический продукт» по группам</w:t>
            </w:r>
            <w:r w:rsidRPr="00677B03">
              <w:t xml:space="preserve"> </w:t>
            </w:r>
            <w:r w:rsidRPr="00677B03">
              <w:rPr>
                <w:bCs/>
              </w:rPr>
              <w:t xml:space="preserve">«Методисты» и </w:t>
            </w:r>
            <w:r w:rsidRPr="00677B03">
              <w:t>«Учителя». На  конкурс поступило 64 работы из 10 ОО.</w:t>
            </w:r>
          </w:p>
          <w:p w:rsidR="005B6B9C" w:rsidRPr="00677B03" w:rsidRDefault="005B6B9C" w:rsidP="00CC4E2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677B03">
              <w:rPr>
                <w:sz w:val="24"/>
                <w:szCs w:val="24"/>
              </w:rPr>
              <w:t>- номинация «</w:t>
            </w:r>
            <w:proofErr w:type="gramStart"/>
            <w:r w:rsidRPr="00677B03">
              <w:rPr>
                <w:sz w:val="24"/>
                <w:szCs w:val="24"/>
              </w:rPr>
              <w:t>Загадочное</w:t>
            </w:r>
            <w:proofErr w:type="gramEnd"/>
            <w:r w:rsidRPr="00677B03">
              <w:rPr>
                <w:sz w:val="24"/>
                <w:szCs w:val="24"/>
              </w:rPr>
              <w:t xml:space="preserve"> </w:t>
            </w:r>
            <w:proofErr w:type="spellStart"/>
            <w:r w:rsidRPr="00677B03">
              <w:rPr>
                <w:sz w:val="24"/>
                <w:szCs w:val="24"/>
              </w:rPr>
              <w:t>Пинежье</w:t>
            </w:r>
            <w:proofErr w:type="spellEnd"/>
            <w:r w:rsidRPr="00677B03">
              <w:rPr>
                <w:sz w:val="24"/>
                <w:szCs w:val="24"/>
              </w:rPr>
              <w:t>» районного конкурса «</w:t>
            </w:r>
            <w:proofErr w:type="spellStart"/>
            <w:r w:rsidRPr="00677B03">
              <w:rPr>
                <w:sz w:val="24"/>
                <w:szCs w:val="24"/>
              </w:rPr>
              <w:t>Пинежье</w:t>
            </w:r>
            <w:proofErr w:type="spellEnd"/>
            <w:r w:rsidRPr="00677B03">
              <w:rPr>
                <w:sz w:val="24"/>
                <w:szCs w:val="24"/>
              </w:rPr>
              <w:t xml:space="preserve"> сказочное»: 60 участников из 11 ОО.</w:t>
            </w:r>
          </w:p>
          <w:p w:rsidR="004650A4" w:rsidRPr="00677B03" w:rsidRDefault="005B6B9C" w:rsidP="00CC4E23">
            <w:pPr>
              <w:ind w:left="-108" w:firstLine="648"/>
              <w:jc w:val="both"/>
            </w:pPr>
            <w:bookmarkStart w:id="0" w:name="OLE_LINK141"/>
            <w:bookmarkStart w:id="1" w:name="OLE_LINK142"/>
            <w:r w:rsidRPr="00677B03">
              <w:t>Всего в конкурсах приняло участие 168 педагогов.</w:t>
            </w:r>
            <w:bookmarkEnd w:id="0"/>
            <w:bookmarkEnd w:id="1"/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F13E9D" w:rsidRPr="00677B03" w:rsidRDefault="00F13E9D" w:rsidP="00CC4E23">
            <w:pPr>
              <w:jc w:val="both"/>
            </w:pPr>
            <w:r w:rsidRPr="00677B03">
              <w:lastRenderedPageBreak/>
              <w:t>2.4.   Проведение контрольных мероприятий</w:t>
            </w:r>
          </w:p>
        </w:tc>
        <w:tc>
          <w:tcPr>
            <w:tcW w:w="5244" w:type="dxa"/>
            <w:shd w:val="clear" w:color="auto" w:fill="auto"/>
          </w:tcPr>
          <w:p w:rsidR="00F13E9D" w:rsidRPr="00677B03" w:rsidRDefault="003503A7" w:rsidP="00CC4E23">
            <w:pPr>
              <w:jc w:val="both"/>
            </w:pPr>
            <w:r w:rsidRPr="00677B03">
              <w:t xml:space="preserve">Контрольные мероприятия в 2018 году проведены без использования финансовых средств </w:t>
            </w:r>
          </w:p>
        </w:tc>
      </w:tr>
      <w:tr w:rsidR="00F13E9D" w:rsidRPr="00677B03" w:rsidTr="009F7BBA">
        <w:trPr>
          <w:trHeight w:val="840"/>
        </w:trPr>
        <w:tc>
          <w:tcPr>
            <w:tcW w:w="10314" w:type="dxa"/>
            <w:gridSpan w:val="2"/>
            <w:shd w:val="clear" w:color="auto" w:fill="auto"/>
          </w:tcPr>
          <w:p w:rsidR="00F13E9D" w:rsidRPr="00677B03" w:rsidRDefault="00F13E9D" w:rsidP="00CC4E23">
            <w:pPr>
              <w:jc w:val="both"/>
            </w:pPr>
            <w:r w:rsidRPr="00677B03">
              <w:t>Задача № 3 Проведение изменений в дошкольном образовании, направленных на повышение эффективности и качества услуг в сфере образования.</w:t>
            </w:r>
          </w:p>
        </w:tc>
      </w:tr>
      <w:tr w:rsidR="003503A7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3503A7" w:rsidRPr="00677B03" w:rsidRDefault="003503A7" w:rsidP="00CC4E23">
            <w:pPr>
              <w:jc w:val="both"/>
            </w:pPr>
            <w:r w:rsidRPr="00677B03">
              <w:t xml:space="preserve">3.1 Строительство детского сада на 220 мест </w:t>
            </w:r>
            <w:proofErr w:type="gramStart"/>
            <w:r w:rsidRPr="00677B03">
              <w:t>в</w:t>
            </w:r>
            <w:proofErr w:type="gramEnd"/>
            <w:r w:rsidRPr="00677B03">
              <w:t xml:space="preserve"> с. Карпогоры Пинежского района</w:t>
            </w:r>
          </w:p>
        </w:tc>
        <w:tc>
          <w:tcPr>
            <w:tcW w:w="5244" w:type="dxa"/>
            <w:shd w:val="clear" w:color="auto" w:fill="auto"/>
          </w:tcPr>
          <w:p w:rsidR="003503A7" w:rsidRPr="00677B03" w:rsidRDefault="007C5D4C" w:rsidP="00CC4E23">
            <w:pPr>
              <w:jc w:val="both"/>
            </w:pPr>
            <w:r w:rsidRPr="00677B03">
              <w:t xml:space="preserve">Финансовые средства </w:t>
            </w:r>
            <w:r w:rsidR="007855CB">
              <w:t xml:space="preserve">расходуются </w:t>
            </w:r>
            <w:r w:rsidRPr="00677B03">
              <w:t xml:space="preserve"> по мере выполнения строительных работ.</w:t>
            </w:r>
          </w:p>
        </w:tc>
      </w:tr>
      <w:tr w:rsidR="0005697A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05697A" w:rsidRPr="00677B03" w:rsidRDefault="0005697A" w:rsidP="00CC4E23">
            <w:pPr>
              <w:jc w:val="both"/>
            </w:pPr>
            <w:r w:rsidRPr="00677B03">
              <w:t>3.2 Строительство начальной школ</w:t>
            </w:r>
            <w:proofErr w:type="gramStart"/>
            <w:r w:rsidRPr="00677B03">
              <w:t>ы-</w:t>
            </w:r>
            <w:proofErr w:type="gramEnd"/>
            <w:r w:rsidRPr="00677B03">
              <w:t xml:space="preserve"> детского сада на 100 учащихся и 100 воспитанников в д. </w:t>
            </w:r>
            <w:proofErr w:type="spellStart"/>
            <w:r w:rsidRPr="00677B03">
              <w:t>Ваймуша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05697A" w:rsidRPr="00677B03" w:rsidRDefault="007C5D4C" w:rsidP="00CC4E23">
            <w:pPr>
              <w:jc w:val="both"/>
            </w:pPr>
            <w:r w:rsidRPr="00677B03">
              <w:t>Мероприятия по данному направлению  в 2018 году не проводились</w:t>
            </w: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703B38" w:rsidRPr="00677B03" w:rsidRDefault="00703B38" w:rsidP="00CC4E23">
            <w:pPr>
              <w:jc w:val="both"/>
            </w:pPr>
            <w:r w:rsidRPr="00677B03">
              <w:t>3.</w:t>
            </w:r>
            <w:r w:rsidR="008008D5" w:rsidRPr="00677B03">
              <w:t>3</w:t>
            </w:r>
            <w:r w:rsidRPr="00677B03">
              <w:t xml:space="preserve">. Совершенствование образовательных технологий и содержания основных образовательных программ </w:t>
            </w:r>
            <w:r w:rsidR="008008D5" w:rsidRPr="00677B03">
              <w:t>дошкольного</w:t>
            </w:r>
            <w:r w:rsidRPr="00677B03">
              <w:t xml:space="preserve"> образования детей</w:t>
            </w:r>
          </w:p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 w:val="restart"/>
            <w:shd w:val="clear" w:color="auto" w:fill="auto"/>
          </w:tcPr>
          <w:p w:rsidR="00F13E9D" w:rsidRPr="00677B03" w:rsidRDefault="00A63D1C" w:rsidP="00CC4E23">
            <w:pPr>
              <w:jc w:val="both"/>
              <w:rPr>
                <w:color w:val="FF0000"/>
              </w:rPr>
            </w:pPr>
            <w:r w:rsidRPr="00677B03">
              <w:t>Приобретен</w:t>
            </w:r>
            <w:r w:rsidR="008651CF" w:rsidRPr="00677B03">
              <w:t xml:space="preserve">о </w:t>
            </w:r>
            <w:r w:rsidRPr="00677B03">
              <w:t xml:space="preserve"> оборудования, методических пособий, средств обучения   </w:t>
            </w:r>
            <w:r w:rsidR="003503A7" w:rsidRPr="00677B03">
              <w:t>в 2018</w:t>
            </w:r>
            <w:r w:rsidRPr="00677B03">
              <w:t xml:space="preserve"> году</w:t>
            </w:r>
            <w:r w:rsidR="008651CF" w:rsidRPr="00677B03">
              <w:t xml:space="preserve"> в количестве </w:t>
            </w:r>
            <w:r w:rsidR="008008D5" w:rsidRPr="00677B03">
              <w:t>982</w:t>
            </w:r>
            <w:r w:rsidR="008651CF" w:rsidRPr="00677B03">
              <w:t xml:space="preserve"> ед. финансирование </w:t>
            </w:r>
            <w:r w:rsidRPr="00677B03">
              <w:t xml:space="preserve"> производилось за счет </w:t>
            </w:r>
            <w:r w:rsidR="003503A7" w:rsidRPr="00677B03">
              <w:t xml:space="preserve">целевых </w:t>
            </w:r>
            <w:r w:rsidRPr="00677B03">
              <w:t xml:space="preserve">средств областного бюджета </w:t>
            </w:r>
            <w:r w:rsidR="003503A7" w:rsidRPr="00677B03">
              <w:t>и бюджетных сре</w:t>
            </w:r>
            <w:proofErr w:type="gramStart"/>
            <w:r w:rsidR="003503A7" w:rsidRPr="00677B03">
              <w:t xml:space="preserve">дств </w:t>
            </w:r>
            <w:r w:rsidRPr="00677B03">
              <w:t>в пр</w:t>
            </w:r>
            <w:proofErr w:type="gramEnd"/>
            <w:r w:rsidRPr="00677B03">
              <w:t>еделах утвержденных планов финансово-хозяйственной деятельности образовательных организаций.</w:t>
            </w: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F13E9D" w:rsidRPr="00677B03" w:rsidRDefault="00F13E9D" w:rsidP="00CC4E23">
            <w:pPr>
              <w:jc w:val="both"/>
            </w:pPr>
            <w:r w:rsidRPr="00677B03">
              <w:t>Задача № 4 Проведение изменений в общем образовании, направленных на повышение эффективности и качества услуг в сфере образования.</w:t>
            </w: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F13E9D" w:rsidRPr="00677B03" w:rsidRDefault="00703B38" w:rsidP="00CC4E23">
            <w:pPr>
              <w:jc w:val="both"/>
            </w:pPr>
            <w:r w:rsidRPr="00677B03">
              <w:t>4.1</w:t>
            </w:r>
            <w:r w:rsidR="00CC4E23">
              <w:t>.</w:t>
            </w:r>
            <w:r w:rsidRPr="00677B03">
              <w:t xml:space="preserve"> Разработка  проекта «Пристройка к зданию Карпогорской средней школы № 118 на 12 классов (300 учащихся 2-4 классов)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F13E9D" w:rsidRPr="00677B03" w:rsidRDefault="00791D1C" w:rsidP="00CC4E23">
            <w:pPr>
              <w:jc w:val="both"/>
            </w:pPr>
            <w:r w:rsidRPr="00677B03">
              <w:t xml:space="preserve">Разработка проектной документации </w:t>
            </w:r>
            <w:proofErr w:type="gramStart"/>
            <w:r w:rsidRPr="00677B03">
              <w:t>по</w:t>
            </w:r>
            <w:proofErr w:type="gramEnd"/>
            <w:r w:rsidRPr="00677B03">
              <w:t xml:space="preserve"> пристро</w:t>
            </w:r>
            <w:r w:rsidR="007E2088" w:rsidRPr="00677B03">
              <w:t xml:space="preserve">ю </w:t>
            </w:r>
            <w:r w:rsidRPr="00677B03">
              <w:t xml:space="preserve"> </w:t>
            </w:r>
            <w:proofErr w:type="gramStart"/>
            <w:r w:rsidRPr="00677B03">
              <w:t>к</w:t>
            </w:r>
            <w:proofErr w:type="gramEnd"/>
            <w:r w:rsidRPr="00677B03">
              <w:t xml:space="preserve"> зданию школы не целесообразна по причине </w:t>
            </w:r>
            <w:r w:rsidR="007E2088" w:rsidRPr="00677B03">
              <w:t>внесенная</w:t>
            </w:r>
            <w:r w:rsidRPr="00677B03">
              <w:t xml:space="preserve"> изменений в конструктивные особенности </w:t>
            </w:r>
            <w:r w:rsidR="007E2088" w:rsidRPr="00677B03">
              <w:t xml:space="preserve"> существующего </w:t>
            </w:r>
            <w:r w:rsidRPr="00677B03">
              <w:t>здания</w:t>
            </w: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703B38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703B38" w:rsidRPr="00677B03" w:rsidRDefault="00703B38" w:rsidP="00CC4E23">
            <w:pPr>
              <w:jc w:val="both"/>
            </w:pPr>
            <w:r w:rsidRPr="00677B03">
              <w:t>4.2</w:t>
            </w:r>
            <w:r w:rsidR="00CC4E23">
              <w:t>.</w:t>
            </w:r>
            <w:r w:rsidRPr="00677B03">
              <w:t xml:space="preserve">  Совершенствование образовательных технологий и содержания основных образовательных программ общего образования детей</w:t>
            </w:r>
          </w:p>
        </w:tc>
        <w:tc>
          <w:tcPr>
            <w:tcW w:w="5244" w:type="dxa"/>
            <w:shd w:val="clear" w:color="auto" w:fill="auto"/>
          </w:tcPr>
          <w:p w:rsidR="008F7950" w:rsidRPr="00677B03" w:rsidRDefault="008F7950" w:rsidP="00CC4E23">
            <w:pPr>
              <w:jc w:val="both"/>
            </w:pPr>
            <w:r w:rsidRPr="00677B03">
              <w:t>Приобретены учебники</w:t>
            </w:r>
            <w:r w:rsidR="001438D4" w:rsidRPr="00677B03">
              <w:t>,</w:t>
            </w:r>
            <w:r w:rsidRPr="00677B03">
              <w:t xml:space="preserve">   соответствующ</w:t>
            </w:r>
            <w:r w:rsidR="007E2088" w:rsidRPr="00677B03">
              <w:t>и</w:t>
            </w:r>
            <w:r w:rsidRPr="00677B03">
              <w:t>е  требованиям ФГОС</w:t>
            </w:r>
            <w:r w:rsidR="001438D4" w:rsidRPr="00677B03">
              <w:t xml:space="preserve"> в количестве 1</w:t>
            </w:r>
            <w:r w:rsidR="00212F69" w:rsidRPr="00677B03">
              <w:t>3</w:t>
            </w:r>
            <w:r w:rsidR="003503A7" w:rsidRPr="00677B03">
              <w:t>589</w:t>
            </w:r>
            <w:r w:rsidR="001438D4" w:rsidRPr="00677B03">
              <w:t xml:space="preserve"> экземпляров</w:t>
            </w:r>
          </w:p>
          <w:p w:rsidR="00703B38" w:rsidRPr="00677B03" w:rsidRDefault="00703B38" w:rsidP="00CC4E23">
            <w:pPr>
              <w:jc w:val="both"/>
              <w:rPr>
                <w:color w:val="FF0000"/>
              </w:rPr>
            </w:pPr>
          </w:p>
        </w:tc>
      </w:tr>
      <w:tr w:rsidR="00703B38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703B38" w:rsidRPr="00677B03" w:rsidRDefault="00703B38" w:rsidP="00CC4E23">
            <w:pPr>
              <w:jc w:val="both"/>
            </w:pPr>
            <w:r w:rsidRPr="00677B03">
              <w:t>4.3</w:t>
            </w:r>
            <w:r w:rsidR="00CC4E23">
              <w:t>.</w:t>
            </w:r>
            <w:r w:rsidRPr="00677B03">
              <w:t xml:space="preserve">  Создание условий для реализации федеральных государственных стандартов</w:t>
            </w:r>
          </w:p>
        </w:tc>
        <w:tc>
          <w:tcPr>
            <w:tcW w:w="5244" w:type="dxa"/>
            <w:shd w:val="clear" w:color="auto" w:fill="auto"/>
          </w:tcPr>
          <w:p w:rsidR="00703B38" w:rsidRPr="00677B03" w:rsidRDefault="001438D4" w:rsidP="00CC4E23">
            <w:pPr>
              <w:jc w:val="both"/>
              <w:rPr>
                <w:color w:val="FF0000"/>
              </w:rPr>
            </w:pPr>
            <w:r w:rsidRPr="00677B03">
              <w:t>О</w:t>
            </w:r>
            <w:r w:rsidR="003E2BC3" w:rsidRPr="00677B03">
              <w:t xml:space="preserve">снащение образовательных организаций учебным оборудованием, соответствующим требованиям </w:t>
            </w:r>
            <w:r w:rsidRPr="00677B03">
              <w:t xml:space="preserve">в количестве </w:t>
            </w:r>
            <w:r w:rsidR="00184144">
              <w:t>1487</w:t>
            </w:r>
            <w:r w:rsidRPr="00677B03">
              <w:t xml:space="preserve"> ед.  </w:t>
            </w:r>
            <w:r w:rsidR="003E2BC3" w:rsidRPr="00677B03">
              <w:t>ФГОС.</w:t>
            </w:r>
          </w:p>
        </w:tc>
      </w:tr>
      <w:tr w:rsidR="00847EDE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847EDE" w:rsidRPr="00677B03" w:rsidRDefault="00847EDE" w:rsidP="00CC4E23">
            <w:pPr>
              <w:jc w:val="both"/>
            </w:pPr>
            <w:r w:rsidRPr="00677B03">
              <w:t xml:space="preserve">4.4. Обеспечение деятельности </w:t>
            </w:r>
            <w:proofErr w:type="spellStart"/>
            <w:r w:rsidRPr="00677B03">
              <w:t>психолого-медико-педагогической</w:t>
            </w:r>
            <w:proofErr w:type="spellEnd"/>
            <w:r w:rsidRPr="00677B03">
              <w:t xml:space="preserve"> комиссии</w:t>
            </w:r>
          </w:p>
          <w:p w:rsidR="00847EDE" w:rsidRPr="00677B03" w:rsidRDefault="00847EDE" w:rsidP="00CC4E23">
            <w:pPr>
              <w:jc w:val="both"/>
            </w:pPr>
          </w:p>
          <w:p w:rsidR="00847EDE" w:rsidRPr="00677B03" w:rsidRDefault="00847EDE" w:rsidP="00CC4E23">
            <w:pPr>
              <w:jc w:val="both"/>
            </w:pPr>
          </w:p>
        </w:tc>
        <w:tc>
          <w:tcPr>
            <w:tcW w:w="5244" w:type="dxa"/>
            <w:vMerge w:val="restart"/>
            <w:shd w:val="clear" w:color="auto" w:fill="auto"/>
          </w:tcPr>
          <w:p w:rsidR="00847EDE" w:rsidRPr="00677B03" w:rsidRDefault="00020BEF" w:rsidP="00CC4E23">
            <w:pPr>
              <w:jc w:val="both"/>
            </w:pPr>
            <w:r w:rsidRPr="00677B03">
              <w:t>С</w:t>
            </w:r>
            <w:r w:rsidR="00847EDE" w:rsidRPr="00677B03">
              <w:t xml:space="preserve">редства на обеспечение деятельности </w:t>
            </w:r>
            <w:proofErr w:type="spellStart"/>
            <w:r w:rsidR="00847EDE" w:rsidRPr="00677B03">
              <w:t>психолог</w:t>
            </w:r>
            <w:proofErr w:type="gramStart"/>
            <w:r w:rsidR="00847EDE" w:rsidRPr="00677B03">
              <w:t>о</w:t>
            </w:r>
            <w:proofErr w:type="spellEnd"/>
            <w:r w:rsidR="00847EDE" w:rsidRPr="00677B03">
              <w:t>-</w:t>
            </w:r>
            <w:proofErr w:type="gramEnd"/>
            <w:r w:rsidR="00847EDE" w:rsidRPr="00677B03">
              <w:t xml:space="preserve"> </w:t>
            </w:r>
            <w:proofErr w:type="spellStart"/>
            <w:r w:rsidR="00847EDE" w:rsidRPr="00677B03">
              <w:t>медико</w:t>
            </w:r>
            <w:proofErr w:type="spellEnd"/>
            <w:r w:rsidR="00847EDE" w:rsidRPr="00677B03">
              <w:t>- педагогической комиссии в сумме 69,0 тысяч рублей</w:t>
            </w:r>
            <w:r w:rsidRPr="00677B03">
              <w:t xml:space="preserve"> </w:t>
            </w:r>
            <w:r w:rsidR="00847EDE" w:rsidRPr="00677B03">
              <w:t>не использованы   вследствие отказа областной ПМПК от выездного обследования обучающихся</w:t>
            </w:r>
            <w:r w:rsidRPr="00677B03">
              <w:t xml:space="preserve"> в 201</w:t>
            </w:r>
            <w:r w:rsidR="007C5D4C" w:rsidRPr="00677B03">
              <w:t>8</w:t>
            </w:r>
            <w:r w:rsidRPr="00677B03">
              <w:t xml:space="preserve"> году</w:t>
            </w:r>
          </w:p>
          <w:p w:rsidR="007C5D4C" w:rsidRPr="00677B03" w:rsidRDefault="007C5D4C" w:rsidP="00CC4E23">
            <w:pPr>
              <w:jc w:val="both"/>
              <w:rPr>
                <w:color w:val="FF0000"/>
              </w:rPr>
            </w:pPr>
            <w:r w:rsidRPr="00677B03">
              <w:t xml:space="preserve">Работа </w:t>
            </w:r>
            <w:proofErr w:type="spellStart"/>
            <w:r w:rsidRPr="00677B03">
              <w:t>психолого-медико-педагогической</w:t>
            </w:r>
            <w:proofErr w:type="spellEnd"/>
            <w:r w:rsidRPr="00677B03">
              <w:t xml:space="preserve"> комиссии с целью определения образовательного маршрута с учётом имеющихся индивидуальных возможностей несовершеннолетних  детей дошкольного возраста  запланирована  к проведению в  2019 году</w:t>
            </w:r>
          </w:p>
        </w:tc>
      </w:tr>
      <w:tr w:rsidR="00703B38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703B38" w:rsidRPr="00677B03" w:rsidRDefault="00703B38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703B38" w:rsidRPr="00677B03" w:rsidRDefault="00703B38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F13E9D" w:rsidRPr="00677B03" w:rsidRDefault="000638BB" w:rsidP="00CC4E23">
            <w:pPr>
              <w:jc w:val="both"/>
            </w:pPr>
            <w:r w:rsidRPr="00677B03">
              <w:t>4.5  Формирование доступной среды для детей – инвалидов.</w:t>
            </w:r>
          </w:p>
        </w:tc>
        <w:tc>
          <w:tcPr>
            <w:tcW w:w="5244" w:type="dxa"/>
            <w:shd w:val="clear" w:color="auto" w:fill="auto"/>
          </w:tcPr>
          <w:p w:rsidR="00F24D66" w:rsidRPr="00677B03" w:rsidRDefault="00F24D66" w:rsidP="00CC4E23">
            <w:pPr>
              <w:jc w:val="both"/>
            </w:pPr>
            <w:r w:rsidRPr="00677B03">
              <w:t xml:space="preserve">МБОУ «Карпогорская СШ № 118»  приобретено оборудование для создания условий   обучения  детей-инвалидов (логопедический стол, координационные, массажные и музыкальные дорожки). </w:t>
            </w:r>
          </w:p>
          <w:p w:rsidR="00F13E9D" w:rsidRPr="00677B03" w:rsidRDefault="00F24D66" w:rsidP="00CC4E23">
            <w:pPr>
              <w:jc w:val="both"/>
            </w:pPr>
            <w:proofErr w:type="gramStart"/>
            <w:r w:rsidRPr="00677B03">
              <w:t xml:space="preserve">Финансовые средства   по программе «Доступная среда» в рамках </w:t>
            </w:r>
            <w:proofErr w:type="spellStart"/>
            <w:r w:rsidRPr="00677B03">
              <w:t>софинансирования</w:t>
            </w:r>
            <w:proofErr w:type="spellEnd"/>
            <w:r w:rsidRPr="00677B03">
              <w:t xml:space="preserve"> средств областного, федерального и районного  бюджетов использованы на: строительство пешеходной дорожки, ремонт туалетных комнат</w:t>
            </w:r>
            <w:r w:rsidR="00126245" w:rsidRPr="00677B03">
              <w:t xml:space="preserve">, </w:t>
            </w:r>
            <w:r w:rsidRPr="00677B03">
              <w:t xml:space="preserve"> кроме того  приобретено учебное оборудование </w:t>
            </w:r>
            <w:r w:rsidR="007855CB">
              <w:t xml:space="preserve">в количестве 27 единиц,  </w:t>
            </w:r>
            <w:r w:rsidRPr="00677B03">
              <w:t>для обучения детей-инвалидов.</w:t>
            </w:r>
            <w:proofErr w:type="gramEnd"/>
          </w:p>
        </w:tc>
      </w:tr>
      <w:tr w:rsidR="00F13E9D" w:rsidRPr="00677B03" w:rsidTr="009F7BBA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F13E9D" w:rsidRPr="00677B03" w:rsidRDefault="00F13E9D" w:rsidP="00CC4E23">
            <w:pPr>
              <w:jc w:val="both"/>
            </w:pPr>
            <w:r w:rsidRPr="00677B03">
              <w:t>Задача № 5 Проведение изменений в дополнительном образовании, направленных на повышение эффективности и качества услуг в сфере образования.</w:t>
            </w: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F13E9D" w:rsidRPr="00677B03" w:rsidRDefault="00F13E9D" w:rsidP="00CC4E23">
            <w:pPr>
              <w:jc w:val="both"/>
            </w:pPr>
            <w:r w:rsidRPr="00677B03">
              <w:t>5.1.  Совершенствование образовательных технологий и содержания основных образовательных программ дополнительного образования детей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1F63CE" w:rsidRPr="0012575A" w:rsidRDefault="001F63CE" w:rsidP="00CC4E23">
            <w:pPr>
              <w:ind w:firstLine="690"/>
              <w:jc w:val="both"/>
            </w:pPr>
            <w:r w:rsidRPr="00677B03">
              <w:t xml:space="preserve">Общее количество детей 5- 18 лет, охваченных услугами дополнительного образования детей </w:t>
            </w:r>
            <w:r w:rsidRPr="0012575A">
              <w:t xml:space="preserve">– </w:t>
            </w:r>
            <w:r w:rsidRPr="0012575A">
              <w:rPr>
                <w:bCs/>
              </w:rPr>
              <w:t>2491</w:t>
            </w:r>
            <w:r w:rsidRPr="0012575A">
              <w:t xml:space="preserve"> (</w:t>
            </w:r>
            <w:r w:rsidR="007855CB" w:rsidRPr="0012575A">
              <w:t>89,9</w:t>
            </w:r>
            <w:r w:rsidRPr="0012575A">
              <w:t xml:space="preserve">%). Из них программами внеурочной деятельности </w:t>
            </w:r>
            <w:r w:rsidRPr="0012575A">
              <w:rPr>
                <w:bCs/>
              </w:rPr>
              <w:t>1381</w:t>
            </w:r>
            <w:r w:rsidRPr="0012575A">
              <w:t xml:space="preserve"> (50%), программами дополнительного образования 1707 (62%).</w:t>
            </w:r>
          </w:p>
          <w:p w:rsidR="001F63CE" w:rsidRPr="0012575A" w:rsidRDefault="001F63CE" w:rsidP="00CC4E23">
            <w:pPr>
              <w:ind w:firstLine="708"/>
              <w:jc w:val="both"/>
            </w:pPr>
            <w:r w:rsidRPr="0012575A">
              <w:t>По сравнению с прошлым годом доля охвата повысилась  (в прошлом году 85%).</w:t>
            </w:r>
          </w:p>
          <w:p w:rsidR="00F13E9D" w:rsidRPr="00677B03" w:rsidRDefault="001F63CE" w:rsidP="00CC4E23">
            <w:pPr>
              <w:ind w:firstLine="708"/>
              <w:jc w:val="both"/>
            </w:pPr>
            <w:r w:rsidRPr="00677B03">
              <w:t>Всего в ОО организована работа 265 кружков 324 педагогами.</w:t>
            </w: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F13E9D" w:rsidRPr="00677B03" w:rsidRDefault="00F13E9D" w:rsidP="00CC4E23">
            <w:pPr>
              <w:jc w:val="both"/>
            </w:pPr>
            <w:r w:rsidRPr="00677B03">
              <w:t>5.2. создание условий для развития талантливых детей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F13E9D" w:rsidRPr="00677B03" w:rsidRDefault="00F13E9D" w:rsidP="00CC4E23">
            <w:pPr>
              <w:tabs>
                <w:tab w:val="left" w:pos="8559"/>
              </w:tabs>
              <w:ind w:firstLine="720"/>
              <w:jc w:val="both"/>
            </w:pPr>
            <w:r w:rsidRPr="00677B03">
              <w:t xml:space="preserve">За годы работы сложилась эффективная система проведения муниципальных массовых мероприятий для детей. Система массовых мероприятий позволяет выявить талантливых и одаренных детей, способствует их </w:t>
            </w:r>
            <w:r w:rsidR="00D14909" w:rsidRPr="00677B03">
              <w:t>развитию и самореализации. В 2018</w:t>
            </w:r>
            <w:r w:rsidRPr="00677B03">
              <w:t xml:space="preserve"> году проведено 5</w:t>
            </w:r>
            <w:r w:rsidR="00CA3EFD">
              <w:t>0</w:t>
            </w:r>
            <w:r w:rsidRPr="00677B03">
              <w:t xml:space="preserve"> районных массовых мероприятий (18 культурно-массовых и 32 – спортивных), в </w:t>
            </w:r>
            <w:r w:rsidRPr="00677B03">
              <w:lastRenderedPageBreak/>
              <w:t xml:space="preserve">которых приняли участие </w:t>
            </w:r>
            <w:r w:rsidR="00D14909" w:rsidRPr="00677B03">
              <w:t>3393</w:t>
            </w:r>
            <w:r w:rsidRPr="00677B03">
              <w:t xml:space="preserve"> обучающихся</w:t>
            </w:r>
            <w:r w:rsidR="00F56210" w:rsidRPr="00677B03">
              <w:t xml:space="preserve">: </w:t>
            </w:r>
            <w:r w:rsidR="00D14909" w:rsidRPr="00677B03">
              <w:t>2236</w:t>
            </w:r>
            <w:r w:rsidRPr="00677B03">
              <w:t xml:space="preserve"> – культурно-массовых, 1</w:t>
            </w:r>
            <w:r w:rsidR="00D14909" w:rsidRPr="00677B03">
              <w:t>157</w:t>
            </w:r>
            <w:r w:rsidR="00F56210" w:rsidRPr="00677B03">
              <w:t xml:space="preserve"> – спортивных</w:t>
            </w:r>
            <w:r w:rsidRPr="00677B03">
              <w:t>.</w:t>
            </w:r>
            <w:r w:rsidR="00F56210" w:rsidRPr="00677B03">
              <w:t xml:space="preserve"> (в 2016-2017 </w:t>
            </w:r>
            <w:proofErr w:type="spellStart"/>
            <w:r w:rsidR="00F56210" w:rsidRPr="00677B03">
              <w:t>уч</w:t>
            </w:r>
            <w:proofErr w:type="gramStart"/>
            <w:r w:rsidR="00F56210" w:rsidRPr="00677B03">
              <w:t>.г</w:t>
            </w:r>
            <w:proofErr w:type="gramEnd"/>
            <w:r w:rsidR="00F56210" w:rsidRPr="00677B03">
              <w:t>оду</w:t>
            </w:r>
            <w:proofErr w:type="spellEnd"/>
            <w:r w:rsidR="00F56210" w:rsidRPr="00677B03">
              <w:t xml:space="preserve"> -2789 )</w:t>
            </w:r>
          </w:p>
          <w:p w:rsidR="00CA3EFD" w:rsidRDefault="00F56210" w:rsidP="00CC4E23">
            <w:pPr>
              <w:ind w:firstLine="720"/>
              <w:jc w:val="both"/>
            </w:pPr>
            <w:proofErr w:type="gramStart"/>
            <w:r w:rsidRPr="00677B03">
              <w:t>В 2018 году обучающиеся образовательных организаций приняли участие в 80 областн</w:t>
            </w:r>
            <w:r w:rsidR="00CA3EFD">
              <w:t xml:space="preserve">ых </w:t>
            </w:r>
            <w:r w:rsidRPr="00677B03">
              <w:t xml:space="preserve"> мероприяти</w:t>
            </w:r>
            <w:r w:rsidR="00755DAE">
              <w:t>ях из них:</w:t>
            </w:r>
            <w:r w:rsidRPr="00677B03">
              <w:t xml:space="preserve"> </w:t>
            </w:r>
            <w:proofErr w:type="gramEnd"/>
          </w:p>
          <w:p w:rsidR="00CA3EFD" w:rsidRDefault="00F56210" w:rsidP="00CC4E23">
            <w:pPr>
              <w:ind w:firstLine="720"/>
              <w:jc w:val="both"/>
            </w:pPr>
            <w:r w:rsidRPr="00677B03">
              <w:t xml:space="preserve">49 </w:t>
            </w:r>
            <w:r w:rsidR="00CA3EFD">
              <w:t xml:space="preserve"> мероприятий </w:t>
            </w:r>
            <w:r w:rsidRPr="00677B03">
              <w:t xml:space="preserve">– заочное участие (61%), </w:t>
            </w:r>
            <w:r w:rsidR="00CA3EFD">
              <w:t xml:space="preserve">  </w:t>
            </w:r>
            <w:r w:rsidRPr="00677B03">
              <w:t>31</w:t>
            </w:r>
            <w:r w:rsidR="00CA3EFD">
              <w:t xml:space="preserve"> мероприятие </w:t>
            </w:r>
            <w:r w:rsidRPr="00677B03">
              <w:t xml:space="preserve"> – очное (39%)</w:t>
            </w:r>
            <w:r w:rsidR="00CA3EFD">
              <w:t xml:space="preserve">  </w:t>
            </w:r>
          </w:p>
          <w:p w:rsidR="00F56210" w:rsidRPr="00677B03" w:rsidRDefault="008F5631" w:rsidP="00CC4E23">
            <w:pPr>
              <w:jc w:val="both"/>
            </w:pPr>
            <w:proofErr w:type="gramStart"/>
            <w:r>
              <w:t xml:space="preserve">( для сравнения </w:t>
            </w:r>
            <w:r w:rsidR="00CA3EFD">
              <w:t xml:space="preserve">в </w:t>
            </w:r>
            <w:r>
              <w:t xml:space="preserve"> </w:t>
            </w:r>
            <w:r w:rsidR="00CA3EFD">
              <w:t xml:space="preserve">2016-2017 учебном году </w:t>
            </w:r>
            <w:r w:rsidR="00CA3EFD" w:rsidRPr="00677B03">
              <w:t xml:space="preserve">  обучающиеся образовательных организаций приняли участие </w:t>
            </w:r>
            <w:r>
              <w:t xml:space="preserve"> </w:t>
            </w:r>
            <w:r w:rsidR="00CA3EFD" w:rsidRPr="00677B03">
              <w:t>49</w:t>
            </w:r>
            <w:r w:rsidR="00CA3EFD">
              <w:t xml:space="preserve"> областных мероприятий</w:t>
            </w:r>
            <w:r>
              <w:t>)</w:t>
            </w:r>
            <w:proofErr w:type="gramEnd"/>
          </w:p>
          <w:p w:rsidR="00F13E9D" w:rsidRPr="00677B03" w:rsidRDefault="00F13E9D" w:rsidP="00CC4E23">
            <w:pPr>
              <w:ind w:firstLine="540"/>
              <w:jc w:val="both"/>
            </w:pPr>
            <w:r w:rsidRPr="00677B03">
              <w:t>Всероссийская олимпиада школьников в Пинежском районе является ведущим мероприятием в работе с интеллектуально одаренными  детьми.</w:t>
            </w:r>
          </w:p>
          <w:p w:rsidR="001438D4" w:rsidRPr="00677B03" w:rsidRDefault="00F13E9D" w:rsidP="00CC4E23">
            <w:pPr>
              <w:jc w:val="both"/>
            </w:pPr>
            <w:r w:rsidRPr="00677B03">
              <w:t>В региональном этапе всероссийской олимпиады школьников 201</w:t>
            </w:r>
            <w:r w:rsidR="00D14909" w:rsidRPr="00677B03">
              <w:t>8</w:t>
            </w:r>
            <w:r w:rsidRPr="00677B03">
              <w:t xml:space="preserve"> года приняли участие 2</w:t>
            </w:r>
            <w:r w:rsidR="009B73FC" w:rsidRPr="00677B03">
              <w:t>8</w:t>
            </w:r>
            <w:r w:rsidRPr="00677B03">
              <w:t xml:space="preserve"> участник</w:t>
            </w:r>
            <w:r w:rsidR="009B73FC" w:rsidRPr="00677B03">
              <w:t>ов</w:t>
            </w:r>
            <w:r w:rsidRPr="00677B03">
              <w:t xml:space="preserve"> (в 201</w:t>
            </w:r>
            <w:r w:rsidR="009B73FC" w:rsidRPr="00677B03">
              <w:t>6</w:t>
            </w:r>
            <w:r w:rsidRPr="00677B03">
              <w:t>-201</w:t>
            </w:r>
            <w:r w:rsidR="009B73FC" w:rsidRPr="00677B03">
              <w:t>7</w:t>
            </w:r>
            <w:r w:rsidRPr="00677B03">
              <w:t xml:space="preserve"> </w:t>
            </w:r>
            <w:proofErr w:type="spellStart"/>
            <w:r w:rsidRPr="00677B03">
              <w:t>уч</w:t>
            </w:r>
            <w:proofErr w:type="spellEnd"/>
            <w:r w:rsidRPr="00677B03">
              <w:t xml:space="preserve">. году </w:t>
            </w:r>
            <w:r w:rsidR="009B73FC" w:rsidRPr="00677B03">
              <w:t>–</w:t>
            </w:r>
            <w:r w:rsidRPr="00677B03">
              <w:t xml:space="preserve"> 2</w:t>
            </w:r>
            <w:r w:rsidR="009B73FC" w:rsidRPr="00677B03">
              <w:t xml:space="preserve">4 </w:t>
            </w:r>
            <w:r w:rsidRPr="00677B03">
              <w:t xml:space="preserve">участника) из </w:t>
            </w:r>
            <w:r w:rsidR="009B73FC" w:rsidRPr="00677B03">
              <w:t>7</w:t>
            </w:r>
            <w:r w:rsidRPr="00677B03">
              <w:t xml:space="preserve"> общеобразовательных организаций Пинежского района по 1</w:t>
            </w:r>
            <w:r w:rsidR="009B73FC" w:rsidRPr="00677B03">
              <w:t>2</w:t>
            </w:r>
            <w:r w:rsidRPr="00677B03">
              <w:t xml:space="preserve"> общеобразовательным предметам.</w:t>
            </w:r>
            <w:r w:rsidR="001438D4" w:rsidRPr="00677B03">
              <w:t xml:space="preserve"> Результат участия</w:t>
            </w:r>
            <w:r w:rsidR="009B73FC" w:rsidRPr="00677B03">
              <w:t>:</w:t>
            </w:r>
            <w:r w:rsidRPr="00677B03">
              <w:t xml:space="preserve"> </w:t>
            </w:r>
            <w:r w:rsidR="009B73FC" w:rsidRPr="00677B03">
              <w:t>5</w:t>
            </w:r>
            <w:r w:rsidRPr="00677B03">
              <w:t xml:space="preserve"> человек из 2</w:t>
            </w:r>
            <w:r w:rsidR="009B73FC" w:rsidRPr="00677B03">
              <w:t>8</w:t>
            </w:r>
            <w:r w:rsidRPr="00677B03">
              <w:t xml:space="preserve"> участников регионального этапа </w:t>
            </w:r>
            <w:proofErr w:type="spellStart"/>
            <w:r w:rsidRPr="00677B03">
              <w:t>ВсОШ</w:t>
            </w:r>
            <w:proofErr w:type="spellEnd"/>
            <w:r w:rsidRPr="00677B03">
              <w:t xml:space="preserve"> стали победителями и призерами, что составило </w:t>
            </w:r>
            <w:r w:rsidR="009B73FC" w:rsidRPr="00677B03">
              <w:t>17,9</w:t>
            </w:r>
            <w:r w:rsidRPr="00677B03">
              <w:t xml:space="preserve"> % от общего количества участников </w:t>
            </w:r>
          </w:p>
          <w:p w:rsidR="00F13E9D" w:rsidRPr="00677B03" w:rsidRDefault="00F13E9D" w:rsidP="00CC4E23">
            <w:pPr>
              <w:ind w:firstLine="720"/>
              <w:jc w:val="both"/>
            </w:pPr>
            <w:r w:rsidRPr="00677B03">
              <w:t>С 2010 организуется профиль</w:t>
            </w:r>
            <w:r w:rsidR="009B73FC" w:rsidRPr="00677B03">
              <w:t xml:space="preserve">ный лагерь для одаренных детей. </w:t>
            </w:r>
            <w:r w:rsidRPr="00677B03">
              <w:t>В 201</w:t>
            </w:r>
            <w:r w:rsidR="009B73FC" w:rsidRPr="00677B03">
              <w:t>8</w:t>
            </w:r>
            <w:r w:rsidRPr="00677B03">
              <w:t xml:space="preserve"> году профильный лагерь для одаренных детей был организован </w:t>
            </w:r>
            <w:r w:rsidR="00305E82" w:rsidRPr="00677B03">
              <w:t>н</w:t>
            </w:r>
            <w:r w:rsidRPr="00677B03">
              <w:t xml:space="preserve">а базах </w:t>
            </w:r>
            <w:r w:rsidR="009B73FC" w:rsidRPr="00677B03">
              <w:t>2</w:t>
            </w:r>
            <w:r w:rsidRPr="00677B03">
              <w:t xml:space="preserve"> общеобразовательных организаций:</w:t>
            </w:r>
            <w:r w:rsidR="009B73FC" w:rsidRPr="00677B03">
              <w:t xml:space="preserve"> </w:t>
            </w:r>
            <w:r w:rsidR="005B6B9C" w:rsidRPr="00677B03">
              <w:t>МБУ ДО «РЦДО» и МБОУ «</w:t>
            </w:r>
            <w:proofErr w:type="spellStart"/>
            <w:r w:rsidR="005B6B9C" w:rsidRPr="00677B03">
              <w:t>Кушкопальская</w:t>
            </w:r>
            <w:proofErr w:type="spellEnd"/>
            <w:r w:rsidR="005B6B9C" w:rsidRPr="00677B03">
              <w:t xml:space="preserve"> СШ №4». </w:t>
            </w:r>
            <w:r w:rsidR="009B73FC" w:rsidRPr="00677B03">
              <w:t xml:space="preserve">Лагерь посетили </w:t>
            </w:r>
            <w:r w:rsidR="005B6B9C" w:rsidRPr="00677B03">
              <w:t xml:space="preserve">45 </w:t>
            </w:r>
            <w:r w:rsidRPr="00677B03">
              <w:t xml:space="preserve">обучающихся </w:t>
            </w:r>
            <w:r w:rsidR="009B73FC" w:rsidRPr="00677B03">
              <w:t>1</w:t>
            </w:r>
            <w:r w:rsidRPr="00677B03">
              <w:t xml:space="preserve"> - 10 классов </w:t>
            </w:r>
            <w:r w:rsidR="005B6B9C" w:rsidRPr="00677B03">
              <w:t xml:space="preserve">Карпогорской и </w:t>
            </w:r>
            <w:proofErr w:type="spellStart"/>
            <w:r w:rsidR="005B6B9C" w:rsidRPr="00677B03">
              <w:t>Кушкопальской</w:t>
            </w:r>
            <w:proofErr w:type="spellEnd"/>
            <w:r w:rsidR="005B6B9C" w:rsidRPr="00677B03">
              <w:t xml:space="preserve"> средних школ.</w:t>
            </w: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F13E9D" w:rsidRPr="00677B03" w:rsidRDefault="00F13E9D" w:rsidP="00CC4E23">
            <w:pPr>
              <w:jc w:val="both"/>
            </w:pPr>
            <w:r w:rsidRPr="00677B03">
              <w:lastRenderedPageBreak/>
              <w:t>Задача № 6 Развитие системы непрерывного воспитания и образования обучающихся во всех типах образовательных организаций</w:t>
            </w: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F13E9D" w:rsidRPr="00677B03" w:rsidRDefault="00F13E9D" w:rsidP="00CC4E23">
            <w:pPr>
              <w:jc w:val="both"/>
            </w:pPr>
            <w:r w:rsidRPr="00677B03">
              <w:t>6.1.Повышение воспитательного потенциала образовательного процесса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F13E9D" w:rsidRPr="00677B03" w:rsidRDefault="007C5D4C" w:rsidP="00CC4E23">
            <w:pPr>
              <w:jc w:val="both"/>
              <w:rPr>
                <w:b/>
              </w:rPr>
            </w:pPr>
            <w:r w:rsidRPr="00677B03">
              <w:t xml:space="preserve">Проведены учебные сборы обучающихся 10 классов (юноши), в соответствии с требованием законодательства на основании постановления администрации от 22.05.2018 № 0427-па «О проведении пятидневных учебных сборов с гражданами, обучающимися начальным знаниям в области обороны и прошедшими подготовку по основам военной службы в образовательных организациях, реализующих программы среднего общего образования».  </w:t>
            </w: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F13E9D" w:rsidRPr="00677B03" w:rsidRDefault="00F13E9D" w:rsidP="00CC4E23">
            <w:pPr>
              <w:jc w:val="both"/>
            </w:pPr>
            <w:r w:rsidRPr="00677B03">
              <w:t>Задача № 7 Организация отдыха детей в каникулярное время</w:t>
            </w: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F13E9D" w:rsidRPr="00677B03" w:rsidRDefault="000638BB" w:rsidP="00CC4E23">
            <w:pPr>
              <w:jc w:val="both"/>
            </w:pPr>
            <w:r w:rsidRPr="00677B03">
              <w:t>7.1</w:t>
            </w:r>
            <w:r w:rsidR="00CC4E23">
              <w:t>.</w:t>
            </w:r>
            <w:r w:rsidRPr="00677B03">
              <w:t xml:space="preserve">  Организация отдыха и оздоровления обучающихся образовательных организаций в лагерях с дневным пребыванием и загородных стационарных детских оздоровительных и специализированных (профильных) лагерях.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261878" w:rsidRPr="00677B03" w:rsidRDefault="007C5D4C" w:rsidP="00CC4E23">
            <w:pPr>
              <w:jc w:val="both"/>
            </w:pPr>
            <w:proofErr w:type="gramStart"/>
            <w:r w:rsidRPr="00677B03">
              <w:t xml:space="preserve">Организовано функционирование </w:t>
            </w:r>
            <w:r w:rsidR="00D25AAD">
              <w:t xml:space="preserve"> 20 </w:t>
            </w:r>
            <w:r w:rsidRPr="00677B03">
              <w:t xml:space="preserve">лагерей с дневным пребыванием на базе образовательных организаций,  в соответствии с Порядком об условиях предоставления и расходования средств областного бюджета на реализацию мероприятий по организации отдыха и оздоровления детей в МО «Пинежский </w:t>
            </w:r>
            <w:proofErr w:type="spellStart"/>
            <w:r w:rsidRPr="00677B03">
              <w:t>райолн</w:t>
            </w:r>
            <w:proofErr w:type="spellEnd"/>
            <w:r w:rsidRPr="00677B03">
              <w:t xml:space="preserve">» в 2018 году», утвержденным постановлением администрации МО «Пинежский район» от 03.05.2018 № 0356-па (с </w:t>
            </w:r>
            <w:proofErr w:type="spellStart"/>
            <w:r w:rsidRPr="00677B03">
              <w:t>изм</w:t>
            </w:r>
            <w:proofErr w:type="spellEnd"/>
            <w:r w:rsidRPr="00677B03">
              <w:t xml:space="preserve"> от 26.04.2017 № </w:t>
            </w:r>
            <w:r w:rsidRPr="00677B03">
              <w:lastRenderedPageBreak/>
              <w:t>0365-па).</w:t>
            </w:r>
            <w:proofErr w:type="gramEnd"/>
            <w:r w:rsidRPr="00677B03">
              <w:t xml:space="preserve"> Число охваченных детей организованным отдыхом – 2218 человек.</w:t>
            </w: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F13E9D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F13E9D" w:rsidRPr="00677B03" w:rsidRDefault="00F13E9D" w:rsidP="00CC4E23">
            <w:pPr>
              <w:jc w:val="both"/>
            </w:pPr>
          </w:p>
        </w:tc>
      </w:tr>
      <w:tr w:rsidR="000638BB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0638BB" w:rsidRPr="00677B03" w:rsidRDefault="000638BB" w:rsidP="00CC4E23">
            <w:pPr>
              <w:jc w:val="both"/>
            </w:pPr>
            <w:r w:rsidRPr="00677B03">
              <w:lastRenderedPageBreak/>
              <w:t>7.2. Обеспечение сопутствующими медицинскими препаратами для обеспечения функционирования оздоровительных отрядов в лагерях с дневным пребыванием</w:t>
            </w:r>
          </w:p>
        </w:tc>
        <w:tc>
          <w:tcPr>
            <w:tcW w:w="5244" w:type="dxa"/>
            <w:shd w:val="clear" w:color="auto" w:fill="auto"/>
          </w:tcPr>
          <w:p w:rsidR="000638BB" w:rsidRPr="00677B03" w:rsidRDefault="000638BB" w:rsidP="00CC4E23">
            <w:pPr>
              <w:jc w:val="both"/>
            </w:pPr>
            <w:r w:rsidRPr="00677B03">
              <w:t xml:space="preserve">Приобретены медицинские препараты для оздоровления </w:t>
            </w:r>
            <w:r w:rsidRPr="00677B03">
              <w:rPr>
                <w:color w:val="FF0000"/>
              </w:rPr>
              <w:t xml:space="preserve"> </w:t>
            </w:r>
            <w:r w:rsidRPr="00677B03">
              <w:t>детей в лагерях с дневным пребыванием.</w:t>
            </w:r>
          </w:p>
        </w:tc>
      </w:tr>
      <w:tr w:rsidR="007C5D4C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7C5D4C" w:rsidRPr="00677B03" w:rsidRDefault="007C5D4C" w:rsidP="00CC4E23">
            <w:pPr>
              <w:jc w:val="both"/>
            </w:pPr>
            <w:r w:rsidRPr="00677B03">
              <w:t>7.3. Организация занятости несовершеннолетних в каникулярное время</w:t>
            </w:r>
          </w:p>
        </w:tc>
        <w:tc>
          <w:tcPr>
            <w:tcW w:w="5244" w:type="dxa"/>
            <w:shd w:val="clear" w:color="auto" w:fill="auto"/>
          </w:tcPr>
          <w:p w:rsidR="007C5D4C" w:rsidRPr="00677B03" w:rsidRDefault="007855CB" w:rsidP="00CC4E23">
            <w:pPr>
              <w:jc w:val="both"/>
            </w:pPr>
            <w:r>
              <w:t xml:space="preserve">Охват занятости несовершеннолетних в каникулярное время </w:t>
            </w:r>
            <w:r w:rsidR="009A01E4">
              <w:t>составил 52 человека</w:t>
            </w:r>
            <w:r w:rsidR="00755DAE">
              <w:t>.</w:t>
            </w:r>
            <w:r w:rsidR="009A01E4">
              <w:t xml:space="preserve"> </w:t>
            </w:r>
            <w:r w:rsidR="007C5D4C" w:rsidRPr="00677B03">
              <w:t>Организация занятости несовершеннолетних в каникулярное время в 2018 году проводи</w:t>
            </w:r>
            <w:r w:rsidR="009A01E4">
              <w:t>лся</w:t>
            </w:r>
            <w:r w:rsidR="007C5D4C" w:rsidRPr="00677B03">
              <w:t xml:space="preserve"> полностью в рамках муниципальной программы «Профилактика правонарушений на территории Пинежского муниципального района на 2017-2019 годы утвержденной постановлением администрации МО «Пинежский район» от 28.11.2016 года № 1225-па (с последующими изменениями)</w:t>
            </w:r>
          </w:p>
        </w:tc>
      </w:tr>
      <w:tr w:rsidR="00146143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146143" w:rsidRPr="00677B03" w:rsidRDefault="00146143" w:rsidP="00CC4E23">
            <w:pPr>
              <w:jc w:val="both"/>
            </w:pPr>
            <w:r w:rsidRPr="00677B03">
              <w:t>7.4. Реализация комплекса антитеррористических мероприятий</w:t>
            </w:r>
          </w:p>
        </w:tc>
        <w:tc>
          <w:tcPr>
            <w:tcW w:w="5244" w:type="dxa"/>
            <w:shd w:val="clear" w:color="auto" w:fill="auto"/>
          </w:tcPr>
          <w:p w:rsidR="00146143" w:rsidRDefault="00146143" w:rsidP="00CC4E23">
            <w:pPr>
              <w:jc w:val="both"/>
            </w:pPr>
            <w:r w:rsidRPr="00677B03">
              <w:t>Частично установлена система видеонаблюдения в здании начальной школы  МБОУ «Карпогорская СШ № 118»</w:t>
            </w:r>
          </w:p>
        </w:tc>
      </w:tr>
      <w:tr w:rsidR="007C5D4C" w:rsidRPr="00677B03" w:rsidTr="009F7BBA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:rsidR="007C5D4C" w:rsidRPr="00677B03" w:rsidRDefault="007C5D4C" w:rsidP="00CC4E23">
            <w:pPr>
              <w:jc w:val="both"/>
            </w:pPr>
            <w:r w:rsidRPr="00677B03">
              <w:t>Задача № 8 Создание безопасных условий для организации учебно-воспитательного процесса.</w:t>
            </w:r>
          </w:p>
        </w:tc>
      </w:tr>
      <w:tr w:rsidR="007C5D4C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7C5D4C" w:rsidRPr="00677B03" w:rsidRDefault="007C5D4C" w:rsidP="00CC4E23">
            <w:pPr>
              <w:jc w:val="both"/>
            </w:pPr>
            <w:r w:rsidRPr="00677B03">
              <w:t>8.1. Капитальный и текущий ремонт имущественного комплекса, находящегося в оперативном управлении образовательных организаций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7C5D4C" w:rsidRPr="00677B03" w:rsidRDefault="007C5D4C" w:rsidP="00CC4E23">
            <w:pPr>
              <w:jc w:val="both"/>
            </w:pPr>
            <w:r w:rsidRPr="00677B03">
              <w:t>Проведены ремонты образовательных организаций:</w:t>
            </w:r>
          </w:p>
          <w:p w:rsidR="007C5D4C" w:rsidRPr="00677B03" w:rsidRDefault="007C5D4C" w:rsidP="00CC4E23">
            <w:pPr>
              <w:jc w:val="both"/>
            </w:pPr>
            <w:r w:rsidRPr="00677B03">
              <w:t>МБОУ «Сийская СШ № 116»</w:t>
            </w:r>
          </w:p>
          <w:p w:rsidR="007C5D4C" w:rsidRPr="00677B03" w:rsidRDefault="007C5D4C" w:rsidP="00CC4E23">
            <w:pPr>
              <w:jc w:val="both"/>
            </w:pPr>
            <w:r w:rsidRPr="00677B03">
              <w:t xml:space="preserve">- проведен ремонт крыши здания школы </w:t>
            </w:r>
            <w:proofErr w:type="gramStart"/>
            <w:r w:rsidRPr="00677B03">
              <w:t>в</w:t>
            </w:r>
            <w:proofErr w:type="gramEnd"/>
            <w:r w:rsidRPr="00677B03">
              <w:t xml:space="preserve"> </w:t>
            </w:r>
          </w:p>
          <w:p w:rsidR="007C5D4C" w:rsidRPr="00677B03" w:rsidRDefault="007C5D4C" w:rsidP="00CC4E23">
            <w:pPr>
              <w:jc w:val="both"/>
            </w:pPr>
            <w:r w:rsidRPr="00677B03">
              <w:t>п. Сия</w:t>
            </w:r>
          </w:p>
          <w:p w:rsidR="007C5D4C" w:rsidRPr="00677B03" w:rsidRDefault="007C5D4C" w:rsidP="00CC4E23">
            <w:pPr>
              <w:jc w:val="both"/>
            </w:pPr>
            <w:r w:rsidRPr="00677B03">
              <w:t>МБОУ «</w:t>
            </w:r>
            <w:proofErr w:type="spellStart"/>
            <w:r w:rsidRPr="00677B03">
              <w:t>Ясненская</w:t>
            </w:r>
            <w:proofErr w:type="spellEnd"/>
            <w:r w:rsidRPr="00677B03">
              <w:t xml:space="preserve"> СШ № 7»</w:t>
            </w:r>
          </w:p>
          <w:p w:rsidR="007C5D4C" w:rsidRPr="00677B03" w:rsidRDefault="007C5D4C" w:rsidP="00CC4E23">
            <w:pPr>
              <w:jc w:val="both"/>
            </w:pPr>
            <w:r w:rsidRPr="00677B03">
              <w:t>- ремонт крыши здания детского сада</w:t>
            </w:r>
          </w:p>
          <w:p w:rsidR="007C5D4C" w:rsidRPr="00677B03" w:rsidRDefault="007C5D4C" w:rsidP="00CC4E23">
            <w:pPr>
              <w:jc w:val="both"/>
            </w:pPr>
            <w:r w:rsidRPr="00677B03">
              <w:t xml:space="preserve"> п. ясный</w:t>
            </w:r>
          </w:p>
          <w:p w:rsidR="007C5D4C" w:rsidRPr="00677B03" w:rsidRDefault="007C5D4C" w:rsidP="00CC4E23">
            <w:pPr>
              <w:jc w:val="both"/>
            </w:pPr>
            <w:r w:rsidRPr="00677B03">
              <w:t>МБОУ «</w:t>
            </w:r>
            <w:proofErr w:type="spellStart"/>
            <w:r w:rsidRPr="00677B03">
              <w:t>Нюхченская</w:t>
            </w:r>
            <w:proofErr w:type="spellEnd"/>
            <w:r w:rsidRPr="00677B03">
              <w:t xml:space="preserve"> ОШ № 11»</w:t>
            </w:r>
          </w:p>
          <w:p w:rsidR="007C5D4C" w:rsidRDefault="007C5D4C" w:rsidP="00CC4E23">
            <w:pPr>
              <w:jc w:val="both"/>
            </w:pPr>
            <w:r w:rsidRPr="00677B03">
              <w:t>- проведен ремонт здания для перевода детского сада в здание школы д. Нюхча</w:t>
            </w:r>
          </w:p>
          <w:p w:rsidR="007C5D4C" w:rsidRPr="00677B03" w:rsidRDefault="007C5D4C" w:rsidP="00E53934">
            <w:pPr>
              <w:jc w:val="both"/>
            </w:pPr>
            <w:r w:rsidRPr="00677B03">
              <w:t>МБОУ "</w:t>
            </w:r>
            <w:r w:rsidR="009A01E4">
              <w:t>Междуреченская СШ № 6»</w:t>
            </w:r>
            <w:r w:rsidRPr="00677B03">
              <w:br/>
              <w:t xml:space="preserve"> - </w:t>
            </w:r>
            <w:r w:rsidR="009A01E4">
              <w:t xml:space="preserve">установка окон в здании школы </w:t>
            </w:r>
            <w:r w:rsidR="00AB7200">
              <w:t>п</w:t>
            </w:r>
            <w:r w:rsidR="009A01E4">
              <w:t xml:space="preserve">. </w:t>
            </w:r>
            <w:proofErr w:type="gramStart"/>
            <w:r w:rsidR="009A01E4">
              <w:t>Междуреченский</w:t>
            </w:r>
            <w:proofErr w:type="gramEnd"/>
          </w:p>
        </w:tc>
      </w:tr>
      <w:tr w:rsidR="007C5D4C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</w:tr>
      <w:tr w:rsidR="007C5D4C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</w:tr>
      <w:tr w:rsidR="007C5D4C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</w:tr>
      <w:tr w:rsidR="007C5D4C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</w:tr>
      <w:tr w:rsidR="007C5D4C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</w:tr>
      <w:tr w:rsidR="007C5D4C" w:rsidRPr="00677B03" w:rsidTr="009F7BBA">
        <w:trPr>
          <w:trHeight w:val="322"/>
        </w:trPr>
        <w:tc>
          <w:tcPr>
            <w:tcW w:w="5070" w:type="dxa"/>
            <w:vMerge w:val="restart"/>
            <w:shd w:val="clear" w:color="auto" w:fill="auto"/>
          </w:tcPr>
          <w:p w:rsidR="007C5D4C" w:rsidRPr="00677B03" w:rsidRDefault="007C5D4C" w:rsidP="00CC4E23">
            <w:pPr>
              <w:jc w:val="both"/>
            </w:pPr>
            <w:r w:rsidRPr="00677B03">
              <w:t>8.2</w:t>
            </w:r>
            <w:r w:rsidR="00CC4E23">
              <w:t>.</w:t>
            </w:r>
            <w:r w:rsidRPr="00677B03">
              <w:t xml:space="preserve">  Создание безопасных условий труда работникам образовательных организаций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7C5D4C" w:rsidRPr="00677B03" w:rsidRDefault="007C5D4C" w:rsidP="00CC4E23">
            <w:pPr>
              <w:jc w:val="both"/>
            </w:pPr>
            <w:r w:rsidRPr="00677B03">
              <w:t xml:space="preserve">Реализация мероприятий по охране труда            - </w:t>
            </w:r>
            <w:proofErr w:type="gramStart"/>
            <w:r w:rsidRPr="00677B03">
              <w:t>обучение работников по охране</w:t>
            </w:r>
            <w:proofErr w:type="gramEnd"/>
            <w:r w:rsidRPr="00677B03">
              <w:t xml:space="preserve"> труда, обучение по пожарной безопасности в 2018 году производилось за счет средств районного бюджета в пределах утвержденных планов финансово-хозяйственной деятельности образовательных организаций.</w:t>
            </w:r>
          </w:p>
        </w:tc>
      </w:tr>
      <w:tr w:rsidR="007C5D4C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</w:tr>
      <w:tr w:rsidR="007C5D4C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</w:tr>
      <w:tr w:rsidR="007C5D4C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</w:tr>
      <w:tr w:rsidR="007C5D4C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</w:tr>
      <w:tr w:rsidR="007C5D4C" w:rsidRPr="00677B03" w:rsidTr="009F7BBA">
        <w:trPr>
          <w:trHeight w:val="322"/>
        </w:trPr>
        <w:tc>
          <w:tcPr>
            <w:tcW w:w="5070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  <w:tc>
          <w:tcPr>
            <w:tcW w:w="5244" w:type="dxa"/>
            <w:vMerge/>
            <w:shd w:val="clear" w:color="auto" w:fill="auto"/>
          </w:tcPr>
          <w:p w:rsidR="007C5D4C" w:rsidRPr="00677B03" w:rsidRDefault="007C5D4C" w:rsidP="00CC4E23">
            <w:pPr>
              <w:jc w:val="both"/>
            </w:pPr>
          </w:p>
        </w:tc>
      </w:tr>
      <w:tr w:rsidR="007C5D4C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7C5D4C" w:rsidRPr="00677B03" w:rsidRDefault="007C5D4C" w:rsidP="00CC4E23">
            <w:pPr>
              <w:jc w:val="both"/>
            </w:pPr>
            <w:r w:rsidRPr="00677B03">
              <w:t>8.3</w:t>
            </w:r>
            <w:r w:rsidR="00CC4E23">
              <w:t>.</w:t>
            </w:r>
            <w:r w:rsidRPr="00677B03">
              <w:t xml:space="preserve">  Реализация комплекса   противопожарных мероприятий</w:t>
            </w:r>
          </w:p>
          <w:p w:rsidR="007C5D4C" w:rsidRPr="00677B03" w:rsidRDefault="007C5D4C" w:rsidP="00CC4E23">
            <w:pPr>
              <w:jc w:val="both"/>
            </w:pPr>
          </w:p>
          <w:p w:rsidR="007C5D4C" w:rsidRPr="00677B03" w:rsidRDefault="007C5D4C" w:rsidP="00CC4E23">
            <w:pPr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7C5D4C" w:rsidRPr="00677B03" w:rsidRDefault="007C5D4C" w:rsidP="00CC4E23">
            <w:pPr>
              <w:jc w:val="both"/>
            </w:pPr>
            <w:r w:rsidRPr="00677B03">
              <w:t>Проведен монтаж и наладка оборудования технических средств пожарной безопасности</w:t>
            </w:r>
            <w:r w:rsidR="00013BE4">
              <w:t xml:space="preserve"> и</w:t>
            </w:r>
            <w:r w:rsidRPr="00677B03">
              <w:t xml:space="preserve"> ремонт электропроводки в </w:t>
            </w:r>
            <w:r w:rsidR="00013BE4">
              <w:t xml:space="preserve">ДОУ </w:t>
            </w:r>
            <w:r w:rsidRPr="00677B03">
              <w:t xml:space="preserve"> МБОУ «</w:t>
            </w:r>
            <w:proofErr w:type="spellStart"/>
            <w:r w:rsidRPr="00677B03">
              <w:t>Нюхченская</w:t>
            </w:r>
            <w:proofErr w:type="spellEnd"/>
            <w:r w:rsidRPr="00677B03">
              <w:t xml:space="preserve"> ОШ № 11»</w:t>
            </w:r>
            <w:r w:rsidR="00013BE4">
              <w:t>.</w:t>
            </w:r>
          </w:p>
        </w:tc>
      </w:tr>
      <w:tr w:rsidR="007C5D4C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7C5D4C" w:rsidRPr="00677B03" w:rsidRDefault="007C5D4C" w:rsidP="00CC4E23">
            <w:pPr>
              <w:jc w:val="both"/>
            </w:pPr>
            <w:r w:rsidRPr="00677B03">
              <w:t>8.4. Реализация комплекса антитеррористических мероприятий</w:t>
            </w:r>
          </w:p>
        </w:tc>
        <w:tc>
          <w:tcPr>
            <w:tcW w:w="5244" w:type="dxa"/>
            <w:shd w:val="clear" w:color="auto" w:fill="auto"/>
          </w:tcPr>
          <w:p w:rsidR="007C5D4C" w:rsidRPr="00677B03" w:rsidRDefault="007C5D4C" w:rsidP="00CC4E23">
            <w:pPr>
              <w:jc w:val="both"/>
            </w:pPr>
            <w:r w:rsidRPr="00677B03">
              <w:t>Проведение мероприятий запланировано на 2019 год</w:t>
            </w:r>
          </w:p>
        </w:tc>
      </w:tr>
      <w:tr w:rsidR="00F467D5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F467D5" w:rsidRPr="00677B03" w:rsidRDefault="00F467D5" w:rsidP="00CC4E23">
            <w:pPr>
              <w:jc w:val="both"/>
            </w:pPr>
            <w:r>
              <w:t>8</w:t>
            </w:r>
            <w:r w:rsidRPr="00677B03">
              <w:t>.5. Приобретение автотранспорта, запасных частей и оборудования к ним</w:t>
            </w:r>
          </w:p>
        </w:tc>
        <w:tc>
          <w:tcPr>
            <w:tcW w:w="5244" w:type="dxa"/>
            <w:shd w:val="clear" w:color="auto" w:fill="auto"/>
          </w:tcPr>
          <w:p w:rsidR="00F467D5" w:rsidRPr="00677B03" w:rsidRDefault="00F467D5" w:rsidP="00F467D5">
            <w:pPr>
              <w:jc w:val="both"/>
            </w:pPr>
            <w:r w:rsidRPr="00677B03">
              <w:t>Проведение мероприятий запланировано на 2019 год</w:t>
            </w:r>
          </w:p>
        </w:tc>
      </w:tr>
      <w:tr w:rsidR="007C5D4C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7C5D4C" w:rsidRPr="00677B03" w:rsidRDefault="00CC4E23" w:rsidP="00CC4E23">
            <w:pPr>
              <w:jc w:val="both"/>
            </w:pPr>
            <w:r>
              <w:t xml:space="preserve">3) </w:t>
            </w:r>
            <w:r w:rsidR="007C5D4C" w:rsidRPr="00677B03">
              <w:t>Сведения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5244" w:type="dxa"/>
            <w:shd w:val="clear" w:color="auto" w:fill="auto"/>
          </w:tcPr>
          <w:p w:rsidR="009F7BBA" w:rsidRDefault="0074401C" w:rsidP="00CC4E23">
            <w:pPr>
              <w:jc w:val="both"/>
            </w:pPr>
            <w:r>
              <w:t>Государственная программа Архангельской области «Развитие образования и науки Архангельской области»(2013-202</w:t>
            </w:r>
            <w:r w:rsidR="00A623DB">
              <w:t>5</w:t>
            </w:r>
            <w:r>
              <w:t xml:space="preserve"> годы), утвержденная постановлением Правительства Архангельской области от 12.10.2012 </w:t>
            </w:r>
          </w:p>
          <w:p w:rsidR="0074401C" w:rsidRDefault="0074401C" w:rsidP="00CC4E23">
            <w:pPr>
              <w:jc w:val="both"/>
            </w:pPr>
            <w:r>
              <w:lastRenderedPageBreak/>
              <w:t>№ 46</w:t>
            </w:r>
            <w:r w:rsidR="00A623DB">
              <w:t>3</w:t>
            </w:r>
            <w:r>
              <w:t xml:space="preserve">-пп,                </w:t>
            </w:r>
          </w:p>
          <w:p w:rsidR="007C5D4C" w:rsidRPr="00677B03" w:rsidRDefault="007C5D4C" w:rsidP="00CC4E23">
            <w:pPr>
              <w:jc w:val="both"/>
            </w:pPr>
            <w:r w:rsidRPr="00677B03">
              <w:t>Государственная программа Архангельской области "Социальная поддержка граждан в Архангельской области (2013-202</w:t>
            </w:r>
            <w:r w:rsidR="00A623DB">
              <w:t>0</w:t>
            </w:r>
            <w:r w:rsidRPr="00677B03">
              <w:t xml:space="preserve"> годы) утвержденная постановлением Правительства Архангельской области от 12.10.2012 </w:t>
            </w:r>
          </w:p>
          <w:p w:rsidR="007C5D4C" w:rsidRDefault="007C5D4C" w:rsidP="00CC4E23">
            <w:pPr>
              <w:jc w:val="both"/>
            </w:pPr>
            <w:r w:rsidRPr="00677B03">
              <w:t>№ 464-пп.</w:t>
            </w:r>
          </w:p>
          <w:p w:rsidR="007C5D4C" w:rsidRPr="00677B03" w:rsidRDefault="0074401C" w:rsidP="001242AB">
            <w:pPr>
              <w:jc w:val="both"/>
            </w:pPr>
            <w:r>
              <w:t xml:space="preserve">Государственная программа Российской Федерации  «Доступная среда» на 2011-2020 годы, утвержденная </w:t>
            </w:r>
            <w:r w:rsidR="009F7BBA">
              <w:t>постановлением Правительства Российской Федерации от 01.12.2015   № 1297.</w:t>
            </w:r>
          </w:p>
        </w:tc>
      </w:tr>
      <w:tr w:rsidR="009B44B4" w:rsidRPr="00677B03" w:rsidTr="009F7BBA">
        <w:trPr>
          <w:trHeight w:val="322"/>
        </w:trPr>
        <w:tc>
          <w:tcPr>
            <w:tcW w:w="5070" w:type="dxa"/>
            <w:shd w:val="clear" w:color="auto" w:fill="auto"/>
          </w:tcPr>
          <w:p w:rsidR="009B44B4" w:rsidRPr="00677B03" w:rsidRDefault="00CC4E23" w:rsidP="00CC4E23">
            <w:pPr>
              <w:jc w:val="both"/>
            </w:pPr>
            <w:r>
              <w:lastRenderedPageBreak/>
              <w:t xml:space="preserve">4) </w:t>
            </w:r>
            <w:r w:rsidR="009B44B4" w:rsidRPr="00677B03">
              <w:t>Сведения об использовании и объемах  привлеченных средств федерального бюджета, областного бюджета, районного бюджета и внебюджетных источников</w:t>
            </w:r>
          </w:p>
        </w:tc>
        <w:tc>
          <w:tcPr>
            <w:tcW w:w="5244" w:type="dxa"/>
            <w:shd w:val="clear" w:color="auto" w:fill="auto"/>
          </w:tcPr>
          <w:p w:rsidR="009B44B4" w:rsidRPr="00677B03" w:rsidRDefault="009B44B4" w:rsidP="00CC4E23">
            <w:pPr>
              <w:jc w:val="both"/>
            </w:pPr>
            <w:r w:rsidRPr="00677B03">
              <w:t>На реализацию мероприятий муниципальной программы в 2018 году направлено  средств, в сумме</w:t>
            </w:r>
            <w:r w:rsidR="001242AB">
              <w:t xml:space="preserve"> </w:t>
            </w:r>
            <w:r w:rsidRPr="00677B03">
              <w:t>835058,</w:t>
            </w:r>
            <w:r w:rsidR="00462974">
              <w:t>9</w:t>
            </w:r>
            <w:r w:rsidRPr="00677B03">
              <w:t xml:space="preserve"> тыс. рублей:</w:t>
            </w:r>
          </w:p>
          <w:p w:rsidR="009B44B4" w:rsidRPr="00677B03" w:rsidRDefault="009B44B4" w:rsidP="00CC4E23">
            <w:pPr>
              <w:jc w:val="both"/>
            </w:pPr>
            <w:r w:rsidRPr="00677B03">
              <w:t>- федерального бюджета – 10333,0 тыс. рублей</w:t>
            </w:r>
          </w:p>
          <w:p w:rsidR="009B44B4" w:rsidRPr="00677B03" w:rsidRDefault="009B44B4" w:rsidP="00CC4E23">
            <w:pPr>
              <w:jc w:val="both"/>
            </w:pPr>
            <w:r w:rsidRPr="00677B03">
              <w:t>- областного бюджета- 567391,5 тыс. рублей</w:t>
            </w:r>
          </w:p>
          <w:p w:rsidR="009B44B4" w:rsidRPr="00677B03" w:rsidRDefault="009B44B4" w:rsidP="00CC4E23">
            <w:pPr>
              <w:jc w:val="both"/>
            </w:pPr>
            <w:r w:rsidRPr="00677B03">
              <w:t>- районного бюджета – 257294,</w:t>
            </w:r>
            <w:r w:rsidR="00D6212E">
              <w:t>4</w:t>
            </w:r>
            <w:r w:rsidRPr="00677B03">
              <w:t xml:space="preserve"> тыс. рублей</w:t>
            </w:r>
          </w:p>
          <w:p w:rsidR="009B44B4" w:rsidRPr="00677B03" w:rsidRDefault="009B44B4" w:rsidP="00CC4E23">
            <w:pPr>
              <w:jc w:val="both"/>
            </w:pPr>
            <w:r w:rsidRPr="00677B03">
              <w:t xml:space="preserve">- </w:t>
            </w:r>
            <w:proofErr w:type="spellStart"/>
            <w:r w:rsidRPr="00677B03">
              <w:t>внебюджета</w:t>
            </w:r>
            <w:proofErr w:type="spellEnd"/>
            <w:r w:rsidRPr="00677B03">
              <w:t>- 40,0 тыс. рублей</w:t>
            </w:r>
          </w:p>
          <w:p w:rsidR="009B44B4" w:rsidRPr="00677B03" w:rsidRDefault="009B44B4" w:rsidP="00CC4E23">
            <w:pPr>
              <w:jc w:val="both"/>
            </w:pPr>
            <w:r w:rsidRPr="00677B03">
              <w:t xml:space="preserve">- Соглашение </w:t>
            </w:r>
            <w:r w:rsidR="002375C7" w:rsidRPr="00677B03">
              <w:t>между министерством образования и науки Архангельской области и Муниципальным образованием «Пинежский район»</w:t>
            </w:r>
            <w:r w:rsidR="002375C7">
              <w:t xml:space="preserve"> «О</w:t>
            </w:r>
            <w:r w:rsidRPr="00677B03">
              <w:t xml:space="preserve"> порядке и условиях предоставления субвенции из областного бюджета от 30 января  2018 №  01-16/248.</w:t>
            </w:r>
          </w:p>
          <w:p w:rsidR="009B44B4" w:rsidRPr="00677B03" w:rsidRDefault="009B44B4" w:rsidP="00CC4E23">
            <w:pPr>
              <w:jc w:val="both"/>
            </w:pPr>
            <w:proofErr w:type="gramStart"/>
            <w:r w:rsidRPr="00677B03">
              <w:t>- Соглашение между министерством образования и науки Архангельской области и Муниципальным образованием «Пинежский район» «О предоставлении субсидии на повышение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01 июня 2012 года № 761 «О национальной стратегии действий в интересах детей на 2012-2017 годы» в 201</w:t>
            </w:r>
            <w:r w:rsidR="00443F9B">
              <w:t>8</w:t>
            </w:r>
            <w:r w:rsidRPr="00677B03">
              <w:t xml:space="preserve"> году</w:t>
            </w:r>
            <w:r w:rsidR="00443F9B">
              <w:t xml:space="preserve"> от</w:t>
            </w:r>
            <w:r w:rsidRPr="00677B03">
              <w:t xml:space="preserve"> 14 февраля  2018  № 01-16/357, дополнительное соглашение</w:t>
            </w:r>
            <w:proofErr w:type="gramEnd"/>
            <w:r w:rsidRPr="00677B03">
              <w:t xml:space="preserve"> от 20 июля 2018 № 1, от 16 ноября 2018 № 2</w:t>
            </w:r>
          </w:p>
          <w:p w:rsidR="009B44B4" w:rsidRDefault="009B44B4" w:rsidP="00CC4E23">
            <w:pPr>
              <w:jc w:val="both"/>
            </w:pPr>
            <w:r w:rsidRPr="00677B03">
              <w:t xml:space="preserve">- Соглашение  между министерством образования и науки Архангельской области и Муниципальным образованием «Пинежский район» о предоставлении субсидии на </w:t>
            </w:r>
            <w:proofErr w:type="spellStart"/>
            <w:r w:rsidRPr="00677B03">
              <w:t>софинансирование</w:t>
            </w:r>
            <w:proofErr w:type="spellEnd"/>
            <w:r w:rsidRPr="00677B03">
              <w:t xml:space="preserve"> расходов на питание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интернате, в 2018 году от 23 января  2018 года № 01-16/208</w:t>
            </w:r>
          </w:p>
          <w:p w:rsidR="009B44B4" w:rsidRPr="00677B03" w:rsidRDefault="002375C7" w:rsidP="001242AB">
            <w:pPr>
              <w:jc w:val="both"/>
            </w:pPr>
            <w:r>
              <w:t xml:space="preserve">Соглашение </w:t>
            </w:r>
            <w:r w:rsidRPr="00677B03">
              <w:t xml:space="preserve">  между министерством образования и науки Архангельской области и Муниципальным образованием «Пинежский район»</w:t>
            </w:r>
            <w:r>
              <w:t xml:space="preserve"> «О предоставлении субсидии из бюджета Архангельской области бюджету муниципального образования «Пинежский </w:t>
            </w:r>
            <w:r>
              <w:lastRenderedPageBreak/>
              <w:t>муниципальный район» на проведение мероприятий по формированию сети образовательных организаций, в которых созданы условия для инклюзивного образования детей-инвалидов» от 03 июля 2018 № 01-16/645</w:t>
            </w:r>
          </w:p>
        </w:tc>
      </w:tr>
    </w:tbl>
    <w:p w:rsidR="004E6724" w:rsidRPr="00677B03" w:rsidRDefault="004E6724" w:rsidP="00CC4E23">
      <w:pPr>
        <w:jc w:val="both"/>
      </w:pPr>
    </w:p>
    <w:p w:rsidR="007E4BBD" w:rsidRPr="00677B03" w:rsidRDefault="00292141" w:rsidP="00CC4E23">
      <w:pPr>
        <w:jc w:val="both"/>
      </w:pPr>
      <w:r>
        <w:t>5)</w:t>
      </w:r>
      <w:r w:rsidR="004F51E3" w:rsidRPr="00677B03">
        <w:t>Перечень невыполненный или частично выполненных мероприятий муниципальной программы</w:t>
      </w:r>
    </w:p>
    <w:p w:rsidR="007E4BBD" w:rsidRPr="00677B03" w:rsidRDefault="007E4BBD" w:rsidP="00CC4E2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2"/>
        <w:gridCol w:w="5012"/>
      </w:tblGrid>
      <w:tr w:rsidR="004F51E3" w:rsidRPr="00677B03">
        <w:tc>
          <w:tcPr>
            <w:tcW w:w="5012" w:type="dxa"/>
          </w:tcPr>
          <w:p w:rsidR="004F51E3" w:rsidRPr="00677B03" w:rsidRDefault="001242AB" w:rsidP="00CC4E23">
            <w:pPr>
              <w:jc w:val="both"/>
            </w:pPr>
            <w:r>
              <w:t>М</w:t>
            </w:r>
            <w:r w:rsidR="004F51E3" w:rsidRPr="00677B03">
              <w:t>ероприятие</w:t>
            </w:r>
          </w:p>
        </w:tc>
        <w:tc>
          <w:tcPr>
            <w:tcW w:w="5012" w:type="dxa"/>
          </w:tcPr>
          <w:p w:rsidR="004F51E3" w:rsidRPr="00677B03" w:rsidRDefault="004F51E3" w:rsidP="00CC4E23">
            <w:pPr>
              <w:jc w:val="both"/>
            </w:pPr>
            <w:r w:rsidRPr="00677B03">
              <w:t>Причины не выполнения</w:t>
            </w:r>
          </w:p>
        </w:tc>
      </w:tr>
      <w:tr w:rsidR="0036763B" w:rsidRPr="00677B03">
        <w:tc>
          <w:tcPr>
            <w:tcW w:w="5012" w:type="dxa"/>
          </w:tcPr>
          <w:p w:rsidR="0036763B" w:rsidRPr="00677B03" w:rsidRDefault="0036763B" w:rsidP="00CC4E23">
            <w:pPr>
              <w:jc w:val="both"/>
            </w:pPr>
            <w:r w:rsidRPr="00677B03">
              <w:t>Компенсация  родительской платы за присмотр и уход за ребенком в 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012" w:type="dxa"/>
          </w:tcPr>
          <w:p w:rsidR="0036763B" w:rsidRPr="00677B03" w:rsidRDefault="0036763B" w:rsidP="00CC4E23">
            <w:pPr>
              <w:jc w:val="both"/>
            </w:pPr>
            <w:r w:rsidRPr="00677B03">
              <w:t>Низкая посещаемость в зимнее время года в связи с заболеваемостью воспитанников</w:t>
            </w:r>
          </w:p>
        </w:tc>
      </w:tr>
      <w:tr w:rsidR="005D50AE" w:rsidRPr="0036763B">
        <w:tc>
          <w:tcPr>
            <w:tcW w:w="5012" w:type="dxa"/>
          </w:tcPr>
          <w:p w:rsidR="005D50AE" w:rsidRPr="00677B03" w:rsidRDefault="00677B03" w:rsidP="00CC4E23">
            <w:pPr>
              <w:jc w:val="both"/>
            </w:pPr>
            <w:r>
              <w:t xml:space="preserve">Строительство детского сада на 220 мест </w:t>
            </w:r>
            <w:proofErr w:type="gramStart"/>
            <w:r>
              <w:t>в</w:t>
            </w:r>
            <w:proofErr w:type="gramEnd"/>
            <w:r>
              <w:t xml:space="preserve"> с. Карпогоры Пинежского района</w:t>
            </w:r>
          </w:p>
        </w:tc>
        <w:tc>
          <w:tcPr>
            <w:tcW w:w="5012" w:type="dxa"/>
          </w:tcPr>
          <w:p w:rsidR="00EA00A6" w:rsidRPr="00677B03" w:rsidRDefault="00F7363E" w:rsidP="00CC4E23">
            <w:pPr>
              <w:jc w:val="both"/>
            </w:pPr>
            <w:r w:rsidRPr="00677B03">
              <w:t xml:space="preserve">Финансовые средства </w:t>
            </w:r>
            <w:r w:rsidR="00CA3EFD">
              <w:t xml:space="preserve">расходуются </w:t>
            </w:r>
            <w:r w:rsidRPr="00677B03">
              <w:t xml:space="preserve"> по мере выполнения строительных работ.</w:t>
            </w:r>
          </w:p>
        </w:tc>
      </w:tr>
    </w:tbl>
    <w:p w:rsidR="007E4BBD" w:rsidRPr="0036763B" w:rsidRDefault="007E4BBD" w:rsidP="00CC4E23">
      <w:pPr>
        <w:jc w:val="both"/>
      </w:pPr>
    </w:p>
    <w:p w:rsidR="007E4BBD" w:rsidRPr="0036763B" w:rsidRDefault="007E4BBD" w:rsidP="00CC4E23">
      <w:pPr>
        <w:jc w:val="both"/>
      </w:pPr>
    </w:p>
    <w:p w:rsidR="009A34E9" w:rsidRPr="00D17502" w:rsidRDefault="009A34E9" w:rsidP="009A34E9">
      <w:pPr>
        <w:jc w:val="center"/>
      </w:pPr>
      <w:r>
        <w:t>Отчет об исполнении мероприятий муниципальной программы</w:t>
      </w:r>
    </w:p>
    <w:p w:rsidR="009A34E9" w:rsidRDefault="009A34E9" w:rsidP="009A34E9">
      <w:pPr>
        <w:jc w:val="center"/>
      </w:pPr>
      <w:r w:rsidRPr="00D17502">
        <w:t>«Развитие общего образования и воспитания детей в  Пинежском муниципальном районе на 201</w:t>
      </w:r>
      <w:r>
        <w:t>7</w:t>
      </w:r>
      <w:r w:rsidRPr="00D17502">
        <w:t>-201</w:t>
      </w:r>
      <w:r>
        <w:t>9</w:t>
      </w:r>
      <w:r w:rsidRPr="00D17502">
        <w:t xml:space="preserve"> годы»</w:t>
      </w:r>
    </w:p>
    <w:p w:rsidR="009A34E9" w:rsidRPr="001820AB" w:rsidRDefault="009A34E9" w:rsidP="009A34E9">
      <w:pPr>
        <w:tabs>
          <w:tab w:val="left" w:pos="5400"/>
          <w:tab w:val="left" w:pos="7920"/>
        </w:tabs>
        <w:ind w:hanging="360"/>
        <w:jc w:val="center"/>
      </w:pPr>
      <w:r>
        <w:t>за 2018 год</w:t>
      </w:r>
    </w:p>
    <w:p w:rsidR="009A34E9" w:rsidRPr="00DF2A21" w:rsidRDefault="009A34E9" w:rsidP="009A34E9">
      <w:pPr>
        <w:rPr>
          <w:sz w:val="16"/>
          <w:szCs w:val="16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4"/>
        <w:gridCol w:w="1277"/>
        <w:gridCol w:w="1418"/>
        <w:gridCol w:w="1418"/>
        <w:gridCol w:w="1417"/>
        <w:gridCol w:w="1843"/>
      </w:tblGrid>
      <w:tr w:rsidR="009A34E9" w:rsidRPr="00DF2A21" w:rsidTr="00C752B1">
        <w:trPr>
          <w:gridAfter w:val="3"/>
          <w:wAfter w:w="4678" w:type="dxa"/>
          <w:trHeight w:val="184"/>
        </w:trPr>
        <w:tc>
          <w:tcPr>
            <w:tcW w:w="3684" w:type="dxa"/>
            <w:vMerge w:val="restart"/>
            <w:shd w:val="clear" w:color="auto" w:fill="auto"/>
            <w:vAlign w:val="center"/>
          </w:tcPr>
          <w:p w:rsidR="009A34E9" w:rsidRPr="00D1370D" w:rsidRDefault="009A34E9" w:rsidP="00C752B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9A34E9" w:rsidRPr="00D1370D" w:rsidRDefault="009A34E9" w:rsidP="00C752B1">
            <w:pPr>
              <w:jc w:val="center"/>
              <w:rPr>
                <w:sz w:val="16"/>
                <w:szCs w:val="16"/>
              </w:rPr>
            </w:pPr>
            <w:r w:rsidRPr="00D1370D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  <w:vAlign w:val="center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34E9" w:rsidRPr="00D1370D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 (тыс. 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E9" w:rsidRPr="00D1370D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КАССОВЫЕ РАСХОДЫ (тыс. руб.)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Отклонение,</w:t>
            </w:r>
          </w:p>
          <w:p w:rsidR="009A34E9" w:rsidRPr="00D1370D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причины не освоения</w:t>
            </w: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shd w:val="clear" w:color="auto" w:fill="auto"/>
            <w:vAlign w:val="center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6</w:t>
            </w: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proofErr w:type="gramStart"/>
            <w:r w:rsidRPr="00DF2A21">
              <w:rPr>
                <w:sz w:val="16"/>
                <w:szCs w:val="16"/>
              </w:rPr>
              <w:t>1.1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обеспечение содержания зданий и сооружений  образовательных организаций, обустройство прилегающих к ним территорий  (в том числе повышение заработной платы педагогическим</w:t>
            </w:r>
            <w:proofErr w:type="gramEnd"/>
            <w:r w:rsidRPr="00DF2A21">
              <w:rPr>
                <w:sz w:val="16"/>
                <w:szCs w:val="16"/>
              </w:rPr>
              <w:t xml:space="preserve"> работникам дополнительного образования, в соответствии с указами Президента Российской Федерации на условиях </w:t>
            </w:r>
            <w:proofErr w:type="spellStart"/>
            <w:r w:rsidRPr="00DF2A21">
              <w:rPr>
                <w:sz w:val="16"/>
                <w:szCs w:val="16"/>
              </w:rPr>
              <w:t>софинансирования</w:t>
            </w:r>
            <w:proofErr w:type="spellEnd"/>
            <w:r w:rsidRPr="00DF2A21">
              <w:rPr>
                <w:sz w:val="16"/>
                <w:szCs w:val="16"/>
              </w:rPr>
              <w:t xml:space="preserve">  средств областного и местного бюджетов)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740285,8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740285,8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499523,5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499523,5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240762,3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240762,3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0D7717">
              <w:rPr>
                <w:sz w:val="16"/>
                <w:szCs w:val="16"/>
              </w:rPr>
              <w:t>1.2 Предоставление мер социальной поддержки отдельных категорий квалифицированных специалистов финансируемых из бюджета муниципального образования «Пинежский муниципальный район».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Управление образования администрации МО «Пинежский район» 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1.3.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46403,6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46403,6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46403,6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46403,6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1.4  Компенсация  родительской платы за присмотр и уход за ребенком в 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Управление образования администрации МО «Пинежский </w:t>
            </w:r>
            <w:r w:rsidRPr="00DF2A21">
              <w:rPr>
                <w:sz w:val="16"/>
                <w:szCs w:val="16"/>
              </w:rPr>
              <w:lastRenderedPageBreak/>
              <w:t xml:space="preserve">район» 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6793,4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6793,0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</w:p>
          <w:p w:rsidR="009A34E9" w:rsidRDefault="009A34E9" w:rsidP="00C752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 -0,4</w:t>
            </w:r>
          </w:p>
          <w:p w:rsidR="009A34E9" w:rsidRDefault="009A34E9" w:rsidP="00C752B1">
            <w:pPr>
              <w:rPr>
                <w:sz w:val="16"/>
                <w:szCs w:val="16"/>
              </w:rPr>
            </w:pPr>
          </w:p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компенсации производится по факту </w:t>
            </w:r>
            <w:r>
              <w:rPr>
                <w:sz w:val="16"/>
                <w:szCs w:val="16"/>
              </w:rPr>
              <w:lastRenderedPageBreak/>
              <w:t>оплаты родительской платы за присмотр и уход в ДОУ с учетом посещаемости</w:t>
            </w: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областной </w:t>
            </w:r>
            <w:r w:rsidRPr="00DF2A21">
              <w:rPr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6793,4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6793,0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1.5.  </w:t>
            </w:r>
            <w:proofErr w:type="gramStart"/>
            <w:r w:rsidRPr="00DF2A21">
              <w:rPr>
                <w:sz w:val="16"/>
                <w:szCs w:val="16"/>
              </w:rPr>
              <w:t>Обеспечение питанием обучающихся 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Управление образования администрации МО «Пинежский район» 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679,1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679,1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298,6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298,6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380,5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380,5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2.1 Содержание муниципальных органов и обеспечение их функций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Управление образования администрации МО «Пинежский район» 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11374,9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11374,9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11301,2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11301,2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2.2 Организация повышения квалификации работников образовательных организаций, через специально организованные обучения, научно-методические мероприятия, семинары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566,5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566,5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156,5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156,5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2.3  Методическое сопровождение образовательной деятельности педагогических и руководящих работников образовательных организаций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20,0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20,0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2.4.   Проведение контрольных мероприятий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 Строительство детского сада на 220 мест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Карпогоры Пинежского района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     Отдел архитектуры и строительства</w:t>
            </w:r>
          </w:p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администрации МО «Пинежский район»</w:t>
            </w:r>
          </w:p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67206,7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10051,6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Default="009A34E9" w:rsidP="00B87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9A34E9" w:rsidRDefault="009A34E9" w:rsidP="00C752B1">
            <w:pPr>
              <w:rPr>
                <w:sz w:val="16"/>
                <w:szCs w:val="16"/>
              </w:rPr>
            </w:pPr>
          </w:p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Финансовые средства расходуются  по мере выполнения работ</w:t>
            </w: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59960,2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8708,5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6706,5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369,1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3.2 Строительство </w:t>
            </w:r>
            <w:proofErr w:type="gramStart"/>
            <w:r>
              <w:rPr>
                <w:sz w:val="16"/>
                <w:szCs w:val="16"/>
              </w:rPr>
              <w:t>начальной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школы-детского</w:t>
            </w:r>
            <w:proofErr w:type="spellEnd"/>
            <w:r>
              <w:rPr>
                <w:sz w:val="16"/>
                <w:szCs w:val="16"/>
              </w:rPr>
              <w:t xml:space="preserve"> сада на 100 учащихся и 100 воспитанников в д. </w:t>
            </w:r>
            <w:proofErr w:type="spellStart"/>
            <w:r>
              <w:rPr>
                <w:sz w:val="16"/>
                <w:szCs w:val="16"/>
              </w:rPr>
              <w:t>Ваймуша</w:t>
            </w:r>
            <w:proofErr w:type="spellEnd"/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Отдел архитектуры и строительства</w:t>
            </w:r>
          </w:p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администрации МО «Пинежский район»</w:t>
            </w:r>
          </w:p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3</w:t>
            </w:r>
            <w:r w:rsidRPr="00DF2A21">
              <w:rPr>
                <w:sz w:val="16"/>
                <w:szCs w:val="16"/>
              </w:rPr>
              <w:t xml:space="preserve"> Совершенствование образовательных технологий и содержания основных образовательных программ дошкольного образования детей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 4.1  Разработка  проекта «Пристройка к зданию Карпогорской средней школы № 118 на 12 классов (300 учащихся 2-4 </w:t>
            </w:r>
            <w:proofErr w:type="spellStart"/>
            <w:r w:rsidRPr="00DF2A21">
              <w:rPr>
                <w:sz w:val="16"/>
                <w:szCs w:val="16"/>
              </w:rPr>
              <w:t>кл</w:t>
            </w:r>
            <w:proofErr w:type="spellEnd"/>
            <w:r w:rsidRPr="00DF2A21">
              <w:rPr>
                <w:sz w:val="16"/>
                <w:szCs w:val="16"/>
              </w:rPr>
              <w:t>)»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     Отдел архитектуры и строительства</w:t>
            </w:r>
          </w:p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администрации МО «Пинежский район»</w:t>
            </w:r>
          </w:p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Управление </w:t>
            </w:r>
          </w:p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FC72AB" w:rsidRDefault="009A34E9" w:rsidP="00C752B1">
            <w:pPr>
              <w:jc w:val="center"/>
              <w:rPr>
                <w:sz w:val="18"/>
                <w:szCs w:val="18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4.2  Совершенствование образовательных технологий и содержания основных образовательных программ общего образования детей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3816,1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3816,1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3816,1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3816,1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192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4.3  Создание условий для реализации федеральных государственных стандартов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4.4 Обеспечение деятельности </w:t>
            </w:r>
            <w:proofErr w:type="spellStart"/>
            <w:r w:rsidRPr="00DF2A21">
              <w:rPr>
                <w:sz w:val="16"/>
                <w:szCs w:val="16"/>
              </w:rPr>
              <w:t>психолого-медико-педагогической</w:t>
            </w:r>
            <w:proofErr w:type="spellEnd"/>
            <w:r w:rsidRPr="00DF2A21">
              <w:rPr>
                <w:sz w:val="16"/>
                <w:szCs w:val="16"/>
              </w:rPr>
              <w:t xml:space="preserve"> комиссии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  <w:highlight w:val="yellow"/>
              </w:rPr>
            </w:pPr>
            <w:r w:rsidRPr="00DF2A21">
              <w:rPr>
                <w:sz w:val="16"/>
                <w:szCs w:val="16"/>
              </w:rPr>
              <w:t xml:space="preserve">4.5  Формирование доступной среды для детей – инвалидов.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2345,0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2345,0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1624,5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1624,5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680,5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680,5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5.1  Совершенствование образовательных технологий и содержания основных образовательных программ дополнительного образования детей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40,0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5.2 Создание условий для развития  талантливых детей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635,0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635,0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6.1  Повышение воспитательного потенциала образовательного процесса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120,0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120,0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412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7.1  Организация отдыха и оздоровления обучающихся образовательных организаций в лагерях с дневным пребыванием и загородных стационарных детских оздоровительных и специализированных (профильных) лагерях.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4098,6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4098,6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4098,6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4098,6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7.2  Обеспечение сопутствующими медицинскими препаратами для обеспечения функционирования оздоровительных отрядов в лагерях с дневным пребыванием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7.3. Организация занятости несовершеннолетних в каникулярное время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 Реализация комплекса антитеррористических мероприятий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8.1  Капитальный и текущий ремонт имущественного комплекса, находящегося в оперативном управлении образовательных организаций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2993,1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2993,1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2993,1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2993,1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 xml:space="preserve">8.2  Создание безопасных условий труда работникам образовательных организаций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303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8.3  Реализация комплекса   противопожарных мероприятий</w:t>
            </w:r>
          </w:p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195,9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195,9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195,9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27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 Реализация комплекса антитеррористических мероприятий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27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 Приобретение автотранспорта, запасных частей и оборудования к ним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27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A34E9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27"/>
        </w:trPr>
        <w:tc>
          <w:tcPr>
            <w:tcW w:w="3684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892214,4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835058,9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4E9" w:rsidRDefault="009A34E9" w:rsidP="00C752B1">
            <w:pPr>
              <w:rPr>
                <w:bCs/>
                <w:sz w:val="16"/>
                <w:szCs w:val="16"/>
              </w:rPr>
            </w:pPr>
          </w:p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61584,7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10333,0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573124,4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567391,5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257465,3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257294,4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  <w:tr w:rsidR="009A34E9" w:rsidRPr="00DF2A21" w:rsidTr="00C752B1">
        <w:trPr>
          <w:trHeight w:val="20"/>
        </w:trPr>
        <w:tc>
          <w:tcPr>
            <w:tcW w:w="3684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:rsidR="009A34E9" w:rsidRPr="00DF2A21" w:rsidRDefault="009A34E9" w:rsidP="00C752B1">
            <w:pPr>
              <w:jc w:val="center"/>
              <w:rPr>
                <w:bCs/>
                <w:sz w:val="16"/>
                <w:szCs w:val="16"/>
              </w:rPr>
            </w:pPr>
            <w:r w:rsidRPr="00DF2A21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843" w:type="dxa"/>
            <w:vMerge/>
            <w:shd w:val="clear" w:color="auto" w:fill="auto"/>
          </w:tcPr>
          <w:p w:rsidR="009A34E9" w:rsidRPr="00DF2A21" w:rsidRDefault="009A34E9" w:rsidP="00C752B1">
            <w:pPr>
              <w:rPr>
                <w:bCs/>
                <w:sz w:val="16"/>
                <w:szCs w:val="16"/>
              </w:rPr>
            </w:pPr>
          </w:p>
        </w:tc>
      </w:tr>
    </w:tbl>
    <w:p w:rsidR="009A34E9" w:rsidRDefault="009A34E9" w:rsidP="009A34E9">
      <w:pPr>
        <w:rPr>
          <w:sz w:val="16"/>
          <w:szCs w:val="16"/>
        </w:rPr>
      </w:pPr>
    </w:p>
    <w:p w:rsidR="00C752B1" w:rsidRDefault="00C752B1" w:rsidP="009A34E9">
      <w:pPr>
        <w:rPr>
          <w:sz w:val="16"/>
          <w:szCs w:val="16"/>
        </w:rPr>
      </w:pPr>
    </w:p>
    <w:p w:rsidR="00C752B1" w:rsidRDefault="00C752B1" w:rsidP="00C752B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752B1" w:rsidRPr="007805B3" w:rsidRDefault="00C752B1" w:rsidP="00C75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991"/>
      <w:bookmarkEnd w:id="2"/>
      <w:r w:rsidRPr="007805B3">
        <w:rPr>
          <w:rFonts w:ascii="Times New Roman" w:hAnsi="Times New Roman" w:cs="Times New Roman"/>
          <w:sz w:val="24"/>
          <w:szCs w:val="24"/>
        </w:rPr>
        <w:t>ОТЧЕТ</w:t>
      </w:r>
    </w:p>
    <w:p w:rsidR="00C752B1" w:rsidRPr="007805B3" w:rsidRDefault="00C752B1" w:rsidP="00C75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>об исполнении целевых показателей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5B3">
        <w:rPr>
          <w:rFonts w:ascii="Times New Roman" w:hAnsi="Times New Roman" w:cs="Times New Roman"/>
          <w:sz w:val="24"/>
          <w:szCs w:val="24"/>
        </w:rPr>
        <w:t>программы</w:t>
      </w:r>
    </w:p>
    <w:p w:rsidR="00C752B1" w:rsidRDefault="00C752B1" w:rsidP="00C75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общего образования и воспитания детей в Пинежском районе на 2017-2019 год</w:t>
      </w:r>
    </w:p>
    <w:p w:rsidR="00C752B1" w:rsidRPr="007805B3" w:rsidRDefault="00C752B1" w:rsidP="00C75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>по итогам 20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Pr="007805B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752B1" w:rsidRPr="007805B3" w:rsidRDefault="00C752B1" w:rsidP="00C752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2B1" w:rsidRPr="007805B3" w:rsidRDefault="00C752B1" w:rsidP="00C75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 </w:t>
      </w:r>
      <w:r>
        <w:rPr>
          <w:rFonts w:ascii="Times New Roman" w:hAnsi="Times New Roman" w:cs="Times New Roman"/>
          <w:sz w:val="24"/>
          <w:szCs w:val="24"/>
        </w:rPr>
        <w:t xml:space="preserve">  Управление образования муниципального образования «Пинежский муниципальный район»</w:t>
      </w:r>
    </w:p>
    <w:p w:rsidR="00C752B1" w:rsidRPr="007805B3" w:rsidRDefault="00C752B1" w:rsidP="00C752B1">
      <w:pPr>
        <w:widowControl w:val="0"/>
        <w:autoSpaceDE w:val="0"/>
        <w:autoSpaceDN w:val="0"/>
        <w:adjustRightInd w:val="0"/>
        <w:jc w:val="both"/>
      </w:pPr>
    </w:p>
    <w:tbl>
      <w:tblPr>
        <w:tblW w:w="1105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188"/>
        <w:gridCol w:w="864"/>
        <w:gridCol w:w="889"/>
        <w:gridCol w:w="1296"/>
        <w:gridCol w:w="1620"/>
        <w:gridCol w:w="1514"/>
      </w:tblGrid>
      <w:tr w:rsidR="00C752B1" w:rsidRPr="007805B3" w:rsidTr="00C752B1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ind w:hanging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</w:t>
            </w:r>
            <w:r w:rsidRPr="00AE5A7B">
              <w:rPr>
                <w:sz w:val="24"/>
                <w:szCs w:val="24"/>
              </w:rPr>
              <w:t xml:space="preserve">    целевого    </w:t>
            </w:r>
            <w:r w:rsidRPr="00AE5A7B">
              <w:rPr>
                <w:sz w:val="24"/>
                <w:szCs w:val="24"/>
              </w:rPr>
              <w:br/>
              <w:t xml:space="preserve">   показателя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Единица </w:t>
            </w:r>
            <w:r w:rsidRPr="00AE5A7B">
              <w:rPr>
                <w:sz w:val="24"/>
                <w:szCs w:val="24"/>
              </w:rPr>
              <w:br/>
              <w:t>измер</w:t>
            </w:r>
            <w:r w:rsidRPr="00AE5A7B">
              <w:rPr>
                <w:sz w:val="24"/>
                <w:szCs w:val="24"/>
              </w:rPr>
              <w:t>е</w:t>
            </w:r>
            <w:r w:rsidRPr="00AE5A7B">
              <w:rPr>
                <w:sz w:val="24"/>
                <w:szCs w:val="24"/>
              </w:rPr>
              <w:t>ния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Значения  </w:t>
            </w:r>
            <w:r w:rsidRPr="00AE5A7B">
              <w:rPr>
                <w:sz w:val="24"/>
                <w:szCs w:val="24"/>
              </w:rPr>
              <w:br/>
              <w:t xml:space="preserve">  целевых   </w:t>
            </w:r>
            <w:r w:rsidRPr="00AE5A7B">
              <w:rPr>
                <w:sz w:val="24"/>
                <w:szCs w:val="24"/>
              </w:rPr>
              <w:br/>
              <w:t>показателей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ind w:right="-90" w:hanging="39"/>
              <w:jc w:val="center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>Абсолю</w:t>
            </w:r>
            <w:r w:rsidRPr="00AE5A7B">
              <w:rPr>
                <w:sz w:val="24"/>
                <w:szCs w:val="24"/>
              </w:rPr>
              <w:t>т</w:t>
            </w:r>
            <w:r w:rsidRPr="00AE5A7B">
              <w:rPr>
                <w:sz w:val="24"/>
                <w:szCs w:val="24"/>
              </w:rPr>
              <w:t>ное</w:t>
            </w:r>
            <w:r w:rsidRPr="00AE5A7B">
              <w:rPr>
                <w:sz w:val="24"/>
                <w:szCs w:val="24"/>
              </w:rPr>
              <w:br/>
              <w:t>отклон</w:t>
            </w:r>
            <w:r w:rsidRPr="00AE5A7B">
              <w:rPr>
                <w:sz w:val="24"/>
                <w:szCs w:val="24"/>
              </w:rPr>
              <w:t>е</w:t>
            </w:r>
            <w:r w:rsidRPr="00AE5A7B">
              <w:rPr>
                <w:sz w:val="24"/>
                <w:szCs w:val="24"/>
              </w:rPr>
              <w:t>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ind w:right="-171" w:hanging="201"/>
              <w:jc w:val="center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>Относител</w:t>
            </w:r>
            <w:r w:rsidRPr="00AE5A7B">
              <w:rPr>
                <w:sz w:val="24"/>
                <w:szCs w:val="24"/>
              </w:rPr>
              <w:t>ь</w:t>
            </w:r>
            <w:r w:rsidRPr="00AE5A7B">
              <w:rPr>
                <w:sz w:val="24"/>
                <w:szCs w:val="24"/>
              </w:rPr>
              <w:t>ное</w:t>
            </w:r>
            <w:r w:rsidRPr="00AE5A7B">
              <w:rPr>
                <w:sz w:val="24"/>
                <w:szCs w:val="24"/>
              </w:rPr>
              <w:br/>
              <w:t xml:space="preserve">отклонение, </w:t>
            </w:r>
            <w:proofErr w:type="gramStart"/>
            <w:r w:rsidRPr="00AE5A7B">
              <w:rPr>
                <w:sz w:val="24"/>
                <w:szCs w:val="24"/>
              </w:rPr>
              <w:t>в</w:t>
            </w:r>
            <w:proofErr w:type="gramEnd"/>
            <w:r w:rsidRPr="00AE5A7B">
              <w:rPr>
                <w:sz w:val="24"/>
                <w:szCs w:val="24"/>
              </w:rPr>
              <w:br/>
              <w:t xml:space="preserve">      %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  </w:t>
            </w:r>
            <w:r>
              <w:rPr>
                <w:sz w:val="24"/>
                <w:szCs w:val="24"/>
              </w:rPr>
              <w:br/>
              <w:t xml:space="preserve"> о</w:t>
            </w:r>
            <w:r w:rsidRPr="00AE5A7B">
              <w:rPr>
                <w:sz w:val="24"/>
                <w:szCs w:val="24"/>
              </w:rPr>
              <w:t xml:space="preserve">тклонений    </w:t>
            </w:r>
            <w:r w:rsidRPr="00AE5A7B">
              <w:rPr>
                <w:sz w:val="24"/>
                <w:szCs w:val="24"/>
              </w:rPr>
              <w:br/>
              <w:t>значений целев</w:t>
            </w:r>
            <w:r w:rsidRPr="00AE5A7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  показателя за </w:t>
            </w:r>
            <w:r w:rsidRPr="00AE5A7B">
              <w:rPr>
                <w:sz w:val="24"/>
                <w:szCs w:val="24"/>
              </w:rPr>
              <w:t xml:space="preserve"> отчетный период (год)</w:t>
            </w:r>
          </w:p>
        </w:tc>
      </w:tr>
      <w:tr w:rsidR="00C752B1" w:rsidRPr="007805B3" w:rsidTr="00C752B1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план </w:t>
            </w:r>
            <w:r w:rsidRPr="00AE5A7B">
              <w:rPr>
                <w:sz w:val="24"/>
                <w:szCs w:val="24"/>
              </w:rPr>
              <w:br/>
              <w:t>на год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>отчет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752B1" w:rsidRPr="007805B3" w:rsidTr="00C752B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>6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>7</w:t>
            </w:r>
          </w:p>
        </w:tc>
      </w:tr>
      <w:tr w:rsidR="00C752B1" w:rsidRPr="007805B3" w:rsidTr="00C752B1">
        <w:trPr>
          <w:tblCellSpacing w:w="5" w:type="nil"/>
        </w:trPr>
        <w:tc>
          <w:tcPr>
            <w:tcW w:w="110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rPr>
                <w:sz w:val="24"/>
                <w:szCs w:val="24"/>
              </w:rPr>
            </w:pPr>
            <w:r w:rsidRPr="00AE5A7B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«Развитие общего образования и воспитания детей в Пинежском районе на 2017-2019 годы»</w:t>
            </w:r>
          </w:p>
        </w:tc>
      </w:tr>
      <w:tr w:rsidR="00C752B1" w:rsidRPr="007805B3" w:rsidTr="00C752B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EE2898">
            <w:pPr>
              <w:autoSpaceDE w:val="0"/>
              <w:autoSpaceDN w:val="0"/>
              <w:adjustRightInd w:val="0"/>
            </w:pPr>
            <w:r w:rsidRPr="00AE5A7B">
              <w:t xml:space="preserve">1. </w:t>
            </w:r>
            <w:r>
              <w:rPr>
                <w:color w:val="000000"/>
              </w:rPr>
              <w:t>Отношение численности детей в возрасте 3-7 лет, которым предоставлена возможность получать услуги дошкольного образования к численности детей в возрасте 3-7 лет, скорректир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ванной на численность детей в возрасте 5-7 лет, обучающихся в общеобразовательных организациях.</w:t>
            </w:r>
            <w:r w:rsidRPr="00AE5A7B">
              <w:t xml:space="preserve">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C752B1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52B1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52B1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752B1" w:rsidRPr="007805B3" w:rsidTr="00C752B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EE2898">
            <w:pPr>
              <w:jc w:val="both"/>
            </w:pPr>
            <w:r>
              <w:t>2.</w:t>
            </w:r>
            <w:r w:rsidRPr="00AE5A7B">
              <w:t xml:space="preserve">  </w:t>
            </w:r>
            <w:r>
              <w:t>Удельный вес воспитанников структурных подразделений образовательных организаций, реализующих программы дошкольного образования, обучающихся по программам, соотве</w:t>
            </w:r>
            <w:r>
              <w:t>т</w:t>
            </w:r>
            <w:r>
              <w:t xml:space="preserve">ствующим требованиям </w:t>
            </w:r>
            <w:r>
              <w:lastRenderedPageBreak/>
              <w:t>стандартов дошкольного образования, в общей численности воспитанников образовательных организ</w:t>
            </w:r>
            <w:r>
              <w:t>а</w:t>
            </w:r>
            <w:r>
              <w:t>ций.</w:t>
            </w:r>
            <w:r w:rsidRPr="00AE5A7B">
              <w:t xml:space="preserve">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752B1" w:rsidRPr="007805B3" w:rsidTr="00C752B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EE2898">
            <w:pPr>
              <w:jc w:val="both"/>
            </w:pPr>
            <w:r>
              <w:lastRenderedPageBreak/>
              <w:t xml:space="preserve">3. </w:t>
            </w:r>
            <w:r w:rsidRPr="00AE5A7B">
              <w:t xml:space="preserve"> </w:t>
            </w:r>
            <w:r>
              <w:t>Удельный вес обучающихся образовательных организаций, реализующих программы общего образования, обучающихся по программам, соответствующим требованиям федеральных гос</w:t>
            </w:r>
            <w:r>
              <w:t>у</w:t>
            </w:r>
            <w:r>
              <w:t>дарственных образовательных стандартов образования, в общей численности обучающихся образовательных организаций.</w:t>
            </w:r>
            <w:r w:rsidRPr="00AE5A7B">
              <w:t xml:space="preserve">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752B1" w:rsidRPr="007805B3" w:rsidTr="00C752B1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FB2C23" w:rsidRDefault="00C752B1" w:rsidP="00EE2898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FB2C23">
              <w:rPr>
                <w:color w:val="000000"/>
                <w:sz w:val="24"/>
                <w:szCs w:val="24"/>
              </w:rPr>
              <w:t>Удельный вес численности  детей в возрасте 5-18 лет, пол</w:t>
            </w:r>
            <w:r w:rsidRPr="00FB2C23">
              <w:rPr>
                <w:color w:val="000000"/>
                <w:sz w:val="24"/>
                <w:szCs w:val="24"/>
              </w:rPr>
              <w:t>у</w:t>
            </w:r>
            <w:r w:rsidRPr="00FB2C23">
              <w:rPr>
                <w:color w:val="000000"/>
                <w:sz w:val="24"/>
                <w:szCs w:val="24"/>
              </w:rPr>
              <w:t>чающих  услуги по программам дополнительного образования, в общей численности детей в возрасте 5-18 лет</w:t>
            </w:r>
          </w:p>
          <w:p w:rsidR="00C752B1" w:rsidRPr="00FB2C23" w:rsidRDefault="00C752B1" w:rsidP="00C752B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CF29B4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+19,9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28,4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EE2898">
            <w:pPr>
              <w:pStyle w:val="ConsPlusCell"/>
              <w:ind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за счет реализации новых программ «Истоки»,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 внеурочной деятельности.</w:t>
            </w:r>
          </w:p>
        </w:tc>
      </w:tr>
      <w:tr w:rsidR="00C752B1" w:rsidRPr="007805B3" w:rsidTr="00C752B1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FB2C23" w:rsidRDefault="00C752B1" w:rsidP="00EE289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FB2C23">
              <w:rPr>
                <w:sz w:val="24"/>
                <w:szCs w:val="24"/>
              </w:rPr>
              <w:t>Удельный вес численности обучающихся образовательных организаций, участвующих в  интеллектуальных и творческих состязаниях (олимпиадах и конкурсах), в спортивных и воспит</w:t>
            </w:r>
            <w:r w:rsidRPr="00FB2C23">
              <w:rPr>
                <w:sz w:val="24"/>
                <w:szCs w:val="24"/>
              </w:rPr>
              <w:t>а</w:t>
            </w:r>
            <w:r w:rsidRPr="00FB2C23">
              <w:rPr>
                <w:sz w:val="24"/>
                <w:szCs w:val="24"/>
              </w:rPr>
              <w:t>тельных мероприятиях районного и областного уровней.</w:t>
            </w:r>
          </w:p>
          <w:p w:rsidR="00C752B1" w:rsidRPr="00FB2C23" w:rsidRDefault="00C752B1" w:rsidP="00C752B1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B67A33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+38,2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EE2898">
            <w:pPr>
              <w:pStyle w:val="ConsPlusNonforma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районных и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сверх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жденного плана Увеличение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относительно запланированных (поручения Министерства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и науки Архангельской области)</w:t>
            </w:r>
          </w:p>
        </w:tc>
      </w:tr>
      <w:tr w:rsidR="00C752B1" w:rsidRPr="007805B3" w:rsidTr="00C752B1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551F12" w:rsidRDefault="00C752B1" w:rsidP="00EE2898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Pr="00551F12">
              <w:rPr>
                <w:color w:val="000000"/>
                <w:sz w:val="24"/>
                <w:szCs w:val="24"/>
              </w:rPr>
              <w:t>Уровень удовлетворённости обучающихся и их родителей у</w:t>
            </w:r>
            <w:r w:rsidRPr="00551F12">
              <w:rPr>
                <w:color w:val="000000"/>
                <w:sz w:val="24"/>
                <w:szCs w:val="24"/>
              </w:rPr>
              <w:t>с</w:t>
            </w:r>
            <w:r w:rsidRPr="00551F12">
              <w:rPr>
                <w:color w:val="000000"/>
                <w:sz w:val="24"/>
                <w:szCs w:val="24"/>
              </w:rPr>
              <w:t>ловиями воспитания и обучения в общеобразовательных орган</w:t>
            </w:r>
            <w:r w:rsidRPr="00551F12">
              <w:rPr>
                <w:color w:val="000000"/>
                <w:sz w:val="24"/>
                <w:szCs w:val="24"/>
              </w:rPr>
              <w:t>и</w:t>
            </w:r>
            <w:r w:rsidRPr="00551F12">
              <w:rPr>
                <w:color w:val="000000"/>
                <w:sz w:val="24"/>
                <w:szCs w:val="24"/>
              </w:rPr>
              <w:t>зациях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670E8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результатам НОКОД</w:t>
            </w:r>
          </w:p>
        </w:tc>
      </w:tr>
      <w:tr w:rsidR="00C752B1" w:rsidRPr="007805B3" w:rsidTr="00C752B1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FB2C23" w:rsidRDefault="00C752B1" w:rsidP="00EE2898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Pr="00FB2C23">
              <w:rPr>
                <w:color w:val="000000"/>
                <w:sz w:val="24"/>
                <w:szCs w:val="24"/>
              </w:rPr>
              <w:t>Уровень удовлетворённости воспитанников и их родителей условиями воспитания и обучения в МБОУ ДОД «РЦДО»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670E8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</w:tr>
      <w:tr w:rsidR="00C752B1" w:rsidRPr="007805B3" w:rsidTr="00C752B1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FB2C23" w:rsidRDefault="00C752B1" w:rsidP="00EE289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 xml:space="preserve">8. </w:t>
            </w:r>
            <w:r w:rsidRPr="00FB2C23">
              <w:t>Организация отдыха детей в каникулярное время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EE2898" w:rsidP="00C752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2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мативной базы  </w:t>
            </w:r>
          </w:p>
        </w:tc>
      </w:tr>
      <w:tr w:rsidR="00C752B1" w:rsidRPr="007805B3" w:rsidTr="00C752B1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FB2C23" w:rsidRDefault="00C752B1" w:rsidP="00C752B1">
            <w:pPr>
              <w:autoSpaceDE w:val="0"/>
              <w:autoSpaceDN w:val="0"/>
              <w:adjustRightInd w:val="0"/>
            </w:pPr>
            <w:r>
              <w:t xml:space="preserve">9. </w:t>
            </w:r>
            <w:r w:rsidRPr="00FB2C23">
              <w:t xml:space="preserve">Доля работников </w:t>
            </w:r>
            <w:r w:rsidRPr="00FB2C23">
              <w:lastRenderedPageBreak/>
              <w:t>образовательных организаций, обученных на курсах повышения квалификации</w:t>
            </w:r>
          </w:p>
          <w:p w:rsidR="00C752B1" w:rsidRPr="00FB2C23" w:rsidRDefault="00C752B1" w:rsidP="00C752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EE2898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  <w:r w:rsidRPr="009553A3">
              <w:rPr>
                <w:sz w:val="24"/>
                <w:szCs w:val="24"/>
              </w:rPr>
              <w:t xml:space="preserve">Обучены </w:t>
            </w:r>
            <w:r w:rsidRPr="009553A3">
              <w:rPr>
                <w:sz w:val="24"/>
                <w:szCs w:val="24"/>
              </w:rPr>
              <w:lastRenderedPageBreak/>
              <w:t>педаг</w:t>
            </w:r>
            <w:r w:rsidRPr="009553A3">
              <w:rPr>
                <w:sz w:val="24"/>
                <w:szCs w:val="24"/>
              </w:rPr>
              <w:t>о</w:t>
            </w:r>
            <w:r w:rsidRPr="009553A3">
              <w:rPr>
                <w:sz w:val="24"/>
                <w:szCs w:val="24"/>
              </w:rPr>
              <w:t>гические рабо</w:t>
            </w:r>
            <w:r w:rsidRPr="009553A3">
              <w:rPr>
                <w:sz w:val="24"/>
                <w:szCs w:val="24"/>
              </w:rPr>
              <w:t>т</w:t>
            </w:r>
            <w:r w:rsidRPr="009553A3">
              <w:rPr>
                <w:sz w:val="24"/>
                <w:szCs w:val="24"/>
              </w:rPr>
              <w:t xml:space="preserve">ники  </w:t>
            </w:r>
            <w:r>
              <w:rPr>
                <w:sz w:val="24"/>
                <w:szCs w:val="24"/>
              </w:rPr>
              <w:t>на курсах «Основы духо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но-нравственной культуры», «Ф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нансовая грамо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ность»</w:t>
            </w:r>
          </w:p>
        </w:tc>
      </w:tr>
      <w:tr w:rsidR="00C752B1" w:rsidRPr="007805B3" w:rsidTr="00C752B1">
        <w:trPr>
          <w:trHeight w:val="155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206CB7" w:rsidRDefault="00C752B1" w:rsidP="00C752B1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10. </w:t>
            </w:r>
            <w:r w:rsidRPr="00206CB7">
              <w:rPr>
                <w:color w:val="000000"/>
                <w:sz w:val="24"/>
                <w:szCs w:val="24"/>
              </w:rPr>
              <w:t>Отношение среднемесячной заработной платы педагогич</w:t>
            </w:r>
            <w:r w:rsidRPr="00206CB7">
              <w:rPr>
                <w:color w:val="000000"/>
                <w:sz w:val="24"/>
                <w:szCs w:val="24"/>
              </w:rPr>
              <w:t>е</w:t>
            </w:r>
            <w:r w:rsidRPr="00206CB7">
              <w:rPr>
                <w:color w:val="000000"/>
                <w:sz w:val="24"/>
                <w:szCs w:val="24"/>
              </w:rPr>
              <w:t>ских работников в муниципальных образовательных организ</w:t>
            </w:r>
            <w:r w:rsidRPr="00206CB7">
              <w:rPr>
                <w:color w:val="000000"/>
                <w:sz w:val="24"/>
                <w:szCs w:val="24"/>
              </w:rPr>
              <w:t>а</w:t>
            </w:r>
            <w:r w:rsidRPr="00206CB7">
              <w:rPr>
                <w:color w:val="000000"/>
                <w:sz w:val="24"/>
                <w:szCs w:val="24"/>
              </w:rPr>
              <w:t>циях к среднемесячной заработной плате в экономике Арха</w:t>
            </w:r>
            <w:r w:rsidRPr="00206CB7">
              <w:rPr>
                <w:color w:val="000000"/>
                <w:sz w:val="24"/>
                <w:szCs w:val="24"/>
              </w:rPr>
              <w:t>н</w:t>
            </w:r>
            <w:r w:rsidRPr="00206CB7">
              <w:rPr>
                <w:color w:val="000000"/>
                <w:sz w:val="24"/>
                <w:szCs w:val="24"/>
              </w:rPr>
              <w:t>гельской области (в соответствии с соглашением заключенным с Министерством образования и науки Архангельской области)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EE289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752B1" w:rsidRPr="007805B3" w:rsidTr="00C752B1">
        <w:trPr>
          <w:trHeight w:val="214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206CB7" w:rsidRDefault="00C752B1" w:rsidP="00C752B1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</w:t>
            </w:r>
            <w:r w:rsidRPr="00206CB7">
              <w:rPr>
                <w:color w:val="000000"/>
                <w:sz w:val="24"/>
                <w:szCs w:val="24"/>
              </w:rPr>
              <w:t>Отношение среднемесячной заработной платы педагогич</w:t>
            </w:r>
            <w:r w:rsidRPr="00206CB7">
              <w:rPr>
                <w:color w:val="000000"/>
                <w:sz w:val="24"/>
                <w:szCs w:val="24"/>
              </w:rPr>
              <w:t>е</w:t>
            </w:r>
            <w:r w:rsidRPr="00206CB7">
              <w:rPr>
                <w:color w:val="000000"/>
                <w:sz w:val="24"/>
                <w:szCs w:val="24"/>
              </w:rPr>
              <w:t>ских работников в муниципальных образовательных организ</w:t>
            </w:r>
            <w:r w:rsidRPr="00206CB7">
              <w:rPr>
                <w:color w:val="000000"/>
                <w:sz w:val="24"/>
                <w:szCs w:val="24"/>
              </w:rPr>
              <w:t>а</w:t>
            </w:r>
            <w:r w:rsidRPr="00206CB7">
              <w:rPr>
                <w:color w:val="000000"/>
                <w:sz w:val="24"/>
                <w:szCs w:val="24"/>
              </w:rPr>
              <w:t>циях, реализующих основную общеобразовательную программу дошкольного образования к среднемесячной заработной плате в сфере общего образования Архангельской области (в соответс</w:t>
            </w:r>
            <w:r w:rsidRPr="00206CB7">
              <w:rPr>
                <w:color w:val="000000"/>
                <w:sz w:val="24"/>
                <w:szCs w:val="24"/>
              </w:rPr>
              <w:t>т</w:t>
            </w:r>
            <w:r w:rsidRPr="00206CB7">
              <w:rPr>
                <w:color w:val="000000"/>
                <w:sz w:val="24"/>
                <w:szCs w:val="24"/>
              </w:rPr>
              <w:t>вии с соглашением заключенным с Министерством образования и науки Архангельской области)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EE289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752B1" w:rsidRPr="007805B3" w:rsidTr="00C752B1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206CB7" w:rsidRDefault="00C752B1" w:rsidP="00C752B1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 </w:t>
            </w:r>
            <w:r w:rsidRPr="00206CB7">
              <w:rPr>
                <w:color w:val="000000"/>
                <w:sz w:val="24"/>
                <w:szCs w:val="24"/>
              </w:rPr>
              <w:t>Отношение среднемесячной заработной платы педагогич</w:t>
            </w:r>
            <w:r w:rsidRPr="00206CB7">
              <w:rPr>
                <w:color w:val="000000"/>
                <w:sz w:val="24"/>
                <w:szCs w:val="24"/>
              </w:rPr>
              <w:t>е</w:t>
            </w:r>
            <w:r w:rsidRPr="00206CB7">
              <w:rPr>
                <w:color w:val="000000"/>
                <w:sz w:val="24"/>
                <w:szCs w:val="24"/>
              </w:rPr>
              <w:t>ских работников в организациях дополнительного образования детей  к среднемесячной заработной плате учителей Архангел</w:t>
            </w:r>
            <w:r w:rsidRPr="00206CB7">
              <w:rPr>
                <w:color w:val="000000"/>
                <w:sz w:val="24"/>
                <w:szCs w:val="24"/>
              </w:rPr>
              <w:t>ь</w:t>
            </w:r>
            <w:r w:rsidRPr="00206CB7">
              <w:rPr>
                <w:color w:val="000000"/>
                <w:sz w:val="24"/>
                <w:szCs w:val="24"/>
              </w:rPr>
              <w:t>ской области (в соответствии с соглашением заключенным с Министерством образования и науки Архангельской области)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Pr="00AE5A7B" w:rsidRDefault="00C752B1" w:rsidP="00C752B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C752B1" w:rsidRDefault="00C752B1" w:rsidP="00C752B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sectPr w:rsidR="00C752B1" w:rsidSect="00415231">
      <w:pgSz w:w="11906" w:h="16838"/>
      <w:pgMar w:top="720" w:right="1021" w:bottom="53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5CA"/>
    <w:multiLevelType w:val="multilevel"/>
    <w:tmpl w:val="50CC05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3CD79D7"/>
    <w:multiLevelType w:val="multilevel"/>
    <w:tmpl w:val="2D98909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2"/>
        </w:tabs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6"/>
        </w:tabs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64"/>
        </w:tabs>
        <w:ind w:left="2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08"/>
        </w:tabs>
        <w:ind w:left="31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12"/>
        </w:tabs>
        <w:ind w:left="3612" w:hanging="2160"/>
      </w:pPr>
      <w:rPr>
        <w:rFonts w:hint="default"/>
      </w:rPr>
    </w:lvl>
  </w:abstractNum>
  <w:abstractNum w:abstractNumId="2">
    <w:nsid w:val="12021A29"/>
    <w:multiLevelType w:val="hybridMultilevel"/>
    <w:tmpl w:val="024C5570"/>
    <w:lvl w:ilvl="0" w:tplc="940C05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80BE3"/>
    <w:multiLevelType w:val="hybridMultilevel"/>
    <w:tmpl w:val="BA5A83FE"/>
    <w:lvl w:ilvl="0" w:tplc="FD00ABB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A43F9"/>
    <w:multiLevelType w:val="hybridMultilevel"/>
    <w:tmpl w:val="9378D438"/>
    <w:lvl w:ilvl="0" w:tplc="AEF0C254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18E23C20"/>
    <w:multiLevelType w:val="hybridMultilevel"/>
    <w:tmpl w:val="D2B4EB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D667E92"/>
    <w:multiLevelType w:val="hybridMultilevel"/>
    <w:tmpl w:val="66461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6569B"/>
    <w:multiLevelType w:val="multilevel"/>
    <w:tmpl w:val="94B213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6"/>
        </w:tabs>
        <w:ind w:left="59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64"/>
        </w:tabs>
        <w:ind w:left="6864" w:hanging="2160"/>
      </w:pPr>
      <w:rPr>
        <w:rFonts w:hint="default"/>
      </w:rPr>
    </w:lvl>
  </w:abstractNum>
  <w:abstractNum w:abstractNumId="8">
    <w:nsid w:val="2DFB3237"/>
    <w:multiLevelType w:val="hybridMultilevel"/>
    <w:tmpl w:val="8AF8EF00"/>
    <w:lvl w:ilvl="0" w:tplc="E39A15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DFB3DB6"/>
    <w:multiLevelType w:val="multilevel"/>
    <w:tmpl w:val="182CB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>
    <w:nsid w:val="2F9A6D72"/>
    <w:multiLevelType w:val="multilevel"/>
    <w:tmpl w:val="E6D29124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31827DAA"/>
    <w:multiLevelType w:val="hybridMultilevel"/>
    <w:tmpl w:val="1BAAAEFA"/>
    <w:lvl w:ilvl="0" w:tplc="C6E272C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3C67846"/>
    <w:multiLevelType w:val="multilevel"/>
    <w:tmpl w:val="EE50FC24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2"/>
        </w:tabs>
        <w:ind w:left="2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8"/>
        </w:tabs>
        <w:ind w:left="4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12"/>
        </w:tabs>
        <w:ind w:left="5712" w:hanging="2160"/>
      </w:pPr>
      <w:rPr>
        <w:rFonts w:hint="default"/>
      </w:rPr>
    </w:lvl>
  </w:abstractNum>
  <w:abstractNum w:abstractNumId="13">
    <w:nsid w:val="33E93226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14">
    <w:nsid w:val="3A3C4C43"/>
    <w:multiLevelType w:val="hybridMultilevel"/>
    <w:tmpl w:val="854086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6418A6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6">
    <w:nsid w:val="3BA566BD"/>
    <w:multiLevelType w:val="multilevel"/>
    <w:tmpl w:val="46326352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1F34754"/>
    <w:multiLevelType w:val="hybridMultilevel"/>
    <w:tmpl w:val="61F8E97C"/>
    <w:lvl w:ilvl="0" w:tplc="CC0C8EA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46F2704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9">
    <w:nsid w:val="460023C6"/>
    <w:multiLevelType w:val="hybridMultilevel"/>
    <w:tmpl w:val="F3BA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34C06"/>
    <w:multiLevelType w:val="multilevel"/>
    <w:tmpl w:val="E31A203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22">
    <w:nsid w:val="4A544DBF"/>
    <w:multiLevelType w:val="multilevel"/>
    <w:tmpl w:val="5A7CB9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04"/>
        </w:tabs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08"/>
        </w:tabs>
        <w:ind w:left="49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12"/>
        </w:tabs>
        <w:ind w:left="5712" w:hanging="2160"/>
      </w:pPr>
      <w:rPr>
        <w:rFonts w:hint="default"/>
      </w:rPr>
    </w:lvl>
  </w:abstractNum>
  <w:abstractNum w:abstractNumId="23">
    <w:nsid w:val="4C290690"/>
    <w:multiLevelType w:val="hybridMultilevel"/>
    <w:tmpl w:val="6EF4071A"/>
    <w:lvl w:ilvl="0" w:tplc="726E86D0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4D241DDD"/>
    <w:multiLevelType w:val="multilevel"/>
    <w:tmpl w:val="D1786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50673C97"/>
    <w:multiLevelType w:val="multilevel"/>
    <w:tmpl w:val="46326352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573E3F51"/>
    <w:multiLevelType w:val="multilevel"/>
    <w:tmpl w:val="DB0637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>
    <w:nsid w:val="5BD960ED"/>
    <w:multiLevelType w:val="hybridMultilevel"/>
    <w:tmpl w:val="F72E32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D804A4"/>
    <w:multiLevelType w:val="hybridMultilevel"/>
    <w:tmpl w:val="86FE26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0908A2"/>
    <w:multiLevelType w:val="multilevel"/>
    <w:tmpl w:val="CADA8D2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>
    <w:nsid w:val="71F9377B"/>
    <w:multiLevelType w:val="multilevel"/>
    <w:tmpl w:val="11AC38A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2"/>
        </w:tabs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6"/>
        </w:tabs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64"/>
        </w:tabs>
        <w:ind w:left="2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08"/>
        </w:tabs>
        <w:ind w:left="31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12"/>
        </w:tabs>
        <w:ind w:left="3612" w:hanging="2160"/>
      </w:pPr>
      <w:rPr>
        <w:rFonts w:hint="default"/>
      </w:rPr>
    </w:lvl>
  </w:abstractNum>
  <w:abstractNum w:abstractNumId="31">
    <w:nsid w:val="76794B8F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32">
    <w:nsid w:val="7C742ECA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33">
    <w:nsid w:val="7EEF7708"/>
    <w:multiLevelType w:val="hybridMultilevel"/>
    <w:tmpl w:val="4BE8878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2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33"/>
  </w:num>
  <w:num w:numId="12">
    <w:abstractNumId w:val="6"/>
  </w:num>
  <w:num w:numId="13">
    <w:abstractNumId w:val="28"/>
  </w:num>
  <w:num w:numId="14">
    <w:abstractNumId w:val="20"/>
  </w:num>
  <w:num w:numId="15">
    <w:abstractNumId w:val="21"/>
  </w:num>
  <w:num w:numId="16">
    <w:abstractNumId w:val="5"/>
  </w:num>
  <w:num w:numId="17">
    <w:abstractNumId w:val="1"/>
  </w:num>
  <w:num w:numId="18">
    <w:abstractNumId w:val="7"/>
  </w:num>
  <w:num w:numId="19">
    <w:abstractNumId w:val="12"/>
  </w:num>
  <w:num w:numId="20">
    <w:abstractNumId w:val="22"/>
  </w:num>
  <w:num w:numId="21">
    <w:abstractNumId w:val="16"/>
  </w:num>
  <w:num w:numId="22">
    <w:abstractNumId w:val="30"/>
  </w:num>
  <w:num w:numId="23">
    <w:abstractNumId w:val="25"/>
  </w:num>
  <w:num w:numId="24">
    <w:abstractNumId w:val="10"/>
  </w:num>
  <w:num w:numId="25">
    <w:abstractNumId w:val="31"/>
  </w:num>
  <w:num w:numId="26">
    <w:abstractNumId w:val="0"/>
  </w:num>
  <w:num w:numId="27">
    <w:abstractNumId w:val="26"/>
  </w:num>
  <w:num w:numId="28">
    <w:abstractNumId w:val="32"/>
  </w:num>
  <w:num w:numId="29">
    <w:abstractNumId w:val="29"/>
  </w:num>
  <w:num w:numId="30">
    <w:abstractNumId w:val="24"/>
  </w:num>
  <w:num w:numId="31">
    <w:abstractNumId w:val="15"/>
  </w:num>
  <w:num w:numId="32">
    <w:abstractNumId w:val="9"/>
  </w:num>
  <w:num w:numId="33">
    <w:abstractNumId w:val="19"/>
  </w:num>
  <w:num w:numId="34">
    <w:abstractNumId w:val="13"/>
  </w:num>
  <w:num w:numId="35">
    <w:abstractNumId w:val="17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2524A"/>
    <w:rsid w:val="00000754"/>
    <w:rsid w:val="00001CEE"/>
    <w:rsid w:val="00002FB0"/>
    <w:rsid w:val="00004100"/>
    <w:rsid w:val="00004946"/>
    <w:rsid w:val="00004B34"/>
    <w:rsid w:val="00005765"/>
    <w:rsid w:val="00006A8B"/>
    <w:rsid w:val="00006ECA"/>
    <w:rsid w:val="00007906"/>
    <w:rsid w:val="000119A0"/>
    <w:rsid w:val="00013BE4"/>
    <w:rsid w:val="0001457C"/>
    <w:rsid w:val="00020BEF"/>
    <w:rsid w:val="0002116C"/>
    <w:rsid w:val="0002443B"/>
    <w:rsid w:val="0002482C"/>
    <w:rsid w:val="00025BA0"/>
    <w:rsid w:val="00036F32"/>
    <w:rsid w:val="00040CA3"/>
    <w:rsid w:val="00041AEF"/>
    <w:rsid w:val="00042742"/>
    <w:rsid w:val="00043F17"/>
    <w:rsid w:val="00045E7E"/>
    <w:rsid w:val="00046D14"/>
    <w:rsid w:val="00051CE0"/>
    <w:rsid w:val="00052377"/>
    <w:rsid w:val="0005345E"/>
    <w:rsid w:val="00055160"/>
    <w:rsid w:val="0005596B"/>
    <w:rsid w:val="00056386"/>
    <w:rsid w:val="0005697A"/>
    <w:rsid w:val="000638BB"/>
    <w:rsid w:val="00064712"/>
    <w:rsid w:val="000648A5"/>
    <w:rsid w:val="00065F24"/>
    <w:rsid w:val="00066BB1"/>
    <w:rsid w:val="00067871"/>
    <w:rsid w:val="00071A27"/>
    <w:rsid w:val="00075909"/>
    <w:rsid w:val="00076836"/>
    <w:rsid w:val="00076A80"/>
    <w:rsid w:val="0008364E"/>
    <w:rsid w:val="000841BF"/>
    <w:rsid w:val="00084FAC"/>
    <w:rsid w:val="00087086"/>
    <w:rsid w:val="000870C7"/>
    <w:rsid w:val="000909A0"/>
    <w:rsid w:val="000911BF"/>
    <w:rsid w:val="000A5642"/>
    <w:rsid w:val="000A5A37"/>
    <w:rsid w:val="000A69D0"/>
    <w:rsid w:val="000A6D29"/>
    <w:rsid w:val="000A76EF"/>
    <w:rsid w:val="000B5504"/>
    <w:rsid w:val="000B5780"/>
    <w:rsid w:val="000B6CB6"/>
    <w:rsid w:val="000B7A5F"/>
    <w:rsid w:val="000C3A85"/>
    <w:rsid w:val="000C3FC5"/>
    <w:rsid w:val="000C79FA"/>
    <w:rsid w:val="000D27A2"/>
    <w:rsid w:val="000D4178"/>
    <w:rsid w:val="000D5A33"/>
    <w:rsid w:val="000D64D0"/>
    <w:rsid w:val="000E0EA1"/>
    <w:rsid w:val="000E1F63"/>
    <w:rsid w:val="000E40F1"/>
    <w:rsid w:val="000E5E37"/>
    <w:rsid w:val="000E6075"/>
    <w:rsid w:val="000F25D7"/>
    <w:rsid w:val="000F66FA"/>
    <w:rsid w:val="000F6F7F"/>
    <w:rsid w:val="000F7DE6"/>
    <w:rsid w:val="00100D92"/>
    <w:rsid w:val="001020E2"/>
    <w:rsid w:val="00106414"/>
    <w:rsid w:val="001106BA"/>
    <w:rsid w:val="00112353"/>
    <w:rsid w:val="001155BB"/>
    <w:rsid w:val="001166DF"/>
    <w:rsid w:val="00121921"/>
    <w:rsid w:val="00122B56"/>
    <w:rsid w:val="001242AB"/>
    <w:rsid w:val="0012575A"/>
    <w:rsid w:val="00126245"/>
    <w:rsid w:val="001262E3"/>
    <w:rsid w:val="001302E2"/>
    <w:rsid w:val="00130446"/>
    <w:rsid w:val="00130AAB"/>
    <w:rsid w:val="00134089"/>
    <w:rsid w:val="001341BA"/>
    <w:rsid w:val="00134989"/>
    <w:rsid w:val="00134ACF"/>
    <w:rsid w:val="001362AA"/>
    <w:rsid w:val="00136409"/>
    <w:rsid w:val="001364A0"/>
    <w:rsid w:val="00137FC7"/>
    <w:rsid w:val="001407AF"/>
    <w:rsid w:val="001425E8"/>
    <w:rsid w:val="00142E09"/>
    <w:rsid w:val="001438D4"/>
    <w:rsid w:val="00143C11"/>
    <w:rsid w:val="00143FE9"/>
    <w:rsid w:val="0014524A"/>
    <w:rsid w:val="00146143"/>
    <w:rsid w:val="00146417"/>
    <w:rsid w:val="0014799F"/>
    <w:rsid w:val="001508F0"/>
    <w:rsid w:val="0015354E"/>
    <w:rsid w:val="0015384C"/>
    <w:rsid w:val="00153EED"/>
    <w:rsid w:val="0015444C"/>
    <w:rsid w:val="00157B6A"/>
    <w:rsid w:val="00157FF8"/>
    <w:rsid w:val="00161A05"/>
    <w:rsid w:val="00163EDE"/>
    <w:rsid w:val="00172057"/>
    <w:rsid w:val="001722DA"/>
    <w:rsid w:val="00172C95"/>
    <w:rsid w:val="00175085"/>
    <w:rsid w:val="00177891"/>
    <w:rsid w:val="00177FC5"/>
    <w:rsid w:val="00180980"/>
    <w:rsid w:val="00184144"/>
    <w:rsid w:val="001850D4"/>
    <w:rsid w:val="001871BF"/>
    <w:rsid w:val="00191BC5"/>
    <w:rsid w:val="00191FE0"/>
    <w:rsid w:val="00193499"/>
    <w:rsid w:val="001946C8"/>
    <w:rsid w:val="00194E5F"/>
    <w:rsid w:val="00196565"/>
    <w:rsid w:val="001A0835"/>
    <w:rsid w:val="001A459F"/>
    <w:rsid w:val="001B19F2"/>
    <w:rsid w:val="001B35C5"/>
    <w:rsid w:val="001B7F50"/>
    <w:rsid w:val="001C02AF"/>
    <w:rsid w:val="001C0A50"/>
    <w:rsid w:val="001C1C3A"/>
    <w:rsid w:val="001C2161"/>
    <w:rsid w:val="001C24E0"/>
    <w:rsid w:val="001C2DB1"/>
    <w:rsid w:val="001C38F7"/>
    <w:rsid w:val="001C396F"/>
    <w:rsid w:val="001C4A54"/>
    <w:rsid w:val="001C4CE2"/>
    <w:rsid w:val="001C6D98"/>
    <w:rsid w:val="001D20ED"/>
    <w:rsid w:val="001D3C3D"/>
    <w:rsid w:val="001D4E83"/>
    <w:rsid w:val="001D7AFA"/>
    <w:rsid w:val="001D7BD8"/>
    <w:rsid w:val="001D7FF6"/>
    <w:rsid w:val="001E08E5"/>
    <w:rsid w:val="001E1D71"/>
    <w:rsid w:val="001E22C1"/>
    <w:rsid w:val="001E4492"/>
    <w:rsid w:val="001E4A3F"/>
    <w:rsid w:val="001E4F4C"/>
    <w:rsid w:val="001E61CF"/>
    <w:rsid w:val="001F00B0"/>
    <w:rsid w:val="001F0794"/>
    <w:rsid w:val="001F1363"/>
    <w:rsid w:val="001F13EE"/>
    <w:rsid w:val="001F1695"/>
    <w:rsid w:val="001F1C51"/>
    <w:rsid w:val="001F337B"/>
    <w:rsid w:val="001F3512"/>
    <w:rsid w:val="001F5441"/>
    <w:rsid w:val="001F63CE"/>
    <w:rsid w:val="001F77F1"/>
    <w:rsid w:val="002000E8"/>
    <w:rsid w:val="00201F22"/>
    <w:rsid w:val="00203573"/>
    <w:rsid w:val="0020536C"/>
    <w:rsid w:val="00205D07"/>
    <w:rsid w:val="00206358"/>
    <w:rsid w:val="00210DC9"/>
    <w:rsid w:val="00211F61"/>
    <w:rsid w:val="00212ABF"/>
    <w:rsid w:val="00212F69"/>
    <w:rsid w:val="00214938"/>
    <w:rsid w:val="0021548B"/>
    <w:rsid w:val="00216BE6"/>
    <w:rsid w:val="00217039"/>
    <w:rsid w:val="00217076"/>
    <w:rsid w:val="00220348"/>
    <w:rsid w:val="0022096F"/>
    <w:rsid w:val="00221AF3"/>
    <w:rsid w:val="00224523"/>
    <w:rsid w:val="002278CD"/>
    <w:rsid w:val="00231174"/>
    <w:rsid w:val="002375C7"/>
    <w:rsid w:val="002400B2"/>
    <w:rsid w:val="0024033F"/>
    <w:rsid w:val="00240E1F"/>
    <w:rsid w:val="00241257"/>
    <w:rsid w:val="00244451"/>
    <w:rsid w:val="00246DD4"/>
    <w:rsid w:val="00247ADB"/>
    <w:rsid w:val="00250219"/>
    <w:rsid w:val="0025349C"/>
    <w:rsid w:val="00255711"/>
    <w:rsid w:val="00261878"/>
    <w:rsid w:val="00262327"/>
    <w:rsid w:val="002631F0"/>
    <w:rsid w:val="002671B1"/>
    <w:rsid w:val="00270333"/>
    <w:rsid w:val="00270871"/>
    <w:rsid w:val="0027156C"/>
    <w:rsid w:val="0027189E"/>
    <w:rsid w:val="00274E9A"/>
    <w:rsid w:val="002756FD"/>
    <w:rsid w:val="00276F11"/>
    <w:rsid w:val="00277015"/>
    <w:rsid w:val="002826F5"/>
    <w:rsid w:val="0028343F"/>
    <w:rsid w:val="002835E3"/>
    <w:rsid w:val="00283DAB"/>
    <w:rsid w:val="00284229"/>
    <w:rsid w:val="00286FB1"/>
    <w:rsid w:val="00287033"/>
    <w:rsid w:val="00287AD0"/>
    <w:rsid w:val="00292141"/>
    <w:rsid w:val="002971B6"/>
    <w:rsid w:val="00297397"/>
    <w:rsid w:val="00297614"/>
    <w:rsid w:val="002A0E19"/>
    <w:rsid w:val="002A410D"/>
    <w:rsid w:val="002A57E8"/>
    <w:rsid w:val="002A652D"/>
    <w:rsid w:val="002B3E07"/>
    <w:rsid w:val="002B5421"/>
    <w:rsid w:val="002B614A"/>
    <w:rsid w:val="002B6CFC"/>
    <w:rsid w:val="002B79F5"/>
    <w:rsid w:val="002C01C1"/>
    <w:rsid w:val="002C027F"/>
    <w:rsid w:val="002C409B"/>
    <w:rsid w:val="002C452A"/>
    <w:rsid w:val="002C527D"/>
    <w:rsid w:val="002C61F9"/>
    <w:rsid w:val="002C781D"/>
    <w:rsid w:val="002C7913"/>
    <w:rsid w:val="002D082C"/>
    <w:rsid w:val="002D13B2"/>
    <w:rsid w:val="002D2294"/>
    <w:rsid w:val="002D7241"/>
    <w:rsid w:val="002E0BF0"/>
    <w:rsid w:val="002E1A7F"/>
    <w:rsid w:val="002E23AA"/>
    <w:rsid w:val="002E3255"/>
    <w:rsid w:val="002E3F51"/>
    <w:rsid w:val="002F0D3E"/>
    <w:rsid w:val="00300D42"/>
    <w:rsid w:val="0030234A"/>
    <w:rsid w:val="003044C4"/>
    <w:rsid w:val="00305E82"/>
    <w:rsid w:val="00307DC6"/>
    <w:rsid w:val="00307FF5"/>
    <w:rsid w:val="00313388"/>
    <w:rsid w:val="00313392"/>
    <w:rsid w:val="003201D0"/>
    <w:rsid w:val="00320645"/>
    <w:rsid w:val="0032256F"/>
    <w:rsid w:val="00323BF8"/>
    <w:rsid w:val="00323CE1"/>
    <w:rsid w:val="00325FA3"/>
    <w:rsid w:val="0032771C"/>
    <w:rsid w:val="003322ED"/>
    <w:rsid w:val="00333FBC"/>
    <w:rsid w:val="00334272"/>
    <w:rsid w:val="00335C77"/>
    <w:rsid w:val="00342C58"/>
    <w:rsid w:val="00344580"/>
    <w:rsid w:val="00345570"/>
    <w:rsid w:val="00345CD9"/>
    <w:rsid w:val="003503A7"/>
    <w:rsid w:val="00352EFA"/>
    <w:rsid w:val="00352F73"/>
    <w:rsid w:val="00354A51"/>
    <w:rsid w:val="00354BA4"/>
    <w:rsid w:val="00354F8F"/>
    <w:rsid w:val="00356035"/>
    <w:rsid w:val="0036083A"/>
    <w:rsid w:val="00360DC0"/>
    <w:rsid w:val="00363089"/>
    <w:rsid w:val="00366F8A"/>
    <w:rsid w:val="00367229"/>
    <w:rsid w:val="0036763B"/>
    <w:rsid w:val="00367950"/>
    <w:rsid w:val="003774B9"/>
    <w:rsid w:val="003800B5"/>
    <w:rsid w:val="00380D5A"/>
    <w:rsid w:val="00384511"/>
    <w:rsid w:val="00384B0C"/>
    <w:rsid w:val="0038534E"/>
    <w:rsid w:val="0039083F"/>
    <w:rsid w:val="00391D88"/>
    <w:rsid w:val="003928B3"/>
    <w:rsid w:val="00392DB4"/>
    <w:rsid w:val="0039347B"/>
    <w:rsid w:val="00393B56"/>
    <w:rsid w:val="00396C29"/>
    <w:rsid w:val="003972E4"/>
    <w:rsid w:val="003A0E8A"/>
    <w:rsid w:val="003A24C9"/>
    <w:rsid w:val="003A2691"/>
    <w:rsid w:val="003A295C"/>
    <w:rsid w:val="003A391C"/>
    <w:rsid w:val="003A5635"/>
    <w:rsid w:val="003B0868"/>
    <w:rsid w:val="003B0980"/>
    <w:rsid w:val="003B1378"/>
    <w:rsid w:val="003B4102"/>
    <w:rsid w:val="003B4CED"/>
    <w:rsid w:val="003B53B0"/>
    <w:rsid w:val="003B5D4E"/>
    <w:rsid w:val="003B7133"/>
    <w:rsid w:val="003C5707"/>
    <w:rsid w:val="003D077A"/>
    <w:rsid w:val="003D1F16"/>
    <w:rsid w:val="003D347C"/>
    <w:rsid w:val="003D3AE6"/>
    <w:rsid w:val="003D49BF"/>
    <w:rsid w:val="003D4F02"/>
    <w:rsid w:val="003D51CE"/>
    <w:rsid w:val="003D6292"/>
    <w:rsid w:val="003D6866"/>
    <w:rsid w:val="003D6DDE"/>
    <w:rsid w:val="003E02AF"/>
    <w:rsid w:val="003E229F"/>
    <w:rsid w:val="003E256C"/>
    <w:rsid w:val="003E2BC3"/>
    <w:rsid w:val="003E374E"/>
    <w:rsid w:val="003E39B6"/>
    <w:rsid w:val="003E6BAF"/>
    <w:rsid w:val="003E7B73"/>
    <w:rsid w:val="003F1B88"/>
    <w:rsid w:val="003F2298"/>
    <w:rsid w:val="003F6DAB"/>
    <w:rsid w:val="003F7B2B"/>
    <w:rsid w:val="003F7DE6"/>
    <w:rsid w:val="003F7E00"/>
    <w:rsid w:val="00402734"/>
    <w:rsid w:val="00404B7A"/>
    <w:rsid w:val="00410247"/>
    <w:rsid w:val="00412DF8"/>
    <w:rsid w:val="0041331E"/>
    <w:rsid w:val="0041413B"/>
    <w:rsid w:val="00414B4E"/>
    <w:rsid w:val="00415231"/>
    <w:rsid w:val="00424478"/>
    <w:rsid w:val="0042471F"/>
    <w:rsid w:val="00424F3E"/>
    <w:rsid w:val="004258D0"/>
    <w:rsid w:val="004264CE"/>
    <w:rsid w:val="004378EA"/>
    <w:rsid w:val="00440917"/>
    <w:rsid w:val="00443DAF"/>
    <w:rsid w:val="00443F9B"/>
    <w:rsid w:val="00446BF9"/>
    <w:rsid w:val="00447B26"/>
    <w:rsid w:val="00450B28"/>
    <w:rsid w:val="00450BCF"/>
    <w:rsid w:val="004535E7"/>
    <w:rsid w:val="00453916"/>
    <w:rsid w:val="00453EA5"/>
    <w:rsid w:val="00456FE2"/>
    <w:rsid w:val="004604D4"/>
    <w:rsid w:val="00462974"/>
    <w:rsid w:val="00463083"/>
    <w:rsid w:val="004650A4"/>
    <w:rsid w:val="004669C1"/>
    <w:rsid w:val="0047034B"/>
    <w:rsid w:val="00471597"/>
    <w:rsid w:val="004715EF"/>
    <w:rsid w:val="0047574C"/>
    <w:rsid w:val="004767CA"/>
    <w:rsid w:val="0048174D"/>
    <w:rsid w:val="004846E5"/>
    <w:rsid w:val="00484D05"/>
    <w:rsid w:val="004854E9"/>
    <w:rsid w:val="00490652"/>
    <w:rsid w:val="00490D16"/>
    <w:rsid w:val="00490DE5"/>
    <w:rsid w:val="00492282"/>
    <w:rsid w:val="00492D3F"/>
    <w:rsid w:val="00492E68"/>
    <w:rsid w:val="00495047"/>
    <w:rsid w:val="00495351"/>
    <w:rsid w:val="00496770"/>
    <w:rsid w:val="00496889"/>
    <w:rsid w:val="004A1498"/>
    <w:rsid w:val="004A17B8"/>
    <w:rsid w:val="004A279D"/>
    <w:rsid w:val="004A4291"/>
    <w:rsid w:val="004A5EAF"/>
    <w:rsid w:val="004A7594"/>
    <w:rsid w:val="004A7BC6"/>
    <w:rsid w:val="004B1446"/>
    <w:rsid w:val="004B1A15"/>
    <w:rsid w:val="004B2255"/>
    <w:rsid w:val="004B276C"/>
    <w:rsid w:val="004B2B1F"/>
    <w:rsid w:val="004B3B92"/>
    <w:rsid w:val="004B3E50"/>
    <w:rsid w:val="004B542A"/>
    <w:rsid w:val="004B6E46"/>
    <w:rsid w:val="004B6EF0"/>
    <w:rsid w:val="004B718B"/>
    <w:rsid w:val="004C4F1D"/>
    <w:rsid w:val="004C57A4"/>
    <w:rsid w:val="004C6F6D"/>
    <w:rsid w:val="004D052C"/>
    <w:rsid w:val="004D23C5"/>
    <w:rsid w:val="004D7FE8"/>
    <w:rsid w:val="004E0250"/>
    <w:rsid w:val="004E4997"/>
    <w:rsid w:val="004E6724"/>
    <w:rsid w:val="004F2541"/>
    <w:rsid w:val="004F3B61"/>
    <w:rsid w:val="004F3D1C"/>
    <w:rsid w:val="004F51E3"/>
    <w:rsid w:val="004F530B"/>
    <w:rsid w:val="004F536A"/>
    <w:rsid w:val="0050121B"/>
    <w:rsid w:val="005020F9"/>
    <w:rsid w:val="0050300B"/>
    <w:rsid w:val="00510BD5"/>
    <w:rsid w:val="00512209"/>
    <w:rsid w:val="00513867"/>
    <w:rsid w:val="00516AD6"/>
    <w:rsid w:val="00517DB5"/>
    <w:rsid w:val="00517E9E"/>
    <w:rsid w:val="005210C5"/>
    <w:rsid w:val="00522CAC"/>
    <w:rsid w:val="0052466A"/>
    <w:rsid w:val="00527C41"/>
    <w:rsid w:val="0053099C"/>
    <w:rsid w:val="00531787"/>
    <w:rsid w:val="00532998"/>
    <w:rsid w:val="00532BFD"/>
    <w:rsid w:val="0053344E"/>
    <w:rsid w:val="00534B9E"/>
    <w:rsid w:val="00535CEB"/>
    <w:rsid w:val="00537FEF"/>
    <w:rsid w:val="00540C5C"/>
    <w:rsid w:val="005447A4"/>
    <w:rsid w:val="00544EC2"/>
    <w:rsid w:val="00544FCC"/>
    <w:rsid w:val="0055062F"/>
    <w:rsid w:val="00553318"/>
    <w:rsid w:val="00554C69"/>
    <w:rsid w:val="00557ED8"/>
    <w:rsid w:val="00563954"/>
    <w:rsid w:val="00563AEC"/>
    <w:rsid w:val="005650D4"/>
    <w:rsid w:val="00565935"/>
    <w:rsid w:val="00572A73"/>
    <w:rsid w:val="00573318"/>
    <w:rsid w:val="00575573"/>
    <w:rsid w:val="00580C34"/>
    <w:rsid w:val="0058336D"/>
    <w:rsid w:val="005859B6"/>
    <w:rsid w:val="00593C7A"/>
    <w:rsid w:val="005968DD"/>
    <w:rsid w:val="00597F1E"/>
    <w:rsid w:val="005A0ED3"/>
    <w:rsid w:val="005A2D99"/>
    <w:rsid w:val="005A2FE5"/>
    <w:rsid w:val="005B1F20"/>
    <w:rsid w:val="005B344F"/>
    <w:rsid w:val="005B48D0"/>
    <w:rsid w:val="005B6B9C"/>
    <w:rsid w:val="005B7A05"/>
    <w:rsid w:val="005B7D2A"/>
    <w:rsid w:val="005C03DA"/>
    <w:rsid w:val="005C043A"/>
    <w:rsid w:val="005C16BD"/>
    <w:rsid w:val="005C1930"/>
    <w:rsid w:val="005C2216"/>
    <w:rsid w:val="005C3316"/>
    <w:rsid w:val="005C5D2B"/>
    <w:rsid w:val="005D0449"/>
    <w:rsid w:val="005D41D2"/>
    <w:rsid w:val="005D50AE"/>
    <w:rsid w:val="005E68EB"/>
    <w:rsid w:val="005E76C3"/>
    <w:rsid w:val="005E78C9"/>
    <w:rsid w:val="005E7953"/>
    <w:rsid w:val="005F0068"/>
    <w:rsid w:val="005F0A42"/>
    <w:rsid w:val="005F1884"/>
    <w:rsid w:val="005F3841"/>
    <w:rsid w:val="005F41C2"/>
    <w:rsid w:val="005F4A7C"/>
    <w:rsid w:val="005F621B"/>
    <w:rsid w:val="006007A2"/>
    <w:rsid w:val="00600BF0"/>
    <w:rsid w:val="00600C99"/>
    <w:rsid w:val="00603794"/>
    <w:rsid w:val="0060492C"/>
    <w:rsid w:val="00604A01"/>
    <w:rsid w:val="00604E37"/>
    <w:rsid w:val="006065D0"/>
    <w:rsid w:val="0060758B"/>
    <w:rsid w:val="006079A7"/>
    <w:rsid w:val="00615C89"/>
    <w:rsid w:val="00620217"/>
    <w:rsid w:val="00620253"/>
    <w:rsid w:val="006208AA"/>
    <w:rsid w:val="00623C71"/>
    <w:rsid w:val="00623DA8"/>
    <w:rsid w:val="00624601"/>
    <w:rsid w:val="0062723C"/>
    <w:rsid w:val="0062781D"/>
    <w:rsid w:val="00632B9D"/>
    <w:rsid w:val="00632EC2"/>
    <w:rsid w:val="006348A6"/>
    <w:rsid w:val="00644852"/>
    <w:rsid w:val="00645D64"/>
    <w:rsid w:val="0064679D"/>
    <w:rsid w:val="00647AEE"/>
    <w:rsid w:val="00651A8C"/>
    <w:rsid w:val="006552BD"/>
    <w:rsid w:val="00655FF6"/>
    <w:rsid w:val="00657623"/>
    <w:rsid w:val="00660737"/>
    <w:rsid w:val="006614BA"/>
    <w:rsid w:val="00661AEB"/>
    <w:rsid w:val="006626F2"/>
    <w:rsid w:val="006638A8"/>
    <w:rsid w:val="006659D8"/>
    <w:rsid w:val="00667EC4"/>
    <w:rsid w:val="00670BDE"/>
    <w:rsid w:val="00672770"/>
    <w:rsid w:val="00673BBB"/>
    <w:rsid w:val="00673CB7"/>
    <w:rsid w:val="006746A8"/>
    <w:rsid w:val="0067733B"/>
    <w:rsid w:val="00677B03"/>
    <w:rsid w:val="00677B25"/>
    <w:rsid w:val="0068158C"/>
    <w:rsid w:val="00681EA5"/>
    <w:rsid w:val="00682006"/>
    <w:rsid w:val="00682905"/>
    <w:rsid w:val="00682D75"/>
    <w:rsid w:val="006849F6"/>
    <w:rsid w:val="00685933"/>
    <w:rsid w:val="00686323"/>
    <w:rsid w:val="006869E7"/>
    <w:rsid w:val="00690BC0"/>
    <w:rsid w:val="0069177E"/>
    <w:rsid w:val="00691AE1"/>
    <w:rsid w:val="00692579"/>
    <w:rsid w:val="00693BDE"/>
    <w:rsid w:val="00695027"/>
    <w:rsid w:val="00695FEC"/>
    <w:rsid w:val="00697FAC"/>
    <w:rsid w:val="006A01A3"/>
    <w:rsid w:val="006A0540"/>
    <w:rsid w:val="006A2AF4"/>
    <w:rsid w:val="006A31EA"/>
    <w:rsid w:val="006A752D"/>
    <w:rsid w:val="006A7967"/>
    <w:rsid w:val="006B0DEA"/>
    <w:rsid w:val="006B1802"/>
    <w:rsid w:val="006B2C9C"/>
    <w:rsid w:val="006B41DA"/>
    <w:rsid w:val="006B5E28"/>
    <w:rsid w:val="006B6727"/>
    <w:rsid w:val="006B70EB"/>
    <w:rsid w:val="006C1DE5"/>
    <w:rsid w:val="006C28B2"/>
    <w:rsid w:val="006C2978"/>
    <w:rsid w:val="006C4E7C"/>
    <w:rsid w:val="006C4FC9"/>
    <w:rsid w:val="006D1CD7"/>
    <w:rsid w:val="006D250F"/>
    <w:rsid w:val="006D6BA7"/>
    <w:rsid w:val="006E039D"/>
    <w:rsid w:val="006E14F1"/>
    <w:rsid w:val="006E2EA3"/>
    <w:rsid w:val="006E3817"/>
    <w:rsid w:val="006E66AE"/>
    <w:rsid w:val="006F0907"/>
    <w:rsid w:val="006F7EAE"/>
    <w:rsid w:val="00703B38"/>
    <w:rsid w:val="007062BA"/>
    <w:rsid w:val="00711290"/>
    <w:rsid w:val="00711B34"/>
    <w:rsid w:val="00712F75"/>
    <w:rsid w:val="00713F01"/>
    <w:rsid w:val="00714FF5"/>
    <w:rsid w:val="007156A3"/>
    <w:rsid w:val="00720272"/>
    <w:rsid w:val="00720307"/>
    <w:rsid w:val="00721523"/>
    <w:rsid w:val="00721A76"/>
    <w:rsid w:val="00723F4F"/>
    <w:rsid w:val="0072438F"/>
    <w:rsid w:val="007261F5"/>
    <w:rsid w:val="007324AA"/>
    <w:rsid w:val="007329F2"/>
    <w:rsid w:val="00732B0C"/>
    <w:rsid w:val="00734488"/>
    <w:rsid w:val="00735575"/>
    <w:rsid w:val="0074157D"/>
    <w:rsid w:val="0074401C"/>
    <w:rsid w:val="007440B8"/>
    <w:rsid w:val="007502B9"/>
    <w:rsid w:val="007510CB"/>
    <w:rsid w:val="00752B3A"/>
    <w:rsid w:val="00755DAE"/>
    <w:rsid w:val="007567EC"/>
    <w:rsid w:val="007569BE"/>
    <w:rsid w:val="007609FE"/>
    <w:rsid w:val="00760B7D"/>
    <w:rsid w:val="00760FF9"/>
    <w:rsid w:val="0076129A"/>
    <w:rsid w:val="00762E67"/>
    <w:rsid w:val="0076456C"/>
    <w:rsid w:val="00766994"/>
    <w:rsid w:val="0077071A"/>
    <w:rsid w:val="00770AA8"/>
    <w:rsid w:val="00772108"/>
    <w:rsid w:val="007729BD"/>
    <w:rsid w:val="00773AAB"/>
    <w:rsid w:val="00773FFD"/>
    <w:rsid w:val="00780868"/>
    <w:rsid w:val="0078416E"/>
    <w:rsid w:val="007855CB"/>
    <w:rsid w:val="00785646"/>
    <w:rsid w:val="00786F5E"/>
    <w:rsid w:val="0079034A"/>
    <w:rsid w:val="007904A7"/>
    <w:rsid w:val="00790E9D"/>
    <w:rsid w:val="0079185B"/>
    <w:rsid w:val="00791D1C"/>
    <w:rsid w:val="00792128"/>
    <w:rsid w:val="007930DC"/>
    <w:rsid w:val="007939EB"/>
    <w:rsid w:val="007A23BC"/>
    <w:rsid w:val="007A6846"/>
    <w:rsid w:val="007B1346"/>
    <w:rsid w:val="007B3E78"/>
    <w:rsid w:val="007B4C14"/>
    <w:rsid w:val="007B6437"/>
    <w:rsid w:val="007B6C57"/>
    <w:rsid w:val="007C098B"/>
    <w:rsid w:val="007C2AD6"/>
    <w:rsid w:val="007C365E"/>
    <w:rsid w:val="007C3875"/>
    <w:rsid w:val="007C5D4C"/>
    <w:rsid w:val="007C702B"/>
    <w:rsid w:val="007C79BE"/>
    <w:rsid w:val="007D61D1"/>
    <w:rsid w:val="007D6352"/>
    <w:rsid w:val="007D6620"/>
    <w:rsid w:val="007D696C"/>
    <w:rsid w:val="007E2088"/>
    <w:rsid w:val="007E23CE"/>
    <w:rsid w:val="007E24D3"/>
    <w:rsid w:val="007E4BBD"/>
    <w:rsid w:val="007E6A37"/>
    <w:rsid w:val="007E7669"/>
    <w:rsid w:val="007F16D6"/>
    <w:rsid w:val="007F28E1"/>
    <w:rsid w:val="007F3F09"/>
    <w:rsid w:val="007F5149"/>
    <w:rsid w:val="007F588B"/>
    <w:rsid w:val="007F7812"/>
    <w:rsid w:val="008008D5"/>
    <w:rsid w:val="00801E89"/>
    <w:rsid w:val="00804F45"/>
    <w:rsid w:val="00805294"/>
    <w:rsid w:val="00805951"/>
    <w:rsid w:val="008076F2"/>
    <w:rsid w:val="00810B14"/>
    <w:rsid w:val="00814508"/>
    <w:rsid w:val="008151A1"/>
    <w:rsid w:val="00815897"/>
    <w:rsid w:val="00820129"/>
    <w:rsid w:val="00821FD3"/>
    <w:rsid w:val="00822005"/>
    <w:rsid w:val="0082340A"/>
    <w:rsid w:val="0082524A"/>
    <w:rsid w:val="00826859"/>
    <w:rsid w:val="008319A4"/>
    <w:rsid w:val="00833104"/>
    <w:rsid w:val="00834DF6"/>
    <w:rsid w:val="00837E63"/>
    <w:rsid w:val="008427E3"/>
    <w:rsid w:val="008440F7"/>
    <w:rsid w:val="00844AF6"/>
    <w:rsid w:val="0084561E"/>
    <w:rsid w:val="00845B5C"/>
    <w:rsid w:val="00847EDE"/>
    <w:rsid w:val="00850375"/>
    <w:rsid w:val="00851592"/>
    <w:rsid w:val="008553D0"/>
    <w:rsid w:val="00856153"/>
    <w:rsid w:val="00857B0E"/>
    <w:rsid w:val="00861C3E"/>
    <w:rsid w:val="00862CDE"/>
    <w:rsid w:val="008651CF"/>
    <w:rsid w:val="0086544A"/>
    <w:rsid w:val="008655F9"/>
    <w:rsid w:val="00867C65"/>
    <w:rsid w:val="00867D20"/>
    <w:rsid w:val="00870084"/>
    <w:rsid w:val="00870C67"/>
    <w:rsid w:val="00870CE7"/>
    <w:rsid w:val="008721AE"/>
    <w:rsid w:val="008731EC"/>
    <w:rsid w:val="00875B03"/>
    <w:rsid w:val="00877C07"/>
    <w:rsid w:val="00880A6E"/>
    <w:rsid w:val="008817F1"/>
    <w:rsid w:val="008828CC"/>
    <w:rsid w:val="008850F4"/>
    <w:rsid w:val="00885512"/>
    <w:rsid w:val="00885E56"/>
    <w:rsid w:val="00886036"/>
    <w:rsid w:val="008862A3"/>
    <w:rsid w:val="00890C53"/>
    <w:rsid w:val="008921AA"/>
    <w:rsid w:val="008933B5"/>
    <w:rsid w:val="008934EA"/>
    <w:rsid w:val="008937CE"/>
    <w:rsid w:val="0089529F"/>
    <w:rsid w:val="008961FB"/>
    <w:rsid w:val="0089622E"/>
    <w:rsid w:val="008A3FC8"/>
    <w:rsid w:val="008A4865"/>
    <w:rsid w:val="008A4BD1"/>
    <w:rsid w:val="008A6E3D"/>
    <w:rsid w:val="008B3254"/>
    <w:rsid w:val="008B36F4"/>
    <w:rsid w:val="008B6408"/>
    <w:rsid w:val="008B6DD6"/>
    <w:rsid w:val="008B721E"/>
    <w:rsid w:val="008C0C56"/>
    <w:rsid w:val="008C136D"/>
    <w:rsid w:val="008C3489"/>
    <w:rsid w:val="008C5D12"/>
    <w:rsid w:val="008D0D88"/>
    <w:rsid w:val="008D11DA"/>
    <w:rsid w:val="008D15CD"/>
    <w:rsid w:val="008D19A8"/>
    <w:rsid w:val="008D3CDA"/>
    <w:rsid w:val="008D4153"/>
    <w:rsid w:val="008D448E"/>
    <w:rsid w:val="008D45C9"/>
    <w:rsid w:val="008E08C5"/>
    <w:rsid w:val="008E1CDF"/>
    <w:rsid w:val="008E3FDF"/>
    <w:rsid w:val="008E4F07"/>
    <w:rsid w:val="008E7A54"/>
    <w:rsid w:val="008E7AC5"/>
    <w:rsid w:val="008F00AF"/>
    <w:rsid w:val="008F0D88"/>
    <w:rsid w:val="008F3D42"/>
    <w:rsid w:val="008F463F"/>
    <w:rsid w:val="008F5631"/>
    <w:rsid w:val="008F5884"/>
    <w:rsid w:val="008F78C9"/>
    <w:rsid w:val="008F7950"/>
    <w:rsid w:val="008F7A5F"/>
    <w:rsid w:val="00900273"/>
    <w:rsid w:val="00901B41"/>
    <w:rsid w:val="00902417"/>
    <w:rsid w:val="00902A7D"/>
    <w:rsid w:val="00904C3B"/>
    <w:rsid w:val="00904E49"/>
    <w:rsid w:val="00905002"/>
    <w:rsid w:val="00905C59"/>
    <w:rsid w:val="009060B6"/>
    <w:rsid w:val="00911F83"/>
    <w:rsid w:val="0091263F"/>
    <w:rsid w:val="00912F71"/>
    <w:rsid w:val="0091445B"/>
    <w:rsid w:val="0091656F"/>
    <w:rsid w:val="00916BF9"/>
    <w:rsid w:val="00926F05"/>
    <w:rsid w:val="0092700B"/>
    <w:rsid w:val="00927384"/>
    <w:rsid w:val="009276D2"/>
    <w:rsid w:val="00932AC1"/>
    <w:rsid w:val="00936793"/>
    <w:rsid w:val="00941812"/>
    <w:rsid w:val="00942A5C"/>
    <w:rsid w:val="009445E1"/>
    <w:rsid w:val="0095133D"/>
    <w:rsid w:val="009535D6"/>
    <w:rsid w:val="00954434"/>
    <w:rsid w:val="009554DC"/>
    <w:rsid w:val="009603FA"/>
    <w:rsid w:val="00960F3D"/>
    <w:rsid w:val="00962869"/>
    <w:rsid w:val="00963D6D"/>
    <w:rsid w:val="00964960"/>
    <w:rsid w:val="00965719"/>
    <w:rsid w:val="0097004D"/>
    <w:rsid w:val="009737AB"/>
    <w:rsid w:val="0097440A"/>
    <w:rsid w:val="00975257"/>
    <w:rsid w:val="009752F4"/>
    <w:rsid w:val="009760AD"/>
    <w:rsid w:val="00977B3F"/>
    <w:rsid w:val="00980209"/>
    <w:rsid w:val="00981629"/>
    <w:rsid w:val="009831BD"/>
    <w:rsid w:val="009944BF"/>
    <w:rsid w:val="00996800"/>
    <w:rsid w:val="0099694B"/>
    <w:rsid w:val="009A01E4"/>
    <w:rsid w:val="009A0983"/>
    <w:rsid w:val="009A193F"/>
    <w:rsid w:val="009A34E9"/>
    <w:rsid w:val="009A4830"/>
    <w:rsid w:val="009A490D"/>
    <w:rsid w:val="009A4E3B"/>
    <w:rsid w:val="009A55A0"/>
    <w:rsid w:val="009A5A1C"/>
    <w:rsid w:val="009A7320"/>
    <w:rsid w:val="009A7AE2"/>
    <w:rsid w:val="009A7E10"/>
    <w:rsid w:val="009B0C07"/>
    <w:rsid w:val="009B229C"/>
    <w:rsid w:val="009B44B4"/>
    <w:rsid w:val="009B5251"/>
    <w:rsid w:val="009B58CD"/>
    <w:rsid w:val="009B73FC"/>
    <w:rsid w:val="009C1E4F"/>
    <w:rsid w:val="009C21F8"/>
    <w:rsid w:val="009C29F3"/>
    <w:rsid w:val="009C5C71"/>
    <w:rsid w:val="009D12D4"/>
    <w:rsid w:val="009D29E1"/>
    <w:rsid w:val="009D2E38"/>
    <w:rsid w:val="009D338D"/>
    <w:rsid w:val="009D4A2C"/>
    <w:rsid w:val="009D57C3"/>
    <w:rsid w:val="009D68C0"/>
    <w:rsid w:val="009E0074"/>
    <w:rsid w:val="009E062D"/>
    <w:rsid w:val="009E139E"/>
    <w:rsid w:val="009E243F"/>
    <w:rsid w:val="009E307B"/>
    <w:rsid w:val="009E3988"/>
    <w:rsid w:val="009E59B7"/>
    <w:rsid w:val="009E616F"/>
    <w:rsid w:val="009E6F07"/>
    <w:rsid w:val="009F09E8"/>
    <w:rsid w:val="009F1462"/>
    <w:rsid w:val="009F3622"/>
    <w:rsid w:val="009F3E55"/>
    <w:rsid w:val="009F56DB"/>
    <w:rsid w:val="009F592A"/>
    <w:rsid w:val="009F6707"/>
    <w:rsid w:val="009F700A"/>
    <w:rsid w:val="009F7B25"/>
    <w:rsid w:val="009F7BBA"/>
    <w:rsid w:val="00A0027C"/>
    <w:rsid w:val="00A034CD"/>
    <w:rsid w:val="00A056A5"/>
    <w:rsid w:val="00A07599"/>
    <w:rsid w:val="00A07B57"/>
    <w:rsid w:val="00A10ABD"/>
    <w:rsid w:val="00A11935"/>
    <w:rsid w:val="00A1208B"/>
    <w:rsid w:val="00A129B4"/>
    <w:rsid w:val="00A1314A"/>
    <w:rsid w:val="00A2004A"/>
    <w:rsid w:val="00A249B4"/>
    <w:rsid w:val="00A24ACB"/>
    <w:rsid w:val="00A30F69"/>
    <w:rsid w:val="00A3108A"/>
    <w:rsid w:val="00A3207C"/>
    <w:rsid w:val="00A327FD"/>
    <w:rsid w:val="00A330D2"/>
    <w:rsid w:val="00A3685C"/>
    <w:rsid w:val="00A36942"/>
    <w:rsid w:val="00A40CF9"/>
    <w:rsid w:val="00A41FB5"/>
    <w:rsid w:val="00A42784"/>
    <w:rsid w:val="00A469B9"/>
    <w:rsid w:val="00A4768A"/>
    <w:rsid w:val="00A47B67"/>
    <w:rsid w:val="00A514A6"/>
    <w:rsid w:val="00A52CDA"/>
    <w:rsid w:val="00A53020"/>
    <w:rsid w:val="00A549C1"/>
    <w:rsid w:val="00A54CE4"/>
    <w:rsid w:val="00A5612E"/>
    <w:rsid w:val="00A56720"/>
    <w:rsid w:val="00A57653"/>
    <w:rsid w:val="00A57790"/>
    <w:rsid w:val="00A60761"/>
    <w:rsid w:val="00A60856"/>
    <w:rsid w:val="00A60A88"/>
    <w:rsid w:val="00A61188"/>
    <w:rsid w:val="00A6239D"/>
    <w:rsid w:val="00A623DB"/>
    <w:rsid w:val="00A63D1C"/>
    <w:rsid w:val="00A64C58"/>
    <w:rsid w:val="00A657A4"/>
    <w:rsid w:val="00A7127A"/>
    <w:rsid w:val="00A737FC"/>
    <w:rsid w:val="00A73884"/>
    <w:rsid w:val="00A73F11"/>
    <w:rsid w:val="00A77645"/>
    <w:rsid w:val="00A84287"/>
    <w:rsid w:val="00A85AF7"/>
    <w:rsid w:val="00A86AB0"/>
    <w:rsid w:val="00A8733C"/>
    <w:rsid w:val="00A93550"/>
    <w:rsid w:val="00A94443"/>
    <w:rsid w:val="00A95E57"/>
    <w:rsid w:val="00AA046C"/>
    <w:rsid w:val="00AB1A66"/>
    <w:rsid w:val="00AB1B0E"/>
    <w:rsid w:val="00AB716E"/>
    <w:rsid w:val="00AB7200"/>
    <w:rsid w:val="00AB7941"/>
    <w:rsid w:val="00AB7C53"/>
    <w:rsid w:val="00AC2436"/>
    <w:rsid w:val="00AC6AFE"/>
    <w:rsid w:val="00AD0028"/>
    <w:rsid w:val="00AD07A1"/>
    <w:rsid w:val="00AD4A75"/>
    <w:rsid w:val="00AD596E"/>
    <w:rsid w:val="00AD6DBE"/>
    <w:rsid w:val="00AE11A8"/>
    <w:rsid w:val="00AE196A"/>
    <w:rsid w:val="00AE40B4"/>
    <w:rsid w:val="00AE5472"/>
    <w:rsid w:val="00AE726A"/>
    <w:rsid w:val="00AF0728"/>
    <w:rsid w:val="00AF0A6E"/>
    <w:rsid w:val="00AF2E7B"/>
    <w:rsid w:val="00AF358A"/>
    <w:rsid w:val="00AF3620"/>
    <w:rsid w:val="00AF64EC"/>
    <w:rsid w:val="00B00562"/>
    <w:rsid w:val="00B01757"/>
    <w:rsid w:val="00B01E4E"/>
    <w:rsid w:val="00B020DC"/>
    <w:rsid w:val="00B0235F"/>
    <w:rsid w:val="00B059F6"/>
    <w:rsid w:val="00B05F8C"/>
    <w:rsid w:val="00B06090"/>
    <w:rsid w:val="00B07F6A"/>
    <w:rsid w:val="00B11489"/>
    <w:rsid w:val="00B11A31"/>
    <w:rsid w:val="00B11F46"/>
    <w:rsid w:val="00B1295F"/>
    <w:rsid w:val="00B16A26"/>
    <w:rsid w:val="00B1772B"/>
    <w:rsid w:val="00B17CE5"/>
    <w:rsid w:val="00B20880"/>
    <w:rsid w:val="00B22214"/>
    <w:rsid w:val="00B2431F"/>
    <w:rsid w:val="00B246BA"/>
    <w:rsid w:val="00B25FC5"/>
    <w:rsid w:val="00B3028D"/>
    <w:rsid w:val="00B30547"/>
    <w:rsid w:val="00B3254C"/>
    <w:rsid w:val="00B44380"/>
    <w:rsid w:val="00B45F58"/>
    <w:rsid w:val="00B518FF"/>
    <w:rsid w:val="00B5212D"/>
    <w:rsid w:val="00B555E3"/>
    <w:rsid w:val="00B5680E"/>
    <w:rsid w:val="00B60840"/>
    <w:rsid w:val="00B61C0C"/>
    <w:rsid w:val="00B62BA8"/>
    <w:rsid w:val="00B64612"/>
    <w:rsid w:val="00B67A9B"/>
    <w:rsid w:val="00B700F9"/>
    <w:rsid w:val="00B73C73"/>
    <w:rsid w:val="00B75205"/>
    <w:rsid w:val="00B75D6E"/>
    <w:rsid w:val="00B76686"/>
    <w:rsid w:val="00B76BBE"/>
    <w:rsid w:val="00B7712E"/>
    <w:rsid w:val="00B80647"/>
    <w:rsid w:val="00B80F5E"/>
    <w:rsid w:val="00B82122"/>
    <w:rsid w:val="00B82E6E"/>
    <w:rsid w:val="00B87AA6"/>
    <w:rsid w:val="00B900FD"/>
    <w:rsid w:val="00B9298B"/>
    <w:rsid w:val="00B92F47"/>
    <w:rsid w:val="00B97767"/>
    <w:rsid w:val="00BA1C2C"/>
    <w:rsid w:val="00BA43E5"/>
    <w:rsid w:val="00BA4512"/>
    <w:rsid w:val="00BA6026"/>
    <w:rsid w:val="00BB0D7A"/>
    <w:rsid w:val="00BB1EE8"/>
    <w:rsid w:val="00BB240B"/>
    <w:rsid w:val="00BB26B0"/>
    <w:rsid w:val="00BB28AA"/>
    <w:rsid w:val="00BB28DB"/>
    <w:rsid w:val="00BC09D5"/>
    <w:rsid w:val="00BC0DDB"/>
    <w:rsid w:val="00BC1BD8"/>
    <w:rsid w:val="00BC3BF9"/>
    <w:rsid w:val="00BC4225"/>
    <w:rsid w:val="00BC733B"/>
    <w:rsid w:val="00BD1E5A"/>
    <w:rsid w:val="00BD79CF"/>
    <w:rsid w:val="00BE1C4E"/>
    <w:rsid w:val="00BE296B"/>
    <w:rsid w:val="00BF00F5"/>
    <w:rsid w:val="00BF2048"/>
    <w:rsid w:val="00BF35E5"/>
    <w:rsid w:val="00BF6A93"/>
    <w:rsid w:val="00C02570"/>
    <w:rsid w:val="00C0321B"/>
    <w:rsid w:val="00C03A70"/>
    <w:rsid w:val="00C04477"/>
    <w:rsid w:val="00C06EF2"/>
    <w:rsid w:val="00C10B8A"/>
    <w:rsid w:val="00C116FF"/>
    <w:rsid w:val="00C12A7C"/>
    <w:rsid w:val="00C13194"/>
    <w:rsid w:val="00C14482"/>
    <w:rsid w:val="00C14C5B"/>
    <w:rsid w:val="00C16F91"/>
    <w:rsid w:val="00C20F2C"/>
    <w:rsid w:val="00C21F6A"/>
    <w:rsid w:val="00C2429F"/>
    <w:rsid w:val="00C250F9"/>
    <w:rsid w:val="00C32B2C"/>
    <w:rsid w:val="00C361F9"/>
    <w:rsid w:val="00C47FEE"/>
    <w:rsid w:val="00C50538"/>
    <w:rsid w:val="00C526EB"/>
    <w:rsid w:val="00C52971"/>
    <w:rsid w:val="00C53272"/>
    <w:rsid w:val="00C546E9"/>
    <w:rsid w:val="00C602A9"/>
    <w:rsid w:val="00C611DD"/>
    <w:rsid w:val="00C62441"/>
    <w:rsid w:val="00C62FFD"/>
    <w:rsid w:val="00C63647"/>
    <w:rsid w:val="00C66556"/>
    <w:rsid w:val="00C67509"/>
    <w:rsid w:val="00C67DBF"/>
    <w:rsid w:val="00C726EA"/>
    <w:rsid w:val="00C752B1"/>
    <w:rsid w:val="00C755BC"/>
    <w:rsid w:val="00C7594F"/>
    <w:rsid w:val="00C76930"/>
    <w:rsid w:val="00C80CE0"/>
    <w:rsid w:val="00C80DA2"/>
    <w:rsid w:val="00C82D17"/>
    <w:rsid w:val="00C86662"/>
    <w:rsid w:val="00C908B9"/>
    <w:rsid w:val="00C924EB"/>
    <w:rsid w:val="00C9464B"/>
    <w:rsid w:val="00C94F85"/>
    <w:rsid w:val="00C958F7"/>
    <w:rsid w:val="00C965AD"/>
    <w:rsid w:val="00C97D7C"/>
    <w:rsid w:val="00CA0721"/>
    <w:rsid w:val="00CA0A36"/>
    <w:rsid w:val="00CA266D"/>
    <w:rsid w:val="00CA328A"/>
    <w:rsid w:val="00CA3B12"/>
    <w:rsid w:val="00CA3EFD"/>
    <w:rsid w:val="00CA4E77"/>
    <w:rsid w:val="00CA6882"/>
    <w:rsid w:val="00CA6F6A"/>
    <w:rsid w:val="00CB157B"/>
    <w:rsid w:val="00CB30B6"/>
    <w:rsid w:val="00CB5662"/>
    <w:rsid w:val="00CB6DD7"/>
    <w:rsid w:val="00CB74DF"/>
    <w:rsid w:val="00CC0A82"/>
    <w:rsid w:val="00CC1095"/>
    <w:rsid w:val="00CC17F3"/>
    <w:rsid w:val="00CC4E23"/>
    <w:rsid w:val="00CC62A9"/>
    <w:rsid w:val="00CD038C"/>
    <w:rsid w:val="00CD1DD1"/>
    <w:rsid w:val="00CD263D"/>
    <w:rsid w:val="00CD2682"/>
    <w:rsid w:val="00CD2D7C"/>
    <w:rsid w:val="00CD38C0"/>
    <w:rsid w:val="00CE088E"/>
    <w:rsid w:val="00CE364F"/>
    <w:rsid w:val="00CE3EFA"/>
    <w:rsid w:val="00CE4B27"/>
    <w:rsid w:val="00CE5460"/>
    <w:rsid w:val="00CF26FA"/>
    <w:rsid w:val="00CF2DAA"/>
    <w:rsid w:val="00CF2FA8"/>
    <w:rsid w:val="00CF41B5"/>
    <w:rsid w:val="00CF5687"/>
    <w:rsid w:val="00CF5A94"/>
    <w:rsid w:val="00CF5EA0"/>
    <w:rsid w:val="00D00CBF"/>
    <w:rsid w:val="00D01260"/>
    <w:rsid w:val="00D01974"/>
    <w:rsid w:val="00D06FC3"/>
    <w:rsid w:val="00D106E6"/>
    <w:rsid w:val="00D10AE3"/>
    <w:rsid w:val="00D11167"/>
    <w:rsid w:val="00D1125A"/>
    <w:rsid w:val="00D114EE"/>
    <w:rsid w:val="00D12781"/>
    <w:rsid w:val="00D13D57"/>
    <w:rsid w:val="00D14909"/>
    <w:rsid w:val="00D14B10"/>
    <w:rsid w:val="00D15491"/>
    <w:rsid w:val="00D16E0E"/>
    <w:rsid w:val="00D17ECB"/>
    <w:rsid w:val="00D228F3"/>
    <w:rsid w:val="00D22A75"/>
    <w:rsid w:val="00D25AAD"/>
    <w:rsid w:val="00D25CE1"/>
    <w:rsid w:val="00D26B35"/>
    <w:rsid w:val="00D32D25"/>
    <w:rsid w:val="00D342A0"/>
    <w:rsid w:val="00D35830"/>
    <w:rsid w:val="00D366A8"/>
    <w:rsid w:val="00D414B8"/>
    <w:rsid w:val="00D42238"/>
    <w:rsid w:val="00D42948"/>
    <w:rsid w:val="00D44E8A"/>
    <w:rsid w:val="00D472C4"/>
    <w:rsid w:val="00D47498"/>
    <w:rsid w:val="00D47A9C"/>
    <w:rsid w:val="00D51382"/>
    <w:rsid w:val="00D51BE0"/>
    <w:rsid w:val="00D52094"/>
    <w:rsid w:val="00D52719"/>
    <w:rsid w:val="00D53788"/>
    <w:rsid w:val="00D541BA"/>
    <w:rsid w:val="00D57345"/>
    <w:rsid w:val="00D57A51"/>
    <w:rsid w:val="00D6212E"/>
    <w:rsid w:val="00D63496"/>
    <w:rsid w:val="00D648C7"/>
    <w:rsid w:val="00D74911"/>
    <w:rsid w:val="00D74D4C"/>
    <w:rsid w:val="00D75A8D"/>
    <w:rsid w:val="00D7638B"/>
    <w:rsid w:val="00D771B1"/>
    <w:rsid w:val="00D773B2"/>
    <w:rsid w:val="00D8378D"/>
    <w:rsid w:val="00D83F79"/>
    <w:rsid w:val="00D846C3"/>
    <w:rsid w:val="00D873A4"/>
    <w:rsid w:val="00D93C02"/>
    <w:rsid w:val="00D955EB"/>
    <w:rsid w:val="00D95782"/>
    <w:rsid w:val="00D95DB4"/>
    <w:rsid w:val="00D96481"/>
    <w:rsid w:val="00D96690"/>
    <w:rsid w:val="00D9689A"/>
    <w:rsid w:val="00D97502"/>
    <w:rsid w:val="00D97B01"/>
    <w:rsid w:val="00D97BEA"/>
    <w:rsid w:val="00D97FC2"/>
    <w:rsid w:val="00DA2792"/>
    <w:rsid w:val="00DA4CBE"/>
    <w:rsid w:val="00DA541F"/>
    <w:rsid w:val="00DB0F6F"/>
    <w:rsid w:val="00DB1B52"/>
    <w:rsid w:val="00DB7D9F"/>
    <w:rsid w:val="00DC438E"/>
    <w:rsid w:val="00DC7003"/>
    <w:rsid w:val="00DD03AD"/>
    <w:rsid w:val="00DD16C2"/>
    <w:rsid w:val="00DE0157"/>
    <w:rsid w:val="00DE36D6"/>
    <w:rsid w:val="00DE43FC"/>
    <w:rsid w:val="00DE5B60"/>
    <w:rsid w:val="00DF1487"/>
    <w:rsid w:val="00DF2ABC"/>
    <w:rsid w:val="00DF2B7B"/>
    <w:rsid w:val="00E02412"/>
    <w:rsid w:val="00E03C4D"/>
    <w:rsid w:val="00E04009"/>
    <w:rsid w:val="00E061B2"/>
    <w:rsid w:val="00E10B6C"/>
    <w:rsid w:val="00E115AA"/>
    <w:rsid w:val="00E11AD5"/>
    <w:rsid w:val="00E12535"/>
    <w:rsid w:val="00E13E01"/>
    <w:rsid w:val="00E144D7"/>
    <w:rsid w:val="00E16450"/>
    <w:rsid w:val="00E22E38"/>
    <w:rsid w:val="00E2466A"/>
    <w:rsid w:val="00E2687C"/>
    <w:rsid w:val="00E2705F"/>
    <w:rsid w:val="00E30B9F"/>
    <w:rsid w:val="00E32467"/>
    <w:rsid w:val="00E33253"/>
    <w:rsid w:val="00E37832"/>
    <w:rsid w:val="00E37FCF"/>
    <w:rsid w:val="00E40197"/>
    <w:rsid w:val="00E423D3"/>
    <w:rsid w:val="00E43A55"/>
    <w:rsid w:val="00E448A0"/>
    <w:rsid w:val="00E44B5E"/>
    <w:rsid w:val="00E45E19"/>
    <w:rsid w:val="00E46018"/>
    <w:rsid w:val="00E46110"/>
    <w:rsid w:val="00E51EA6"/>
    <w:rsid w:val="00E53934"/>
    <w:rsid w:val="00E555B7"/>
    <w:rsid w:val="00E56097"/>
    <w:rsid w:val="00E56B34"/>
    <w:rsid w:val="00E57DD2"/>
    <w:rsid w:val="00E63243"/>
    <w:rsid w:val="00E63BAC"/>
    <w:rsid w:val="00E65C4D"/>
    <w:rsid w:val="00E6764D"/>
    <w:rsid w:val="00E67898"/>
    <w:rsid w:val="00E67BAB"/>
    <w:rsid w:val="00E7057F"/>
    <w:rsid w:val="00E71E89"/>
    <w:rsid w:val="00E72E40"/>
    <w:rsid w:val="00E734CC"/>
    <w:rsid w:val="00E74B0E"/>
    <w:rsid w:val="00E808A8"/>
    <w:rsid w:val="00E81BAC"/>
    <w:rsid w:val="00E81BDF"/>
    <w:rsid w:val="00E81FBE"/>
    <w:rsid w:val="00E83D52"/>
    <w:rsid w:val="00E84176"/>
    <w:rsid w:val="00E84687"/>
    <w:rsid w:val="00E849C7"/>
    <w:rsid w:val="00E85FA9"/>
    <w:rsid w:val="00E87C68"/>
    <w:rsid w:val="00E902A7"/>
    <w:rsid w:val="00E9715B"/>
    <w:rsid w:val="00EA00A6"/>
    <w:rsid w:val="00EA2274"/>
    <w:rsid w:val="00EA2E80"/>
    <w:rsid w:val="00EA396F"/>
    <w:rsid w:val="00EA51A5"/>
    <w:rsid w:val="00EA75FA"/>
    <w:rsid w:val="00EB0521"/>
    <w:rsid w:val="00EB214C"/>
    <w:rsid w:val="00EB2D6E"/>
    <w:rsid w:val="00EB3CF8"/>
    <w:rsid w:val="00EB4623"/>
    <w:rsid w:val="00EB548B"/>
    <w:rsid w:val="00EB6CDE"/>
    <w:rsid w:val="00EC0741"/>
    <w:rsid w:val="00EC08CB"/>
    <w:rsid w:val="00EC20EE"/>
    <w:rsid w:val="00EC525C"/>
    <w:rsid w:val="00EC56CE"/>
    <w:rsid w:val="00EC6F3A"/>
    <w:rsid w:val="00EC7D10"/>
    <w:rsid w:val="00ED032A"/>
    <w:rsid w:val="00ED0377"/>
    <w:rsid w:val="00ED2089"/>
    <w:rsid w:val="00ED2325"/>
    <w:rsid w:val="00ED37A5"/>
    <w:rsid w:val="00ED636B"/>
    <w:rsid w:val="00EE1CBB"/>
    <w:rsid w:val="00EE2898"/>
    <w:rsid w:val="00EE43C8"/>
    <w:rsid w:val="00EE76B8"/>
    <w:rsid w:val="00EF0BA3"/>
    <w:rsid w:val="00EF0F45"/>
    <w:rsid w:val="00EF79C3"/>
    <w:rsid w:val="00F00397"/>
    <w:rsid w:val="00F0079E"/>
    <w:rsid w:val="00F0350C"/>
    <w:rsid w:val="00F051D0"/>
    <w:rsid w:val="00F05593"/>
    <w:rsid w:val="00F06893"/>
    <w:rsid w:val="00F069E7"/>
    <w:rsid w:val="00F10E9A"/>
    <w:rsid w:val="00F13236"/>
    <w:rsid w:val="00F13E9D"/>
    <w:rsid w:val="00F1714B"/>
    <w:rsid w:val="00F17731"/>
    <w:rsid w:val="00F20AA6"/>
    <w:rsid w:val="00F23821"/>
    <w:rsid w:val="00F23E73"/>
    <w:rsid w:val="00F24387"/>
    <w:rsid w:val="00F24D66"/>
    <w:rsid w:val="00F26C73"/>
    <w:rsid w:val="00F30775"/>
    <w:rsid w:val="00F30D4A"/>
    <w:rsid w:val="00F31B12"/>
    <w:rsid w:val="00F32BFE"/>
    <w:rsid w:val="00F341F2"/>
    <w:rsid w:val="00F34944"/>
    <w:rsid w:val="00F35516"/>
    <w:rsid w:val="00F36321"/>
    <w:rsid w:val="00F41600"/>
    <w:rsid w:val="00F42616"/>
    <w:rsid w:val="00F42C87"/>
    <w:rsid w:val="00F45211"/>
    <w:rsid w:val="00F467D5"/>
    <w:rsid w:val="00F47822"/>
    <w:rsid w:val="00F5175D"/>
    <w:rsid w:val="00F52133"/>
    <w:rsid w:val="00F52EC6"/>
    <w:rsid w:val="00F53E3B"/>
    <w:rsid w:val="00F558E0"/>
    <w:rsid w:val="00F56210"/>
    <w:rsid w:val="00F57F71"/>
    <w:rsid w:val="00F606D8"/>
    <w:rsid w:val="00F628CF"/>
    <w:rsid w:val="00F63800"/>
    <w:rsid w:val="00F650A1"/>
    <w:rsid w:val="00F65863"/>
    <w:rsid w:val="00F66B4C"/>
    <w:rsid w:val="00F70023"/>
    <w:rsid w:val="00F72BD0"/>
    <w:rsid w:val="00F72F76"/>
    <w:rsid w:val="00F7363E"/>
    <w:rsid w:val="00F74413"/>
    <w:rsid w:val="00F74E34"/>
    <w:rsid w:val="00F75C47"/>
    <w:rsid w:val="00F766BF"/>
    <w:rsid w:val="00F76BBF"/>
    <w:rsid w:val="00F80030"/>
    <w:rsid w:val="00F816CD"/>
    <w:rsid w:val="00F85463"/>
    <w:rsid w:val="00F85719"/>
    <w:rsid w:val="00F85E35"/>
    <w:rsid w:val="00F86EC1"/>
    <w:rsid w:val="00F870D0"/>
    <w:rsid w:val="00F87A83"/>
    <w:rsid w:val="00F90873"/>
    <w:rsid w:val="00F9286B"/>
    <w:rsid w:val="00F94037"/>
    <w:rsid w:val="00F96DF4"/>
    <w:rsid w:val="00FA6499"/>
    <w:rsid w:val="00FB0901"/>
    <w:rsid w:val="00FB48AC"/>
    <w:rsid w:val="00FB52CD"/>
    <w:rsid w:val="00FC1A13"/>
    <w:rsid w:val="00FC26BE"/>
    <w:rsid w:val="00FC3876"/>
    <w:rsid w:val="00FC4006"/>
    <w:rsid w:val="00FC53B2"/>
    <w:rsid w:val="00FC6848"/>
    <w:rsid w:val="00FD1918"/>
    <w:rsid w:val="00FD3E99"/>
    <w:rsid w:val="00FD512A"/>
    <w:rsid w:val="00FD587F"/>
    <w:rsid w:val="00FD7193"/>
    <w:rsid w:val="00FE1A31"/>
    <w:rsid w:val="00FE1C6A"/>
    <w:rsid w:val="00FE3171"/>
    <w:rsid w:val="00FE33FB"/>
    <w:rsid w:val="00FE56BB"/>
    <w:rsid w:val="00FE73C7"/>
    <w:rsid w:val="00FF2441"/>
    <w:rsid w:val="00FF2673"/>
    <w:rsid w:val="00FF30B9"/>
    <w:rsid w:val="00FF53E1"/>
    <w:rsid w:val="00FF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D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34E9"/>
    <w:pPr>
      <w:keepNext/>
      <w:spacing w:before="1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24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424478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"/>
    <w:basedOn w:val="a"/>
    <w:rsid w:val="00424478"/>
    <w:pPr>
      <w:spacing w:after="120"/>
    </w:pPr>
    <w:rPr>
      <w:sz w:val="28"/>
      <w:szCs w:val="20"/>
    </w:rPr>
  </w:style>
  <w:style w:type="table" w:styleId="a5">
    <w:name w:val="Table Grid"/>
    <w:basedOn w:val="a1"/>
    <w:rsid w:val="001C1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1C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page number"/>
    <w:basedOn w:val="a0"/>
    <w:rsid w:val="00075909"/>
  </w:style>
  <w:style w:type="paragraph" w:styleId="a8">
    <w:name w:val="Balloon Text"/>
    <w:basedOn w:val="a"/>
    <w:semiHidden/>
    <w:rsid w:val="00F9403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C56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D5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"/>
    <w:basedOn w:val="a"/>
    <w:rsid w:val="00F816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DF14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8">
    <w:name w:val="p8"/>
    <w:basedOn w:val="a"/>
    <w:rsid w:val="003D3AE6"/>
    <w:pPr>
      <w:spacing w:before="100" w:beforeAutospacing="1" w:after="100" w:afterAutospacing="1"/>
    </w:pPr>
  </w:style>
  <w:style w:type="paragraph" w:customStyle="1" w:styleId="aa">
    <w:name w:val="Знак"/>
    <w:basedOn w:val="a"/>
    <w:rsid w:val="001F63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A34E9"/>
    <w:rPr>
      <w:b/>
      <w:sz w:val="24"/>
    </w:rPr>
  </w:style>
  <w:style w:type="paragraph" w:customStyle="1" w:styleId="ConsPlusNonformat">
    <w:name w:val="ConsPlusNonformat"/>
    <w:uiPriority w:val="99"/>
    <w:rsid w:val="009A34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A34E9"/>
    <w:pPr>
      <w:jc w:val="both"/>
    </w:pPr>
  </w:style>
  <w:style w:type="character" w:customStyle="1" w:styleId="20">
    <w:name w:val="Основной текст 2 Знак"/>
    <w:basedOn w:val="a0"/>
    <w:link w:val="2"/>
    <w:rsid w:val="009A34E9"/>
    <w:rPr>
      <w:sz w:val="24"/>
      <w:szCs w:val="24"/>
    </w:rPr>
  </w:style>
  <w:style w:type="paragraph" w:customStyle="1" w:styleId="ConsPlusCell">
    <w:name w:val="ConsPlusCell"/>
    <w:uiPriority w:val="99"/>
    <w:rsid w:val="009A34E9"/>
    <w:pPr>
      <w:widowControl w:val="0"/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4271</Words>
  <Characters>31605</Characters>
  <Application>Microsoft Office Word</Application>
  <DocSecurity>0</DocSecurity>
  <Lines>1264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35603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РОНО</dc:creator>
  <cp:lastModifiedBy>econ3</cp:lastModifiedBy>
  <cp:revision>15</cp:revision>
  <cp:lastPrinted>2019-02-11T07:30:00Z</cp:lastPrinted>
  <dcterms:created xsi:type="dcterms:W3CDTF">2019-02-22T09:36:00Z</dcterms:created>
  <dcterms:modified xsi:type="dcterms:W3CDTF">2019-02-22T12:06:00Z</dcterms:modified>
</cp:coreProperties>
</file>