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062" w:rsidRPr="00DE3154" w:rsidRDefault="002B1062" w:rsidP="00FA6E4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DE3154">
        <w:rPr>
          <w:b/>
          <w:bCs/>
          <w:sz w:val="28"/>
          <w:szCs w:val="28"/>
        </w:rPr>
        <w:t>АДМИНИСТРАЦИЯ МУНИЦИПАЛЬНОГО ОБРАЗОВАНИЯ</w:t>
      </w:r>
    </w:p>
    <w:p w:rsidR="002B1062" w:rsidRPr="00DE3154" w:rsidRDefault="002B1062" w:rsidP="00FA6E4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DE3154">
        <w:rPr>
          <w:b/>
          <w:bCs/>
          <w:sz w:val="28"/>
          <w:szCs w:val="28"/>
        </w:rPr>
        <w:t>«ПИНЕЖСКИЙ МУНИЦИПАЛЬНЫЙ РАЙОН»</w:t>
      </w:r>
    </w:p>
    <w:p w:rsidR="002B1062" w:rsidRDefault="004D2B0B" w:rsidP="00FA6E42">
      <w:pPr>
        <w:autoSpaceDE w:val="0"/>
        <w:autoSpaceDN w:val="0"/>
        <w:adjustRightInd w:val="0"/>
        <w:jc w:val="center"/>
        <w:rPr>
          <w:b/>
          <w:bCs/>
          <w:sz w:val="28"/>
          <w:szCs w:val="16"/>
        </w:rPr>
      </w:pPr>
      <w:r>
        <w:rPr>
          <w:b/>
          <w:bCs/>
          <w:sz w:val="28"/>
          <w:szCs w:val="16"/>
        </w:rPr>
        <w:t>АРХАНГЕЛЬСКОЙ ОБЛАСТИ</w:t>
      </w:r>
    </w:p>
    <w:p w:rsidR="004D2B0B" w:rsidRPr="00DE3154" w:rsidRDefault="004D2B0B" w:rsidP="00FA6E42">
      <w:pPr>
        <w:autoSpaceDE w:val="0"/>
        <w:autoSpaceDN w:val="0"/>
        <w:adjustRightInd w:val="0"/>
        <w:jc w:val="center"/>
        <w:rPr>
          <w:b/>
          <w:bCs/>
          <w:sz w:val="28"/>
          <w:szCs w:val="16"/>
        </w:rPr>
      </w:pPr>
    </w:p>
    <w:p w:rsidR="002B1062" w:rsidRPr="00DE3154" w:rsidRDefault="002B1062" w:rsidP="00FA6E42">
      <w:pPr>
        <w:autoSpaceDE w:val="0"/>
        <w:autoSpaceDN w:val="0"/>
        <w:adjustRightInd w:val="0"/>
        <w:jc w:val="center"/>
        <w:rPr>
          <w:b/>
          <w:bCs/>
          <w:sz w:val="28"/>
          <w:szCs w:val="16"/>
        </w:rPr>
      </w:pPr>
    </w:p>
    <w:p w:rsidR="002B1062" w:rsidRPr="00DE3154" w:rsidRDefault="002B1062" w:rsidP="00FA6E4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E3154">
        <w:rPr>
          <w:b/>
          <w:bCs/>
          <w:sz w:val="28"/>
          <w:szCs w:val="28"/>
        </w:rPr>
        <w:t>П О С Т А Н О В Л Е Н И Е</w:t>
      </w:r>
    </w:p>
    <w:p w:rsidR="002B1062" w:rsidRPr="00DE3154" w:rsidRDefault="002B1062" w:rsidP="00FA6E42">
      <w:pPr>
        <w:autoSpaceDE w:val="0"/>
        <w:autoSpaceDN w:val="0"/>
        <w:adjustRightInd w:val="0"/>
        <w:jc w:val="center"/>
        <w:rPr>
          <w:bCs/>
          <w:sz w:val="28"/>
          <w:szCs w:val="16"/>
        </w:rPr>
      </w:pPr>
    </w:p>
    <w:p w:rsidR="002B1062" w:rsidRPr="00DE3154" w:rsidRDefault="002B1062" w:rsidP="00FA6E42">
      <w:pPr>
        <w:autoSpaceDE w:val="0"/>
        <w:autoSpaceDN w:val="0"/>
        <w:adjustRightInd w:val="0"/>
        <w:jc w:val="center"/>
        <w:rPr>
          <w:bCs/>
          <w:sz w:val="28"/>
          <w:szCs w:val="16"/>
        </w:rPr>
      </w:pPr>
    </w:p>
    <w:p w:rsidR="002B1062" w:rsidRPr="00DE3154" w:rsidRDefault="00C96F91" w:rsidP="00FA6E4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FA6E42">
        <w:rPr>
          <w:bCs/>
          <w:sz w:val="28"/>
          <w:szCs w:val="28"/>
        </w:rPr>
        <w:t>14 июля</w:t>
      </w:r>
      <w:r w:rsidR="002B1062" w:rsidRPr="00DE3154">
        <w:rPr>
          <w:bCs/>
          <w:sz w:val="28"/>
          <w:szCs w:val="28"/>
        </w:rPr>
        <w:t xml:space="preserve"> 20</w:t>
      </w:r>
      <w:r w:rsidR="002B1062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г.</w:t>
      </w:r>
      <w:r w:rsidR="00857B0D">
        <w:rPr>
          <w:bCs/>
          <w:sz w:val="28"/>
          <w:szCs w:val="28"/>
        </w:rPr>
        <w:t xml:space="preserve"> </w:t>
      </w:r>
      <w:r w:rsidR="002B1062">
        <w:rPr>
          <w:bCs/>
          <w:sz w:val="28"/>
          <w:szCs w:val="28"/>
        </w:rPr>
        <w:t>№</w:t>
      </w:r>
      <w:r w:rsidR="00FA6E42">
        <w:rPr>
          <w:bCs/>
          <w:sz w:val="28"/>
          <w:szCs w:val="28"/>
        </w:rPr>
        <w:t xml:space="preserve"> 0523-па</w:t>
      </w:r>
      <w:r>
        <w:rPr>
          <w:bCs/>
          <w:sz w:val="28"/>
          <w:szCs w:val="28"/>
        </w:rPr>
        <w:t xml:space="preserve"> </w:t>
      </w:r>
    </w:p>
    <w:p w:rsidR="002B1062" w:rsidRPr="00DE3154" w:rsidRDefault="002B1062" w:rsidP="00FA6E42">
      <w:pPr>
        <w:autoSpaceDE w:val="0"/>
        <w:autoSpaceDN w:val="0"/>
        <w:adjustRightInd w:val="0"/>
        <w:jc w:val="center"/>
        <w:rPr>
          <w:bCs/>
          <w:sz w:val="28"/>
          <w:szCs w:val="16"/>
        </w:rPr>
      </w:pPr>
    </w:p>
    <w:p w:rsidR="002B1062" w:rsidRPr="00DE3154" w:rsidRDefault="002B1062" w:rsidP="00FA6E42">
      <w:pPr>
        <w:autoSpaceDE w:val="0"/>
        <w:autoSpaceDN w:val="0"/>
        <w:adjustRightInd w:val="0"/>
        <w:jc w:val="center"/>
        <w:rPr>
          <w:bCs/>
          <w:sz w:val="28"/>
          <w:szCs w:val="16"/>
        </w:rPr>
      </w:pPr>
    </w:p>
    <w:p w:rsidR="002B1062" w:rsidRPr="00FA6E42" w:rsidRDefault="002B1062" w:rsidP="00FA6E42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FA6E42">
        <w:rPr>
          <w:bCs/>
          <w:sz w:val="20"/>
          <w:szCs w:val="20"/>
        </w:rPr>
        <w:t>с</w:t>
      </w:r>
      <w:proofErr w:type="gramStart"/>
      <w:r w:rsidRPr="00FA6E42">
        <w:rPr>
          <w:bCs/>
          <w:sz w:val="20"/>
          <w:szCs w:val="20"/>
        </w:rPr>
        <w:t>.К</w:t>
      </w:r>
      <w:proofErr w:type="gramEnd"/>
      <w:r w:rsidRPr="00FA6E42">
        <w:rPr>
          <w:bCs/>
          <w:sz w:val="20"/>
          <w:szCs w:val="20"/>
        </w:rPr>
        <w:t>арпогоры</w:t>
      </w:r>
    </w:p>
    <w:p w:rsidR="002B1062" w:rsidRDefault="002B1062" w:rsidP="00FA6E42">
      <w:pPr>
        <w:autoSpaceDE w:val="0"/>
        <w:autoSpaceDN w:val="0"/>
        <w:adjustRightInd w:val="0"/>
        <w:jc w:val="center"/>
        <w:rPr>
          <w:bCs/>
          <w:sz w:val="28"/>
          <w:szCs w:val="16"/>
        </w:rPr>
      </w:pPr>
    </w:p>
    <w:p w:rsidR="00FA6E42" w:rsidRPr="00DE3154" w:rsidRDefault="00FA6E42" w:rsidP="00FA6E42">
      <w:pPr>
        <w:autoSpaceDE w:val="0"/>
        <w:autoSpaceDN w:val="0"/>
        <w:adjustRightInd w:val="0"/>
        <w:jc w:val="center"/>
        <w:rPr>
          <w:bCs/>
          <w:sz w:val="28"/>
          <w:szCs w:val="16"/>
        </w:rPr>
      </w:pPr>
    </w:p>
    <w:p w:rsidR="0014716E" w:rsidRPr="0014716E" w:rsidRDefault="0014716E" w:rsidP="00FA6E42">
      <w:pPr>
        <w:jc w:val="center"/>
        <w:rPr>
          <w:rFonts w:eastAsia="Times New Roman"/>
          <w:b/>
          <w:sz w:val="28"/>
          <w:szCs w:val="28"/>
        </w:rPr>
      </w:pPr>
      <w:r w:rsidRPr="00FB4638">
        <w:rPr>
          <w:rFonts w:eastAsia="Times New Roman"/>
          <w:b/>
          <w:bCs/>
          <w:color w:val="000000"/>
          <w:sz w:val="28"/>
          <w:szCs w:val="28"/>
        </w:rPr>
        <w:t>О</w:t>
      </w:r>
      <w:r w:rsidR="0047536C">
        <w:rPr>
          <w:rFonts w:eastAsia="Times New Roman"/>
          <w:b/>
          <w:bCs/>
          <w:color w:val="000000"/>
          <w:sz w:val="28"/>
          <w:szCs w:val="28"/>
        </w:rPr>
        <w:t xml:space="preserve">б особенностях применения типовой формы соглашения о предоставлении субсидии </w:t>
      </w:r>
      <w:r w:rsidR="00B465C4">
        <w:rPr>
          <w:rFonts w:eastAsia="Times New Roman"/>
          <w:b/>
          <w:bCs/>
          <w:color w:val="000000"/>
          <w:sz w:val="28"/>
          <w:szCs w:val="28"/>
        </w:rPr>
        <w:t xml:space="preserve">на финансовое обеспечение выполнения муниципального задания муниципальному бюджетному учреждению или автономному учреждению </w:t>
      </w:r>
      <w:r w:rsidR="0047536C">
        <w:rPr>
          <w:rFonts w:eastAsia="Times New Roman"/>
          <w:b/>
          <w:bCs/>
          <w:color w:val="000000"/>
          <w:sz w:val="28"/>
          <w:szCs w:val="28"/>
        </w:rPr>
        <w:t xml:space="preserve">на </w:t>
      </w:r>
      <w:r w:rsidR="00B465C4">
        <w:rPr>
          <w:rFonts w:eastAsia="Times New Roman"/>
          <w:b/>
          <w:bCs/>
          <w:color w:val="000000"/>
          <w:sz w:val="28"/>
          <w:szCs w:val="28"/>
        </w:rPr>
        <w:t>обеспечение выполнения муниципального задания на оказание муниципальных услуг (</w:t>
      </w:r>
      <w:r w:rsidR="002B542E">
        <w:rPr>
          <w:rFonts w:eastAsia="Times New Roman"/>
          <w:b/>
          <w:bCs/>
          <w:color w:val="000000"/>
          <w:sz w:val="28"/>
          <w:szCs w:val="28"/>
        </w:rPr>
        <w:t>выполнения</w:t>
      </w:r>
      <w:r w:rsidR="00B465C4">
        <w:rPr>
          <w:rFonts w:eastAsia="Times New Roman"/>
          <w:b/>
          <w:bCs/>
          <w:color w:val="000000"/>
          <w:sz w:val="28"/>
          <w:szCs w:val="28"/>
        </w:rPr>
        <w:t xml:space="preserve"> работ) в рамках системы персонифицированного финансирования дополнительного образования детей </w:t>
      </w:r>
      <w:r w:rsidRPr="00FB4638">
        <w:rPr>
          <w:rFonts w:eastAsia="Times New Roman"/>
          <w:b/>
          <w:bCs/>
          <w:color w:val="000000"/>
          <w:sz w:val="28"/>
          <w:szCs w:val="28"/>
        </w:rPr>
        <w:t xml:space="preserve"> </w:t>
      </w:r>
    </w:p>
    <w:p w:rsidR="0014716E" w:rsidRDefault="0014716E" w:rsidP="00FA6E42">
      <w:pPr>
        <w:jc w:val="center"/>
        <w:rPr>
          <w:rFonts w:eastAsia="Times New Roman"/>
          <w:sz w:val="28"/>
          <w:szCs w:val="28"/>
        </w:rPr>
      </w:pPr>
    </w:p>
    <w:p w:rsidR="00FA6E42" w:rsidRDefault="00FA6E42" w:rsidP="00FA6E42">
      <w:pPr>
        <w:jc w:val="center"/>
        <w:rPr>
          <w:rFonts w:eastAsia="Times New Roman"/>
          <w:sz w:val="28"/>
          <w:szCs w:val="28"/>
        </w:rPr>
      </w:pPr>
    </w:p>
    <w:p w:rsidR="00FA6E42" w:rsidRPr="00A31257" w:rsidRDefault="00FA6E42" w:rsidP="00FA6E42">
      <w:pPr>
        <w:jc w:val="center"/>
        <w:rPr>
          <w:rFonts w:eastAsia="Times New Roman"/>
          <w:sz w:val="28"/>
          <w:szCs w:val="28"/>
        </w:rPr>
      </w:pPr>
    </w:p>
    <w:p w:rsidR="008832C9" w:rsidRDefault="0014716E" w:rsidP="00FA6E42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proofErr w:type="gramStart"/>
      <w:r w:rsidRPr="00A31257">
        <w:rPr>
          <w:rFonts w:eastAsia="Times New Roman"/>
          <w:color w:val="000000"/>
          <w:sz w:val="28"/>
          <w:szCs w:val="28"/>
        </w:rPr>
        <w:t xml:space="preserve">В целях реализации на территории </w:t>
      </w:r>
      <w:r>
        <w:rPr>
          <w:rFonts w:eastAsia="Times New Roman"/>
          <w:color w:val="000000"/>
          <w:sz w:val="28"/>
          <w:szCs w:val="28"/>
        </w:rPr>
        <w:t>муниципального образования «</w:t>
      </w:r>
      <w:proofErr w:type="spellStart"/>
      <w:r>
        <w:rPr>
          <w:rFonts w:eastAsia="Times New Roman"/>
          <w:color w:val="000000"/>
          <w:sz w:val="28"/>
          <w:szCs w:val="28"/>
        </w:rPr>
        <w:t>Пинежский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муниципальный район»</w:t>
      </w:r>
      <w:r w:rsidRPr="00A31257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Архангельской области </w:t>
      </w:r>
      <w:r w:rsidRPr="00A31257">
        <w:rPr>
          <w:rFonts w:eastAsia="Times New Roman"/>
          <w:color w:val="000000"/>
          <w:sz w:val="28"/>
          <w:szCs w:val="28"/>
        </w:rPr>
        <w:t>федерального проекта «Успех каждого ребенка»,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г. №</w:t>
      </w:r>
      <w:r w:rsidR="00FA6E42">
        <w:rPr>
          <w:rFonts w:eastAsia="Times New Roman"/>
          <w:color w:val="000000"/>
          <w:sz w:val="28"/>
          <w:szCs w:val="28"/>
        </w:rPr>
        <w:t xml:space="preserve"> </w:t>
      </w:r>
      <w:r w:rsidRPr="00A31257">
        <w:rPr>
          <w:rFonts w:eastAsia="Times New Roman"/>
          <w:color w:val="000000"/>
          <w:sz w:val="28"/>
          <w:szCs w:val="28"/>
        </w:rPr>
        <w:t>10,</w:t>
      </w:r>
      <w:r w:rsidR="00193F0C">
        <w:rPr>
          <w:rFonts w:eastAsia="Times New Roman"/>
          <w:color w:val="000000"/>
          <w:sz w:val="28"/>
          <w:szCs w:val="28"/>
        </w:rPr>
        <w:t xml:space="preserve"> </w:t>
      </w:r>
      <w:r w:rsidR="002B542E">
        <w:rPr>
          <w:rFonts w:eastAsia="Times New Roman"/>
          <w:color w:val="000000"/>
          <w:sz w:val="28"/>
          <w:szCs w:val="28"/>
        </w:rPr>
        <w:t xml:space="preserve">на основании </w:t>
      </w:r>
      <w:r w:rsidRPr="00A31257">
        <w:rPr>
          <w:rFonts w:eastAsia="Times New Roman"/>
          <w:color w:val="000000"/>
          <w:sz w:val="28"/>
          <w:szCs w:val="28"/>
        </w:rPr>
        <w:t xml:space="preserve"> </w:t>
      </w:r>
      <w:r w:rsidR="00C52C0E">
        <w:rPr>
          <w:sz w:val="28"/>
          <w:szCs w:val="28"/>
          <w:lang w:eastAsia="ar-SA"/>
        </w:rPr>
        <w:t xml:space="preserve">распоряжения </w:t>
      </w:r>
      <w:r w:rsidR="00C52C0E" w:rsidRPr="00536916">
        <w:rPr>
          <w:color w:val="000000"/>
          <w:sz w:val="28"/>
          <w:szCs w:val="28"/>
        </w:rPr>
        <w:t>Правительства</w:t>
      </w:r>
      <w:r w:rsidR="00C52C0E">
        <w:rPr>
          <w:color w:val="000000"/>
          <w:sz w:val="28"/>
          <w:szCs w:val="28"/>
        </w:rPr>
        <w:t xml:space="preserve"> </w:t>
      </w:r>
      <w:r w:rsidR="00C52C0E" w:rsidRPr="00536916">
        <w:rPr>
          <w:color w:val="000000"/>
          <w:sz w:val="28"/>
          <w:szCs w:val="28"/>
        </w:rPr>
        <w:t>Архангельской области от</w:t>
      </w:r>
      <w:r w:rsidR="00C52C0E">
        <w:rPr>
          <w:color w:val="000000"/>
          <w:sz w:val="28"/>
          <w:szCs w:val="28"/>
        </w:rPr>
        <w:t xml:space="preserve"> </w:t>
      </w:r>
      <w:r w:rsidR="00C52C0E" w:rsidRPr="00D37AD2">
        <w:rPr>
          <w:color w:val="000000"/>
          <w:sz w:val="28"/>
          <w:szCs w:val="28"/>
        </w:rPr>
        <w:t>02 июля</w:t>
      </w:r>
      <w:r w:rsidR="00C52C0E">
        <w:rPr>
          <w:color w:val="000000"/>
          <w:sz w:val="28"/>
          <w:szCs w:val="28"/>
        </w:rPr>
        <w:t xml:space="preserve"> 20</w:t>
      </w:r>
      <w:r w:rsidR="00D37AD2">
        <w:rPr>
          <w:color w:val="000000"/>
          <w:sz w:val="28"/>
          <w:szCs w:val="28"/>
        </w:rPr>
        <w:t>19</w:t>
      </w:r>
      <w:r w:rsidR="00C52C0E" w:rsidRPr="00536916">
        <w:rPr>
          <w:color w:val="000000"/>
          <w:sz w:val="28"/>
          <w:szCs w:val="28"/>
        </w:rPr>
        <w:t>г.</w:t>
      </w:r>
      <w:r w:rsidR="00C52C0E">
        <w:rPr>
          <w:color w:val="000000"/>
          <w:sz w:val="28"/>
          <w:szCs w:val="28"/>
        </w:rPr>
        <w:t xml:space="preserve"> </w:t>
      </w:r>
      <w:r w:rsidR="00FA6E42">
        <w:rPr>
          <w:color w:val="000000"/>
          <w:sz w:val="28"/>
          <w:szCs w:val="28"/>
        </w:rPr>
        <w:t xml:space="preserve">        </w:t>
      </w:r>
      <w:r w:rsidR="00C52C0E">
        <w:rPr>
          <w:color w:val="000000"/>
          <w:sz w:val="28"/>
          <w:szCs w:val="28"/>
        </w:rPr>
        <w:t xml:space="preserve">№ 296-ра «О </w:t>
      </w:r>
      <w:r w:rsidR="00D37AD2">
        <w:rPr>
          <w:color w:val="000000"/>
          <w:sz w:val="28"/>
          <w:szCs w:val="28"/>
        </w:rPr>
        <w:t>к</w:t>
      </w:r>
      <w:r w:rsidR="00C52C0E">
        <w:rPr>
          <w:color w:val="000000"/>
          <w:sz w:val="28"/>
          <w:szCs w:val="28"/>
        </w:rPr>
        <w:t>онцепции внедрения целевой модели развития региональной системы дополнительного образования детей в</w:t>
      </w:r>
      <w:proofErr w:type="gramEnd"/>
      <w:r w:rsidR="00C52C0E">
        <w:rPr>
          <w:color w:val="000000"/>
          <w:sz w:val="28"/>
          <w:szCs w:val="28"/>
        </w:rPr>
        <w:t xml:space="preserve"> Архангельской области в 2020-2022 годах», </w:t>
      </w:r>
      <w:r>
        <w:rPr>
          <w:rFonts w:eastAsia="Times New Roman"/>
          <w:color w:val="000000"/>
          <w:sz w:val="28"/>
          <w:szCs w:val="28"/>
        </w:rPr>
        <w:t>распоряжени</w:t>
      </w:r>
      <w:r w:rsidR="002B542E">
        <w:rPr>
          <w:rFonts w:eastAsia="Times New Roman"/>
          <w:color w:val="000000"/>
          <w:sz w:val="28"/>
          <w:szCs w:val="28"/>
        </w:rPr>
        <w:t>я</w:t>
      </w:r>
      <w:r>
        <w:rPr>
          <w:rFonts w:eastAsia="Times New Roman"/>
          <w:color w:val="000000"/>
          <w:sz w:val="28"/>
          <w:szCs w:val="28"/>
        </w:rPr>
        <w:t xml:space="preserve"> Министерства образования и науки </w:t>
      </w:r>
      <w:proofErr w:type="gramStart"/>
      <w:r>
        <w:rPr>
          <w:rFonts w:eastAsia="Times New Roman"/>
          <w:color w:val="000000"/>
          <w:sz w:val="28"/>
          <w:szCs w:val="28"/>
        </w:rPr>
        <w:t>Архангельской области от 15 апреля 2020 г. № 614</w:t>
      </w:r>
      <w:r w:rsidR="00C52C0E">
        <w:rPr>
          <w:rFonts w:eastAsia="Times New Roman"/>
          <w:color w:val="000000"/>
          <w:sz w:val="28"/>
          <w:szCs w:val="28"/>
        </w:rPr>
        <w:t xml:space="preserve"> (в редакции от 25 м</w:t>
      </w:r>
      <w:r w:rsidR="00FA6E42">
        <w:rPr>
          <w:rFonts w:eastAsia="Times New Roman"/>
          <w:color w:val="000000"/>
          <w:sz w:val="28"/>
          <w:szCs w:val="28"/>
        </w:rPr>
        <w:t xml:space="preserve">ая 2020 </w:t>
      </w:r>
      <w:r w:rsidR="00C52C0E">
        <w:rPr>
          <w:rFonts w:eastAsia="Times New Roman"/>
          <w:color w:val="000000"/>
          <w:sz w:val="28"/>
          <w:szCs w:val="28"/>
        </w:rPr>
        <w:t>№</w:t>
      </w:r>
      <w:r w:rsidR="00FA6E42">
        <w:rPr>
          <w:rFonts w:eastAsia="Times New Roman"/>
          <w:color w:val="000000"/>
          <w:sz w:val="28"/>
          <w:szCs w:val="28"/>
        </w:rPr>
        <w:t xml:space="preserve"> </w:t>
      </w:r>
      <w:r w:rsidR="00C52C0E">
        <w:rPr>
          <w:rFonts w:eastAsia="Times New Roman"/>
          <w:color w:val="000000"/>
          <w:sz w:val="28"/>
          <w:szCs w:val="28"/>
        </w:rPr>
        <w:t>763)</w:t>
      </w:r>
      <w:r w:rsidR="002B542E">
        <w:rPr>
          <w:rFonts w:eastAsia="Times New Roman"/>
          <w:color w:val="000000"/>
          <w:sz w:val="28"/>
          <w:szCs w:val="28"/>
        </w:rPr>
        <w:t xml:space="preserve"> «Об утверждении Правил</w:t>
      </w:r>
      <w:r w:rsidR="002B542E" w:rsidRPr="00A31257">
        <w:rPr>
          <w:rFonts w:eastAsia="Times New Roman"/>
          <w:color w:val="000000"/>
          <w:sz w:val="28"/>
          <w:szCs w:val="28"/>
        </w:rPr>
        <w:t xml:space="preserve"> персонифицированного финансирования дополнительного образования детей в </w:t>
      </w:r>
      <w:r w:rsidR="002B542E">
        <w:rPr>
          <w:rFonts w:eastAsia="Times New Roman"/>
          <w:color w:val="000000"/>
          <w:sz w:val="28"/>
          <w:szCs w:val="28"/>
        </w:rPr>
        <w:t xml:space="preserve">Архангельской области», </w:t>
      </w:r>
      <w:r w:rsidRPr="00A31257">
        <w:rPr>
          <w:rFonts w:eastAsia="Times New Roman"/>
          <w:color w:val="000000"/>
          <w:sz w:val="28"/>
          <w:szCs w:val="28"/>
        </w:rPr>
        <w:t>постановлени</w:t>
      </w:r>
      <w:r w:rsidR="002B542E">
        <w:rPr>
          <w:rFonts w:eastAsia="Times New Roman"/>
          <w:color w:val="000000"/>
          <w:sz w:val="28"/>
          <w:szCs w:val="28"/>
        </w:rPr>
        <w:t>я</w:t>
      </w:r>
      <w:r w:rsidRPr="00A31257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а</w:t>
      </w:r>
      <w:r w:rsidRPr="00A31257">
        <w:rPr>
          <w:rFonts w:eastAsia="Times New Roman"/>
          <w:color w:val="000000"/>
          <w:sz w:val="28"/>
          <w:szCs w:val="28"/>
        </w:rPr>
        <w:t xml:space="preserve">дминистрации </w:t>
      </w:r>
      <w:r>
        <w:rPr>
          <w:rFonts w:eastAsia="Times New Roman"/>
          <w:color w:val="000000"/>
          <w:sz w:val="28"/>
          <w:szCs w:val="28"/>
        </w:rPr>
        <w:t>муниципального образования «</w:t>
      </w:r>
      <w:proofErr w:type="spellStart"/>
      <w:r>
        <w:rPr>
          <w:rFonts w:eastAsia="Times New Roman"/>
          <w:color w:val="000000"/>
          <w:sz w:val="28"/>
          <w:szCs w:val="28"/>
        </w:rPr>
        <w:t>Пинежский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муниципальный район»</w:t>
      </w:r>
      <w:r w:rsidR="002B542E">
        <w:rPr>
          <w:rFonts w:eastAsia="Times New Roman"/>
          <w:color w:val="000000"/>
          <w:sz w:val="28"/>
          <w:szCs w:val="28"/>
        </w:rPr>
        <w:t xml:space="preserve"> Архангельской области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A31257">
        <w:rPr>
          <w:rFonts w:eastAsia="Times New Roman"/>
          <w:color w:val="000000"/>
          <w:sz w:val="28"/>
          <w:szCs w:val="28"/>
        </w:rPr>
        <w:t xml:space="preserve">от </w:t>
      </w:r>
      <w:r>
        <w:rPr>
          <w:rFonts w:eastAsia="Times New Roman"/>
          <w:color w:val="000000"/>
          <w:sz w:val="28"/>
          <w:szCs w:val="28"/>
        </w:rPr>
        <w:t xml:space="preserve"> 08 апреля 2020г.</w:t>
      </w:r>
      <w:r w:rsidR="00FA6E42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№ 0363-па</w:t>
      </w:r>
      <w:r w:rsidR="00193F0C">
        <w:rPr>
          <w:rFonts w:eastAsia="Times New Roman"/>
          <w:color w:val="000000"/>
          <w:sz w:val="28"/>
          <w:szCs w:val="28"/>
        </w:rPr>
        <w:t xml:space="preserve"> (редакции от</w:t>
      </w:r>
      <w:r w:rsidR="002B542E">
        <w:rPr>
          <w:rFonts w:eastAsia="Times New Roman"/>
          <w:color w:val="000000"/>
          <w:sz w:val="28"/>
          <w:szCs w:val="28"/>
        </w:rPr>
        <w:t>)</w:t>
      </w:r>
      <w:r w:rsidR="002B542E" w:rsidRPr="002B542E">
        <w:rPr>
          <w:rFonts w:eastAsia="Times New Roman"/>
          <w:color w:val="000000"/>
          <w:sz w:val="28"/>
          <w:szCs w:val="28"/>
        </w:rPr>
        <w:t xml:space="preserve"> </w:t>
      </w:r>
      <w:r w:rsidR="002B542E">
        <w:rPr>
          <w:rFonts w:eastAsia="Times New Roman"/>
          <w:color w:val="000000"/>
          <w:sz w:val="28"/>
          <w:szCs w:val="28"/>
        </w:rPr>
        <w:t>«Об утверждении Правил</w:t>
      </w:r>
      <w:r w:rsidR="002B542E" w:rsidRPr="00A31257">
        <w:rPr>
          <w:rFonts w:eastAsia="Times New Roman"/>
          <w:color w:val="000000"/>
          <w:sz w:val="28"/>
          <w:szCs w:val="28"/>
        </w:rPr>
        <w:t xml:space="preserve"> персонифицированного финансирования дополнительного образования детей в </w:t>
      </w:r>
      <w:r w:rsidR="002B542E">
        <w:rPr>
          <w:rFonts w:eastAsia="Times New Roman"/>
          <w:color w:val="000000"/>
          <w:sz w:val="28"/>
          <w:szCs w:val="28"/>
        </w:rPr>
        <w:t>муниципальном образовании «</w:t>
      </w:r>
      <w:proofErr w:type="spellStart"/>
      <w:r w:rsidR="002B542E">
        <w:rPr>
          <w:rFonts w:eastAsia="Times New Roman"/>
          <w:color w:val="000000"/>
          <w:sz w:val="28"/>
          <w:szCs w:val="28"/>
        </w:rPr>
        <w:t>Пинежский</w:t>
      </w:r>
      <w:proofErr w:type="spellEnd"/>
      <w:r w:rsidR="002B542E">
        <w:rPr>
          <w:rFonts w:eastAsia="Times New Roman"/>
          <w:color w:val="000000"/>
          <w:sz w:val="28"/>
          <w:szCs w:val="28"/>
        </w:rPr>
        <w:t xml:space="preserve"> муниципальный район» Архангельской области»</w:t>
      </w:r>
      <w:r w:rsidRPr="00A31257">
        <w:rPr>
          <w:rFonts w:eastAsia="Times New Roman"/>
          <w:color w:val="000000"/>
          <w:sz w:val="28"/>
          <w:szCs w:val="28"/>
        </w:rPr>
        <w:t xml:space="preserve"> </w:t>
      </w:r>
      <w:r w:rsidR="00EB35DC">
        <w:rPr>
          <w:rFonts w:eastAsia="Times New Roman"/>
          <w:color w:val="000000"/>
          <w:sz w:val="28"/>
          <w:szCs w:val="28"/>
        </w:rPr>
        <w:t>а</w:t>
      </w:r>
      <w:r w:rsidRPr="00A31257">
        <w:rPr>
          <w:rFonts w:eastAsia="Times New Roman"/>
          <w:color w:val="000000"/>
          <w:sz w:val="28"/>
          <w:szCs w:val="28"/>
        </w:rPr>
        <w:t xml:space="preserve">дминистрация </w:t>
      </w:r>
      <w:r w:rsidR="0013725E">
        <w:rPr>
          <w:rFonts w:eastAsia="Times New Roman"/>
          <w:color w:val="000000"/>
          <w:sz w:val="28"/>
          <w:szCs w:val="28"/>
        </w:rPr>
        <w:t>муниципального</w:t>
      </w:r>
      <w:proofErr w:type="gramEnd"/>
      <w:r w:rsidR="0013725E">
        <w:rPr>
          <w:rFonts w:eastAsia="Times New Roman"/>
          <w:color w:val="000000"/>
          <w:sz w:val="28"/>
          <w:szCs w:val="28"/>
        </w:rPr>
        <w:t xml:space="preserve"> образования «</w:t>
      </w:r>
      <w:proofErr w:type="spellStart"/>
      <w:r w:rsidR="0013725E">
        <w:rPr>
          <w:rFonts w:eastAsia="Times New Roman"/>
          <w:color w:val="000000"/>
          <w:sz w:val="28"/>
          <w:szCs w:val="28"/>
        </w:rPr>
        <w:t>Пинежский</w:t>
      </w:r>
      <w:proofErr w:type="spellEnd"/>
      <w:r w:rsidR="0013725E">
        <w:rPr>
          <w:rFonts w:eastAsia="Times New Roman"/>
          <w:color w:val="000000"/>
          <w:sz w:val="28"/>
          <w:szCs w:val="28"/>
        </w:rPr>
        <w:t xml:space="preserve"> муниципальный район» Архангельской области</w:t>
      </w:r>
      <w:r w:rsidRPr="00A31257">
        <w:rPr>
          <w:rFonts w:eastAsia="Times New Roman"/>
          <w:color w:val="000000"/>
          <w:sz w:val="28"/>
          <w:szCs w:val="28"/>
        </w:rPr>
        <w:t xml:space="preserve"> </w:t>
      </w:r>
    </w:p>
    <w:p w:rsidR="008832C9" w:rsidRPr="008832C9" w:rsidRDefault="008832C9" w:rsidP="00FA6E42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86A95">
        <w:rPr>
          <w:b/>
          <w:spacing w:val="60"/>
          <w:sz w:val="28"/>
          <w:szCs w:val="28"/>
        </w:rPr>
        <w:t>постановляет:</w:t>
      </w:r>
    </w:p>
    <w:p w:rsidR="00E53726" w:rsidRDefault="0014716E" w:rsidP="00FA6E42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2B542E">
        <w:rPr>
          <w:rFonts w:eastAsia="Times New Roman"/>
          <w:color w:val="000000"/>
          <w:sz w:val="28"/>
          <w:szCs w:val="28"/>
        </w:rPr>
        <w:t xml:space="preserve">1. </w:t>
      </w:r>
      <w:proofErr w:type="gramStart"/>
      <w:r w:rsidR="00E53726" w:rsidRPr="002B542E">
        <w:rPr>
          <w:rFonts w:eastAsia="Times New Roman"/>
          <w:color w:val="000000"/>
          <w:sz w:val="28"/>
          <w:szCs w:val="28"/>
        </w:rPr>
        <w:t xml:space="preserve">Внести в </w:t>
      </w:r>
      <w:r w:rsidR="009D0136">
        <w:rPr>
          <w:rFonts w:eastAsia="Times New Roman"/>
          <w:color w:val="000000"/>
          <w:sz w:val="28"/>
          <w:szCs w:val="28"/>
        </w:rPr>
        <w:t xml:space="preserve">«Типовую форму соглашения о </w:t>
      </w:r>
      <w:r w:rsidR="002B542E" w:rsidRPr="002B542E">
        <w:rPr>
          <w:rFonts w:eastAsia="Times New Roman"/>
          <w:bCs/>
          <w:color w:val="000000"/>
          <w:sz w:val="28"/>
          <w:szCs w:val="28"/>
        </w:rPr>
        <w:t xml:space="preserve">предоставлении субсидии на финансовое обеспечение выполнения муниципального задания </w:t>
      </w:r>
      <w:r w:rsidR="002B542E" w:rsidRPr="002B542E">
        <w:rPr>
          <w:rFonts w:eastAsia="Times New Roman"/>
          <w:bCs/>
          <w:color w:val="000000"/>
          <w:sz w:val="28"/>
          <w:szCs w:val="28"/>
        </w:rPr>
        <w:lastRenderedPageBreak/>
        <w:t>муниципальному бюджетному учреждению или автономному учреждению на обеспечение выполнения муниципального задания на оказание муниципальных услуг (выполнения работ)</w:t>
      </w:r>
      <w:r w:rsidR="009D0136">
        <w:rPr>
          <w:rFonts w:eastAsia="Times New Roman"/>
          <w:bCs/>
          <w:color w:val="000000"/>
          <w:sz w:val="28"/>
          <w:szCs w:val="28"/>
        </w:rPr>
        <w:t>»,</w:t>
      </w:r>
      <w:r w:rsidR="002B542E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E53726">
        <w:rPr>
          <w:rFonts w:eastAsia="Times New Roman"/>
          <w:color w:val="000000"/>
          <w:sz w:val="28"/>
          <w:szCs w:val="28"/>
        </w:rPr>
        <w:t>утвержденн</w:t>
      </w:r>
      <w:r w:rsidR="009D0136">
        <w:rPr>
          <w:rFonts w:eastAsia="Times New Roman"/>
          <w:color w:val="000000"/>
          <w:sz w:val="28"/>
          <w:szCs w:val="28"/>
        </w:rPr>
        <w:t>ую</w:t>
      </w:r>
      <w:r w:rsidR="00E53726">
        <w:rPr>
          <w:rFonts w:eastAsia="Times New Roman"/>
          <w:color w:val="000000"/>
          <w:sz w:val="28"/>
          <w:szCs w:val="28"/>
        </w:rPr>
        <w:t xml:space="preserve"> постановлением администрации МО «</w:t>
      </w:r>
      <w:proofErr w:type="spellStart"/>
      <w:r w:rsidR="00E53726">
        <w:rPr>
          <w:rFonts w:eastAsia="Times New Roman"/>
          <w:color w:val="000000"/>
          <w:sz w:val="28"/>
          <w:szCs w:val="28"/>
        </w:rPr>
        <w:t>Пинежский</w:t>
      </w:r>
      <w:proofErr w:type="spellEnd"/>
      <w:r w:rsidR="00E53726">
        <w:rPr>
          <w:rFonts w:eastAsia="Times New Roman"/>
          <w:color w:val="000000"/>
          <w:sz w:val="28"/>
          <w:szCs w:val="28"/>
        </w:rPr>
        <w:t xml:space="preserve"> район» от </w:t>
      </w:r>
      <w:r w:rsidR="003438E3">
        <w:rPr>
          <w:rFonts w:eastAsia="Times New Roman"/>
          <w:color w:val="000000"/>
          <w:sz w:val="28"/>
          <w:szCs w:val="28"/>
        </w:rPr>
        <w:t>17.08.2011 № 0516-па</w:t>
      </w:r>
      <w:r w:rsidR="00E53726">
        <w:rPr>
          <w:rFonts w:eastAsia="Times New Roman"/>
          <w:color w:val="000000"/>
          <w:sz w:val="28"/>
          <w:szCs w:val="28"/>
        </w:rPr>
        <w:t xml:space="preserve"> </w:t>
      </w:r>
      <w:r w:rsidR="009D0136">
        <w:rPr>
          <w:rFonts w:eastAsia="Times New Roman"/>
          <w:color w:val="000000"/>
          <w:sz w:val="28"/>
          <w:szCs w:val="28"/>
        </w:rPr>
        <w:t xml:space="preserve">(в редакции от)  </w:t>
      </w:r>
      <w:r w:rsidR="00E53726">
        <w:rPr>
          <w:rFonts w:eastAsia="Times New Roman"/>
          <w:color w:val="000000"/>
          <w:sz w:val="28"/>
          <w:szCs w:val="28"/>
        </w:rPr>
        <w:t xml:space="preserve">следующие изменения: </w:t>
      </w:r>
      <w:proofErr w:type="gramEnd"/>
    </w:p>
    <w:p w:rsidR="00146DCB" w:rsidRDefault="00146DCB" w:rsidP="00FA6E42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1) </w:t>
      </w:r>
      <w:r w:rsidR="008C0FFD">
        <w:rPr>
          <w:rFonts w:eastAsia="Times New Roman"/>
          <w:color w:val="000000"/>
          <w:sz w:val="28"/>
          <w:szCs w:val="28"/>
        </w:rPr>
        <w:t xml:space="preserve">пункт 3 раздела </w:t>
      </w:r>
      <w:r w:rsidR="008C0FFD">
        <w:rPr>
          <w:rFonts w:eastAsia="Times New Roman"/>
          <w:color w:val="000000"/>
          <w:sz w:val="28"/>
          <w:szCs w:val="28"/>
          <w:lang w:val="en-US"/>
        </w:rPr>
        <w:t>II</w:t>
      </w:r>
      <w:r w:rsidR="008C0FFD" w:rsidRPr="008C0FFD">
        <w:rPr>
          <w:rFonts w:eastAsia="Times New Roman"/>
          <w:color w:val="000000"/>
          <w:sz w:val="28"/>
          <w:szCs w:val="28"/>
        </w:rPr>
        <w:t xml:space="preserve"> </w:t>
      </w:r>
      <w:r w:rsidR="008C0FFD">
        <w:rPr>
          <w:rFonts w:eastAsia="Times New Roman"/>
          <w:color w:val="000000"/>
          <w:sz w:val="28"/>
          <w:szCs w:val="28"/>
        </w:rPr>
        <w:t>д</w:t>
      </w:r>
      <w:r w:rsidR="003438E3">
        <w:rPr>
          <w:rFonts w:eastAsia="Times New Roman"/>
          <w:color w:val="000000"/>
          <w:sz w:val="28"/>
          <w:szCs w:val="28"/>
        </w:rPr>
        <w:t xml:space="preserve">ополнить </w:t>
      </w:r>
      <w:r w:rsidR="008C0FFD">
        <w:rPr>
          <w:rFonts w:eastAsia="Times New Roman"/>
          <w:color w:val="000000"/>
          <w:sz w:val="28"/>
          <w:szCs w:val="28"/>
        </w:rPr>
        <w:t>абзацем следующего содержания</w:t>
      </w:r>
      <w:r w:rsidR="009D0136">
        <w:rPr>
          <w:rFonts w:eastAsia="Times New Roman"/>
          <w:color w:val="000000"/>
          <w:sz w:val="28"/>
          <w:szCs w:val="28"/>
        </w:rPr>
        <w:t xml:space="preserve">         </w:t>
      </w:r>
      <w:r w:rsidR="008C0FFD">
        <w:rPr>
          <w:rFonts w:eastAsia="Times New Roman"/>
          <w:color w:val="000000"/>
          <w:sz w:val="28"/>
          <w:szCs w:val="28"/>
        </w:rPr>
        <w:t xml:space="preserve"> «Размер субсидии на финансовое обеспечение выполнения муниципального задания может быть увеличен (уменьшен) в порядке, установленном настоящим соглашением</w:t>
      </w:r>
      <w:r w:rsidR="009D0136">
        <w:rPr>
          <w:rFonts w:eastAsia="Times New Roman"/>
          <w:color w:val="000000"/>
          <w:sz w:val="28"/>
          <w:szCs w:val="28"/>
        </w:rPr>
        <w:t xml:space="preserve"> разделом,</w:t>
      </w:r>
      <w:r w:rsidR="008C0FFD">
        <w:rPr>
          <w:rFonts w:eastAsia="Times New Roman"/>
          <w:color w:val="000000"/>
          <w:sz w:val="28"/>
          <w:szCs w:val="28"/>
        </w:rPr>
        <w:t xml:space="preserve"> на основании Правил</w:t>
      </w:r>
      <w:r w:rsidR="008C0FFD" w:rsidRPr="00A31257">
        <w:rPr>
          <w:rFonts w:eastAsia="Times New Roman"/>
          <w:color w:val="000000"/>
          <w:sz w:val="28"/>
          <w:szCs w:val="28"/>
        </w:rPr>
        <w:t xml:space="preserve"> персонифицированного финансирования дополнительного образования детей в </w:t>
      </w:r>
      <w:r w:rsidR="008C0FFD">
        <w:rPr>
          <w:rFonts w:eastAsia="Times New Roman"/>
          <w:color w:val="000000"/>
          <w:sz w:val="28"/>
          <w:szCs w:val="28"/>
        </w:rPr>
        <w:t>муниципальном образовании «</w:t>
      </w:r>
      <w:proofErr w:type="spellStart"/>
      <w:r w:rsidR="008C0FFD">
        <w:rPr>
          <w:rFonts w:eastAsia="Times New Roman"/>
          <w:color w:val="000000"/>
          <w:sz w:val="28"/>
          <w:szCs w:val="28"/>
        </w:rPr>
        <w:t>Пинежский</w:t>
      </w:r>
      <w:proofErr w:type="spellEnd"/>
      <w:r w:rsidR="008C0FFD">
        <w:rPr>
          <w:rFonts w:eastAsia="Times New Roman"/>
          <w:color w:val="000000"/>
          <w:sz w:val="28"/>
          <w:szCs w:val="28"/>
        </w:rPr>
        <w:t xml:space="preserve"> муниципальный район» Архангельской области</w:t>
      </w:r>
      <w:r w:rsidR="008C0FFD" w:rsidRPr="00A31257">
        <w:rPr>
          <w:rFonts w:eastAsia="Times New Roman"/>
          <w:color w:val="000000"/>
          <w:sz w:val="28"/>
          <w:szCs w:val="28"/>
        </w:rPr>
        <w:t>, утвержденны</w:t>
      </w:r>
      <w:r w:rsidR="00F30D49">
        <w:rPr>
          <w:rFonts w:eastAsia="Times New Roman"/>
          <w:color w:val="000000"/>
          <w:sz w:val="28"/>
          <w:szCs w:val="28"/>
        </w:rPr>
        <w:t>х</w:t>
      </w:r>
      <w:r w:rsidR="008C0FFD" w:rsidRPr="00A31257">
        <w:rPr>
          <w:rFonts w:eastAsia="Times New Roman"/>
          <w:color w:val="000000"/>
          <w:sz w:val="28"/>
          <w:szCs w:val="28"/>
        </w:rPr>
        <w:t xml:space="preserve"> постановлением </w:t>
      </w:r>
      <w:r w:rsidR="008C0FFD">
        <w:rPr>
          <w:rFonts w:eastAsia="Times New Roman"/>
          <w:color w:val="000000"/>
          <w:sz w:val="28"/>
          <w:szCs w:val="28"/>
        </w:rPr>
        <w:t>а</w:t>
      </w:r>
      <w:r w:rsidR="008C0FFD" w:rsidRPr="00A31257">
        <w:rPr>
          <w:rFonts w:eastAsia="Times New Roman"/>
          <w:color w:val="000000"/>
          <w:sz w:val="28"/>
          <w:szCs w:val="28"/>
        </w:rPr>
        <w:t xml:space="preserve">дминистрации </w:t>
      </w:r>
      <w:r w:rsidR="008C0FFD">
        <w:rPr>
          <w:rFonts w:eastAsia="Times New Roman"/>
          <w:color w:val="000000"/>
          <w:sz w:val="28"/>
          <w:szCs w:val="28"/>
        </w:rPr>
        <w:t>муниципального образования «</w:t>
      </w:r>
      <w:proofErr w:type="spellStart"/>
      <w:r w:rsidR="008C0FFD">
        <w:rPr>
          <w:rFonts w:eastAsia="Times New Roman"/>
          <w:color w:val="000000"/>
          <w:sz w:val="28"/>
          <w:szCs w:val="28"/>
        </w:rPr>
        <w:t>Пинежский</w:t>
      </w:r>
      <w:proofErr w:type="spellEnd"/>
      <w:r w:rsidR="008C0FFD">
        <w:rPr>
          <w:rFonts w:eastAsia="Times New Roman"/>
          <w:color w:val="000000"/>
          <w:sz w:val="28"/>
          <w:szCs w:val="28"/>
        </w:rPr>
        <w:t xml:space="preserve"> муниципальный район» </w:t>
      </w:r>
      <w:r w:rsidR="009D0136">
        <w:rPr>
          <w:rFonts w:eastAsia="Times New Roman"/>
          <w:color w:val="000000"/>
          <w:sz w:val="28"/>
          <w:szCs w:val="28"/>
        </w:rPr>
        <w:t xml:space="preserve">Архангельской области </w:t>
      </w:r>
      <w:r w:rsidR="008C0FFD" w:rsidRPr="00A31257">
        <w:rPr>
          <w:rFonts w:eastAsia="Times New Roman"/>
          <w:color w:val="000000"/>
          <w:sz w:val="28"/>
          <w:szCs w:val="28"/>
        </w:rPr>
        <w:t xml:space="preserve">от </w:t>
      </w:r>
      <w:r w:rsidR="008C0FFD">
        <w:rPr>
          <w:rFonts w:eastAsia="Times New Roman"/>
          <w:color w:val="000000"/>
          <w:sz w:val="28"/>
          <w:szCs w:val="28"/>
        </w:rPr>
        <w:t xml:space="preserve"> 08 апреля 2020г. № 0363-па</w:t>
      </w:r>
      <w:r w:rsidR="009D0136">
        <w:rPr>
          <w:rFonts w:eastAsia="Times New Roman"/>
          <w:color w:val="000000"/>
          <w:sz w:val="28"/>
          <w:szCs w:val="28"/>
        </w:rPr>
        <w:t xml:space="preserve"> (в редакции от)</w:t>
      </w:r>
      <w:r w:rsidR="008C0FFD" w:rsidRPr="00A31257">
        <w:rPr>
          <w:rFonts w:eastAsia="Times New Roman"/>
          <w:color w:val="000000"/>
          <w:sz w:val="28"/>
          <w:szCs w:val="28"/>
        </w:rPr>
        <w:t>,</w:t>
      </w:r>
    </w:p>
    <w:p w:rsidR="008C0FFD" w:rsidRDefault="008C0FFD" w:rsidP="00FA6E42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2) Дополнить пункт 2 раздела </w:t>
      </w:r>
      <w:r>
        <w:rPr>
          <w:rFonts w:eastAsia="Times New Roman"/>
          <w:color w:val="000000"/>
          <w:sz w:val="28"/>
          <w:szCs w:val="28"/>
          <w:lang w:val="en-US"/>
        </w:rPr>
        <w:t>II</w:t>
      </w:r>
      <w:r w:rsidRPr="008C0FFD">
        <w:rPr>
          <w:rFonts w:eastAsia="Times New Roman"/>
          <w:color w:val="000000"/>
          <w:sz w:val="28"/>
          <w:szCs w:val="28"/>
        </w:rPr>
        <w:t xml:space="preserve"> </w:t>
      </w:r>
      <w:r w:rsidR="00AA41E3">
        <w:rPr>
          <w:rFonts w:eastAsia="Times New Roman"/>
          <w:color w:val="000000"/>
          <w:sz w:val="28"/>
          <w:szCs w:val="28"/>
        </w:rPr>
        <w:t xml:space="preserve">подпунктами </w:t>
      </w:r>
      <w:r>
        <w:rPr>
          <w:rFonts w:eastAsia="Times New Roman"/>
          <w:color w:val="000000"/>
          <w:sz w:val="28"/>
          <w:szCs w:val="28"/>
        </w:rPr>
        <w:t xml:space="preserve">следующего содержания: </w:t>
      </w:r>
    </w:p>
    <w:p w:rsidR="008C0FFD" w:rsidRDefault="00AA41E3" w:rsidP="00FA6E42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«</w:t>
      </w:r>
      <w:r w:rsidR="008C0FFD">
        <w:rPr>
          <w:rFonts w:eastAsia="Times New Roman"/>
          <w:color w:val="000000"/>
          <w:sz w:val="28"/>
          <w:szCs w:val="28"/>
        </w:rPr>
        <w:t xml:space="preserve">5) Учредитель не позднее 5 числа каждого квартала и 5 декабря </w:t>
      </w:r>
      <w:r w:rsidR="00F30D49">
        <w:rPr>
          <w:rFonts w:eastAsia="Times New Roman"/>
          <w:color w:val="000000"/>
          <w:sz w:val="28"/>
          <w:szCs w:val="28"/>
        </w:rPr>
        <w:t xml:space="preserve">текущего года </w:t>
      </w:r>
      <w:r w:rsidR="008C0FFD">
        <w:rPr>
          <w:rFonts w:eastAsia="Times New Roman"/>
          <w:color w:val="000000"/>
          <w:sz w:val="28"/>
          <w:szCs w:val="28"/>
        </w:rPr>
        <w:t>производит перерасчет размера субсидии, в соответствии с уточненными показателями муниципального задания</w:t>
      </w:r>
      <w:r w:rsidR="009D0136">
        <w:rPr>
          <w:rFonts w:eastAsia="Times New Roman"/>
          <w:color w:val="000000"/>
          <w:sz w:val="28"/>
          <w:szCs w:val="28"/>
        </w:rPr>
        <w:t>.</w:t>
      </w:r>
      <w:r w:rsidR="008C0FFD">
        <w:rPr>
          <w:rFonts w:eastAsia="Times New Roman"/>
          <w:color w:val="000000"/>
          <w:sz w:val="28"/>
          <w:szCs w:val="28"/>
        </w:rPr>
        <w:t>»</w:t>
      </w:r>
    </w:p>
    <w:p w:rsidR="00AA41E3" w:rsidRDefault="00AA41E3" w:rsidP="00FA6E42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«</w:t>
      </w:r>
      <w:r w:rsidR="008C0FFD">
        <w:rPr>
          <w:rFonts w:eastAsia="Times New Roman"/>
          <w:color w:val="000000"/>
          <w:sz w:val="28"/>
          <w:szCs w:val="28"/>
        </w:rPr>
        <w:t xml:space="preserve">6) </w:t>
      </w:r>
      <w:r>
        <w:rPr>
          <w:rFonts w:eastAsia="Times New Roman"/>
          <w:color w:val="000000"/>
          <w:sz w:val="28"/>
          <w:szCs w:val="28"/>
        </w:rPr>
        <w:t xml:space="preserve">Учредитель не позднее 3-х рабочих дней с момента осуществления перерасчета подготавливает и направляет в Учреждение дополнительное соглашение к настоящему Соглашению, в котором устанавливает размер субсидии, измененный график </w:t>
      </w:r>
      <w:r w:rsidR="00104EEA">
        <w:rPr>
          <w:rFonts w:eastAsia="Times New Roman"/>
          <w:color w:val="000000"/>
          <w:sz w:val="28"/>
          <w:szCs w:val="28"/>
        </w:rPr>
        <w:t>перечисления</w:t>
      </w:r>
      <w:r>
        <w:rPr>
          <w:rFonts w:eastAsia="Times New Roman"/>
          <w:color w:val="000000"/>
          <w:sz w:val="28"/>
          <w:szCs w:val="28"/>
        </w:rPr>
        <w:t xml:space="preserve"> субсидии с учетом размера субсидии и ранее перечисленной суммы субсидии. Учредитель в тот же срок утверждает и доводит до Учреждения измененное в части показателей объема муниципальных услуг, оказываемых в рамках персонифицированного финансирования, муниципальное задание</w:t>
      </w:r>
      <w:r w:rsidR="009D0136">
        <w:rPr>
          <w:rFonts w:eastAsia="Times New Roman"/>
          <w:color w:val="000000"/>
          <w:sz w:val="28"/>
          <w:szCs w:val="28"/>
        </w:rPr>
        <w:t>.</w:t>
      </w:r>
      <w:r>
        <w:rPr>
          <w:rFonts w:eastAsia="Times New Roman"/>
          <w:color w:val="000000"/>
          <w:sz w:val="28"/>
          <w:szCs w:val="28"/>
        </w:rPr>
        <w:t>»</w:t>
      </w:r>
    </w:p>
    <w:p w:rsidR="008C0FFD" w:rsidRDefault="00AA41E3" w:rsidP="00FA6E42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</w:t>
      </w:r>
      <w:r w:rsidR="00104EEA">
        <w:rPr>
          <w:rFonts w:eastAsia="Times New Roman"/>
          <w:color w:val="000000"/>
          <w:sz w:val="28"/>
          <w:szCs w:val="28"/>
        </w:rPr>
        <w:t xml:space="preserve">3) Дополнить пункт 4 раздела </w:t>
      </w:r>
      <w:r w:rsidR="00104EEA">
        <w:rPr>
          <w:rFonts w:eastAsia="Times New Roman"/>
          <w:color w:val="000000"/>
          <w:sz w:val="28"/>
          <w:szCs w:val="28"/>
          <w:lang w:val="en-US"/>
        </w:rPr>
        <w:t>II</w:t>
      </w:r>
      <w:r w:rsidR="00104EEA" w:rsidRPr="008C0FFD">
        <w:rPr>
          <w:rFonts w:eastAsia="Times New Roman"/>
          <w:color w:val="000000"/>
          <w:sz w:val="28"/>
          <w:szCs w:val="28"/>
        </w:rPr>
        <w:t xml:space="preserve"> </w:t>
      </w:r>
      <w:r w:rsidR="00104EEA">
        <w:rPr>
          <w:rFonts w:eastAsia="Times New Roman"/>
          <w:color w:val="000000"/>
          <w:sz w:val="28"/>
          <w:szCs w:val="28"/>
        </w:rPr>
        <w:t>подпункт</w:t>
      </w:r>
      <w:r w:rsidR="009D0136">
        <w:rPr>
          <w:rFonts w:eastAsia="Times New Roman"/>
          <w:color w:val="000000"/>
          <w:sz w:val="28"/>
          <w:szCs w:val="28"/>
        </w:rPr>
        <w:t>ом</w:t>
      </w:r>
      <w:r w:rsidR="00104EEA">
        <w:rPr>
          <w:rFonts w:eastAsia="Times New Roman"/>
          <w:color w:val="000000"/>
          <w:sz w:val="28"/>
          <w:szCs w:val="28"/>
        </w:rPr>
        <w:t xml:space="preserve">  следующего содержания:</w:t>
      </w:r>
    </w:p>
    <w:p w:rsidR="003438E3" w:rsidRPr="00375EEE" w:rsidRDefault="00104EEA" w:rsidP="00FA6E42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«</w:t>
      </w:r>
      <w:r w:rsidR="009D0136">
        <w:rPr>
          <w:rFonts w:eastAsia="Times New Roman"/>
          <w:color w:val="000000"/>
          <w:sz w:val="28"/>
          <w:szCs w:val="28"/>
        </w:rPr>
        <w:t xml:space="preserve">3) </w:t>
      </w:r>
      <w:r>
        <w:rPr>
          <w:rFonts w:eastAsia="Times New Roman"/>
          <w:color w:val="000000"/>
          <w:sz w:val="28"/>
          <w:szCs w:val="28"/>
        </w:rPr>
        <w:t xml:space="preserve">Подписать указанное в подпункте 6 пункта 2 раздела </w:t>
      </w:r>
      <w:r>
        <w:rPr>
          <w:rFonts w:eastAsia="Times New Roman"/>
          <w:color w:val="000000"/>
          <w:sz w:val="28"/>
          <w:szCs w:val="28"/>
          <w:lang w:val="en-US"/>
        </w:rPr>
        <w:t>II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="00375EEE">
        <w:rPr>
          <w:rFonts w:eastAsia="Times New Roman"/>
          <w:color w:val="000000"/>
          <w:sz w:val="28"/>
          <w:szCs w:val="28"/>
        </w:rPr>
        <w:t>дополнительное соглашение в течении 3-х рабочих дней с момента направления Учредителем».</w:t>
      </w:r>
    </w:p>
    <w:p w:rsidR="006E2482" w:rsidRPr="006E2482" w:rsidRDefault="006E2482" w:rsidP="00FA6E42">
      <w:pPr>
        <w:ind w:firstLine="709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2</w:t>
      </w:r>
      <w:r w:rsidRPr="00A31257">
        <w:rPr>
          <w:rFonts w:eastAsia="Times New Roman"/>
          <w:color w:val="000000"/>
          <w:sz w:val="28"/>
          <w:szCs w:val="28"/>
        </w:rPr>
        <w:t xml:space="preserve">. </w:t>
      </w:r>
      <w:r w:rsidRPr="00A31257">
        <w:rPr>
          <w:color w:val="000000"/>
          <w:sz w:val="28"/>
          <w:szCs w:val="28"/>
        </w:rPr>
        <w:t xml:space="preserve">Опубликовать постановление в </w:t>
      </w:r>
      <w:r>
        <w:rPr>
          <w:color w:val="000000"/>
          <w:sz w:val="28"/>
          <w:szCs w:val="28"/>
        </w:rPr>
        <w:t>Информационном вестнике муниципального образования «</w:t>
      </w:r>
      <w:proofErr w:type="spellStart"/>
      <w:r>
        <w:rPr>
          <w:color w:val="000000"/>
          <w:sz w:val="28"/>
          <w:szCs w:val="28"/>
        </w:rPr>
        <w:t>Пинежский</w:t>
      </w:r>
      <w:proofErr w:type="spellEnd"/>
      <w:r>
        <w:rPr>
          <w:color w:val="000000"/>
          <w:sz w:val="28"/>
          <w:szCs w:val="28"/>
        </w:rPr>
        <w:t xml:space="preserve"> муниципальный район» Архангельской области и разместить в сети Интернет на официальном сайте администрации МО «</w:t>
      </w:r>
      <w:proofErr w:type="spellStart"/>
      <w:r>
        <w:rPr>
          <w:color w:val="000000"/>
          <w:sz w:val="28"/>
          <w:szCs w:val="28"/>
        </w:rPr>
        <w:t>Пинежский</w:t>
      </w:r>
      <w:proofErr w:type="spellEnd"/>
      <w:r>
        <w:rPr>
          <w:color w:val="000000"/>
          <w:sz w:val="28"/>
          <w:szCs w:val="28"/>
        </w:rPr>
        <w:t xml:space="preserve"> район».</w:t>
      </w:r>
      <w:r w:rsidRPr="00A31257">
        <w:rPr>
          <w:color w:val="000000"/>
          <w:sz w:val="28"/>
          <w:szCs w:val="28"/>
        </w:rPr>
        <w:t xml:space="preserve"> </w:t>
      </w:r>
    </w:p>
    <w:p w:rsidR="0014716E" w:rsidRPr="00A31257" w:rsidRDefault="00375EEE" w:rsidP="00FA6E42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3</w:t>
      </w:r>
      <w:r w:rsidR="0014716E" w:rsidRPr="00A31257">
        <w:rPr>
          <w:rFonts w:eastAsia="Times New Roman"/>
          <w:color w:val="000000"/>
          <w:sz w:val="28"/>
          <w:szCs w:val="28"/>
        </w:rPr>
        <w:t xml:space="preserve">. Контроль за </w:t>
      </w:r>
      <w:r w:rsidR="009D3F0F">
        <w:rPr>
          <w:rFonts w:eastAsia="Times New Roman"/>
          <w:color w:val="000000"/>
          <w:sz w:val="28"/>
          <w:szCs w:val="28"/>
        </w:rPr>
        <w:t>исполнением данного постановления возложить на заместителя главы администрации МО «</w:t>
      </w:r>
      <w:proofErr w:type="spellStart"/>
      <w:r w:rsidR="009D3F0F">
        <w:rPr>
          <w:rFonts w:eastAsia="Times New Roman"/>
          <w:color w:val="000000"/>
          <w:sz w:val="28"/>
          <w:szCs w:val="28"/>
        </w:rPr>
        <w:t>Пинежский</w:t>
      </w:r>
      <w:proofErr w:type="spellEnd"/>
      <w:r w:rsidR="009D3F0F">
        <w:rPr>
          <w:rFonts w:eastAsia="Times New Roman"/>
          <w:color w:val="000000"/>
          <w:sz w:val="28"/>
          <w:szCs w:val="28"/>
        </w:rPr>
        <w:t xml:space="preserve"> район» по социальной политике Н.В. </w:t>
      </w:r>
      <w:proofErr w:type="spellStart"/>
      <w:r w:rsidR="009D3F0F">
        <w:rPr>
          <w:rFonts w:eastAsia="Times New Roman"/>
          <w:color w:val="000000"/>
          <w:sz w:val="28"/>
          <w:szCs w:val="28"/>
        </w:rPr>
        <w:t>Выучейскую</w:t>
      </w:r>
      <w:proofErr w:type="spellEnd"/>
      <w:r w:rsidR="009D3F0F">
        <w:rPr>
          <w:rFonts w:eastAsia="Times New Roman"/>
          <w:color w:val="000000"/>
          <w:sz w:val="28"/>
          <w:szCs w:val="28"/>
        </w:rPr>
        <w:t>.</w:t>
      </w:r>
    </w:p>
    <w:p w:rsidR="006E2482" w:rsidRPr="004B6A19" w:rsidRDefault="00375EEE" w:rsidP="00FA6E4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9D3F0F">
        <w:rPr>
          <w:color w:val="000000"/>
          <w:sz w:val="28"/>
          <w:szCs w:val="28"/>
        </w:rPr>
        <w:t xml:space="preserve">. </w:t>
      </w:r>
      <w:r w:rsidR="00B12AB7">
        <w:rPr>
          <w:color w:val="000000"/>
          <w:sz w:val="28"/>
          <w:szCs w:val="28"/>
        </w:rPr>
        <w:t xml:space="preserve">Настоящее постановление вступает в силу со дня его официального </w:t>
      </w:r>
      <w:r w:rsidR="006E2482">
        <w:rPr>
          <w:color w:val="000000"/>
          <w:sz w:val="28"/>
          <w:szCs w:val="28"/>
        </w:rPr>
        <w:t>опубликования.</w:t>
      </w:r>
    </w:p>
    <w:p w:rsidR="005E2B96" w:rsidRDefault="005E2B96" w:rsidP="00FA6E42">
      <w:pPr>
        <w:ind w:firstLine="709"/>
        <w:jc w:val="both"/>
        <w:rPr>
          <w:sz w:val="28"/>
          <w:szCs w:val="28"/>
        </w:rPr>
      </w:pPr>
    </w:p>
    <w:p w:rsidR="009D0136" w:rsidRDefault="009D0136" w:rsidP="00FA6E42">
      <w:pPr>
        <w:ind w:firstLine="709"/>
        <w:jc w:val="both"/>
        <w:rPr>
          <w:sz w:val="28"/>
          <w:szCs w:val="28"/>
        </w:rPr>
      </w:pPr>
    </w:p>
    <w:p w:rsidR="009D0136" w:rsidRDefault="009D0136" w:rsidP="00FA6E42">
      <w:pPr>
        <w:ind w:firstLine="709"/>
        <w:jc w:val="both"/>
        <w:rPr>
          <w:sz w:val="28"/>
          <w:szCs w:val="28"/>
        </w:rPr>
      </w:pPr>
    </w:p>
    <w:p w:rsidR="00FA6E42" w:rsidRDefault="00FA6E42" w:rsidP="00FA6E4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FA6E42" w:rsidRPr="00F44334" w:rsidRDefault="00FA6E42" w:rsidP="00FA6E4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 муниципального образования                                               П.А. Чечулин</w:t>
      </w:r>
    </w:p>
    <w:p w:rsidR="002B0D92" w:rsidRDefault="002B0D92" w:rsidP="00FA6E42">
      <w:pPr>
        <w:jc w:val="both"/>
        <w:rPr>
          <w:sz w:val="28"/>
          <w:szCs w:val="28"/>
        </w:rPr>
      </w:pPr>
    </w:p>
    <w:p w:rsidR="00375EEE" w:rsidRDefault="00375EEE" w:rsidP="00FA6E42">
      <w:pPr>
        <w:jc w:val="both"/>
        <w:rPr>
          <w:sz w:val="28"/>
          <w:szCs w:val="28"/>
        </w:rPr>
      </w:pPr>
    </w:p>
    <w:sectPr w:rsidR="00375EEE" w:rsidSect="00FA6E42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A723B"/>
    <w:multiLevelType w:val="hybridMultilevel"/>
    <w:tmpl w:val="63BEEA8C"/>
    <w:lvl w:ilvl="0" w:tplc="02BC35B8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>
    <w:nsid w:val="558776B8"/>
    <w:multiLevelType w:val="hybridMultilevel"/>
    <w:tmpl w:val="FB1058D2"/>
    <w:lvl w:ilvl="0" w:tplc="917AA0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062"/>
    <w:rsid w:val="00013B60"/>
    <w:rsid w:val="0003211E"/>
    <w:rsid w:val="00041652"/>
    <w:rsid w:val="000559AB"/>
    <w:rsid w:val="00056B32"/>
    <w:rsid w:val="000609A9"/>
    <w:rsid w:val="00065FA3"/>
    <w:rsid w:val="000710C8"/>
    <w:rsid w:val="00072A08"/>
    <w:rsid w:val="00074460"/>
    <w:rsid w:val="00074BC6"/>
    <w:rsid w:val="000778EF"/>
    <w:rsid w:val="00084F02"/>
    <w:rsid w:val="0008683F"/>
    <w:rsid w:val="000B53E2"/>
    <w:rsid w:val="000B680F"/>
    <w:rsid w:val="000C540C"/>
    <w:rsid w:val="000C793D"/>
    <w:rsid w:val="000D1AD4"/>
    <w:rsid w:val="000E72C2"/>
    <w:rsid w:val="000F26FB"/>
    <w:rsid w:val="00104EEA"/>
    <w:rsid w:val="00132D7F"/>
    <w:rsid w:val="0013725E"/>
    <w:rsid w:val="00137D7C"/>
    <w:rsid w:val="00146DCB"/>
    <w:rsid w:val="0014716E"/>
    <w:rsid w:val="00147BC3"/>
    <w:rsid w:val="00150D39"/>
    <w:rsid w:val="00174425"/>
    <w:rsid w:val="00177C47"/>
    <w:rsid w:val="00193F0C"/>
    <w:rsid w:val="001B52F3"/>
    <w:rsid w:val="001B6696"/>
    <w:rsid w:val="001D0776"/>
    <w:rsid w:val="001E0784"/>
    <w:rsid w:val="00224C7C"/>
    <w:rsid w:val="0022581E"/>
    <w:rsid w:val="00227128"/>
    <w:rsid w:val="002306DB"/>
    <w:rsid w:val="00247EDB"/>
    <w:rsid w:val="00254918"/>
    <w:rsid w:val="002639F9"/>
    <w:rsid w:val="0026708D"/>
    <w:rsid w:val="00281455"/>
    <w:rsid w:val="00285C2C"/>
    <w:rsid w:val="00286064"/>
    <w:rsid w:val="002A0114"/>
    <w:rsid w:val="002A2233"/>
    <w:rsid w:val="002A7E28"/>
    <w:rsid w:val="002B0B97"/>
    <w:rsid w:val="002B0D92"/>
    <w:rsid w:val="002B1062"/>
    <w:rsid w:val="002B542E"/>
    <w:rsid w:val="002D25D9"/>
    <w:rsid w:val="002D7FBF"/>
    <w:rsid w:val="002E1A89"/>
    <w:rsid w:val="002E7046"/>
    <w:rsid w:val="002F7081"/>
    <w:rsid w:val="003119F6"/>
    <w:rsid w:val="00312822"/>
    <w:rsid w:val="00322073"/>
    <w:rsid w:val="00323245"/>
    <w:rsid w:val="00324073"/>
    <w:rsid w:val="0033520E"/>
    <w:rsid w:val="00337148"/>
    <w:rsid w:val="003438E3"/>
    <w:rsid w:val="0034771D"/>
    <w:rsid w:val="003542E7"/>
    <w:rsid w:val="0036112A"/>
    <w:rsid w:val="00375E5C"/>
    <w:rsid w:val="00375EEE"/>
    <w:rsid w:val="003A2064"/>
    <w:rsid w:val="003A3D40"/>
    <w:rsid w:val="003A5DAD"/>
    <w:rsid w:val="003B302B"/>
    <w:rsid w:val="003B7968"/>
    <w:rsid w:val="003C2578"/>
    <w:rsid w:val="0040274E"/>
    <w:rsid w:val="00413C5D"/>
    <w:rsid w:val="00437D1A"/>
    <w:rsid w:val="00452D82"/>
    <w:rsid w:val="0047536C"/>
    <w:rsid w:val="004857C2"/>
    <w:rsid w:val="00496B68"/>
    <w:rsid w:val="004A03AD"/>
    <w:rsid w:val="004B2C35"/>
    <w:rsid w:val="004B6A19"/>
    <w:rsid w:val="004D2B0B"/>
    <w:rsid w:val="004E0638"/>
    <w:rsid w:val="004E6381"/>
    <w:rsid w:val="004F5C46"/>
    <w:rsid w:val="00501CFC"/>
    <w:rsid w:val="00530FF7"/>
    <w:rsid w:val="00541831"/>
    <w:rsid w:val="00546B31"/>
    <w:rsid w:val="00546EA0"/>
    <w:rsid w:val="00550DEA"/>
    <w:rsid w:val="005664C2"/>
    <w:rsid w:val="005715F4"/>
    <w:rsid w:val="005815DA"/>
    <w:rsid w:val="00581667"/>
    <w:rsid w:val="005827FC"/>
    <w:rsid w:val="005833C8"/>
    <w:rsid w:val="005839B1"/>
    <w:rsid w:val="005A42B9"/>
    <w:rsid w:val="005B30F2"/>
    <w:rsid w:val="005B37D5"/>
    <w:rsid w:val="005D24C9"/>
    <w:rsid w:val="005E2B96"/>
    <w:rsid w:val="005E7AE3"/>
    <w:rsid w:val="005F06FF"/>
    <w:rsid w:val="005F262C"/>
    <w:rsid w:val="006002AC"/>
    <w:rsid w:val="00606FA6"/>
    <w:rsid w:val="00652420"/>
    <w:rsid w:val="00656CC9"/>
    <w:rsid w:val="006736EA"/>
    <w:rsid w:val="00680E73"/>
    <w:rsid w:val="006858E6"/>
    <w:rsid w:val="006B024E"/>
    <w:rsid w:val="006B233E"/>
    <w:rsid w:val="006C00DB"/>
    <w:rsid w:val="006D6303"/>
    <w:rsid w:val="006E0D03"/>
    <w:rsid w:val="006E0DD9"/>
    <w:rsid w:val="006E2482"/>
    <w:rsid w:val="006E6E43"/>
    <w:rsid w:val="006F1B5C"/>
    <w:rsid w:val="006F5925"/>
    <w:rsid w:val="007006CD"/>
    <w:rsid w:val="00703C9A"/>
    <w:rsid w:val="00722E85"/>
    <w:rsid w:val="00751C2B"/>
    <w:rsid w:val="00760093"/>
    <w:rsid w:val="007733C2"/>
    <w:rsid w:val="00780D2B"/>
    <w:rsid w:val="00786FAB"/>
    <w:rsid w:val="00794ECA"/>
    <w:rsid w:val="007B2EEA"/>
    <w:rsid w:val="007B61F7"/>
    <w:rsid w:val="007D0069"/>
    <w:rsid w:val="007D508B"/>
    <w:rsid w:val="007E4F71"/>
    <w:rsid w:val="007E4F9B"/>
    <w:rsid w:val="007F204D"/>
    <w:rsid w:val="007F56F5"/>
    <w:rsid w:val="00814E4F"/>
    <w:rsid w:val="00844BD5"/>
    <w:rsid w:val="00851560"/>
    <w:rsid w:val="00857B0D"/>
    <w:rsid w:val="008832C9"/>
    <w:rsid w:val="00884422"/>
    <w:rsid w:val="008872CA"/>
    <w:rsid w:val="00893003"/>
    <w:rsid w:val="008A428A"/>
    <w:rsid w:val="008A4C9D"/>
    <w:rsid w:val="008A57CB"/>
    <w:rsid w:val="008C0FFD"/>
    <w:rsid w:val="008C1829"/>
    <w:rsid w:val="008C4651"/>
    <w:rsid w:val="008D02D9"/>
    <w:rsid w:val="008D16F0"/>
    <w:rsid w:val="008E11DC"/>
    <w:rsid w:val="009205FF"/>
    <w:rsid w:val="009223D5"/>
    <w:rsid w:val="009269E9"/>
    <w:rsid w:val="00937CF7"/>
    <w:rsid w:val="00951A74"/>
    <w:rsid w:val="00961A6C"/>
    <w:rsid w:val="00980CEE"/>
    <w:rsid w:val="009847E4"/>
    <w:rsid w:val="00991F25"/>
    <w:rsid w:val="009A2843"/>
    <w:rsid w:val="009D0136"/>
    <w:rsid w:val="009D0AC0"/>
    <w:rsid w:val="009D3F0F"/>
    <w:rsid w:val="009D6169"/>
    <w:rsid w:val="009F2E6F"/>
    <w:rsid w:val="00A1363A"/>
    <w:rsid w:val="00A13AC9"/>
    <w:rsid w:val="00A21D00"/>
    <w:rsid w:val="00A2650E"/>
    <w:rsid w:val="00A27227"/>
    <w:rsid w:val="00A307C7"/>
    <w:rsid w:val="00A41F8F"/>
    <w:rsid w:val="00A53364"/>
    <w:rsid w:val="00A575C8"/>
    <w:rsid w:val="00A7058C"/>
    <w:rsid w:val="00A766DA"/>
    <w:rsid w:val="00A81A5A"/>
    <w:rsid w:val="00A9172C"/>
    <w:rsid w:val="00AA221A"/>
    <w:rsid w:val="00AA41E3"/>
    <w:rsid w:val="00AB5253"/>
    <w:rsid w:val="00AC2208"/>
    <w:rsid w:val="00AD2CEF"/>
    <w:rsid w:val="00AE0B21"/>
    <w:rsid w:val="00AF08D6"/>
    <w:rsid w:val="00B023BF"/>
    <w:rsid w:val="00B12AB7"/>
    <w:rsid w:val="00B2190E"/>
    <w:rsid w:val="00B31407"/>
    <w:rsid w:val="00B328F9"/>
    <w:rsid w:val="00B36170"/>
    <w:rsid w:val="00B431C5"/>
    <w:rsid w:val="00B44885"/>
    <w:rsid w:val="00B465C4"/>
    <w:rsid w:val="00B46A4C"/>
    <w:rsid w:val="00B53ABB"/>
    <w:rsid w:val="00B641D5"/>
    <w:rsid w:val="00B670F6"/>
    <w:rsid w:val="00B705A7"/>
    <w:rsid w:val="00BA4704"/>
    <w:rsid w:val="00BB1BF5"/>
    <w:rsid w:val="00BB3D54"/>
    <w:rsid w:val="00C028D0"/>
    <w:rsid w:val="00C156E5"/>
    <w:rsid w:val="00C24C36"/>
    <w:rsid w:val="00C317FA"/>
    <w:rsid w:val="00C46768"/>
    <w:rsid w:val="00C51554"/>
    <w:rsid w:val="00C52C0E"/>
    <w:rsid w:val="00C53624"/>
    <w:rsid w:val="00C53E8A"/>
    <w:rsid w:val="00C66128"/>
    <w:rsid w:val="00C7293B"/>
    <w:rsid w:val="00C80B4A"/>
    <w:rsid w:val="00C80BDA"/>
    <w:rsid w:val="00C856F5"/>
    <w:rsid w:val="00C85C32"/>
    <w:rsid w:val="00C96F91"/>
    <w:rsid w:val="00CB4957"/>
    <w:rsid w:val="00CB602D"/>
    <w:rsid w:val="00CB777F"/>
    <w:rsid w:val="00CC4440"/>
    <w:rsid w:val="00CD64A0"/>
    <w:rsid w:val="00CD7A18"/>
    <w:rsid w:val="00D1551F"/>
    <w:rsid w:val="00D16C20"/>
    <w:rsid w:val="00D35632"/>
    <w:rsid w:val="00D37AD2"/>
    <w:rsid w:val="00D60454"/>
    <w:rsid w:val="00D66F88"/>
    <w:rsid w:val="00D72199"/>
    <w:rsid w:val="00D736DE"/>
    <w:rsid w:val="00D82D4D"/>
    <w:rsid w:val="00D90F8E"/>
    <w:rsid w:val="00D934BE"/>
    <w:rsid w:val="00D97B4F"/>
    <w:rsid w:val="00DA5F76"/>
    <w:rsid w:val="00DB7CA2"/>
    <w:rsid w:val="00DD42A6"/>
    <w:rsid w:val="00DE2AC1"/>
    <w:rsid w:val="00E16CA3"/>
    <w:rsid w:val="00E1772C"/>
    <w:rsid w:val="00E21C08"/>
    <w:rsid w:val="00E469DF"/>
    <w:rsid w:val="00E53726"/>
    <w:rsid w:val="00E56A16"/>
    <w:rsid w:val="00E663D0"/>
    <w:rsid w:val="00E931BC"/>
    <w:rsid w:val="00EA76F2"/>
    <w:rsid w:val="00EB35DC"/>
    <w:rsid w:val="00EC2545"/>
    <w:rsid w:val="00ED1B5F"/>
    <w:rsid w:val="00EF3FCB"/>
    <w:rsid w:val="00EF71D4"/>
    <w:rsid w:val="00F20804"/>
    <w:rsid w:val="00F30D49"/>
    <w:rsid w:val="00F32F96"/>
    <w:rsid w:val="00F53CB2"/>
    <w:rsid w:val="00F555CE"/>
    <w:rsid w:val="00F570EE"/>
    <w:rsid w:val="00F63302"/>
    <w:rsid w:val="00F75198"/>
    <w:rsid w:val="00F758D2"/>
    <w:rsid w:val="00F850D0"/>
    <w:rsid w:val="00F9508A"/>
    <w:rsid w:val="00FA10CC"/>
    <w:rsid w:val="00FA3172"/>
    <w:rsid w:val="00FA6E42"/>
    <w:rsid w:val="00FB4638"/>
    <w:rsid w:val="00FB71F9"/>
    <w:rsid w:val="00FC0E5F"/>
    <w:rsid w:val="00FC5218"/>
    <w:rsid w:val="00FD69E2"/>
    <w:rsid w:val="00FD76D5"/>
    <w:rsid w:val="00FF6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06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80E73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1062"/>
    <w:pPr>
      <w:spacing w:before="100" w:beforeAutospacing="1" w:after="100" w:afterAutospacing="1"/>
    </w:pPr>
  </w:style>
  <w:style w:type="paragraph" w:customStyle="1" w:styleId="ConsPlusTitle">
    <w:name w:val="ConsPlusTitle"/>
    <w:rsid w:val="008872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rsid w:val="008872CA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680E73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722E8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E63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6381"/>
    <w:rPr>
      <w:rFonts w:ascii="Tahoma" w:eastAsia="Calibri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rsid w:val="00FB4638"/>
    <w:pPr>
      <w:tabs>
        <w:tab w:val="center" w:pos="4153"/>
        <w:tab w:val="right" w:pos="8306"/>
      </w:tabs>
    </w:pPr>
    <w:rPr>
      <w:rFonts w:eastAsia="Times New Roman"/>
      <w:sz w:val="28"/>
      <w:szCs w:val="20"/>
    </w:rPr>
  </w:style>
  <w:style w:type="character" w:customStyle="1" w:styleId="a9">
    <w:name w:val="Верхний колонтитул Знак"/>
    <w:basedOn w:val="a0"/>
    <w:link w:val="a8"/>
    <w:rsid w:val="00FB463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3548E-D2B7-458A-9E62-97D4B22A8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Новикова</dc:creator>
  <cp:lastModifiedBy>uprav1</cp:lastModifiedBy>
  <cp:revision>3</cp:revision>
  <cp:lastPrinted>2020-07-15T06:38:00Z</cp:lastPrinted>
  <dcterms:created xsi:type="dcterms:W3CDTF">2020-07-15T06:40:00Z</dcterms:created>
  <dcterms:modified xsi:type="dcterms:W3CDTF">2020-08-17T07:26:00Z</dcterms:modified>
</cp:coreProperties>
</file>