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A51AAC" w:rsidRDefault="00C847EB" w:rsidP="00A51AAC">
      <w:pPr>
        <w:jc w:val="center"/>
        <w:rPr>
          <w:b/>
          <w:sz w:val="28"/>
          <w:szCs w:val="28"/>
        </w:rPr>
      </w:pPr>
      <w:r w:rsidRPr="00A51AAC">
        <w:rPr>
          <w:b/>
          <w:sz w:val="28"/>
          <w:szCs w:val="28"/>
        </w:rPr>
        <w:t>АДМИНИСТРАЦИЯ МУНИЦИПАЛЬНОГО ОБРАЗОВАНИЯ</w:t>
      </w:r>
    </w:p>
    <w:p w:rsidR="00C847EB" w:rsidRPr="00A51AAC" w:rsidRDefault="00C847EB" w:rsidP="00A51AAC">
      <w:pPr>
        <w:jc w:val="center"/>
        <w:rPr>
          <w:b/>
          <w:sz w:val="28"/>
          <w:szCs w:val="28"/>
        </w:rPr>
      </w:pPr>
      <w:r w:rsidRPr="00A51AAC">
        <w:rPr>
          <w:b/>
          <w:sz w:val="28"/>
          <w:szCs w:val="28"/>
        </w:rPr>
        <w:t>«ПИНЕЖСКИЙ МУНИЦИПАЛЬНЫЙ РАЙОН»</w:t>
      </w:r>
    </w:p>
    <w:p w:rsidR="0072233C" w:rsidRPr="00A51AAC" w:rsidRDefault="0072233C" w:rsidP="00A51AAC">
      <w:pPr>
        <w:jc w:val="center"/>
        <w:rPr>
          <w:b/>
          <w:sz w:val="28"/>
          <w:szCs w:val="28"/>
        </w:rPr>
      </w:pPr>
      <w:r w:rsidRPr="00A51AAC">
        <w:rPr>
          <w:b/>
          <w:sz w:val="28"/>
          <w:szCs w:val="28"/>
        </w:rPr>
        <w:t>АРХАНГЕЛЬСКОЙ ОБЛАСТИ</w:t>
      </w:r>
    </w:p>
    <w:p w:rsidR="00C847EB" w:rsidRPr="00A51AAC" w:rsidRDefault="00C847EB" w:rsidP="00A51AAC">
      <w:pPr>
        <w:jc w:val="center"/>
        <w:rPr>
          <w:sz w:val="22"/>
          <w:szCs w:val="22"/>
        </w:rPr>
      </w:pPr>
    </w:p>
    <w:p w:rsidR="00C847EB" w:rsidRPr="00A51AAC" w:rsidRDefault="00C847EB" w:rsidP="00A51AAC">
      <w:pPr>
        <w:jc w:val="center"/>
        <w:rPr>
          <w:sz w:val="22"/>
          <w:szCs w:val="22"/>
        </w:rPr>
      </w:pPr>
    </w:p>
    <w:p w:rsidR="00C847EB" w:rsidRPr="00A51AAC" w:rsidRDefault="00C847EB" w:rsidP="00A51AAC">
      <w:pPr>
        <w:jc w:val="center"/>
        <w:rPr>
          <w:b/>
          <w:sz w:val="28"/>
          <w:szCs w:val="28"/>
        </w:rPr>
      </w:pPr>
      <w:proofErr w:type="gramStart"/>
      <w:r w:rsidRPr="00A51AAC">
        <w:rPr>
          <w:b/>
          <w:sz w:val="28"/>
          <w:szCs w:val="28"/>
        </w:rPr>
        <w:t>П</w:t>
      </w:r>
      <w:proofErr w:type="gramEnd"/>
      <w:r w:rsidRPr="00A51AAC">
        <w:rPr>
          <w:b/>
          <w:sz w:val="28"/>
          <w:szCs w:val="28"/>
        </w:rPr>
        <w:t xml:space="preserve"> О С Т А Н О В Л Е Н И Е</w:t>
      </w:r>
    </w:p>
    <w:p w:rsidR="00C847EB" w:rsidRPr="00A51AAC" w:rsidRDefault="00C847EB" w:rsidP="00A51AAC">
      <w:pPr>
        <w:jc w:val="center"/>
        <w:rPr>
          <w:sz w:val="22"/>
          <w:szCs w:val="22"/>
        </w:rPr>
      </w:pPr>
    </w:p>
    <w:p w:rsidR="00C847EB" w:rsidRPr="00A51AAC" w:rsidRDefault="00C847EB" w:rsidP="00A51AAC">
      <w:pPr>
        <w:jc w:val="center"/>
        <w:rPr>
          <w:sz w:val="22"/>
          <w:szCs w:val="22"/>
        </w:rPr>
      </w:pPr>
    </w:p>
    <w:p w:rsidR="00C847EB" w:rsidRPr="00A51AAC" w:rsidRDefault="00C847EB" w:rsidP="00A51AAC">
      <w:pPr>
        <w:jc w:val="center"/>
        <w:rPr>
          <w:sz w:val="28"/>
          <w:szCs w:val="28"/>
        </w:rPr>
      </w:pPr>
      <w:r w:rsidRPr="00A51AAC">
        <w:rPr>
          <w:sz w:val="28"/>
          <w:szCs w:val="28"/>
        </w:rPr>
        <w:t xml:space="preserve">от </w:t>
      </w:r>
      <w:r w:rsidR="00A51AAC">
        <w:rPr>
          <w:sz w:val="28"/>
          <w:szCs w:val="28"/>
        </w:rPr>
        <w:t>14 мая</w:t>
      </w:r>
      <w:r w:rsidR="00C44182" w:rsidRPr="00A51AAC">
        <w:rPr>
          <w:sz w:val="28"/>
          <w:szCs w:val="28"/>
        </w:rPr>
        <w:t xml:space="preserve"> </w:t>
      </w:r>
      <w:r w:rsidRPr="00A51AAC">
        <w:rPr>
          <w:sz w:val="28"/>
          <w:szCs w:val="28"/>
        </w:rPr>
        <w:t>20</w:t>
      </w:r>
      <w:r w:rsidR="0072233C" w:rsidRPr="00A51AAC">
        <w:rPr>
          <w:sz w:val="28"/>
          <w:szCs w:val="28"/>
        </w:rPr>
        <w:t>20</w:t>
      </w:r>
      <w:r w:rsidRPr="00A51AAC">
        <w:rPr>
          <w:sz w:val="28"/>
          <w:szCs w:val="28"/>
        </w:rPr>
        <w:t xml:space="preserve"> г</w:t>
      </w:r>
      <w:r w:rsidR="000E5EC8" w:rsidRPr="00A51AAC">
        <w:rPr>
          <w:sz w:val="28"/>
          <w:szCs w:val="28"/>
        </w:rPr>
        <w:t>.</w:t>
      </w:r>
      <w:r w:rsidRPr="00A51AAC">
        <w:rPr>
          <w:sz w:val="28"/>
          <w:szCs w:val="28"/>
        </w:rPr>
        <w:t xml:space="preserve"> № </w:t>
      </w:r>
      <w:r w:rsidR="00A51AAC">
        <w:rPr>
          <w:sz w:val="28"/>
          <w:szCs w:val="28"/>
        </w:rPr>
        <w:t>0383</w:t>
      </w:r>
      <w:r w:rsidR="000E5EC8" w:rsidRPr="00A51AAC">
        <w:rPr>
          <w:sz w:val="28"/>
          <w:szCs w:val="28"/>
        </w:rPr>
        <w:t xml:space="preserve"> </w:t>
      </w:r>
      <w:r w:rsidR="0091772A" w:rsidRPr="00A51AAC">
        <w:rPr>
          <w:sz w:val="28"/>
          <w:szCs w:val="28"/>
        </w:rPr>
        <w:t>-</w:t>
      </w:r>
      <w:r w:rsidR="000E5EC8" w:rsidRPr="00A51AAC">
        <w:rPr>
          <w:sz w:val="28"/>
          <w:szCs w:val="28"/>
        </w:rPr>
        <w:t xml:space="preserve"> </w:t>
      </w:r>
      <w:r w:rsidR="0091772A" w:rsidRPr="00A51AAC">
        <w:rPr>
          <w:sz w:val="28"/>
          <w:szCs w:val="28"/>
        </w:rPr>
        <w:t>па</w:t>
      </w:r>
    </w:p>
    <w:p w:rsidR="00C847EB" w:rsidRPr="00A51AAC" w:rsidRDefault="00C847EB" w:rsidP="00A51AAC">
      <w:pPr>
        <w:jc w:val="center"/>
        <w:rPr>
          <w:sz w:val="22"/>
          <w:szCs w:val="22"/>
        </w:rPr>
      </w:pPr>
    </w:p>
    <w:p w:rsidR="00C847EB" w:rsidRPr="00A51AAC" w:rsidRDefault="00C847EB" w:rsidP="00A51AAC">
      <w:pPr>
        <w:jc w:val="center"/>
        <w:rPr>
          <w:sz w:val="22"/>
          <w:szCs w:val="22"/>
        </w:rPr>
      </w:pPr>
    </w:p>
    <w:p w:rsidR="00C847EB" w:rsidRPr="00A51AAC" w:rsidRDefault="000E5EC8" w:rsidP="00A51AAC">
      <w:pPr>
        <w:jc w:val="center"/>
        <w:rPr>
          <w:sz w:val="20"/>
          <w:szCs w:val="20"/>
        </w:rPr>
      </w:pPr>
      <w:r w:rsidRPr="00A51AAC">
        <w:rPr>
          <w:sz w:val="20"/>
          <w:szCs w:val="20"/>
        </w:rPr>
        <w:t>с</w:t>
      </w:r>
      <w:proofErr w:type="gramStart"/>
      <w:r w:rsidRPr="00A51AAC">
        <w:rPr>
          <w:sz w:val="20"/>
          <w:szCs w:val="20"/>
        </w:rPr>
        <w:t>.</w:t>
      </w:r>
      <w:r w:rsidR="00C847EB" w:rsidRPr="00A51AAC">
        <w:rPr>
          <w:sz w:val="20"/>
          <w:szCs w:val="20"/>
        </w:rPr>
        <w:t>К</w:t>
      </w:r>
      <w:proofErr w:type="gramEnd"/>
      <w:r w:rsidR="00C847EB" w:rsidRPr="00A51AAC">
        <w:rPr>
          <w:sz w:val="20"/>
          <w:szCs w:val="20"/>
        </w:rPr>
        <w:t xml:space="preserve">арпогоры </w:t>
      </w:r>
    </w:p>
    <w:p w:rsidR="00C847EB" w:rsidRPr="00A51AAC" w:rsidRDefault="00C847EB" w:rsidP="00A51AAC">
      <w:pPr>
        <w:jc w:val="center"/>
        <w:rPr>
          <w:sz w:val="22"/>
          <w:szCs w:val="22"/>
        </w:rPr>
      </w:pPr>
    </w:p>
    <w:p w:rsidR="00C847EB" w:rsidRPr="00A51AAC" w:rsidRDefault="00C847EB" w:rsidP="00A51AAC">
      <w:pPr>
        <w:jc w:val="center"/>
        <w:rPr>
          <w:sz w:val="22"/>
          <w:szCs w:val="22"/>
        </w:rPr>
      </w:pPr>
    </w:p>
    <w:p w:rsidR="00A51AAC" w:rsidRDefault="000E5EC8" w:rsidP="00A51A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A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E52ACA" w:rsidRPr="00A51AAC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</w:p>
    <w:p w:rsidR="00C847EB" w:rsidRPr="00A51AAC" w:rsidRDefault="00E52ACA" w:rsidP="00A51A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A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«Пинежский муниципальный район» </w:t>
      </w:r>
      <w:r w:rsidR="00A51AAC">
        <w:rPr>
          <w:rFonts w:ascii="Times New Roman" w:hAnsi="Times New Roman" w:cs="Times New Roman"/>
          <w:b/>
          <w:sz w:val="28"/>
          <w:szCs w:val="28"/>
        </w:rPr>
        <w:t>от 14.03.2018 №0206</w:t>
      </w:r>
      <w:r w:rsidRPr="00A51AAC">
        <w:rPr>
          <w:rFonts w:ascii="Times New Roman" w:hAnsi="Times New Roman" w:cs="Times New Roman"/>
          <w:b/>
          <w:sz w:val="28"/>
          <w:szCs w:val="28"/>
        </w:rPr>
        <w:t>па</w:t>
      </w:r>
    </w:p>
    <w:p w:rsidR="00C847EB" w:rsidRPr="00A51AAC" w:rsidRDefault="00C847EB" w:rsidP="000E5EC8">
      <w:pPr>
        <w:jc w:val="center"/>
        <w:rPr>
          <w:sz w:val="22"/>
          <w:szCs w:val="22"/>
        </w:rPr>
      </w:pPr>
    </w:p>
    <w:p w:rsidR="00C847EB" w:rsidRPr="00A51AAC" w:rsidRDefault="00C847EB" w:rsidP="000E5EC8">
      <w:pPr>
        <w:jc w:val="center"/>
        <w:rPr>
          <w:sz w:val="22"/>
          <w:szCs w:val="22"/>
        </w:rPr>
      </w:pPr>
    </w:p>
    <w:p w:rsidR="000E5EC8" w:rsidRPr="00A51AAC" w:rsidRDefault="000E5EC8" w:rsidP="000E5EC8">
      <w:pPr>
        <w:jc w:val="center"/>
        <w:rPr>
          <w:sz w:val="22"/>
          <w:szCs w:val="22"/>
        </w:rPr>
      </w:pPr>
    </w:p>
    <w:p w:rsidR="00ED65C4" w:rsidRPr="00A51AAC" w:rsidRDefault="00E52ACA" w:rsidP="00A51AAC">
      <w:pPr>
        <w:ind w:firstLine="709"/>
        <w:jc w:val="both"/>
        <w:rPr>
          <w:sz w:val="28"/>
          <w:szCs w:val="28"/>
        </w:rPr>
      </w:pPr>
      <w:r w:rsidRPr="00A51AAC">
        <w:rPr>
          <w:sz w:val="28"/>
          <w:szCs w:val="28"/>
        </w:rPr>
        <w:t>А</w:t>
      </w:r>
      <w:r w:rsidR="00F3348B" w:rsidRPr="00A51AAC">
        <w:rPr>
          <w:sz w:val="28"/>
          <w:szCs w:val="28"/>
        </w:rPr>
        <w:t xml:space="preserve">дминистрация </w:t>
      </w:r>
      <w:r w:rsidR="00ED65C4" w:rsidRPr="00A51AAC">
        <w:rPr>
          <w:sz w:val="28"/>
          <w:szCs w:val="28"/>
        </w:rPr>
        <w:t>муниципального</w:t>
      </w:r>
      <w:r w:rsidR="00B37188" w:rsidRPr="00A51AAC">
        <w:rPr>
          <w:sz w:val="28"/>
          <w:szCs w:val="28"/>
        </w:rPr>
        <w:t xml:space="preserve"> </w:t>
      </w:r>
      <w:r w:rsidR="00ED65C4" w:rsidRPr="00A51AAC">
        <w:rPr>
          <w:sz w:val="28"/>
          <w:szCs w:val="28"/>
        </w:rPr>
        <w:t>образования</w:t>
      </w:r>
      <w:r w:rsidR="00B37188" w:rsidRPr="00A51AAC">
        <w:rPr>
          <w:sz w:val="28"/>
          <w:szCs w:val="28"/>
        </w:rPr>
        <w:t xml:space="preserve"> </w:t>
      </w:r>
      <w:r w:rsidR="00A13113" w:rsidRPr="00A51AAC">
        <w:rPr>
          <w:sz w:val="28"/>
          <w:szCs w:val="28"/>
        </w:rPr>
        <w:t xml:space="preserve">«Пинежский </w:t>
      </w:r>
      <w:r w:rsidR="00A51AAC">
        <w:rPr>
          <w:sz w:val="28"/>
          <w:szCs w:val="28"/>
        </w:rPr>
        <w:t>муниципальный</w:t>
      </w:r>
      <w:r w:rsidR="00F3348B" w:rsidRPr="00A51AAC">
        <w:rPr>
          <w:sz w:val="28"/>
          <w:szCs w:val="28"/>
        </w:rPr>
        <w:t xml:space="preserve"> район»</w:t>
      </w:r>
    </w:p>
    <w:p w:rsidR="00C847EB" w:rsidRPr="00A51AAC" w:rsidRDefault="00C847EB" w:rsidP="00A51AAC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A51AAC">
        <w:rPr>
          <w:b/>
          <w:sz w:val="28"/>
          <w:szCs w:val="28"/>
        </w:rPr>
        <w:t>п</w:t>
      </w:r>
      <w:proofErr w:type="spellEnd"/>
      <w:proofErr w:type="gramEnd"/>
      <w:r w:rsidRPr="00A51AAC">
        <w:rPr>
          <w:b/>
          <w:sz w:val="28"/>
          <w:szCs w:val="28"/>
        </w:rPr>
        <w:t xml:space="preserve"> о с т а </w:t>
      </w:r>
      <w:proofErr w:type="spellStart"/>
      <w:r w:rsidRPr="00A51AAC">
        <w:rPr>
          <w:b/>
          <w:sz w:val="28"/>
          <w:szCs w:val="28"/>
        </w:rPr>
        <w:t>н</w:t>
      </w:r>
      <w:proofErr w:type="spellEnd"/>
      <w:r w:rsidRPr="00A51AAC">
        <w:rPr>
          <w:b/>
          <w:sz w:val="28"/>
          <w:szCs w:val="28"/>
        </w:rPr>
        <w:t xml:space="preserve"> о в л я е т:</w:t>
      </w:r>
    </w:p>
    <w:p w:rsidR="00E52ACA" w:rsidRPr="00A51AAC" w:rsidRDefault="0047051E" w:rsidP="00A51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AC">
        <w:rPr>
          <w:rFonts w:ascii="Times New Roman" w:hAnsi="Times New Roman" w:cs="Times New Roman"/>
          <w:sz w:val="28"/>
          <w:szCs w:val="28"/>
        </w:rPr>
        <w:t>В</w:t>
      </w:r>
      <w:r w:rsidR="00E52ACA" w:rsidRPr="00A51AAC">
        <w:rPr>
          <w:rFonts w:ascii="Times New Roman" w:hAnsi="Times New Roman" w:cs="Times New Roman"/>
          <w:sz w:val="28"/>
          <w:szCs w:val="28"/>
        </w:rPr>
        <w:t>нести в постановление администрации муниципального образования «</w:t>
      </w:r>
      <w:r w:rsidR="00A51AAC"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район» </w:t>
      </w:r>
      <w:r w:rsidR="00E52ACA" w:rsidRPr="00A51AAC">
        <w:rPr>
          <w:rFonts w:ascii="Times New Roman" w:hAnsi="Times New Roman" w:cs="Times New Roman"/>
          <w:sz w:val="28"/>
          <w:szCs w:val="28"/>
        </w:rPr>
        <w:t>от 14.03.2018 №0206-па «Об утверждении Правил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района» следующие изменения:</w:t>
      </w:r>
    </w:p>
    <w:p w:rsidR="000E5EC8" w:rsidRPr="00A51AAC" w:rsidRDefault="00BD2044" w:rsidP="00A51A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A51AAC">
        <w:rPr>
          <w:sz w:val="28"/>
          <w:szCs w:val="28"/>
        </w:rPr>
        <w:t>в</w:t>
      </w:r>
      <w:r w:rsidR="00E52ACA" w:rsidRPr="00A51AAC">
        <w:rPr>
          <w:sz w:val="28"/>
          <w:szCs w:val="28"/>
        </w:rPr>
        <w:t xml:space="preserve"> преамбуле слова </w:t>
      </w:r>
      <w:r w:rsidR="00BC587F" w:rsidRPr="00A51AAC">
        <w:rPr>
          <w:sz w:val="28"/>
          <w:szCs w:val="28"/>
        </w:rPr>
        <w:t>«</w:t>
      </w:r>
      <w:r w:rsidRPr="00A51AAC">
        <w:rPr>
          <w:sz w:val="28"/>
          <w:szCs w:val="28"/>
        </w:rPr>
        <w:t xml:space="preserve">постановления Правительства Архангельской области </w:t>
      </w:r>
      <w:r w:rsidR="00BC587F" w:rsidRPr="00A51AAC">
        <w:rPr>
          <w:sz w:val="28"/>
          <w:szCs w:val="28"/>
        </w:rPr>
        <w:t xml:space="preserve">от 12.04.2011 №104-пп </w:t>
      </w:r>
      <w:r w:rsidR="002C0980" w:rsidRPr="00A51AAC">
        <w:rPr>
          <w:sz w:val="28"/>
          <w:szCs w:val="28"/>
        </w:rPr>
        <w:t>«Об утверждении Порядка предоставления из областного бюджета субсидий бюджетам муниципальных районов Архангельской области на софинансирование расходов по созданию  условий для обеспечения поселений услугами торговли и бюджетам городских 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торговли»</w:t>
      </w:r>
      <w:r w:rsidRPr="00A51AAC">
        <w:rPr>
          <w:sz w:val="28"/>
          <w:szCs w:val="28"/>
        </w:rPr>
        <w:t xml:space="preserve"> заменить словами «</w:t>
      </w:r>
      <w:hyperlink r:id="rId6" w:history="1">
        <w:proofErr w:type="gramStart"/>
        <w:r w:rsidRPr="00A51AAC">
          <w:rPr>
            <w:sz w:val="28"/>
            <w:szCs w:val="28"/>
          </w:rPr>
          <w:t>Порядк</w:t>
        </w:r>
      </w:hyperlink>
      <w:r w:rsidRPr="00A51AAC">
        <w:rPr>
          <w:sz w:val="28"/>
          <w:szCs w:val="28"/>
        </w:rPr>
        <w:t>а</w:t>
      </w:r>
      <w:proofErr w:type="gramEnd"/>
      <w:r w:rsidRPr="00A51AAC">
        <w:rPr>
          <w:sz w:val="28"/>
          <w:szCs w:val="28"/>
        </w:rPr>
        <w:t xml:space="preserve"> предоставления </w:t>
      </w:r>
      <w:proofErr w:type="gramStart"/>
      <w:r w:rsidRPr="00A51AAC">
        <w:rPr>
          <w:sz w:val="28"/>
          <w:szCs w:val="28"/>
        </w:rPr>
        <w:t>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торговли, утвержденного постановлением Правительства Архангельской области от 8 октября 2013 года N 460-пп</w:t>
      </w:r>
      <w:r w:rsidR="0047051E" w:rsidRPr="00A51AAC">
        <w:rPr>
          <w:sz w:val="28"/>
          <w:szCs w:val="28"/>
        </w:rPr>
        <w:t>».</w:t>
      </w:r>
      <w:proofErr w:type="gramEnd"/>
    </w:p>
    <w:p w:rsidR="005069B2" w:rsidRPr="00A51AAC" w:rsidRDefault="005069B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Pr="00A51AAC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7EB" w:rsidRPr="00A51AAC" w:rsidRDefault="00C847EB" w:rsidP="000E5EC8">
      <w:pPr>
        <w:rPr>
          <w:sz w:val="28"/>
          <w:szCs w:val="28"/>
        </w:rPr>
      </w:pPr>
      <w:r w:rsidRPr="00A51AAC">
        <w:rPr>
          <w:sz w:val="28"/>
          <w:szCs w:val="28"/>
        </w:rPr>
        <w:t xml:space="preserve">Глава </w:t>
      </w:r>
      <w:r w:rsidR="0062578D" w:rsidRPr="00A51AAC">
        <w:rPr>
          <w:sz w:val="28"/>
          <w:szCs w:val="28"/>
        </w:rPr>
        <w:t>муниципального образования</w:t>
      </w:r>
      <w:r w:rsidR="00B579C3" w:rsidRPr="00A51AAC">
        <w:rPr>
          <w:sz w:val="28"/>
          <w:szCs w:val="28"/>
        </w:rPr>
        <w:t xml:space="preserve">    </w:t>
      </w:r>
      <w:r w:rsidRPr="00A51AAC">
        <w:rPr>
          <w:sz w:val="28"/>
          <w:szCs w:val="28"/>
        </w:rPr>
        <w:t xml:space="preserve">     </w:t>
      </w:r>
      <w:r w:rsidR="00A51AAC">
        <w:rPr>
          <w:sz w:val="28"/>
          <w:szCs w:val="28"/>
        </w:rPr>
        <w:t xml:space="preserve">                      </w:t>
      </w:r>
      <w:r w:rsidR="00732669" w:rsidRPr="00A51AAC">
        <w:rPr>
          <w:sz w:val="28"/>
          <w:szCs w:val="28"/>
        </w:rPr>
        <w:t xml:space="preserve">    </w:t>
      </w:r>
      <w:r w:rsidRPr="00A51AAC">
        <w:rPr>
          <w:sz w:val="28"/>
          <w:szCs w:val="28"/>
        </w:rPr>
        <w:t xml:space="preserve">             </w:t>
      </w:r>
      <w:r w:rsidR="00B31E29" w:rsidRPr="00A51AAC">
        <w:rPr>
          <w:sz w:val="28"/>
          <w:szCs w:val="28"/>
        </w:rPr>
        <w:t>А.</w:t>
      </w:r>
      <w:r w:rsidR="00B579C3" w:rsidRPr="00A51AAC">
        <w:rPr>
          <w:sz w:val="28"/>
          <w:szCs w:val="28"/>
        </w:rPr>
        <w:t>С</w:t>
      </w:r>
      <w:r w:rsidR="00B31E29" w:rsidRPr="00A51AAC">
        <w:rPr>
          <w:sz w:val="28"/>
          <w:szCs w:val="28"/>
        </w:rPr>
        <w:t>.</w:t>
      </w:r>
      <w:r w:rsidR="00B579C3" w:rsidRPr="00A51AAC">
        <w:rPr>
          <w:sz w:val="28"/>
          <w:szCs w:val="28"/>
        </w:rPr>
        <w:t xml:space="preserve"> Чечулин</w:t>
      </w:r>
    </w:p>
    <w:p w:rsidR="00C847EB" w:rsidRDefault="00C847EB" w:rsidP="00277228"/>
    <w:sectPr w:rsidR="00C847EB" w:rsidSect="00A51A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C847EB"/>
    <w:rsid w:val="000105E0"/>
    <w:rsid w:val="00022622"/>
    <w:rsid w:val="00027391"/>
    <w:rsid w:val="00050088"/>
    <w:rsid w:val="0007139E"/>
    <w:rsid w:val="000861B0"/>
    <w:rsid w:val="0009035D"/>
    <w:rsid w:val="00092DE4"/>
    <w:rsid w:val="000A0BBD"/>
    <w:rsid w:val="000C5C2D"/>
    <w:rsid w:val="000D0472"/>
    <w:rsid w:val="000D4B5C"/>
    <w:rsid w:val="000D547A"/>
    <w:rsid w:val="000E26FC"/>
    <w:rsid w:val="000E3127"/>
    <w:rsid w:val="000E5EC8"/>
    <w:rsid w:val="000F6A52"/>
    <w:rsid w:val="00117F0B"/>
    <w:rsid w:val="00126ABD"/>
    <w:rsid w:val="00155DCF"/>
    <w:rsid w:val="00187316"/>
    <w:rsid w:val="00190F6E"/>
    <w:rsid w:val="001954D2"/>
    <w:rsid w:val="001E0323"/>
    <w:rsid w:val="001E4ECC"/>
    <w:rsid w:val="001F4D91"/>
    <w:rsid w:val="00230A7C"/>
    <w:rsid w:val="00271D44"/>
    <w:rsid w:val="00277228"/>
    <w:rsid w:val="00281913"/>
    <w:rsid w:val="002857A8"/>
    <w:rsid w:val="002966CF"/>
    <w:rsid w:val="002A5960"/>
    <w:rsid w:val="002C0980"/>
    <w:rsid w:val="002C5F1F"/>
    <w:rsid w:val="002E18CE"/>
    <w:rsid w:val="002E1F29"/>
    <w:rsid w:val="002F5BB2"/>
    <w:rsid w:val="0031375C"/>
    <w:rsid w:val="003178D7"/>
    <w:rsid w:val="00351608"/>
    <w:rsid w:val="00351B6A"/>
    <w:rsid w:val="0037072E"/>
    <w:rsid w:val="00370E0F"/>
    <w:rsid w:val="00376190"/>
    <w:rsid w:val="00387875"/>
    <w:rsid w:val="00394D1B"/>
    <w:rsid w:val="003A0377"/>
    <w:rsid w:val="003B07D0"/>
    <w:rsid w:val="003C7B0A"/>
    <w:rsid w:val="0042612E"/>
    <w:rsid w:val="00434D10"/>
    <w:rsid w:val="00464F96"/>
    <w:rsid w:val="00465932"/>
    <w:rsid w:val="0047051E"/>
    <w:rsid w:val="004861E3"/>
    <w:rsid w:val="00486A4E"/>
    <w:rsid w:val="0049201D"/>
    <w:rsid w:val="004958C1"/>
    <w:rsid w:val="004A0376"/>
    <w:rsid w:val="004A2764"/>
    <w:rsid w:val="004A3D66"/>
    <w:rsid w:val="004C79F8"/>
    <w:rsid w:val="004D03A1"/>
    <w:rsid w:val="004E065E"/>
    <w:rsid w:val="004E138F"/>
    <w:rsid w:val="004E5E4C"/>
    <w:rsid w:val="00505151"/>
    <w:rsid w:val="005069B2"/>
    <w:rsid w:val="00520377"/>
    <w:rsid w:val="0055363D"/>
    <w:rsid w:val="005546EE"/>
    <w:rsid w:val="005624EF"/>
    <w:rsid w:val="00563B34"/>
    <w:rsid w:val="00596DDF"/>
    <w:rsid w:val="005A231D"/>
    <w:rsid w:val="006002C8"/>
    <w:rsid w:val="006104F9"/>
    <w:rsid w:val="00622FA0"/>
    <w:rsid w:val="0062578D"/>
    <w:rsid w:val="00625979"/>
    <w:rsid w:val="00652EDC"/>
    <w:rsid w:val="006561B3"/>
    <w:rsid w:val="00683185"/>
    <w:rsid w:val="006A0098"/>
    <w:rsid w:val="006A351E"/>
    <w:rsid w:val="006B1129"/>
    <w:rsid w:val="006C718B"/>
    <w:rsid w:val="006D52CA"/>
    <w:rsid w:val="006E3EDC"/>
    <w:rsid w:val="006E5334"/>
    <w:rsid w:val="006F3F56"/>
    <w:rsid w:val="006F3FEE"/>
    <w:rsid w:val="006F4B28"/>
    <w:rsid w:val="0072233C"/>
    <w:rsid w:val="00732669"/>
    <w:rsid w:val="007368B8"/>
    <w:rsid w:val="007501C1"/>
    <w:rsid w:val="00755724"/>
    <w:rsid w:val="00762F49"/>
    <w:rsid w:val="00777277"/>
    <w:rsid w:val="007837D7"/>
    <w:rsid w:val="0079383A"/>
    <w:rsid w:val="007A5B71"/>
    <w:rsid w:val="007A721A"/>
    <w:rsid w:val="007B1EE3"/>
    <w:rsid w:val="007D14C1"/>
    <w:rsid w:val="007D41B0"/>
    <w:rsid w:val="007D5CCD"/>
    <w:rsid w:val="00801A15"/>
    <w:rsid w:val="00801DD5"/>
    <w:rsid w:val="0083027B"/>
    <w:rsid w:val="00830FD1"/>
    <w:rsid w:val="00846D1C"/>
    <w:rsid w:val="00852C3C"/>
    <w:rsid w:val="00863096"/>
    <w:rsid w:val="00864094"/>
    <w:rsid w:val="00865377"/>
    <w:rsid w:val="00866F8A"/>
    <w:rsid w:val="00867F55"/>
    <w:rsid w:val="008740B4"/>
    <w:rsid w:val="00886404"/>
    <w:rsid w:val="008B42E0"/>
    <w:rsid w:val="008B5FFC"/>
    <w:rsid w:val="008D2425"/>
    <w:rsid w:val="008D2A89"/>
    <w:rsid w:val="008F027D"/>
    <w:rsid w:val="008F2E4D"/>
    <w:rsid w:val="0091772A"/>
    <w:rsid w:val="00920EFA"/>
    <w:rsid w:val="009221FC"/>
    <w:rsid w:val="009247B8"/>
    <w:rsid w:val="00942A33"/>
    <w:rsid w:val="0096332B"/>
    <w:rsid w:val="0097202A"/>
    <w:rsid w:val="00992ECD"/>
    <w:rsid w:val="009C5344"/>
    <w:rsid w:val="009D36D4"/>
    <w:rsid w:val="009E3E76"/>
    <w:rsid w:val="00A04363"/>
    <w:rsid w:val="00A06C1D"/>
    <w:rsid w:val="00A13113"/>
    <w:rsid w:val="00A13577"/>
    <w:rsid w:val="00A4060D"/>
    <w:rsid w:val="00A51AAC"/>
    <w:rsid w:val="00A54DFE"/>
    <w:rsid w:val="00A84E42"/>
    <w:rsid w:val="00A869D9"/>
    <w:rsid w:val="00A97065"/>
    <w:rsid w:val="00AA17D8"/>
    <w:rsid w:val="00AA7574"/>
    <w:rsid w:val="00AB708A"/>
    <w:rsid w:val="00AE0C47"/>
    <w:rsid w:val="00AE7F57"/>
    <w:rsid w:val="00AF6881"/>
    <w:rsid w:val="00B06126"/>
    <w:rsid w:val="00B31E29"/>
    <w:rsid w:val="00B37188"/>
    <w:rsid w:val="00B44CFA"/>
    <w:rsid w:val="00B579C3"/>
    <w:rsid w:val="00B57C04"/>
    <w:rsid w:val="00B61535"/>
    <w:rsid w:val="00B70C26"/>
    <w:rsid w:val="00B8135F"/>
    <w:rsid w:val="00B815B4"/>
    <w:rsid w:val="00B8711D"/>
    <w:rsid w:val="00B9019A"/>
    <w:rsid w:val="00B92D50"/>
    <w:rsid w:val="00B9518B"/>
    <w:rsid w:val="00BB7629"/>
    <w:rsid w:val="00BC587F"/>
    <w:rsid w:val="00BD2044"/>
    <w:rsid w:val="00BD625B"/>
    <w:rsid w:val="00BE34FB"/>
    <w:rsid w:val="00BE516B"/>
    <w:rsid w:val="00BF0E80"/>
    <w:rsid w:val="00C00973"/>
    <w:rsid w:val="00C270CD"/>
    <w:rsid w:val="00C34CA6"/>
    <w:rsid w:val="00C353BB"/>
    <w:rsid w:val="00C44182"/>
    <w:rsid w:val="00C45E4C"/>
    <w:rsid w:val="00C54467"/>
    <w:rsid w:val="00C64A09"/>
    <w:rsid w:val="00C6567F"/>
    <w:rsid w:val="00C6684A"/>
    <w:rsid w:val="00C847EB"/>
    <w:rsid w:val="00C853AD"/>
    <w:rsid w:val="00CC0977"/>
    <w:rsid w:val="00CC1B2A"/>
    <w:rsid w:val="00D00CDB"/>
    <w:rsid w:val="00D0444C"/>
    <w:rsid w:val="00D13018"/>
    <w:rsid w:val="00D35745"/>
    <w:rsid w:val="00D45CAC"/>
    <w:rsid w:val="00D83749"/>
    <w:rsid w:val="00D9210C"/>
    <w:rsid w:val="00D9790C"/>
    <w:rsid w:val="00DB2756"/>
    <w:rsid w:val="00DC3FF4"/>
    <w:rsid w:val="00DD5714"/>
    <w:rsid w:val="00E0049F"/>
    <w:rsid w:val="00E10573"/>
    <w:rsid w:val="00E13D0E"/>
    <w:rsid w:val="00E15D22"/>
    <w:rsid w:val="00E374E8"/>
    <w:rsid w:val="00E52ACA"/>
    <w:rsid w:val="00E53667"/>
    <w:rsid w:val="00ED65C4"/>
    <w:rsid w:val="00EF5316"/>
    <w:rsid w:val="00F05B8E"/>
    <w:rsid w:val="00F273E4"/>
    <w:rsid w:val="00F30920"/>
    <w:rsid w:val="00F3348B"/>
    <w:rsid w:val="00F40EA0"/>
    <w:rsid w:val="00F4265C"/>
    <w:rsid w:val="00F44807"/>
    <w:rsid w:val="00F6643E"/>
    <w:rsid w:val="00FB2922"/>
    <w:rsid w:val="00FB5DA4"/>
    <w:rsid w:val="00FC2F1C"/>
    <w:rsid w:val="00FC3766"/>
    <w:rsid w:val="00FC7FC8"/>
    <w:rsid w:val="00FD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E21ADE6CE6439B0760AD905DA1F8C005D27148114931DECFE2705273E83D1E6FFFCDF33E8EDE34F1E64B87990BD46351B6D1C08FBB4212771A741FADQ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CA57C6-2F8F-4120-B735-5BA4D4A1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Мельникова</cp:lastModifiedBy>
  <cp:revision>3</cp:revision>
  <cp:lastPrinted>2020-05-15T12:26:00Z</cp:lastPrinted>
  <dcterms:created xsi:type="dcterms:W3CDTF">2020-05-21T08:37:00Z</dcterms:created>
  <dcterms:modified xsi:type="dcterms:W3CDTF">2020-05-21T09:01:00Z</dcterms:modified>
</cp:coreProperties>
</file>