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B1" w:rsidRPr="00F2587E" w:rsidRDefault="006A45B1" w:rsidP="00D9343D">
      <w:pPr>
        <w:pStyle w:val="a3"/>
        <w:rPr>
          <w:szCs w:val="28"/>
        </w:rPr>
      </w:pPr>
      <w:r w:rsidRPr="00F2587E">
        <w:rPr>
          <w:szCs w:val="28"/>
        </w:rPr>
        <w:t>АДМИНИСТРАЦИЯ МУНИЦИПАЛЬНОГО ОБРАЗОВАНИЯ</w:t>
      </w:r>
    </w:p>
    <w:p w:rsidR="006A45B1" w:rsidRPr="00F2587E" w:rsidRDefault="006A45B1" w:rsidP="00D9343D">
      <w:pPr>
        <w:pStyle w:val="a3"/>
        <w:rPr>
          <w:szCs w:val="28"/>
        </w:rPr>
      </w:pPr>
      <w:r w:rsidRPr="00F2587E">
        <w:rPr>
          <w:szCs w:val="28"/>
        </w:rPr>
        <w:t>«ПИНЕЖСКИЙ МУНИЦИПАЛЬНЫЙ РАЙОН»</w:t>
      </w:r>
    </w:p>
    <w:p w:rsidR="006A45B1" w:rsidRPr="00F2587E" w:rsidRDefault="006A45B1" w:rsidP="00D9343D">
      <w:pPr>
        <w:pStyle w:val="a3"/>
        <w:rPr>
          <w:b w:val="0"/>
          <w:szCs w:val="28"/>
        </w:rPr>
      </w:pPr>
    </w:p>
    <w:p w:rsidR="006A45B1" w:rsidRPr="00F2587E" w:rsidRDefault="006A45B1" w:rsidP="00D9343D">
      <w:pPr>
        <w:pStyle w:val="a3"/>
        <w:rPr>
          <w:b w:val="0"/>
          <w:szCs w:val="28"/>
        </w:rPr>
      </w:pPr>
    </w:p>
    <w:p w:rsidR="006A45B1" w:rsidRPr="00F2587E" w:rsidRDefault="006A45B1" w:rsidP="00D9343D">
      <w:pPr>
        <w:jc w:val="center"/>
        <w:rPr>
          <w:b/>
          <w:spacing w:val="30"/>
          <w:sz w:val="28"/>
          <w:szCs w:val="28"/>
          <w:lang w:val="ru-RU"/>
        </w:rPr>
      </w:pPr>
      <w:r w:rsidRPr="00F2587E">
        <w:rPr>
          <w:b/>
          <w:spacing w:val="30"/>
          <w:sz w:val="28"/>
          <w:szCs w:val="28"/>
          <w:lang w:val="ru-RU"/>
        </w:rPr>
        <w:t>П О С Т А Н О В Л Е Н И Е</w:t>
      </w:r>
    </w:p>
    <w:p w:rsidR="006A45B1" w:rsidRPr="00F2587E" w:rsidRDefault="006A45B1" w:rsidP="00D9343D">
      <w:pPr>
        <w:jc w:val="center"/>
        <w:rPr>
          <w:spacing w:val="30"/>
          <w:sz w:val="28"/>
          <w:szCs w:val="28"/>
          <w:lang w:val="ru-RU"/>
        </w:rPr>
      </w:pPr>
    </w:p>
    <w:p w:rsidR="006A45B1" w:rsidRPr="00F2587E" w:rsidRDefault="006A45B1" w:rsidP="00D9343D">
      <w:pPr>
        <w:jc w:val="center"/>
        <w:rPr>
          <w:spacing w:val="30"/>
          <w:sz w:val="28"/>
          <w:szCs w:val="28"/>
          <w:lang w:val="ru-RU"/>
        </w:rPr>
      </w:pPr>
    </w:p>
    <w:p w:rsidR="006A45B1" w:rsidRPr="00F2587E" w:rsidRDefault="006A45B1" w:rsidP="00D9343D">
      <w:pPr>
        <w:pStyle w:val="5"/>
        <w:spacing w:before="0" w:after="0"/>
        <w:jc w:val="center"/>
        <w:rPr>
          <w:b w:val="0"/>
          <w:i w:val="0"/>
          <w:sz w:val="28"/>
          <w:szCs w:val="28"/>
        </w:rPr>
      </w:pPr>
      <w:r w:rsidRPr="00F2587E">
        <w:rPr>
          <w:b w:val="0"/>
          <w:i w:val="0"/>
          <w:sz w:val="28"/>
          <w:szCs w:val="28"/>
        </w:rPr>
        <w:t xml:space="preserve">от </w:t>
      </w:r>
      <w:r w:rsidR="00D9343D" w:rsidRPr="00F2587E">
        <w:rPr>
          <w:b w:val="0"/>
          <w:i w:val="0"/>
          <w:sz w:val="28"/>
          <w:szCs w:val="28"/>
        </w:rPr>
        <w:t>16 мая</w:t>
      </w:r>
      <w:r w:rsidR="00D13112" w:rsidRPr="00F2587E">
        <w:rPr>
          <w:b w:val="0"/>
          <w:i w:val="0"/>
          <w:sz w:val="28"/>
          <w:szCs w:val="28"/>
        </w:rPr>
        <w:t xml:space="preserve"> </w:t>
      </w:r>
      <w:r w:rsidRPr="00F2587E">
        <w:rPr>
          <w:b w:val="0"/>
          <w:i w:val="0"/>
          <w:sz w:val="28"/>
          <w:szCs w:val="28"/>
        </w:rPr>
        <w:t>201</w:t>
      </w:r>
      <w:r w:rsidR="00D13112" w:rsidRPr="00F2587E">
        <w:rPr>
          <w:b w:val="0"/>
          <w:i w:val="0"/>
          <w:sz w:val="28"/>
          <w:szCs w:val="28"/>
        </w:rPr>
        <w:t>9</w:t>
      </w:r>
      <w:r w:rsidRPr="00F2587E">
        <w:rPr>
          <w:b w:val="0"/>
          <w:i w:val="0"/>
          <w:sz w:val="28"/>
          <w:szCs w:val="28"/>
        </w:rPr>
        <w:t xml:space="preserve"> г. № </w:t>
      </w:r>
      <w:r w:rsidR="00D9343D" w:rsidRPr="00F2587E">
        <w:rPr>
          <w:b w:val="0"/>
          <w:i w:val="0"/>
          <w:sz w:val="28"/>
          <w:szCs w:val="28"/>
        </w:rPr>
        <w:t xml:space="preserve">0427 </w:t>
      </w:r>
      <w:r w:rsidRPr="00F2587E">
        <w:rPr>
          <w:b w:val="0"/>
          <w:i w:val="0"/>
          <w:sz w:val="28"/>
          <w:szCs w:val="28"/>
        </w:rPr>
        <w:t>- па</w:t>
      </w:r>
    </w:p>
    <w:p w:rsidR="006A45B1" w:rsidRPr="00F2587E" w:rsidRDefault="006A45B1" w:rsidP="00D9343D">
      <w:pPr>
        <w:rPr>
          <w:sz w:val="28"/>
          <w:szCs w:val="28"/>
          <w:lang w:val="ru-RU"/>
        </w:rPr>
      </w:pPr>
    </w:p>
    <w:p w:rsidR="006A45B1" w:rsidRPr="00F2587E" w:rsidRDefault="006A45B1" w:rsidP="00D9343D">
      <w:pPr>
        <w:rPr>
          <w:sz w:val="28"/>
          <w:szCs w:val="28"/>
          <w:lang w:val="ru-RU"/>
        </w:rPr>
      </w:pPr>
    </w:p>
    <w:p w:rsidR="006A45B1" w:rsidRPr="00F2587E" w:rsidRDefault="006A45B1" w:rsidP="00D9343D">
      <w:pPr>
        <w:jc w:val="center"/>
        <w:rPr>
          <w:lang w:val="ru-RU"/>
        </w:rPr>
      </w:pPr>
      <w:r w:rsidRPr="00F2587E">
        <w:rPr>
          <w:lang w:val="ru-RU"/>
        </w:rPr>
        <w:t>с. Карпогоры</w:t>
      </w:r>
    </w:p>
    <w:p w:rsidR="006A45B1" w:rsidRPr="00F2587E" w:rsidRDefault="006A45B1" w:rsidP="00D9343D">
      <w:pPr>
        <w:pStyle w:val="ConsPlusTitle"/>
        <w:jc w:val="center"/>
        <w:outlineLvl w:val="0"/>
        <w:rPr>
          <w:rFonts w:ascii="Times New Roman" w:hAnsi="Times New Roman" w:cs="Times New Roman"/>
          <w:b w:val="0"/>
          <w:sz w:val="28"/>
          <w:szCs w:val="28"/>
        </w:rPr>
      </w:pPr>
    </w:p>
    <w:p w:rsidR="006A45B1" w:rsidRPr="00F2587E" w:rsidRDefault="006A45B1" w:rsidP="00D9343D">
      <w:pPr>
        <w:pStyle w:val="ConsPlusTitle"/>
        <w:rPr>
          <w:rFonts w:ascii="Times New Roman" w:hAnsi="Times New Roman" w:cs="Times New Roman"/>
          <w:sz w:val="28"/>
          <w:szCs w:val="28"/>
        </w:rPr>
      </w:pPr>
    </w:p>
    <w:p w:rsidR="006A45B1" w:rsidRPr="00F2587E" w:rsidRDefault="006A45B1" w:rsidP="00D9343D">
      <w:pPr>
        <w:pStyle w:val="ConsPlusTitle"/>
        <w:ind w:firstLine="709"/>
        <w:jc w:val="center"/>
        <w:rPr>
          <w:rFonts w:ascii="Times New Roman" w:hAnsi="Times New Roman" w:cs="Times New Roman"/>
          <w:sz w:val="28"/>
          <w:szCs w:val="28"/>
        </w:rPr>
      </w:pPr>
      <w:r w:rsidRPr="00F2587E">
        <w:rPr>
          <w:rFonts w:ascii="Times New Roman" w:hAnsi="Times New Roman" w:cs="Times New Roman"/>
          <w:sz w:val="28"/>
          <w:szCs w:val="28"/>
        </w:rPr>
        <w:t>Об утверждении административного регламента предоставления</w:t>
      </w:r>
    </w:p>
    <w:p w:rsidR="006A45B1" w:rsidRPr="00F2587E" w:rsidRDefault="006A45B1" w:rsidP="00D9343D">
      <w:pPr>
        <w:pStyle w:val="ConsPlusTitle"/>
        <w:ind w:firstLine="709"/>
        <w:jc w:val="center"/>
        <w:rPr>
          <w:rFonts w:ascii="Times New Roman" w:hAnsi="Times New Roman" w:cs="Times New Roman"/>
          <w:sz w:val="28"/>
          <w:szCs w:val="28"/>
        </w:rPr>
      </w:pPr>
      <w:r w:rsidRPr="00F2587E">
        <w:rPr>
          <w:rFonts w:ascii="Times New Roman" w:hAnsi="Times New Roman" w:cs="Times New Roman"/>
          <w:sz w:val="28"/>
          <w:szCs w:val="28"/>
        </w:rPr>
        <w:t>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w:t>
      </w:r>
    </w:p>
    <w:p w:rsidR="006A45B1" w:rsidRPr="00F2587E" w:rsidRDefault="006A45B1" w:rsidP="00D9343D">
      <w:pPr>
        <w:pStyle w:val="ConsPlusTitle"/>
        <w:ind w:firstLine="709"/>
        <w:jc w:val="center"/>
        <w:rPr>
          <w:rFonts w:ascii="Times New Roman" w:hAnsi="Times New Roman" w:cs="Times New Roman"/>
          <w:sz w:val="28"/>
          <w:szCs w:val="28"/>
        </w:rPr>
      </w:pPr>
      <w:r w:rsidRPr="00F2587E">
        <w:rPr>
          <w:rFonts w:ascii="Times New Roman" w:hAnsi="Times New Roman" w:cs="Times New Roman"/>
          <w:sz w:val="28"/>
          <w:szCs w:val="28"/>
        </w:rPr>
        <w:t>и подлежащими сносу или реконструкции на территории</w:t>
      </w:r>
    </w:p>
    <w:p w:rsidR="006A45B1" w:rsidRPr="00F2587E" w:rsidRDefault="006A45B1" w:rsidP="00D9343D">
      <w:pPr>
        <w:pStyle w:val="ConsPlusTitle"/>
        <w:ind w:firstLine="709"/>
        <w:jc w:val="center"/>
        <w:rPr>
          <w:rFonts w:ascii="Times New Roman" w:hAnsi="Times New Roman" w:cs="Times New Roman"/>
          <w:sz w:val="28"/>
          <w:szCs w:val="28"/>
        </w:rPr>
      </w:pPr>
      <w:r w:rsidRPr="00F2587E">
        <w:rPr>
          <w:rFonts w:ascii="Times New Roman" w:hAnsi="Times New Roman" w:cs="Times New Roman"/>
          <w:sz w:val="28"/>
          <w:szCs w:val="28"/>
        </w:rPr>
        <w:t>муниципального образования « Пинежский муниципальный район»</w:t>
      </w:r>
    </w:p>
    <w:p w:rsidR="006A45B1" w:rsidRPr="00F2587E" w:rsidRDefault="006A45B1" w:rsidP="00D9343D">
      <w:pPr>
        <w:pStyle w:val="ConsPlusNormal"/>
        <w:ind w:firstLine="709"/>
        <w:jc w:val="both"/>
        <w:rPr>
          <w:rFonts w:ascii="Times New Roman" w:hAnsi="Times New Roman" w:cs="Times New Roman"/>
          <w:b/>
          <w:sz w:val="28"/>
          <w:szCs w:val="28"/>
        </w:rPr>
      </w:pPr>
    </w:p>
    <w:p w:rsidR="00D9343D" w:rsidRPr="00F2587E" w:rsidRDefault="00D9343D" w:rsidP="00D9343D">
      <w:pPr>
        <w:pStyle w:val="ConsPlusNormal"/>
        <w:ind w:firstLine="709"/>
        <w:jc w:val="both"/>
        <w:rPr>
          <w:rFonts w:ascii="Times New Roman" w:hAnsi="Times New Roman" w:cs="Times New Roman"/>
          <w:b/>
          <w:sz w:val="28"/>
          <w:szCs w:val="28"/>
        </w:rPr>
      </w:pPr>
    </w:p>
    <w:p w:rsidR="00D9343D" w:rsidRPr="00F2587E" w:rsidRDefault="00D9343D" w:rsidP="00D9343D">
      <w:pPr>
        <w:pStyle w:val="ConsPlusNormal"/>
        <w:ind w:firstLine="709"/>
        <w:jc w:val="both"/>
        <w:rPr>
          <w:rFonts w:ascii="Times New Roman" w:hAnsi="Times New Roman" w:cs="Times New Roman"/>
          <w:b/>
          <w:sz w:val="28"/>
          <w:szCs w:val="28"/>
        </w:rPr>
      </w:pPr>
    </w:p>
    <w:p w:rsidR="00D13112" w:rsidRPr="00F2587E" w:rsidRDefault="00D13112" w:rsidP="00D9343D">
      <w:pPr>
        <w:autoSpaceDE w:val="0"/>
        <w:autoSpaceDN w:val="0"/>
        <w:adjustRightInd w:val="0"/>
        <w:ind w:firstLine="709"/>
        <w:contextualSpacing/>
        <w:jc w:val="both"/>
        <w:rPr>
          <w:sz w:val="28"/>
          <w:szCs w:val="28"/>
          <w:lang w:val="ru-RU"/>
        </w:rPr>
      </w:pPr>
      <w:proofErr w:type="gramStart"/>
      <w:r w:rsidRPr="00F2587E">
        <w:rPr>
          <w:sz w:val="28"/>
          <w:szCs w:val="28"/>
          <w:lang w:val="ru-RU"/>
        </w:rPr>
        <w:t>В</w:t>
      </w:r>
      <w:r w:rsidRPr="00F2587E">
        <w:rPr>
          <w:rFonts w:eastAsia="Arial"/>
          <w:sz w:val="28"/>
          <w:szCs w:val="28"/>
          <w:lang w:val="ru-RU" w:bidi="ru-RU"/>
        </w:rPr>
        <w:t xml:space="preserve"> целях повышения качества нормативных правовых актов</w:t>
      </w:r>
      <w:r w:rsidRPr="00F2587E">
        <w:rPr>
          <w:sz w:val="28"/>
          <w:szCs w:val="28"/>
          <w:lang w:val="ru-RU"/>
        </w:rPr>
        <w:t xml:space="preserve"> </w:t>
      </w:r>
      <w:r w:rsidRPr="00F2587E">
        <w:rPr>
          <w:rFonts w:eastAsia="Arial"/>
          <w:sz w:val="28"/>
          <w:szCs w:val="28"/>
          <w:lang w:val="ru-RU" w:bidi="ru-RU"/>
        </w:rPr>
        <w:t>администрации муниципального образования «</w:t>
      </w:r>
      <w:r w:rsidRPr="00F2587E">
        <w:rPr>
          <w:sz w:val="28"/>
          <w:szCs w:val="28"/>
          <w:lang w:val="ru-RU"/>
        </w:rPr>
        <w:t>Пинежский муниципальный район</w:t>
      </w:r>
      <w:r w:rsidRPr="00F2587E">
        <w:rPr>
          <w:rFonts w:eastAsia="Arial"/>
          <w:sz w:val="28"/>
          <w:szCs w:val="28"/>
          <w:lang w:val="ru-RU" w:bidi="ru-RU"/>
        </w:rPr>
        <w:t>»,</w:t>
      </w:r>
      <w:r w:rsidRPr="00F2587E">
        <w:rPr>
          <w:sz w:val="28"/>
          <w:szCs w:val="28"/>
          <w:lang w:val="ru-RU"/>
        </w:rPr>
        <w:t xml:space="preserve">  в соответствии со статьей 13 Федерального закона от 27 июля 2010 года №</w:t>
      </w:r>
      <w:r w:rsidRPr="00F2587E">
        <w:rPr>
          <w:sz w:val="28"/>
          <w:szCs w:val="28"/>
        </w:rPr>
        <w:t> </w:t>
      </w:r>
      <w:r w:rsidRPr="00F2587E">
        <w:rPr>
          <w:sz w:val="28"/>
          <w:szCs w:val="28"/>
          <w:lang w:val="ru-RU"/>
        </w:rPr>
        <w:t>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w:t>
      </w:r>
      <w:proofErr w:type="gramEnd"/>
      <w:r w:rsidRPr="00F2587E">
        <w:rPr>
          <w:sz w:val="28"/>
          <w:szCs w:val="28"/>
          <w:lang w:val="ru-RU"/>
        </w:rPr>
        <w:t xml:space="preserve"> прав человека и гражданина при их предоставлении» администрация </w:t>
      </w:r>
      <w:r w:rsidR="00D9343D" w:rsidRPr="00F2587E">
        <w:rPr>
          <w:sz w:val="28"/>
          <w:szCs w:val="28"/>
          <w:lang w:val="ru-RU"/>
        </w:rPr>
        <w:t xml:space="preserve">                  МО</w:t>
      </w:r>
      <w:r w:rsidRPr="00F2587E">
        <w:rPr>
          <w:sz w:val="28"/>
          <w:szCs w:val="28"/>
          <w:lang w:val="ru-RU"/>
        </w:rPr>
        <w:t xml:space="preserve"> «Пинежский район » </w:t>
      </w:r>
    </w:p>
    <w:p w:rsidR="00D13112" w:rsidRPr="00F2587E" w:rsidRDefault="00D9343D" w:rsidP="00D9343D">
      <w:pPr>
        <w:autoSpaceDE w:val="0"/>
        <w:autoSpaceDN w:val="0"/>
        <w:adjustRightInd w:val="0"/>
        <w:ind w:firstLine="709"/>
        <w:contextualSpacing/>
        <w:jc w:val="both"/>
        <w:rPr>
          <w:b/>
          <w:bCs/>
          <w:spacing w:val="60"/>
          <w:sz w:val="28"/>
          <w:szCs w:val="28"/>
          <w:lang w:val="ru-RU"/>
        </w:rPr>
      </w:pPr>
      <w:r w:rsidRPr="00F2587E">
        <w:rPr>
          <w:b/>
          <w:sz w:val="28"/>
          <w:szCs w:val="28"/>
          <w:lang w:val="ru-RU"/>
        </w:rPr>
        <w:t xml:space="preserve">п </w:t>
      </w:r>
      <w:r w:rsidR="00D13112" w:rsidRPr="00F2587E">
        <w:rPr>
          <w:b/>
          <w:sz w:val="28"/>
          <w:szCs w:val="28"/>
          <w:lang w:val="ru-RU"/>
        </w:rPr>
        <w:t>о</w:t>
      </w:r>
      <w:r w:rsidRPr="00F2587E">
        <w:rPr>
          <w:b/>
          <w:sz w:val="28"/>
          <w:szCs w:val="28"/>
          <w:lang w:val="ru-RU"/>
        </w:rPr>
        <w:t xml:space="preserve"> </w:t>
      </w:r>
      <w:r w:rsidR="00D13112" w:rsidRPr="00F2587E">
        <w:rPr>
          <w:b/>
          <w:sz w:val="28"/>
          <w:szCs w:val="28"/>
          <w:lang w:val="ru-RU"/>
        </w:rPr>
        <w:t>с</w:t>
      </w:r>
      <w:r w:rsidRPr="00F2587E">
        <w:rPr>
          <w:b/>
          <w:sz w:val="28"/>
          <w:szCs w:val="28"/>
          <w:lang w:val="ru-RU"/>
        </w:rPr>
        <w:t xml:space="preserve"> </w:t>
      </w:r>
      <w:r w:rsidR="00D13112" w:rsidRPr="00F2587E">
        <w:rPr>
          <w:b/>
          <w:sz w:val="28"/>
          <w:szCs w:val="28"/>
          <w:lang w:val="ru-RU"/>
        </w:rPr>
        <w:t>т</w:t>
      </w:r>
      <w:r w:rsidRPr="00F2587E">
        <w:rPr>
          <w:b/>
          <w:sz w:val="28"/>
          <w:szCs w:val="28"/>
          <w:lang w:val="ru-RU"/>
        </w:rPr>
        <w:t xml:space="preserve"> </w:t>
      </w:r>
      <w:r w:rsidR="00D13112" w:rsidRPr="00F2587E">
        <w:rPr>
          <w:b/>
          <w:sz w:val="28"/>
          <w:szCs w:val="28"/>
          <w:lang w:val="ru-RU"/>
        </w:rPr>
        <w:t>а</w:t>
      </w:r>
      <w:r w:rsidRPr="00F2587E">
        <w:rPr>
          <w:b/>
          <w:sz w:val="28"/>
          <w:szCs w:val="28"/>
          <w:lang w:val="ru-RU"/>
        </w:rPr>
        <w:t xml:space="preserve"> </w:t>
      </w:r>
      <w:r w:rsidR="00D13112" w:rsidRPr="00F2587E">
        <w:rPr>
          <w:b/>
          <w:sz w:val="28"/>
          <w:szCs w:val="28"/>
          <w:lang w:val="ru-RU"/>
        </w:rPr>
        <w:t>н</w:t>
      </w:r>
      <w:r w:rsidRPr="00F2587E">
        <w:rPr>
          <w:b/>
          <w:sz w:val="28"/>
          <w:szCs w:val="28"/>
          <w:lang w:val="ru-RU"/>
        </w:rPr>
        <w:t xml:space="preserve"> </w:t>
      </w:r>
      <w:r w:rsidR="00D13112" w:rsidRPr="00F2587E">
        <w:rPr>
          <w:b/>
          <w:sz w:val="28"/>
          <w:szCs w:val="28"/>
          <w:lang w:val="ru-RU"/>
        </w:rPr>
        <w:t>о</w:t>
      </w:r>
      <w:r w:rsidRPr="00F2587E">
        <w:rPr>
          <w:b/>
          <w:sz w:val="28"/>
          <w:szCs w:val="28"/>
          <w:lang w:val="ru-RU"/>
        </w:rPr>
        <w:t xml:space="preserve"> </w:t>
      </w:r>
      <w:r w:rsidR="00D13112" w:rsidRPr="00F2587E">
        <w:rPr>
          <w:b/>
          <w:sz w:val="28"/>
          <w:szCs w:val="28"/>
          <w:lang w:val="ru-RU"/>
        </w:rPr>
        <w:t>в</w:t>
      </w:r>
      <w:r w:rsidRPr="00F2587E">
        <w:rPr>
          <w:b/>
          <w:sz w:val="28"/>
          <w:szCs w:val="28"/>
          <w:lang w:val="ru-RU"/>
        </w:rPr>
        <w:t xml:space="preserve"> </w:t>
      </w:r>
      <w:r w:rsidR="00D13112" w:rsidRPr="00F2587E">
        <w:rPr>
          <w:b/>
          <w:sz w:val="28"/>
          <w:szCs w:val="28"/>
          <w:lang w:val="ru-RU"/>
        </w:rPr>
        <w:t>л</w:t>
      </w:r>
      <w:r w:rsidRPr="00F2587E">
        <w:rPr>
          <w:b/>
          <w:sz w:val="28"/>
          <w:szCs w:val="28"/>
          <w:lang w:val="ru-RU"/>
        </w:rPr>
        <w:t xml:space="preserve"> </w:t>
      </w:r>
      <w:r w:rsidR="00D13112" w:rsidRPr="00F2587E">
        <w:rPr>
          <w:b/>
          <w:sz w:val="28"/>
          <w:szCs w:val="28"/>
          <w:lang w:val="ru-RU"/>
        </w:rPr>
        <w:t>я</w:t>
      </w:r>
      <w:r w:rsidRPr="00F2587E">
        <w:rPr>
          <w:b/>
          <w:sz w:val="28"/>
          <w:szCs w:val="28"/>
          <w:lang w:val="ru-RU"/>
        </w:rPr>
        <w:t xml:space="preserve"> </w:t>
      </w:r>
      <w:r w:rsidR="00D13112" w:rsidRPr="00F2587E">
        <w:rPr>
          <w:b/>
          <w:sz w:val="28"/>
          <w:szCs w:val="28"/>
          <w:lang w:val="ru-RU"/>
        </w:rPr>
        <w:t>е</w:t>
      </w:r>
      <w:r w:rsidRPr="00F2587E">
        <w:rPr>
          <w:b/>
          <w:sz w:val="28"/>
          <w:szCs w:val="28"/>
          <w:lang w:val="ru-RU"/>
        </w:rPr>
        <w:t xml:space="preserve"> </w:t>
      </w:r>
      <w:r w:rsidR="00D13112" w:rsidRPr="00F2587E">
        <w:rPr>
          <w:b/>
          <w:sz w:val="28"/>
          <w:szCs w:val="28"/>
          <w:lang w:val="ru-RU"/>
        </w:rPr>
        <w:t>т</w:t>
      </w:r>
      <w:r w:rsidR="00D13112" w:rsidRPr="00F2587E">
        <w:rPr>
          <w:b/>
          <w:bCs/>
          <w:spacing w:val="60"/>
          <w:sz w:val="28"/>
          <w:szCs w:val="28"/>
          <w:lang w:val="ru-RU"/>
        </w:rPr>
        <w:t>:</w:t>
      </w:r>
    </w:p>
    <w:p w:rsidR="00D13112" w:rsidRPr="00F2587E" w:rsidRDefault="00D13112" w:rsidP="00D9343D">
      <w:pPr>
        <w:pStyle w:val="ad"/>
        <w:numPr>
          <w:ilvl w:val="0"/>
          <w:numId w:val="2"/>
        </w:numPr>
        <w:autoSpaceDE w:val="0"/>
        <w:autoSpaceDN w:val="0"/>
        <w:adjustRightInd w:val="0"/>
        <w:ind w:left="0" w:firstLine="567"/>
        <w:jc w:val="both"/>
        <w:rPr>
          <w:sz w:val="28"/>
          <w:szCs w:val="28"/>
          <w:lang w:val="ru-RU"/>
        </w:rPr>
      </w:pPr>
      <w:r w:rsidRPr="00F2587E">
        <w:rPr>
          <w:sz w:val="28"/>
          <w:szCs w:val="28"/>
          <w:lang w:val="ru-RU"/>
        </w:rPr>
        <w:t xml:space="preserve">Утвердить прилагаемый административный регламент предоставления муниципальной услуги </w:t>
      </w:r>
      <w:r w:rsidRPr="00F2587E">
        <w:rPr>
          <w:spacing w:val="16"/>
          <w:sz w:val="28"/>
          <w:szCs w:val="28"/>
          <w:lang w:val="ru-RU"/>
        </w:rPr>
        <w:t>«</w:t>
      </w:r>
      <w:r w:rsidRPr="00F2587E">
        <w:rPr>
          <w:sz w:val="28"/>
          <w:szCs w:val="28"/>
          <w:lang w:val="ru-RU"/>
        </w:rPr>
        <w:t>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 в новой редакции согласно приложению.</w:t>
      </w:r>
    </w:p>
    <w:p w:rsidR="00D13112" w:rsidRPr="00F2587E" w:rsidRDefault="00D13112" w:rsidP="00D9343D">
      <w:pPr>
        <w:pStyle w:val="ConsPlusNormal"/>
        <w:numPr>
          <w:ilvl w:val="0"/>
          <w:numId w:val="2"/>
        </w:numPr>
        <w:ind w:left="0" w:firstLine="567"/>
        <w:jc w:val="both"/>
        <w:rPr>
          <w:rFonts w:ascii="Times New Roman" w:hAnsi="Times New Roman" w:cs="Times New Roman"/>
          <w:sz w:val="28"/>
          <w:szCs w:val="28"/>
        </w:rPr>
      </w:pPr>
      <w:r w:rsidRPr="00F2587E">
        <w:rPr>
          <w:rFonts w:ascii="Times New Roman" w:hAnsi="Times New Roman" w:cs="Times New Roman"/>
          <w:sz w:val="28"/>
          <w:szCs w:val="28"/>
        </w:rPr>
        <w:t>Постановление администрации муниципального образования «Пинежский муниципальный район» от 13.04.201</w:t>
      </w:r>
      <w:r w:rsidR="00B77712" w:rsidRPr="00F2587E">
        <w:rPr>
          <w:rFonts w:ascii="Times New Roman" w:hAnsi="Times New Roman" w:cs="Times New Roman"/>
          <w:sz w:val="28"/>
          <w:szCs w:val="28"/>
        </w:rPr>
        <w:t>8</w:t>
      </w:r>
      <w:r w:rsidRPr="00F2587E">
        <w:rPr>
          <w:rFonts w:ascii="Times New Roman" w:hAnsi="Times New Roman" w:cs="Times New Roman"/>
          <w:sz w:val="28"/>
          <w:szCs w:val="28"/>
        </w:rPr>
        <w:t xml:space="preserve"> № 0294-па «Об утверждении административного регламента предоставления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 на территории муниципального образования «Пинежский муниципальный район» признать </w:t>
      </w:r>
      <w:r w:rsidRPr="00F2587E">
        <w:rPr>
          <w:rFonts w:ascii="Times New Roman" w:hAnsi="Times New Roman" w:cs="Times New Roman"/>
          <w:sz w:val="28"/>
          <w:szCs w:val="28"/>
        </w:rPr>
        <w:lastRenderedPageBreak/>
        <w:t>утратившим силу.</w:t>
      </w:r>
    </w:p>
    <w:p w:rsidR="00D13112" w:rsidRPr="00F2587E" w:rsidRDefault="00D13112" w:rsidP="00D9343D">
      <w:pPr>
        <w:pStyle w:val="ad"/>
        <w:numPr>
          <w:ilvl w:val="0"/>
          <w:numId w:val="2"/>
        </w:numPr>
        <w:autoSpaceDE w:val="0"/>
        <w:autoSpaceDN w:val="0"/>
        <w:adjustRightInd w:val="0"/>
        <w:ind w:left="0" w:firstLine="567"/>
        <w:jc w:val="both"/>
        <w:rPr>
          <w:sz w:val="28"/>
          <w:szCs w:val="28"/>
          <w:lang w:val="ru-RU"/>
        </w:rPr>
      </w:pPr>
      <w:proofErr w:type="gramStart"/>
      <w:r w:rsidRPr="00F2587E">
        <w:rPr>
          <w:sz w:val="28"/>
          <w:szCs w:val="28"/>
          <w:lang w:val="ru-RU"/>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в том числе путем подачи единого заявления на предоставление нескольких услуг, применяются со дня вступления в силу соглашения о взаимодействии между администрацией муниципального образования «Пинежский муниципальный район» и  многофункциональным центром предоставления государственных и муниципальных услуг и</w:t>
      </w:r>
      <w:proofErr w:type="gramEnd"/>
      <w:r w:rsidRPr="00F2587E">
        <w:rPr>
          <w:sz w:val="28"/>
          <w:szCs w:val="28"/>
          <w:lang w:val="ru-RU"/>
        </w:rPr>
        <w:t xml:space="preserve"> в течение срока действия такого соглашения.</w:t>
      </w:r>
    </w:p>
    <w:p w:rsidR="00D13112" w:rsidRPr="00F2587E" w:rsidRDefault="00D13112" w:rsidP="00D9343D">
      <w:pPr>
        <w:pStyle w:val="ad"/>
        <w:numPr>
          <w:ilvl w:val="0"/>
          <w:numId w:val="2"/>
        </w:numPr>
        <w:autoSpaceDE w:val="0"/>
        <w:autoSpaceDN w:val="0"/>
        <w:adjustRightInd w:val="0"/>
        <w:ind w:left="0" w:firstLine="567"/>
        <w:jc w:val="both"/>
        <w:rPr>
          <w:sz w:val="28"/>
          <w:szCs w:val="28"/>
          <w:lang w:val="ru-RU"/>
        </w:rPr>
      </w:pPr>
      <w:r w:rsidRPr="00F2587E">
        <w:rPr>
          <w:sz w:val="28"/>
          <w:szCs w:val="28"/>
          <w:lang w:val="ru-RU"/>
        </w:rPr>
        <w:t>Установить, что в случаях, предусмотренных соглашением о взаимодействии между администрацией муниципального образования «</w:t>
      </w:r>
      <w:r w:rsidR="00B77712" w:rsidRPr="00F2587E">
        <w:rPr>
          <w:sz w:val="28"/>
          <w:szCs w:val="28"/>
          <w:lang w:val="ru-RU"/>
        </w:rPr>
        <w:t>Пинежский муниципальный район</w:t>
      </w:r>
      <w:r w:rsidRPr="00F2587E">
        <w:rPr>
          <w:sz w:val="28"/>
          <w:szCs w:val="28"/>
          <w:lang w:val="ru-RU"/>
        </w:rPr>
        <w:t>»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w:t>
      </w:r>
      <w:r w:rsidR="00B77712" w:rsidRPr="00F2587E">
        <w:rPr>
          <w:sz w:val="28"/>
          <w:szCs w:val="28"/>
          <w:lang w:val="ru-RU"/>
        </w:rPr>
        <w:t>Пинежский муниципальный район</w:t>
      </w:r>
      <w:r w:rsidRPr="00F2587E">
        <w:rPr>
          <w:sz w:val="28"/>
          <w:szCs w:val="28"/>
          <w:lang w:val="ru-RU"/>
        </w:rPr>
        <w:t xml:space="preserve"> » не осуществляются.</w:t>
      </w:r>
    </w:p>
    <w:p w:rsidR="00D13112" w:rsidRPr="00F2587E" w:rsidRDefault="00D13112" w:rsidP="00D9343D">
      <w:pPr>
        <w:pStyle w:val="ad"/>
        <w:numPr>
          <w:ilvl w:val="0"/>
          <w:numId w:val="2"/>
        </w:numPr>
        <w:autoSpaceDE w:val="0"/>
        <w:autoSpaceDN w:val="0"/>
        <w:adjustRightInd w:val="0"/>
        <w:ind w:left="0" w:firstLine="567"/>
        <w:jc w:val="both"/>
        <w:rPr>
          <w:sz w:val="28"/>
          <w:szCs w:val="28"/>
          <w:lang w:val="ru-RU"/>
        </w:rPr>
      </w:pPr>
      <w:proofErr w:type="gramStart"/>
      <w:r w:rsidRPr="00F2587E">
        <w:rPr>
          <w:sz w:val="28"/>
          <w:szCs w:val="28"/>
          <w:lang w:val="ru-RU"/>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«Пинежский муниципальный район» и министерством связи и информационных технологий Архангельской области и в течение срока действия такого соглашения</w:t>
      </w:r>
      <w:proofErr w:type="gramEnd"/>
      <w:r w:rsidRPr="00F2587E">
        <w:rPr>
          <w:sz w:val="28"/>
          <w:szCs w:val="28"/>
          <w:lang w:val="ru-RU"/>
        </w:rPr>
        <w:t>.</w:t>
      </w:r>
    </w:p>
    <w:p w:rsidR="00D9343D" w:rsidRPr="00F2587E" w:rsidRDefault="00D9343D" w:rsidP="00D9343D">
      <w:pPr>
        <w:pStyle w:val="ad"/>
        <w:numPr>
          <w:ilvl w:val="0"/>
          <w:numId w:val="2"/>
        </w:numPr>
        <w:autoSpaceDE w:val="0"/>
        <w:autoSpaceDN w:val="0"/>
        <w:adjustRightInd w:val="0"/>
        <w:ind w:left="0" w:firstLine="709"/>
        <w:jc w:val="both"/>
        <w:rPr>
          <w:sz w:val="28"/>
          <w:szCs w:val="28"/>
          <w:lang w:val="ru-RU"/>
        </w:rPr>
      </w:pPr>
      <w:r w:rsidRPr="00F2587E">
        <w:rPr>
          <w:bCs/>
          <w:sz w:val="28"/>
          <w:szCs w:val="28"/>
          <w:lang w:val="ru-RU"/>
        </w:rPr>
        <w:t>Опубликовать настоящее постановление в Информационном вестнике муниципального образования «Пинежский муниципальный район» и разместить на официальном сайте администрации МО «Пинежский район» в телекоммуникационной сети интернет.</w:t>
      </w:r>
    </w:p>
    <w:p w:rsidR="00D9343D" w:rsidRPr="00F2587E" w:rsidRDefault="00D9343D" w:rsidP="00D9343D">
      <w:pPr>
        <w:pStyle w:val="ad"/>
        <w:numPr>
          <w:ilvl w:val="0"/>
          <w:numId w:val="2"/>
        </w:numPr>
        <w:autoSpaceDE w:val="0"/>
        <w:autoSpaceDN w:val="0"/>
        <w:adjustRightInd w:val="0"/>
        <w:ind w:left="0" w:firstLine="709"/>
        <w:jc w:val="both"/>
        <w:rPr>
          <w:sz w:val="28"/>
          <w:szCs w:val="28"/>
          <w:lang w:val="ru-RU"/>
        </w:rPr>
      </w:pPr>
      <w:r w:rsidRPr="00F2587E">
        <w:rPr>
          <w:sz w:val="28"/>
          <w:szCs w:val="28"/>
          <w:lang w:val="ru-RU"/>
        </w:rPr>
        <w:t xml:space="preserve"> Настоящее постановление вступает в силу со дня его официального опубликования.</w:t>
      </w:r>
    </w:p>
    <w:p w:rsidR="00D9343D" w:rsidRPr="00F2587E" w:rsidRDefault="00D9343D" w:rsidP="00D9343D">
      <w:pPr>
        <w:pStyle w:val="ad"/>
        <w:autoSpaceDE w:val="0"/>
        <w:autoSpaceDN w:val="0"/>
        <w:adjustRightInd w:val="0"/>
        <w:ind w:left="567"/>
        <w:jc w:val="both"/>
        <w:rPr>
          <w:sz w:val="28"/>
          <w:szCs w:val="28"/>
          <w:lang w:val="ru-RU"/>
        </w:rPr>
      </w:pPr>
    </w:p>
    <w:p w:rsidR="00D9343D" w:rsidRPr="00F2587E" w:rsidRDefault="00D9343D" w:rsidP="00D9343D">
      <w:pPr>
        <w:pStyle w:val="ad"/>
        <w:autoSpaceDE w:val="0"/>
        <w:autoSpaceDN w:val="0"/>
        <w:adjustRightInd w:val="0"/>
        <w:ind w:left="567"/>
        <w:jc w:val="both"/>
        <w:rPr>
          <w:sz w:val="28"/>
          <w:szCs w:val="28"/>
          <w:lang w:val="ru-RU"/>
        </w:rPr>
      </w:pPr>
    </w:p>
    <w:p w:rsidR="00D9343D" w:rsidRPr="00F2587E" w:rsidRDefault="00D9343D" w:rsidP="00D9343D">
      <w:pPr>
        <w:pStyle w:val="ad"/>
        <w:autoSpaceDE w:val="0"/>
        <w:autoSpaceDN w:val="0"/>
        <w:adjustRightInd w:val="0"/>
        <w:ind w:left="567"/>
        <w:jc w:val="both"/>
        <w:rPr>
          <w:sz w:val="28"/>
          <w:szCs w:val="28"/>
          <w:lang w:val="ru-RU"/>
        </w:rPr>
      </w:pPr>
    </w:p>
    <w:p w:rsidR="00BB2A8C" w:rsidRPr="00F2587E" w:rsidRDefault="00BB2A8C" w:rsidP="00D9343D">
      <w:pPr>
        <w:pStyle w:val="ConsPlusNormal"/>
        <w:jc w:val="both"/>
        <w:rPr>
          <w:rFonts w:ascii="Times New Roman" w:hAnsi="Times New Roman" w:cs="Times New Roman"/>
          <w:sz w:val="28"/>
          <w:szCs w:val="28"/>
        </w:rPr>
      </w:pPr>
      <w:r w:rsidRPr="00F2587E">
        <w:rPr>
          <w:rFonts w:ascii="Times New Roman" w:hAnsi="Times New Roman" w:cs="Times New Roman"/>
          <w:sz w:val="28"/>
          <w:szCs w:val="28"/>
        </w:rPr>
        <w:t>Глава администрации                                                                          А.С.Чечулин</w:t>
      </w:r>
    </w:p>
    <w:p w:rsidR="006A45B1" w:rsidRPr="00F2587E" w:rsidRDefault="006A45B1" w:rsidP="00D9343D">
      <w:pPr>
        <w:pStyle w:val="ConsPlusNormal"/>
        <w:ind w:firstLine="709"/>
        <w:jc w:val="both"/>
        <w:rPr>
          <w:rFonts w:ascii="Times New Roman" w:hAnsi="Times New Roman" w:cs="Times New Roman"/>
          <w:sz w:val="28"/>
          <w:szCs w:val="28"/>
        </w:rPr>
      </w:pPr>
    </w:p>
    <w:p w:rsidR="006A45B1" w:rsidRPr="00F2587E" w:rsidRDefault="006A45B1" w:rsidP="00D9343D">
      <w:pPr>
        <w:pStyle w:val="ConsPlusNormal"/>
        <w:ind w:firstLine="709"/>
        <w:jc w:val="both"/>
        <w:rPr>
          <w:rFonts w:ascii="Times New Roman" w:hAnsi="Times New Roman" w:cs="Times New Roman"/>
          <w:sz w:val="28"/>
          <w:szCs w:val="28"/>
        </w:rPr>
      </w:pPr>
    </w:p>
    <w:p w:rsidR="006A45B1" w:rsidRPr="00F2587E" w:rsidRDefault="006A45B1" w:rsidP="00D9343D">
      <w:pPr>
        <w:pStyle w:val="ConsPlusNormal"/>
        <w:ind w:firstLine="709"/>
        <w:jc w:val="right"/>
        <w:rPr>
          <w:rFonts w:ascii="Times New Roman" w:hAnsi="Times New Roman" w:cs="Times New Roman"/>
          <w:sz w:val="28"/>
          <w:szCs w:val="28"/>
        </w:rPr>
      </w:pPr>
    </w:p>
    <w:p w:rsidR="006A45B1" w:rsidRPr="00F2587E" w:rsidRDefault="006A45B1" w:rsidP="00D9343D">
      <w:pPr>
        <w:pStyle w:val="ConsPlusNormal"/>
        <w:ind w:firstLine="709"/>
        <w:jc w:val="both"/>
        <w:rPr>
          <w:rFonts w:ascii="Times New Roman" w:hAnsi="Times New Roman" w:cs="Times New Roman"/>
          <w:sz w:val="28"/>
          <w:szCs w:val="28"/>
        </w:rPr>
      </w:pPr>
    </w:p>
    <w:p w:rsidR="00F2587E" w:rsidRPr="00F2587E" w:rsidRDefault="00F2587E" w:rsidP="00F2587E">
      <w:pPr>
        <w:pStyle w:val="ConsPlusNormal"/>
        <w:ind w:firstLine="709"/>
        <w:jc w:val="right"/>
        <w:rPr>
          <w:rFonts w:ascii="Times New Roman" w:hAnsi="Times New Roman" w:cs="Times New Roman"/>
          <w:sz w:val="28"/>
          <w:szCs w:val="28"/>
        </w:rPr>
      </w:pPr>
      <w:r w:rsidRPr="00F2587E">
        <w:rPr>
          <w:rFonts w:ascii="Times New Roman" w:hAnsi="Times New Roman" w:cs="Times New Roman"/>
          <w:sz w:val="28"/>
          <w:szCs w:val="28"/>
        </w:rPr>
        <w:lastRenderedPageBreak/>
        <w:t>Утвержден</w:t>
      </w:r>
    </w:p>
    <w:p w:rsidR="00F2587E" w:rsidRPr="00F2587E" w:rsidRDefault="00F2587E" w:rsidP="00F2587E">
      <w:pPr>
        <w:pStyle w:val="ConsPlusNormal"/>
        <w:ind w:firstLine="709"/>
        <w:jc w:val="right"/>
        <w:rPr>
          <w:rFonts w:ascii="Times New Roman" w:hAnsi="Times New Roman" w:cs="Times New Roman"/>
          <w:sz w:val="28"/>
          <w:szCs w:val="28"/>
        </w:rPr>
      </w:pPr>
      <w:r w:rsidRPr="00F2587E">
        <w:rPr>
          <w:rFonts w:ascii="Times New Roman" w:hAnsi="Times New Roman" w:cs="Times New Roman"/>
          <w:sz w:val="28"/>
          <w:szCs w:val="28"/>
        </w:rPr>
        <w:t>постановлением администрации</w:t>
      </w:r>
    </w:p>
    <w:p w:rsidR="00F2587E" w:rsidRPr="00F2587E" w:rsidRDefault="00F2587E" w:rsidP="00F2587E">
      <w:pPr>
        <w:pStyle w:val="ConsPlusNormal"/>
        <w:ind w:firstLine="709"/>
        <w:jc w:val="right"/>
        <w:rPr>
          <w:rFonts w:ascii="Times New Roman" w:hAnsi="Times New Roman" w:cs="Times New Roman"/>
          <w:sz w:val="28"/>
          <w:szCs w:val="28"/>
        </w:rPr>
      </w:pPr>
      <w:r w:rsidRPr="00F2587E">
        <w:rPr>
          <w:rFonts w:ascii="Times New Roman" w:hAnsi="Times New Roman" w:cs="Times New Roman"/>
          <w:sz w:val="28"/>
          <w:szCs w:val="28"/>
        </w:rPr>
        <w:t>муниципального образования</w:t>
      </w:r>
    </w:p>
    <w:p w:rsidR="00F2587E" w:rsidRPr="00F2587E" w:rsidRDefault="00F2587E" w:rsidP="00F2587E">
      <w:pPr>
        <w:pStyle w:val="ConsPlusNormal"/>
        <w:ind w:firstLine="709"/>
        <w:jc w:val="right"/>
        <w:rPr>
          <w:rFonts w:ascii="Times New Roman" w:hAnsi="Times New Roman" w:cs="Times New Roman"/>
          <w:sz w:val="28"/>
          <w:szCs w:val="28"/>
        </w:rPr>
      </w:pPr>
      <w:r w:rsidRPr="00F2587E">
        <w:rPr>
          <w:rFonts w:ascii="Times New Roman" w:hAnsi="Times New Roman" w:cs="Times New Roman"/>
          <w:sz w:val="28"/>
          <w:szCs w:val="28"/>
        </w:rPr>
        <w:t>«Пинежский муниципальный район»</w:t>
      </w:r>
    </w:p>
    <w:p w:rsidR="00F2587E" w:rsidRPr="00F2587E" w:rsidRDefault="00F2587E" w:rsidP="00F2587E">
      <w:pPr>
        <w:pStyle w:val="ConsPlusNormal"/>
        <w:ind w:firstLine="709"/>
        <w:jc w:val="right"/>
        <w:rPr>
          <w:rFonts w:ascii="Times New Roman" w:hAnsi="Times New Roman" w:cs="Times New Roman"/>
          <w:sz w:val="28"/>
          <w:szCs w:val="28"/>
        </w:rPr>
      </w:pPr>
      <w:r w:rsidRPr="00F2587E">
        <w:rPr>
          <w:rFonts w:ascii="Times New Roman" w:hAnsi="Times New Roman" w:cs="Times New Roman"/>
          <w:sz w:val="28"/>
          <w:szCs w:val="28"/>
        </w:rPr>
        <w:t>от 16.05.2019 № 0427 - па</w:t>
      </w:r>
    </w:p>
    <w:p w:rsidR="00F2587E" w:rsidRPr="00F2587E" w:rsidRDefault="00F2587E" w:rsidP="00F2587E">
      <w:pPr>
        <w:spacing w:before="100" w:beforeAutospacing="1" w:after="100" w:afterAutospacing="1"/>
        <w:ind w:firstLine="709"/>
        <w:contextualSpacing/>
        <w:jc w:val="center"/>
        <w:rPr>
          <w:b/>
          <w:lang w:val="ru-RU"/>
        </w:rPr>
      </w:pPr>
    </w:p>
    <w:p w:rsidR="00F2587E" w:rsidRPr="00F2587E" w:rsidRDefault="00F2587E" w:rsidP="00F2587E">
      <w:pPr>
        <w:ind w:firstLine="709"/>
        <w:contextualSpacing/>
        <w:jc w:val="center"/>
        <w:rPr>
          <w:b/>
          <w:sz w:val="28"/>
          <w:szCs w:val="28"/>
          <w:lang w:val="ru-RU"/>
        </w:rPr>
      </w:pPr>
      <w:r w:rsidRPr="00F2587E">
        <w:rPr>
          <w:b/>
          <w:sz w:val="28"/>
          <w:szCs w:val="28"/>
          <w:lang w:val="ru-RU"/>
        </w:rPr>
        <w:t>Административный регламент предоставления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w:t>
      </w:r>
      <w:r w:rsidRPr="00F2587E">
        <w:rPr>
          <w:b/>
          <w:sz w:val="28"/>
          <w:szCs w:val="28"/>
          <w:lang w:val="ru-RU"/>
        </w:rPr>
        <w:t>к</w:t>
      </w:r>
      <w:r w:rsidRPr="00F2587E">
        <w:rPr>
          <w:b/>
          <w:sz w:val="28"/>
          <w:szCs w:val="28"/>
          <w:lang w:val="ru-RU"/>
        </w:rPr>
        <w:t>ции» (в новой редакции)</w:t>
      </w:r>
    </w:p>
    <w:p w:rsidR="00F2587E" w:rsidRPr="00F2587E" w:rsidRDefault="00F2587E" w:rsidP="00F2587E">
      <w:pPr>
        <w:ind w:firstLine="709"/>
        <w:contextualSpacing/>
        <w:jc w:val="center"/>
        <w:rPr>
          <w:b/>
          <w:bCs/>
          <w:sz w:val="28"/>
          <w:szCs w:val="28"/>
          <w:lang w:val="ru-RU"/>
        </w:rPr>
      </w:pPr>
    </w:p>
    <w:p w:rsidR="00F2587E" w:rsidRPr="00F2587E" w:rsidRDefault="00F2587E" w:rsidP="00F2587E">
      <w:pPr>
        <w:ind w:firstLine="709"/>
        <w:contextualSpacing/>
        <w:jc w:val="center"/>
        <w:rPr>
          <w:b/>
          <w:sz w:val="28"/>
          <w:szCs w:val="28"/>
          <w:lang w:val="ru-RU"/>
        </w:rPr>
      </w:pPr>
      <w:r w:rsidRPr="00F2587E">
        <w:rPr>
          <w:b/>
          <w:sz w:val="28"/>
          <w:szCs w:val="28"/>
        </w:rPr>
        <w:t>I</w:t>
      </w:r>
      <w:r w:rsidRPr="00F2587E">
        <w:rPr>
          <w:b/>
          <w:sz w:val="28"/>
          <w:szCs w:val="28"/>
          <w:lang w:val="ru-RU"/>
        </w:rPr>
        <w:t>. Общие положения</w:t>
      </w:r>
    </w:p>
    <w:p w:rsidR="00F2587E" w:rsidRPr="00F2587E" w:rsidRDefault="00F2587E" w:rsidP="00F2587E">
      <w:pPr>
        <w:ind w:firstLine="709"/>
        <w:contextualSpacing/>
        <w:rPr>
          <w:sz w:val="28"/>
          <w:szCs w:val="28"/>
          <w:lang w:val="ru-RU"/>
        </w:rPr>
      </w:pPr>
    </w:p>
    <w:p w:rsidR="00F2587E" w:rsidRPr="00F2587E" w:rsidRDefault="00F2587E" w:rsidP="00F2587E">
      <w:pPr>
        <w:ind w:firstLine="709"/>
        <w:contextualSpacing/>
        <w:jc w:val="center"/>
        <w:rPr>
          <w:b/>
          <w:bCs/>
          <w:sz w:val="28"/>
          <w:szCs w:val="28"/>
          <w:lang w:val="ru-RU"/>
        </w:rPr>
      </w:pPr>
      <w:r w:rsidRPr="00F2587E">
        <w:rPr>
          <w:b/>
          <w:bCs/>
          <w:sz w:val="28"/>
          <w:szCs w:val="28"/>
          <w:lang w:val="ru-RU"/>
        </w:rPr>
        <w:t>1.1. Предмет регулирования административного регламента</w:t>
      </w:r>
    </w:p>
    <w:p w:rsidR="00F2587E" w:rsidRPr="00F2587E" w:rsidRDefault="00F2587E" w:rsidP="00F2587E">
      <w:pPr>
        <w:ind w:firstLine="709"/>
        <w:contextualSpacing/>
        <w:rPr>
          <w:sz w:val="28"/>
          <w:szCs w:val="28"/>
          <w:lang w:val="ru-RU"/>
        </w:rPr>
      </w:pPr>
    </w:p>
    <w:p w:rsidR="00F2587E" w:rsidRPr="00F2587E" w:rsidRDefault="00F2587E" w:rsidP="00F2587E">
      <w:pPr>
        <w:ind w:firstLine="709"/>
        <w:contextualSpacing/>
        <w:jc w:val="both"/>
        <w:rPr>
          <w:sz w:val="28"/>
          <w:szCs w:val="28"/>
          <w:lang w:val="ru-RU"/>
        </w:rPr>
      </w:pPr>
      <w:r w:rsidRPr="00F2587E">
        <w:rPr>
          <w:sz w:val="28"/>
          <w:szCs w:val="28"/>
          <w:lang w:val="ru-RU"/>
        </w:rPr>
        <w:t xml:space="preserve">1. </w:t>
      </w:r>
      <w:proofErr w:type="gramStart"/>
      <w:r w:rsidRPr="00F2587E">
        <w:rPr>
          <w:sz w:val="28"/>
          <w:szCs w:val="28"/>
          <w:lang w:val="ru-RU"/>
        </w:rPr>
        <w:t>Настоящий административный регламент устанавливает порядок предоставления муниципальной услуги по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w:t>
      </w:r>
      <w:r w:rsidRPr="00F2587E">
        <w:rPr>
          <w:sz w:val="28"/>
          <w:szCs w:val="28"/>
          <w:lang w:val="ru-RU"/>
        </w:rPr>
        <w:t>к</w:t>
      </w:r>
      <w:r w:rsidRPr="00F2587E">
        <w:rPr>
          <w:sz w:val="28"/>
          <w:szCs w:val="28"/>
          <w:lang w:val="ru-RU"/>
        </w:rPr>
        <w:t xml:space="preserve">ции» (далее по тексту –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 </w:t>
      </w:r>
      <w:proofErr w:type="gramEnd"/>
    </w:p>
    <w:p w:rsidR="00F2587E" w:rsidRPr="00F2587E" w:rsidRDefault="00F2587E" w:rsidP="00F2587E">
      <w:pPr>
        <w:ind w:firstLine="709"/>
        <w:contextualSpacing/>
        <w:jc w:val="both"/>
        <w:rPr>
          <w:sz w:val="28"/>
          <w:szCs w:val="28"/>
          <w:lang w:val="ru-RU"/>
        </w:rPr>
      </w:pPr>
      <w:r w:rsidRPr="00F2587E">
        <w:rPr>
          <w:sz w:val="28"/>
          <w:szCs w:val="28"/>
          <w:lang w:val="ru-RU"/>
        </w:rPr>
        <w:t xml:space="preserve">2. Предоставление муниципальной услуги включает в себя следующие административные процедуры: </w:t>
      </w:r>
    </w:p>
    <w:p w:rsidR="00F2587E" w:rsidRPr="00F2587E" w:rsidRDefault="00F2587E" w:rsidP="00F2587E">
      <w:pPr>
        <w:ind w:firstLine="709"/>
        <w:contextualSpacing/>
        <w:jc w:val="both"/>
        <w:rPr>
          <w:sz w:val="28"/>
          <w:szCs w:val="28"/>
          <w:lang w:val="ru-RU"/>
        </w:rPr>
      </w:pPr>
      <w:r w:rsidRPr="00F2587E">
        <w:rPr>
          <w:sz w:val="28"/>
          <w:szCs w:val="28"/>
          <w:lang w:val="ru-RU"/>
        </w:rPr>
        <w:t>1) регистрация запроса заявителя о предоставлении муниципальной услуги;</w:t>
      </w:r>
    </w:p>
    <w:p w:rsidR="00F2587E" w:rsidRPr="00F2587E" w:rsidRDefault="00F2587E" w:rsidP="00F2587E">
      <w:pPr>
        <w:ind w:firstLine="709"/>
        <w:contextualSpacing/>
        <w:jc w:val="both"/>
        <w:rPr>
          <w:sz w:val="28"/>
          <w:szCs w:val="28"/>
          <w:lang w:val="ru-RU"/>
        </w:rPr>
      </w:pPr>
      <w:r w:rsidRPr="00F2587E">
        <w:rPr>
          <w:sz w:val="28"/>
          <w:szCs w:val="28"/>
          <w:lang w:val="ru-RU"/>
        </w:rPr>
        <w:t>2) рассмотрение обращения, принятие решения;</w:t>
      </w:r>
    </w:p>
    <w:p w:rsidR="00F2587E" w:rsidRPr="00F2587E" w:rsidRDefault="00F2587E" w:rsidP="00F2587E">
      <w:pPr>
        <w:ind w:firstLine="709"/>
        <w:contextualSpacing/>
        <w:jc w:val="both"/>
        <w:rPr>
          <w:sz w:val="28"/>
          <w:szCs w:val="28"/>
          <w:lang w:val="ru-RU"/>
        </w:rPr>
      </w:pPr>
      <w:r w:rsidRPr="00F2587E">
        <w:rPr>
          <w:sz w:val="28"/>
          <w:szCs w:val="28"/>
          <w:lang w:val="ru-RU"/>
        </w:rPr>
        <w:t>3) выдача результата либо уведомления об отказе в предоставлении услуги.</w:t>
      </w:r>
    </w:p>
    <w:p w:rsidR="00F2587E" w:rsidRPr="00F2587E" w:rsidRDefault="00F2587E" w:rsidP="00F2587E">
      <w:pPr>
        <w:ind w:firstLine="709"/>
        <w:contextualSpacing/>
        <w:jc w:val="both"/>
        <w:rPr>
          <w:sz w:val="28"/>
          <w:szCs w:val="28"/>
          <w:lang w:val="ru-RU"/>
        </w:rPr>
      </w:pPr>
      <w:r w:rsidRPr="00F2587E">
        <w:rPr>
          <w:sz w:val="28"/>
          <w:szCs w:val="28"/>
          <w:lang w:val="ru-RU"/>
        </w:rPr>
        <w:t>3. К административным процедурам, исполняемым многофункциональным центром предоставления муниципальных услуг и (или) привлекаемыми им организациями, относятся:</w:t>
      </w:r>
    </w:p>
    <w:p w:rsidR="00F2587E" w:rsidRPr="00F2587E" w:rsidRDefault="00F2587E" w:rsidP="00F2587E">
      <w:pPr>
        <w:ind w:firstLine="709"/>
        <w:contextualSpacing/>
        <w:jc w:val="both"/>
        <w:rPr>
          <w:sz w:val="28"/>
          <w:szCs w:val="28"/>
          <w:lang w:val="ru-RU"/>
        </w:rPr>
      </w:pPr>
      <w:r w:rsidRPr="00F2587E">
        <w:rPr>
          <w:sz w:val="28"/>
          <w:szCs w:val="28"/>
          <w:lang w:val="ru-RU"/>
        </w:rPr>
        <w:t>1) регистрация запроса заявителя о предоставлении муниципальной услуги;</w:t>
      </w:r>
    </w:p>
    <w:p w:rsidR="00F2587E" w:rsidRPr="00F2587E" w:rsidRDefault="00F2587E" w:rsidP="00F2587E">
      <w:pPr>
        <w:ind w:firstLine="709"/>
        <w:contextualSpacing/>
        <w:jc w:val="both"/>
        <w:rPr>
          <w:sz w:val="28"/>
          <w:szCs w:val="28"/>
          <w:lang w:val="ru-RU"/>
        </w:rPr>
      </w:pPr>
      <w:r w:rsidRPr="00F2587E">
        <w:rPr>
          <w:sz w:val="28"/>
          <w:szCs w:val="28"/>
          <w:lang w:val="ru-RU"/>
        </w:rPr>
        <w:t>2) передача заявления на рассмотрение в администрацию муниципального образования «Пинежский муниципальный район»</w:t>
      </w:r>
    </w:p>
    <w:p w:rsidR="00F2587E" w:rsidRPr="00F2587E" w:rsidRDefault="00F2587E" w:rsidP="00F2587E">
      <w:pPr>
        <w:ind w:firstLine="709"/>
        <w:contextualSpacing/>
        <w:jc w:val="both"/>
        <w:rPr>
          <w:sz w:val="28"/>
          <w:szCs w:val="28"/>
          <w:lang w:val="ru-RU"/>
        </w:rPr>
      </w:pPr>
      <w:r w:rsidRPr="00F2587E">
        <w:rPr>
          <w:sz w:val="28"/>
          <w:szCs w:val="28"/>
          <w:lang w:val="ru-RU"/>
        </w:rPr>
        <w:t>3) прием информации от администрации муниципального образования «Пинежский муниципальный район»</w:t>
      </w:r>
    </w:p>
    <w:p w:rsidR="00F2587E" w:rsidRPr="00F2587E" w:rsidRDefault="00F2587E" w:rsidP="00F2587E">
      <w:pPr>
        <w:ind w:firstLine="709"/>
        <w:contextualSpacing/>
        <w:jc w:val="both"/>
        <w:rPr>
          <w:sz w:val="28"/>
          <w:szCs w:val="28"/>
          <w:lang w:val="ru-RU"/>
        </w:rPr>
      </w:pPr>
      <w:r w:rsidRPr="00F2587E">
        <w:rPr>
          <w:sz w:val="28"/>
          <w:szCs w:val="28"/>
          <w:lang w:val="ru-RU"/>
        </w:rPr>
        <w:t>4)выдача информации заявителю либо отказа в предоставлении услуги.</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center"/>
        <w:rPr>
          <w:b/>
          <w:sz w:val="28"/>
          <w:szCs w:val="28"/>
          <w:lang w:val="ru-RU"/>
        </w:rPr>
      </w:pPr>
      <w:r w:rsidRPr="00F2587E">
        <w:rPr>
          <w:b/>
          <w:sz w:val="28"/>
          <w:szCs w:val="28"/>
          <w:lang w:val="ru-RU"/>
        </w:rPr>
        <w:t>1.2. Описание заявителей при предоставлении</w:t>
      </w:r>
    </w:p>
    <w:p w:rsidR="00F2587E" w:rsidRPr="00F2587E" w:rsidRDefault="00F2587E" w:rsidP="00F2587E">
      <w:pPr>
        <w:ind w:firstLine="709"/>
        <w:contextualSpacing/>
        <w:jc w:val="center"/>
        <w:rPr>
          <w:b/>
          <w:sz w:val="28"/>
          <w:szCs w:val="28"/>
          <w:lang w:val="ru-RU"/>
        </w:rPr>
      </w:pPr>
      <w:r w:rsidRPr="00F2587E">
        <w:rPr>
          <w:b/>
          <w:sz w:val="28"/>
          <w:szCs w:val="28"/>
          <w:lang w:val="ru-RU"/>
        </w:rPr>
        <w:lastRenderedPageBreak/>
        <w:t>муниципальной услуги</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both"/>
        <w:rPr>
          <w:sz w:val="28"/>
          <w:szCs w:val="28"/>
          <w:lang w:val="ru-RU"/>
        </w:rPr>
      </w:pPr>
      <w:r w:rsidRPr="00F2587E">
        <w:rPr>
          <w:sz w:val="28"/>
          <w:szCs w:val="28"/>
          <w:lang w:val="ru-RU"/>
        </w:rPr>
        <w:t>4. Заявителями при предоставлении муниципальной услуги являются:</w:t>
      </w:r>
    </w:p>
    <w:p w:rsidR="00F2587E" w:rsidRPr="00F2587E" w:rsidRDefault="00F2587E" w:rsidP="00F2587E">
      <w:pPr>
        <w:jc w:val="both"/>
        <w:rPr>
          <w:sz w:val="28"/>
          <w:szCs w:val="28"/>
          <w:lang w:val="ru-RU"/>
        </w:rPr>
      </w:pPr>
      <w:r w:rsidRPr="00F2587E">
        <w:rPr>
          <w:sz w:val="28"/>
          <w:szCs w:val="28"/>
          <w:lang w:val="ru-RU"/>
        </w:rPr>
        <w:t>Физические и юридические лица, являющиеся собственниками помещений, наниматели жилых помещений, расположенных на территории муниципального образования «Пинежский муниципальный район», либо уполномоченные ими в установленном законом порядке лица, а также органы, уполномоченные на проведение государственного контроля и надзора, по вопросам, отнесенным к их компетенции.</w:t>
      </w:r>
    </w:p>
    <w:p w:rsidR="00F2587E" w:rsidRPr="00F2587E" w:rsidRDefault="00F2587E" w:rsidP="00F2587E">
      <w:pPr>
        <w:ind w:firstLine="709"/>
        <w:contextualSpacing/>
        <w:jc w:val="both"/>
        <w:rPr>
          <w:sz w:val="28"/>
          <w:szCs w:val="28"/>
          <w:lang w:val="ru-RU"/>
        </w:rPr>
      </w:pPr>
      <w:r w:rsidRPr="00F2587E">
        <w:rPr>
          <w:sz w:val="28"/>
          <w:szCs w:val="28"/>
          <w:lang w:val="ru-RU"/>
        </w:rPr>
        <w:t>5. От имени заявителей, указанных в пункте 4 настоящего административного регламента, вправе выступать:</w:t>
      </w:r>
    </w:p>
    <w:p w:rsidR="00F2587E" w:rsidRPr="00F2587E" w:rsidRDefault="00F2587E" w:rsidP="00F2587E">
      <w:pPr>
        <w:ind w:firstLine="709"/>
        <w:contextualSpacing/>
        <w:jc w:val="both"/>
        <w:rPr>
          <w:sz w:val="28"/>
          <w:szCs w:val="28"/>
          <w:lang w:val="ru-RU"/>
        </w:rPr>
      </w:pPr>
      <w:r w:rsidRPr="00F2587E">
        <w:rPr>
          <w:sz w:val="28"/>
          <w:szCs w:val="28"/>
          <w:lang w:val="ru-RU"/>
        </w:rPr>
        <w:t>1) представитель заявителя, действующий в силу закона;</w:t>
      </w:r>
    </w:p>
    <w:p w:rsidR="00F2587E" w:rsidRPr="00F2587E" w:rsidRDefault="00F2587E" w:rsidP="00F2587E">
      <w:pPr>
        <w:ind w:firstLine="709"/>
        <w:contextualSpacing/>
        <w:jc w:val="both"/>
        <w:rPr>
          <w:sz w:val="28"/>
          <w:szCs w:val="28"/>
          <w:lang w:val="ru-RU"/>
        </w:rPr>
      </w:pPr>
      <w:r w:rsidRPr="00F2587E">
        <w:rPr>
          <w:sz w:val="28"/>
          <w:szCs w:val="28"/>
          <w:lang w:val="ru-RU"/>
        </w:rPr>
        <w:t xml:space="preserve"> (далее – заявители).</w:t>
      </w:r>
    </w:p>
    <w:p w:rsidR="00F2587E" w:rsidRPr="00F2587E" w:rsidRDefault="00F2587E" w:rsidP="00F2587E">
      <w:pPr>
        <w:ind w:firstLine="709"/>
        <w:contextualSpacing/>
        <w:jc w:val="center"/>
        <w:rPr>
          <w:b/>
          <w:sz w:val="28"/>
          <w:szCs w:val="28"/>
          <w:lang w:val="ru-RU"/>
        </w:rPr>
      </w:pPr>
      <w:r w:rsidRPr="00F2587E">
        <w:rPr>
          <w:b/>
          <w:sz w:val="28"/>
          <w:szCs w:val="28"/>
          <w:lang w:val="ru-RU"/>
        </w:rPr>
        <w:t>1.3. Требования к порядку информирования</w:t>
      </w:r>
    </w:p>
    <w:p w:rsidR="00F2587E" w:rsidRPr="00F2587E" w:rsidRDefault="00F2587E" w:rsidP="00F2587E">
      <w:pPr>
        <w:ind w:firstLine="709"/>
        <w:contextualSpacing/>
        <w:jc w:val="center"/>
        <w:rPr>
          <w:b/>
          <w:sz w:val="28"/>
          <w:szCs w:val="28"/>
          <w:lang w:val="ru-RU"/>
        </w:rPr>
      </w:pPr>
      <w:r w:rsidRPr="00F2587E">
        <w:rPr>
          <w:b/>
          <w:sz w:val="28"/>
          <w:szCs w:val="28"/>
          <w:lang w:val="ru-RU"/>
        </w:rPr>
        <w:t>о правилах предоставления муниципальной услуги</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both"/>
        <w:rPr>
          <w:sz w:val="28"/>
          <w:szCs w:val="28"/>
          <w:lang w:val="ru-RU"/>
        </w:rPr>
      </w:pPr>
      <w:r w:rsidRPr="00F2587E">
        <w:rPr>
          <w:sz w:val="28"/>
          <w:szCs w:val="28"/>
          <w:lang w:val="ru-RU"/>
        </w:rPr>
        <w:t>6. Информация о правилах предоставления муниципальной услуги может быть получена:</w:t>
      </w:r>
    </w:p>
    <w:p w:rsidR="00F2587E" w:rsidRPr="00F2587E" w:rsidRDefault="00F2587E" w:rsidP="00F2587E">
      <w:pPr>
        <w:ind w:firstLine="709"/>
        <w:contextualSpacing/>
        <w:rPr>
          <w:sz w:val="28"/>
          <w:szCs w:val="28"/>
          <w:lang w:val="ru-RU"/>
        </w:rPr>
      </w:pPr>
      <w:r w:rsidRPr="00F2587E">
        <w:rPr>
          <w:sz w:val="28"/>
          <w:szCs w:val="28"/>
          <w:lang w:val="ru-RU"/>
        </w:rPr>
        <w:t>по телефону;</w:t>
      </w:r>
    </w:p>
    <w:p w:rsidR="00F2587E" w:rsidRPr="00F2587E" w:rsidRDefault="00F2587E" w:rsidP="00F2587E">
      <w:pPr>
        <w:ind w:firstLine="709"/>
        <w:contextualSpacing/>
        <w:rPr>
          <w:sz w:val="28"/>
          <w:szCs w:val="28"/>
          <w:lang w:val="ru-RU"/>
        </w:rPr>
      </w:pPr>
      <w:r w:rsidRPr="00F2587E">
        <w:rPr>
          <w:sz w:val="28"/>
          <w:szCs w:val="28"/>
          <w:lang w:val="ru-RU"/>
        </w:rPr>
        <w:t>по электронной почте;</w:t>
      </w:r>
    </w:p>
    <w:p w:rsidR="00F2587E" w:rsidRPr="00F2587E" w:rsidRDefault="00F2587E" w:rsidP="00F2587E">
      <w:pPr>
        <w:ind w:firstLine="709"/>
        <w:rPr>
          <w:sz w:val="28"/>
          <w:szCs w:val="28"/>
          <w:lang w:val="ru-RU"/>
        </w:rPr>
      </w:pPr>
      <w:r w:rsidRPr="00F2587E">
        <w:rPr>
          <w:sz w:val="28"/>
          <w:szCs w:val="28"/>
          <w:lang w:val="ru-RU"/>
        </w:rPr>
        <w:t>по почте путем обращения заявителя с письменным запросом о предоставлении информации;</w:t>
      </w:r>
    </w:p>
    <w:p w:rsidR="00F2587E" w:rsidRPr="00F2587E" w:rsidRDefault="00F2587E" w:rsidP="00F2587E">
      <w:pPr>
        <w:ind w:firstLine="709"/>
        <w:rPr>
          <w:sz w:val="28"/>
          <w:szCs w:val="28"/>
          <w:lang w:val="ru-RU"/>
        </w:rPr>
      </w:pPr>
      <w:r w:rsidRPr="00F2587E">
        <w:rPr>
          <w:sz w:val="28"/>
          <w:szCs w:val="28"/>
          <w:lang w:val="ru-RU"/>
        </w:rPr>
        <w:t>при личном обращении заявителя:;</w:t>
      </w:r>
    </w:p>
    <w:p w:rsidR="00F2587E" w:rsidRPr="00F2587E" w:rsidRDefault="00F2587E" w:rsidP="00F2587E">
      <w:pPr>
        <w:jc w:val="both"/>
        <w:rPr>
          <w:sz w:val="28"/>
          <w:szCs w:val="28"/>
          <w:lang w:val="ru-RU"/>
        </w:rPr>
      </w:pPr>
      <w:r w:rsidRPr="00F2587E">
        <w:rPr>
          <w:sz w:val="28"/>
          <w:szCs w:val="28"/>
          <w:lang w:val="ru-RU"/>
        </w:rPr>
        <w:t>на официальном сайте муниципального образования муниципального образования «Пинежский муниципальный район»  администрации в информационно-телекоммуникационной сети «Интернет».;</w:t>
      </w:r>
    </w:p>
    <w:p w:rsidR="00F2587E" w:rsidRPr="00F2587E" w:rsidRDefault="00F2587E" w:rsidP="00F2587E">
      <w:pPr>
        <w:ind w:firstLine="709"/>
        <w:contextualSpacing/>
        <w:jc w:val="both"/>
        <w:rPr>
          <w:sz w:val="28"/>
          <w:szCs w:val="28"/>
          <w:lang w:val="ru-RU"/>
        </w:rPr>
      </w:pPr>
      <w:r w:rsidRPr="00F2587E">
        <w:rPr>
          <w:sz w:val="28"/>
          <w:szCs w:val="28"/>
          <w:lang w:val="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2587E" w:rsidRPr="00F2587E" w:rsidRDefault="00F2587E" w:rsidP="00F2587E">
      <w:pPr>
        <w:ind w:firstLine="709"/>
        <w:contextualSpacing/>
        <w:jc w:val="both"/>
        <w:rPr>
          <w:sz w:val="28"/>
          <w:szCs w:val="28"/>
          <w:lang w:val="ru-RU"/>
        </w:rPr>
      </w:pPr>
      <w:r w:rsidRPr="00F2587E">
        <w:rPr>
          <w:sz w:val="28"/>
          <w:szCs w:val="28"/>
          <w:lang w:val="ru-RU"/>
        </w:rPr>
        <w:t>в помещениях администрации (на информационных стендах);</w:t>
      </w:r>
    </w:p>
    <w:p w:rsidR="00F2587E" w:rsidRPr="00F2587E" w:rsidRDefault="00F2587E" w:rsidP="00F2587E">
      <w:pPr>
        <w:ind w:firstLine="709"/>
        <w:contextualSpacing/>
        <w:jc w:val="both"/>
        <w:rPr>
          <w:sz w:val="28"/>
          <w:szCs w:val="28"/>
          <w:lang w:val="ru-RU"/>
        </w:rPr>
      </w:pPr>
      <w:r w:rsidRPr="00F2587E">
        <w:rPr>
          <w:sz w:val="28"/>
          <w:szCs w:val="28"/>
          <w:lang w:val="ru-RU"/>
        </w:rPr>
        <w:t>в многофункциональном центре предоставления государственных и муниципальных услуг и (или) привлекаемых им организациях.</w:t>
      </w:r>
    </w:p>
    <w:p w:rsidR="00F2587E" w:rsidRPr="00F2587E" w:rsidRDefault="00F2587E" w:rsidP="00F2587E">
      <w:pPr>
        <w:ind w:firstLine="709"/>
        <w:contextualSpacing/>
        <w:jc w:val="both"/>
        <w:rPr>
          <w:sz w:val="28"/>
          <w:szCs w:val="28"/>
          <w:lang w:val="ru-RU"/>
        </w:rPr>
      </w:pPr>
      <w:r w:rsidRPr="00F2587E">
        <w:rPr>
          <w:sz w:val="28"/>
          <w:szCs w:val="28"/>
          <w:lang w:val="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2587E" w:rsidRPr="00F2587E" w:rsidRDefault="00F2587E" w:rsidP="00F2587E">
      <w:pPr>
        <w:ind w:firstLine="709"/>
        <w:contextualSpacing/>
        <w:jc w:val="both"/>
        <w:rPr>
          <w:sz w:val="28"/>
          <w:szCs w:val="28"/>
          <w:lang w:val="ru-RU"/>
        </w:rPr>
      </w:pPr>
      <w:r w:rsidRPr="00F2587E">
        <w:rPr>
          <w:sz w:val="28"/>
          <w:szCs w:val="28"/>
          <w:lang w:val="ru-RU"/>
        </w:rPr>
        <w:t>1) сообщается следующая информация:</w:t>
      </w:r>
    </w:p>
    <w:p w:rsidR="00F2587E" w:rsidRPr="00F2587E" w:rsidRDefault="00F2587E" w:rsidP="00F2587E">
      <w:pPr>
        <w:ind w:firstLine="709"/>
        <w:contextualSpacing/>
        <w:jc w:val="both"/>
        <w:rPr>
          <w:sz w:val="28"/>
          <w:szCs w:val="28"/>
          <w:lang w:val="ru-RU"/>
        </w:rPr>
      </w:pPr>
      <w:r w:rsidRPr="00F2587E">
        <w:rPr>
          <w:sz w:val="28"/>
          <w:szCs w:val="28"/>
          <w:lang w:val="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F2587E" w:rsidRPr="00F2587E" w:rsidRDefault="00F2587E" w:rsidP="00F2587E">
      <w:pPr>
        <w:ind w:firstLine="709"/>
        <w:contextualSpacing/>
        <w:jc w:val="both"/>
        <w:rPr>
          <w:sz w:val="28"/>
          <w:szCs w:val="28"/>
          <w:lang w:val="ru-RU"/>
        </w:rPr>
      </w:pPr>
      <w:r w:rsidRPr="00F2587E">
        <w:rPr>
          <w:sz w:val="28"/>
          <w:szCs w:val="28"/>
          <w:lang w:val="ru-RU"/>
        </w:rPr>
        <w:t>график работы администрации с заявителями в целях оказания содействия при подаче запросов заявителей в электронной форме;</w:t>
      </w:r>
    </w:p>
    <w:p w:rsidR="00F2587E" w:rsidRPr="00F2587E" w:rsidRDefault="00F2587E" w:rsidP="00F2587E">
      <w:pPr>
        <w:ind w:firstLine="709"/>
        <w:contextualSpacing/>
        <w:jc w:val="both"/>
        <w:rPr>
          <w:sz w:val="28"/>
          <w:szCs w:val="28"/>
          <w:lang w:val="ru-RU"/>
        </w:rPr>
      </w:pPr>
      <w:r w:rsidRPr="00F2587E">
        <w:rPr>
          <w:sz w:val="28"/>
          <w:szCs w:val="28"/>
          <w:lang w:val="ru-RU"/>
        </w:rPr>
        <w:t>график работы администрации с заявителями по иным вопросам их взаимодействия;</w:t>
      </w:r>
    </w:p>
    <w:p w:rsidR="00F2587E" w:rsidRPr="00F2587E" w:rsidRDefault="00F2587E" w:rsidP="00F2587E">
      <w:pPr>
        <w:ind w:firstLine="709"/>
        <w:contextualSpacing/>
        <w:jc w:val="both"/>
        <w:rPr>
          <w:sz w:val="28"/>
          <w:szCs w:val="28"/>
          <w:lang w:val="ru-RU"/>
        </w:rPr>
      </w:pPr>
      <w:r w:rsidRPr="00F2587E">
        <w:rPr>
          <w:sz w:val="28"/>
          <w:szCs w:val="28"/>
          <w:lang w:val="ru-RU"/>
        </w:rPr>
        <w:t xml:space="preserve">сведения о порядке досудебного (внесудебного) обжалования решений и действий (бездействия) должностных лиц, муниципальных служащих </w:t>
      </w:r>
      <w:r w:rsidRPr="00F2587E">
        <w:rPr>
          <w:sz w:val="28"/>
          <w:szCs w:val="28"/>
          <w:lang w:val="ru-RU"/>
        </w:rPr>
        <w:lastRenderedPageBreak/>
        <w:t>администрации муниципального образования «Пинежский муниципальный район»,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F2587E" w:rsidRPr="00F2587E" w:rsidRDefault="00F2587E" w:rsidP="00F2587E">
      <w:pPr>
        <w:ind w:firstLine="709"/>
        <w:contextualSpacing/>
        <w:jc w:val="both"/>
        <w:rPr>
          <w:sz w:val="28"/>
          <w:szCs w:val="28"/>
          <w:lang w:val="ru-RU"/>
        </w:rPr>
      </w:pPr>
      <w:r w:rsidRPr="00F2587E">
        <w:rPr>
          <w:sz w:val="28"/>
          <w:szCs w:val="28"/>
          <w:lang w:val="ru-RU"/>
        </w:rPr>
        <w:t>2) осуществляется консультирование по порядку предоставления муниципальной услуги, в том числе в электронной форме.</w:t>
      </w:r>
    </w:p>
    <w:p w:rsidR="00F2587E" w:rsidRPr="00F2587E" w:rsidRDefault="00F2587E" w:rsidP="00F2587E">
      <w:pPr>
        <w:ind w:firstLine="709"/>
        <w:contextualSpacing/>
        <w:jc w:val="both"/>
        <w:rPr>
          <w:sz w:val="28"/>
          <w:szCs w:val="28"/>
          <w:lang w:val="ru-RU"/>
        </w:rPr>
      </w:pPr>
      <w:r w:rsidRPr="00F2587E">
        <w:rPr>
          <w:sz w:val="28"/>
          <w:szCs w:val="28"/>
          <w:lang w:val="ru-RU"/>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F2587E" w:rsidRPr="00F2587E" w:rsidRDefault="00F2587E" w:rsidP="00F2587E">
      <w:pPr>
        <w:ind w:firstLine="709"/>
        <w:contextualSpacing/>
        <w:jc w:val="both"/>
        <w:rPr>
          <w:sz w:val="28"/>
          <w:szCs w:val="28"/>
          <w:lang w:val="ru-RU"/>
        </w:rPr>
      </w:pPr>
      <w:proofErr w:type="gramStart"/>
      <w:r w:rsidRPr="00F2587E">
        <w:rPr>
          <w:sz w:val="28"/>
          <w:szCs w:val="28"/>
          <w:lang w:val="ru-RU"/>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w:t>
      </w:r>
      <w:r w:rsidRPr="00F2587E">
        <w:rPr>
          <w:sz w:val="28"/>
          <w:szCs w:val="28"/>
        </w:rPr>
        <w:t> </w:t>
      </w:r>
      <w:r w:rsidRPr="00F2587E">
        <w:rPr>
          <w:sz w:val="28"/>
          <w:szCs w:val="28"/>
          <w:lang w:val="ru-RU"/>
        </w:rPr>
        <w:t>59-ФЗ «О порядке рассмотрения обращений граждан Российской Федерации» и Федеральным законом от 09 февраля 2009 года №</w:t>
      </w:r>
      <w:r w:rsidRPr="00F2587E">
        <w:rPr>
          <w:sz w:val="28"/>
          <w:szCs w:val="28"/>
        </w:rPr>
        <w:t> </w:t>
      </w:r>
      <w:r w:rsidRPr="00F2587E">
        <w:rPr>
          <w:sz w:val="28"/>
          <w:szCs w:val="28"/>
          <w:lang w:val="ru-RU"/>
        </w:rPr>
        <w:t>8-ФЗ «Об обеспечении доступа к информации о деятельности государственных органов и органов местного самоуправления».</w:t>
      </w:r>
      <w:proofErr w:type="gramEnd"/>
    </w:p>
    <w:p w:rsidR="00F2587E" w:rsidRPr="00F2587E" w:rsidRDefault="00F2587E" w:rsidP="00F2587E">
      <w:pPr>
        <w:ind w:firstLine="709"/>
        <w:contextualSpacing/>
        <w:jc w:val="both"/>
        <w:rPr>
          <w:sz w:val="28"/>
          <w:szCs w:val="28"/>
          <w:lang w:val="ru-RU"/>
        </w:rPr>
      </w:pPr>
      <w:r w:rsidRPr="00F2587E">
        <w:rPr>
          <w:sz w:val="28"/>
          <w:szCs w:val="28"/>
          <w:lang w:val="ru-RU"/>
        </w:rPr>
        <w:t>8. На официальном сайте муниципального образования «муниципального образования «Пинежский муниципальный район»</w:t>
      </w:r>
    </w:p>
    <w:p w:rsidR="00F2587E" w:rsidRPr="00F2587E" w:rsidRDefault="00F2587E" w:rsidP="00F2587E">
      <w:pPr>
        <w:ind w:firstLine="709"/>
        <w:contextualSpacing/>
        <w:jc w:val="both"/>
        <w:rPr>
          <w:sz w:val="28"/>
          <w:szCs w:val="28"/>
          <w:lang w:val="ru-RU"/>
        </w:rPr>
      </w:pPr>
      <w:r w:rsidRPr="00F2587E">
        <w:rPr>
          <w:sz w:val="28"/>
          <w:szCs w:val="28"/>
          <w:lang w:val="ru-RU"/>
        </w:rPr>
        <w:t>в информационно-телекоммуникационной сети «Интернет» размещается следующая информация:</w:t>
      </w:r>
    </w:p>
    <w:p w:rsidR="00F2587E" w:rsidRPr="00F2587E" w:rsidRDefault="00F2587E" w:rsidP="00F2587E">
      <w:pPr>
        <w:ind w:firstLine="709"/>
        <w:contextualSpacing/>
        <w:jc w:val="both"/>
        <w:rPr>
          <w:sz w:val="28"/>
          <w:szCs w:val="28"/>
          <w:lang w:val="ru-RU"/>
        </w:rPr>
      </w:pPr>
      <w:r w:rsidRPr="00F2587E">
        <w:rPr>
          <w:sz w:val="28"/>
          <w:szCs w:val="28"/>
          <w:lang w:val="ru-RU"/>
        </w:rPr>
        <w:t>текст настоящего административного регламента;</w:t>
      </w:r>
    </w:p>
    <w:p w:rsidR="00F2587E" w:rsidRPr="00F2587E" w:rsidRDefault="00F2587E" w:rsidP="00F2587E">
      <w:pPr>
        <w:ind w:firstLine="709"/>
        <w:contextualSpacing/>
        <w:jc w:val="both"/>
        <w:rPr>
          <w:sz w:val="28"/>
          <w:szCs w:val="28"/>
          <w:lang w:val="ru-RU"/>
        </w:rPr>
      </w:pPr>
      <w:r w:rsidRPr="00F2587E">
        <w:rPr>
          <w:sz w:val="28"/>
          <w:szCs w:val="28"/>
          <w:lang w:val="ru-RU"/>
        </w:rPr>
        <w:t>контактные данные администрации, указанные в пункте 7 настоящего административного регламента;</w:t>
      </w:r>
    </w:p>
    <w:p w:rsidR="00F2587E" w:rsidRPr="00F2587E" w:rsidRDefault="00F2587E" w:rsidP="00F2587E">
      <w:pPr>
        <w:ind w:firstLine="709"/>
        <w:contextualSpacing/>
        <w:jc w:val="both"/>
        <w:rPr>
          <w:sz w:val="28"/>
          <w:szCs w:val="28"/>
          <w:lang w:val="ru-RU"/>
        </w:rPr>
      </w:pPr>
      <w:r w:rsidRPr="00F2587E">
        <w:rPr>
          <w:sz w:val="28"/>
          <w:szCs w:val="28"/>
          <w:lang w:val="ru-RU"/>
        </w:rPr>
        <w:t>график работы администрации с заявителями в целях оказания содействия при подаче запросов заявителей в электронной форме;</w:t>
      </w:r>
    </w:p>
    <w:p w:rsidR="00F2587E" w:rsidRPr="00F2587E" w:rsidRDefault="00F2587E" w:rsidP="00F2587E">
      <w:pPr>
        <w:ind w:firstLine="709"/>
        <w:contextualSpacing/>
        <w:jc w:val="both"/>
        <w:rPr>
          <w:sz w:val="28"/>
          <w:szCs w:val="28"/>
          <w:lang w:val="ru-RU"/>
        </w:rPr>
      </w:pPr>
      <w:r w:rsidRPr="00F2587E">
        <w:rPr>
          <w:sz w:val="28"/>
          <w:szCs w:val="28"/>
          <w:lang w:val="ru-RU"/>
        </w:rPr>
        <w:t>график работы администрации с заявителями по иным вопросам их взаимодействия;</w:t>
      </w:r>
    </w:p>
    <w:p w:rsidR="00F2587E" w:rsidRPr="00F2587E" w:rsidRDefault="00F2587E" w:rsidP="00F2587E">
      <w:pPr>
        <w:ind w:firstLine="709"/>
        <w:contextualSpacing/>
        <w:jc w:val="both"/>
        <w:rPr>
          <w:sz w:val="28"/>
          <w:szCs w:val="28"/>
          <w:lang w:val="ru-RU"/>
        </w:rPr>
      </w:pPr>
      <w:r w:rsidRPr="00F2587E">
        <w:rPr>
          <w:sz w:val="28"/>
          <w:szCs w:val="28"/>
          <w:lang w:val="ru-RU"/>
        </w:rPr>
        <w:t>образцы заполнения заявителями бланков документов;</w:t>
      </w:r>
    </w:p>
    <w:p w:rsidR="00F2587E" w:rsidRPr="00F2587E" w:rsidRDefault="00F2587E" w:rsidP="00F2587E">
      <w:pPr>
        <w:ind w:firstLine="709"/>
        <w:contextualSpacing/>
        <w:jc w:val="both"/>
        <w:rPr>
          <w:sz w:val="28"/>
          <w:szCs w:val="28"/>
          <w:lang w:val="ru-RU"/>
        </w:rPr>
      </w:pPr>
      <w:r w:rsidRPr="00F2587E">
        <w:rPr>
          <w:sz w:val="28"/>
          <w:szCs w:val="28"/>
          <w:lang w:val="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2587E" w:rsidRPr="00F2587E" w:rsidRDefault="00F2587E" w:rsidP="00F2587E">
      <w:pPr>
        <w:ind w:firstLine="709"/>
        <w:contextualSpacing/>
        <w:jc w:val="both"/>
        <w:rPr>
          <w:sz w:val="28"/>
          <w:szCs w:val="28"/>
          <w:lang w:val="ru-RU"/>
        </w:rPr>
      </w:pPr>
      <w:r w:rsidRPr="00F2587E">
        <w:rPr>
          <w:sz w:val="28"/>
          <w:szCs w:val="28"/>
          <w:lang w:val="ru-RU"/>
        </w:rPr>
        <w:lastRenderedPageBreak/>
        <w:t>порядок получения консультаций (справок) о предоставлении муниципальной услуги;</w:t>
      </w:r>
    </w:p>
    <w:p w:rsidR="00F2587E" w:rsidRPr="00F2587E" w:rsidRDefault="00F2587E" w:rsidP="00F2587E">
      <w:pPr>
        <w:ind w:firstLine="709"/>
        <w:contextualSpacing/>
        <w:jc w:val="both"/>
        <w:rPr>
          <w:sz w:val="28"/>
          <w:szCs w:val="28"/>
          <w:lang w:val="ru-RU"/>
        </w:rPr>
      </w:pPr>
      <w:r w:rsidRPr="00F2587E">
        <w:rPr>
          <w:sz w:val="28"/>
          <w:szCs w:val="28"/>
          <w:lang w:val="ru-RU"/>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F2587E" w:rsidRPr="00F2587E" w:rsidRDefault="00F2587E" w:rsidP="00F2587E">
      <w:pPr>
        <w:ind w:firstLine="709"/>
        <w:contextualSpacing/>
        <w:jc w:val="both"/>
        <w:rPr>
          <w:sz w:val="28"/>
          <w:szCs w:val="28"/>
          <w:lang w:val="ru-RU"/>
        </w:rPr>
      </w:pPr>
      <w:r w:rsidRPr="00F2587E">
        <w:rPr>
          <w:sz w:val="28"/>
          <w:szCs w:val="28"/>
          <w:lang w:val="ru-RU"/>
        </w:rPr>
        <w:t>9. На Архангельском региональном портале государственных и муниципальных услуг (функций) размещаются:</w:t>
      </w:r>
    </w:p>
    <w:p w:rsidR="00F2587E" w:rsidRPr="00F2587E" w:rsidRDefault="00F2587E" w:rsidP="00F2587E">
      <w:pPr>
        <w:ind w:firstLine="709"/>
        <w:contextualSpacing/>
        <w:jc w:val="both"/>
        <w:rPr>
          <w:sz w:val="28"/>
          <w:szCs w:val="28"/>
          <w:lang w:val="ru-RU"/>
        </w:rPr>
      </w:pPr>
      <w:r w:rsidRPr="00F2587E">
        <w:rPr>
          <w:sz w:val="28"/>
          <w:szCs w:val="28"/>
          <w:lang w:val="ru-RU"/>
        </w:rPr>
        <w:t>информация, указанная в пункте 8 настоящего административного регламента;</w:t>
      </w:r>
    </w:p>
    <w:p w:rsidR="00F2587E" w:rsidRPr="00F2587E" w:rsidRDefault="00F2587E" w:rsidP="00F2587E">
      <w:pPr>
        <w:ind w:firstLine="709"/>
        <w:contextualSpacing/>
        <w:jc w:val="both"/>
        <w:rPr>
          <w:sz w:val="28"/>
          <w:szCs w:val="28"/>
          <w:lang w:val="ru-RU"/>
        </w:rPr>
      </w:pPr>
      <w:r w:rsidRPr="00F2587E">
        <w:rPr>
          <w:sz w:val="28"/>
          <w:szCs w:val="28"/>
          <w:lang w:val="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Pr="00F2587E">
        <w:rPr>
          <w:sz w:val="28"/>
          <w:szCs w:val="28"/>
        </w:rPr>
        <w:t> </w:t>
      </w:r>
      <w:r w:rsidRPr="00F2587E">
        <w:rPr>
          <w:sz w:val="28"/>
          <w:szCs w:val="28"/>
          <w:lang w:val="ru-RU"/>
        </w:rPr>
        <w:t>408-пп.</w:t>
      </w:r>
    </w:p>
    <w:p w:rsidR="00F2587E" w:rsidRPr="00F2587E" w:rsidRDefault="00F2587E" w:rsidP="00F2587E">
      <w:pPr>
        <w:ind w:firstLine="709"/>
        <w:contextualSpacing/>
        <w:jc w:val="both"/>
        <w:rPr>
          <w:sz w:val="28"/>
          <w:szCs w:val="28"/>
          <w:lang w:val="ru-RU"/>
        </w:rPr>
      </w:pPr>
      <w:r w:rsidRPr="00F2587E">
        <w:rPr>
          <w:sz w:val="28"/>
          <w:szCs w:val="28"/>
          <w:lang w:val="ru-RU"/>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F2587E" w:rsidRPr="00F2587E" w:rsidRDefault="00F2587E" w:rsidP="00F2587E">
      <w:pPr>
        <w:ind w:firstLine="709"/>
        <w:contextualSpacing/>
        <w:jc w:val="both"/>
        <w:rPr>
          <w:b/>
          <w:bCs/>
          <w:sz w:val="28"/>
          <w:szCs w:val="28"/>
          <w:lang w:val="ru-RU"/>
        </w:rPr>
      </w:pPr>
      <w:r w:rsidRPr="00F2587E">
        <w:rPr>
          <w:sz w:val="28"/>
          <w:szCs w:val="28"/>
          <w:lang w:val="ru-RU"/>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Pr="00F2587E">
        <w:rPr>
          <w:sz w:val="28"/>
          <w:szCs w:val="28"/>
        </w:rPr>
        <w:t> </w:t>
      </w:r>
      <w:r w:rsidRPr="00F2587E">
        <w:rPr>
          <w:sz w:val="28"/>
          <w:szCs w:val="28"/>
          <w:lang w:val="ru-RU"/>
        </w:rPr>
        <w:t>1376</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center"/>
        <w:rPr>
          <w:b/>
          <w:bCs/>
          <w:sz w:val="28"/>
          <w:szCs w:val="28"/>
          <w:lang w:val="ru-RU"/>
        </w:rPr>
      </w:pPr>
      <w:r w:rsidRPr="00F2587E">
        <w:rPr>
          <w:b/>
          <w:bCs/>
          <w:sz w:val="28"/>
          <w:szCs w:val="28"/>
        </w:rPr>
        <w:t>II</w:t>
      </w:r>
      <w:r w:rsidRPr="00F2587E">
        <w:rPr>
          <w:b/>
          <w:bCs/>
          <w:sz w:val="28"/>
          <w:szCs w:val="28"/>
          <w:lang w:val="ru-RU"/>
        </w:rPr>
        <w:t>. Стандарт предоставления муниципальной услуги</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both"/>
        <w:rPr>
          <w:sz w:val="28"/>
          <w:szCs w:val="28"/>
          <w:lang w:val="ru-RU"/>
        </w:rPr>
      </w:pPr>
      <w:r w:rsidRPr="00F2587E">
        <w:rPr>
          <w:sz w:val="28"/>
          <w:szCs w:val="28"/>
          <w:lang w:val="ru-RU"/>
        </w:rPr>
        <w:t>11. Полное наименование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w:t>
      </w:r>
      <w:r w:rsidRPr="00F2587E">
        <w:rPr>
          <w:sz w:val="28"/>
          <w:szCs w:val="28"/>
          <w:lang w:val="ru-RU"/>
        </w:rPr>
        <w:t>к</w:t>
      </w:r>
      <w:r w:rsidRPr="00F2587E">
        <w:rPr>
          <w:sz w:val="28"/>
          <w:szCs w:val="28"/>
          <w:lang w:val="ru-RU"/>
        </w:rPr>
        <w:t>ции».</w:t>
      </w:r>
    </w:p>
    <w:p w:rsidR="00F2587E" w:rsidRPr="00F2587E" w:rsidRDefault="00F2587E" w:rsidP="00F2587E">
      <w:pPr>
        <w:ind w:firstLine="709"/>
        <w:contextualSpacing/>
        <w:jc w:val="both"/>
        <w:rPr>
          <w:sz w:val="28"/>
          <w:szCs w:val="28"/>
          <w:lang w:val="ru-RU"/>
        </w:rPr>
      </w:pPr>
      <w:r w:rsidRPr="00F2587E">
        <w:rPr>
          <w:sz w:val="28"/>
          <w:szCs w:val="28"/>
          <w:lang w:val="ru-RU"/>
        </w:rPr>
        <w:t>Краткое наименование муниципальной услуги: «Признание помещений жилыми помещениями, жилых помещений непригодными (пригодными)».</w:t>
      </w:r>
    </w:p>
    <w:p w:rsidR="00F2587E" w:rsidRPr="00F2587E" w:rsidRDefault="00F2587E" w:rsidP="00F2587E">
      <w:pPr>
        <w:ind w:firstLine="709"/>
        <w:contextualSpacing/>
        <w:jc w:val="both"/>
        <w:rPr>
          <w:sz w:val="28"/>
          <w:szCs w:val="28"/>
          <w:lang w:val="ru-RU"/>
        </w:rPr>
      </w:pPr>
      <w:r w:rsidRPr="00F2587E">
        <w:rPr>
          <w:sz w:val="28"/>
          <w:szCs w:val="28"/>
          <w:lang w:val="ru-RU"/>
        </w:rPr>
        <w:t>12. Муниципальная услуга предоставляется администрацией, в лице структурного подразделения- комитет по управлению муниципальным имуществом и ЖКХ администрации муниципального образования «Пинежский муниципальный район» (далее- КУМИ и ЖКХ).</w:t>
      </w:r>
    </w:p>
    <w:p w:rsidR="00F2587E" w:rsidRPr="00F2587E" w:rsidRDefault="00F2587E" w:rsidP="00F2587E">
      <w:pPr>
        <w:ind w:firstLine="709"/>
        <w:contextualSpacing/>
        <w:jc w:val="both"/>
        <w:rPr>
          <w:sz w:val="28"/>
          <w:szCs w:val="28"/>
          <w:lang w:val="ru-RU"/>
        </w:rPr>
      </w:pPr>
      <w:r w:rsidRPr="00F2587E">
        <w:rPr>
          <w:sz w:val="28"/>
          <w:szCs w:val="28"/>
          <w:lang w:val="ru-RU"/>
        </w:rPr>
        <w:t xml:space="preserve"> Межведомственная комиссия  для оценки жилых помещений образуется постановлением администрации на территории муниципального образования «Пинежский муниципальный район» (далее по тексту – комиссия). </w:t>
      </w:r>
    </w:p>
    <w:p w:rsidR="00F2587E" w:rsidRPr="00F2587E" w:rsidRDefault="00F2587E" w:rsidP="00F2587E">
      <w:pPr>
        <w:ind w:firstLine="709"/>
        <w:contextualSpacing/>
        <w:jc w:val="both"/>
        <w:rPr>
          <w:sz w:val="28"/>
          <w:szCs w:val="28"/>
          <w:lang w:val="ru-RU"/>
        </w:rPr>
      </w:pPr>
      <w:r w:rsidRPr="00F2587E">
        <w:rPr>
          <w:sz w:val="28"/>
          <w:szCs w:val="28"/>
          <w:lang w:val="ru-RU"/>
        </w:rPr>
        <w:t xml:space="preserve">Комиссия, осуществляющая работу по оказанию Услуги, считается уполномоченным лицом, исполняет обязанности в объеме, установленным </w:t>
      </w:r>
      <w:r w:rsidRPr="00F2587E">
        <w:rPr>
          <w:sz w:val="28"/>
          <w:szCs w:val="28"/>
          <w:lang w:val="ru-RU"/>
        </w:rPr>
        <w:lastRenderedPageBreak/>
        <w:t>его должностной инструкцией, и несёт установленную законодательством РФ, иными нормативными правовыми актами, ответственность за правильность действий. Состав комиссии утверждается распоряжением администрации муниципального образования «Пинежский муниципальный район».</w:t>
      </w:r>
    </w:p>
    <w:p w:rsidR="00F2587E" w:rsidRPr="00F2587E" w:rsidRDefault="00F2587E" w:rsidP="00F2587E">
      <w:pPr>
        <w:ind w:firstLine="709"/>
        <w:contextualSpacing/>
        <w:jc w:val="both"/>
        <w:rPr>
          <w:sz w:val="28"/>
          <w:szCs w:val="28"/>
          <w:lang w:val="ru-RU"/>
        </w:rPr>
      </w:pPr>
      <w:r w:rsidRPr="00F2587E">
        <w:rPr>
          <w:sz w:val="28"/>
          <w:szCs w:val="28"/>
          <w:lang w:val="ru-RU"/>
        </w:rPr>
        <w:t>При оказании Услуги, в целях получения документов и информации, необходимых для принятия решения, уполномоченное  лицо осуществляет взаимодействие с гражданами, а также организациями и учреждениями, имеющими сведения, необходимые для принятия решения и качественного оказания Услуги.</w:t>
      </w:r>
    </w:p>
    <w:p w:rsidR="00F2587E" w:rsidRPr="00F2587E" w:rsidRDefault="00F2587E" w:rsidP="00F2587E">
      <w:pPr>
        <w:ind w:firstLine="720"/>
        <w:jc w:val="both"/>
        <w:rPr>
          <w:sz w:val="28"/>
          <w:szCs w:val="28"/>
          <w:lang w:val="ru-RU"/>
        </w:rPr>
      </w:pPr>
      <w:r w:rsidRPr="00F2587E">
        <w:rPr>
          <w:sz w:val="28"/>
          <w:szCs w:val="28"/>
          <w:lang w:val="ru-RU"/>
        </w:rPr>
        <w:t>13.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center"/>
        <w:rPr>
          <w:b/>
          <w:bCs/>
          <w:sz w:val="28"/>
          <w:szCs w:val="28"/>
          <w:lang w:val="ru-RU"/>
        </w:rPr>
      </w:pPr>
      <w:r w:rsidRPr="00F2587E">
        <w:rPr>
          <w:b/>
          <w:bCs/>
          <w:sz w:val="28"/>
          <w:szCs w:val="28"/>
          <w:lang w:val="ru-RU"/>
        </w:rPr>
        <w:t>2.1. Перечень документов, необходимых для предоставления</w:t>
      </w:r>
    </w:p>
    <w:p w:rsidR="00F2587E" w:rsidRPr="00F2587E" w:rsidRDefault="00F2587E" w:rsidP="00F2587E">
      <w:pPr>
        <w:ind w:firstLine="709"/>
        <w:contextualSpacing/>
        <w:jc w:val="center"/>
        <w:rPr>
          <w:b/>
          <w:bCs/>
          <w:sz w:val="28"/>
          <w:szCs w:val="28"/>
          <w:lang w:val="ru-RU"/>
        </w:rPr>
      </w:pPr>
      <w:r w:rsidRPr="00F2587E">
        <w:rPr>
          <w:b/>
          <w:bCs/>
          <w:sz w:val="28"/>
          <w:szCs w:val="28"/>
          <w:lang w:val="ru-RU"/>
        </w:rPr>
        <w:t>муниципальной услуги</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both"/>
        <w:rPr>
          <w:sz w:val="28"/>
          <w:szCs w:val="28"/>
          <w:lang w:val="ru-RU"/>
        </w:rPr>
      </w:pPr>
      <w:r w:rsidRPr="00F2587E">
        <w:rPr>
          <w:sz w:val="28"/>
          <w:szCs w:val="28"/>
          <w:lang w:val="ru-RU"/>
        </w:rPr>
        <w:t>14. Для предоставления услуги заявитель представляет (далее также – запрос заявителя):</w:t>
      </w:r>
    </w:p>
    <w:p w:rsidR="00F2587E" w:rsidRPr="00F2587E" w:rsidRDefault="00F2587E" w:rsidP="00F2587E">
      <w:pPr>
        <w:ind w:firstLine="709"/>
        <w:contextualSpacing/>
        <w:jc w:val="both"/>
        <w:rPr>
          <w:sz w:val="28"/>
          <w:szCs w:val="28"/>
          <w:lang w:val="ru-RU"/>
        </w:rPr>
      </w:pPr>
      <w:r w:rsidRPr="00F2587E">
        <w:rPr>
          <w:sz w:val="28"/>
          <w:szCs w:val="28"/>
          <w:lang w:val="ru-RU"/>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2587E" w:rsidRPr="00F2587E" w:rsidRDefault="00F2587E" w:rsidP="00F2587E">
      <w:pPr>
        <w:ind w:firstLine="709"/>
        <w:contextualSpacing/>
        <w:jc w:val="both"/>
        <w:rPr>
          <w:sz w:val="28"/>
          <w:szCs w:val="28"/>
          <w:lang w:val="ru-RU"/>
        </w:rPr>
      </w:pPr>
      <w:r w:rsidRPr="00F2587E">
        <w:rPr>
          <w:sz w:val="28"/>
          <w:szCs w:val="28"/>
          <w:lang w:val="ru-RU"/>
        </w:rP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2587E" w:rsidRPr="00F2587E" w:rsidRDefault="00F2587E" w:rsidP="00F2587E">
      <w:pPr>
        <w:ind w:firstLine="709"/>
        <w:contextualSpacing/>
        <w:jc w:val="both"/>
        <w:rPr>
          <w:sz w:val="28"/>
          <w:szCs w:val="28"/>
          <w:lang w:val="ru-RU"/>
        </w:rPr>
      </w:pPr>
      <w:r w:rsidRPr="00F2587E">
        <w:rPr>
          <w:sz w:val="28"/>
          <w:szCs w:val="28"/>
          <w:lang w:val="ru-RU"/>
        </w:rPr>
        <w:t>3) в отношении нежилого помещения для признания его в дальнейшем жилым помещением - проект реконструкции нежилого помещения;</w:t>
      </w:r>
    </w:p>
    <w:p w:rsidR="00F2587E" w:rsidRPr="00F2587E" w:rsidRDefault="00F2587E" w:rsidP="00F2587E">
      <w:pPr>
        <w:ind w:firstLine="709"/>
        <w:contextualSpacing/>
        <w:jc w:val="both"/>
        <w:rPr>
          <w:sz w:val="28"/>
          <w:szCs w:val="28"/>
          <w:lang w:val="ru-RU"/>
        </w:rPr>
      </w:pPr>
      <w:r w:rsidRPr="00F2587E">
        <w:rPr>
          <w:sz w:val="28"/>
          <w:szCs w:val="28"/>
          <w:lang w:val="ru-RU"/>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2587E" w:rsidRPr="00F2587E" w:rsidRDefault="00F2587E" w:rsidP="00F2587E">
      <w:pPr>
        <w:ind w:firstLine="709"/>
        <w:contextualSpacing/>
        <w:jc w:val="both"/>
        <w:rPr>
          <w:sz w:val="28"/>
          <w:szCs w:val="28"/>
          <w:lang w:val="ru-RU"/>
        </w:rPr>
      </w:pPr>
      <w:r w:rsidRPr="00F2587E">
        <w:rPr>
          <w:sz w:val="28"/>
          <w:szCs w:val="28"/>
          <w:lang w:val="ru-RU"/>
        </w:rPr>
        <w:t>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2587E" w:rsidRPr="00F2587E" w:rsidRDefault="00F2587E" w:rsidP="00F2587E">
      <w:pPr>
        <w:ind w:firstLine="709"/>
        <w:contextualSpacing/>
        <w:jc w:val="both"/>
        <w:rPr>
          <w:sz w:val="28"/>
          <w:szCs w:val="28"/>
          <w:lang w:val="ru-RU"/>
        </w:rPr>
      </w:pPr>
      <w:r w:rsidRPr="00F2587E">
        <w:rPr>
          <w:sz w:val="28"/>
          <w:szCs w:val="28"/>
          <w:lang w:val="ru-RU"/>
        </w:rPr>
        <w:t>6) заявления, письма, жалобы граждан на неудовлетворительные условия проживания - по усмотрению заявителя.</w:t>
      </w: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both"/>
        <w:rPr>
          <w:sz w:val="28"/>
          <w:szCs w:val="28"/>
          <w:lang w:val="ru-RU"/>
        </w:rPr>
      </w:pPr>
    </w:p>
    <w:p w:rsidR="00F2587E" w:rsidRPr="00F2587E" w:rsidRDefault="00F2587E" w:rsidP="00F2587E">
      <w:pPr>
        <w:ind w:firstLine="709"/>
        <w:contextualSpacing/>
        <w:jc w:val="both"/>
        <w:rPr>
          <w:sz w:val="28"/>
          <w:szCs w:val="28"/>
          <w:lang w:val="ru-RU"/>
        </w:rPr>
      </w:pPr>
      <w:r w:rsidRPr="00F2587E">
        <w:rPr>
          <w:sz w:val="28"/>
          <w:szCs w:val="28"/>
          <w:lang w:val="ru-RU"/>
        </w:rPr>
        <w:t>15. Для предоставления услуги заявитель вправе по собственной инициативе представить:</w:t>
      </w:r>
    </w:p>
    <w:p w:rsidR="00F2587E" w:rsidRPr="00F2587E" w:rsidRDefault="00F2587E" w:rsidP="00F2587E">
      <w:pPr>
        <w:ind w:firstLine="709"/>
        <w:contextualSpacing/>
        <w:jc w:val="both"/>
        <w:rPr>
          <w:sz w:val="28"/>
          <w:szCs w:val="28"/>
          <w:lang w:val="ru-RU"/>
        </w:rPr>
      </w:pPr>
    </w:p>
    <w:p w:rsidR="00F2587E" w:rsidRPr="00F2587E" w:rsidRDefault="00F2587E" w:rsidP="00F2587E">
      <w:pPr>
        <w:pStyle w:val="ConsPlusNormal"/>
        <w:ind w:firstLine="540"/>
        <w:jc w:val="both"/>
        <w:rPr>
          <w:rFonts w:ascii="Times New Roman" w:hAnsi="Times New Roman" w:cs="Times New Roman"/>
          <w:sz w:val="28"/>
          <w:szCs w:val="28"/>
        </w:rPr>
      </w:pPr>
      <w:r w:rsidRPr="00F2587E">
        <w:rPr>
          <w:rFonts w:ascii="Times New Roman" w:hAnsi="Times New Roman" w:cs="Times New Roman"/>
          <w:sz w:val="28"/>
          <w:szCs w:val="28"/>
        </w:rPr>
        <w:t>1)  сведения из Единого государственного реестра прав на недвижимое имущество и сделок с ним о правах на жилое помещение;</w:t>
      </w:r>
    </w:p>
    <w:p w:rsidR="00F2587E" w:rsidRPr="00F2587E" w:rsidRDefault="00F2587E" w:rsidP="00F2587E">
      <w:pPr>
        <w:pStyle w:val="ConsPlusNormal"/>
        <w:ind w:firstLine="540"/>
        <w:jc w:val="both"/>
        <w:rPr>
          <w:rFonts w:ascii="Times New Roman" w:hAnsi="Times New Roman" w:cs="Times New Roman"/>
          <w:sz w:val="28"/>
          <w:szCs w:val="28"/>
        </w:rPr>
      </w:pPr>
      <w:r w:rsidRPr="00F2587E">
        <w:rPr>
          <w:rFonts w:ascii="Times New Roman" w:hAnsi="Times New Roman" w:cs="Times New Roman"/>
          <w:sz w:val="28"/>
          <w:szCs w:val="28"/>
        </w:rPr>
        <w:t>2) технический паспорт жилого помещения, а для нежилых помещений - технический план;</w:t>
      </w:r>
    </w:p>
    <w:p w:rsidR="00F2587E" w:rsidRPr="00F2587E" w:rsidRDefault="00F2587E" w:rsidP="00F2587E">
      <w:pPr>
        <w:pStyle w:val="ConsPlusNormal"/>
        <w:ind w:firstLine="540"/>
        <w:jc w:val="both"/>
        <w:rPr>
          <w:rFonts w:ascii="Times New Roman" w:hAnsi="Times New Roman" w:cs="Times New Roman"/>
          <w:sz w:val="28"/>
          <w:szCs w:val="28"/>
        </w:rPr>
      </w:pPr>
      <w:r w:rsidRPr="00F2587E">
        <w:rPr>
          <w:rFonts w:ascii="Times New Roman" w:hAnsi="Times New Roman" w:cs="Times New Roman"/>
          <w:sz w:val="28"/>
          <w:szCs w:val="28"/>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45" w:tooltip="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w:history="1">
        <w:r w:rsidRPr="00F2587E">
          <w:rPr>
            <w:rFonts w:ascii="Times New Roman" w:hAnsi="Times New Roman" w:cs="Times New Roman"/>
            <w:sz w:val="28"/>
            <w:szCs w:val="28"/>
          </w:rPr>
          <w:t>абзацем третьим пункта 44</w:t>
        </w:r>
      </w:hyperlink>
      <w:r w:rsidRPr="00F2587E">
        <w:rPr>
          <w:rFonts w:ascii="Times New Roman" w:hAnsi="Times New Roman" w:cs="Times New Roman"/>
          <w:sz w:val="28"/>
          <w:szCs w:val="28"/>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F2587E" w:rsidRPr="00F2587E" w:rsidRDefault="00F2587E" w:rsidP="00F2587E">
      <w:pPr>
        <w:ind w:firstLine="709"/>
        <w:contextualSpacing/>
        <w:jc w:val="both"/>
        <w:rPr>
          <w:sz w:val="28"/>
          <w:szCs w:val="28"/>
          <w:lang w:val="ru-RU"/>
        </w:rPr>
      </w:pPr>
      <w:r w:rsidRPr="00F2587E">
        <w:rPr>
          <w:sz w:val="28"/>
          <w:szCs w:val="28"/>
          <w:lang w:val="ru-RU"/>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F2587E">
        <w:rPr>
          <w:sz w:val="28"/>
          <w:szCs w:val="28"/>
        </w:rPr>
        <w:t>III</w:t>
      </w:r>
      <w:r w:rsidRPr="00F2587E">
        <w:rPr>
          <w:sz w:val="28"/>
          <w:szCs w:val="28"/>
          <w:lang w:val="ru-RU"/>
        </w:rPr>
        <w:t xml:space="preserve"> настоящего административного регламента.</w:t>
      </w:r>
    </w:p>
    <w:p w:rsidR="00F2587E" w:rsidRPr="00F2587E" w:rsidRDefault="00F2587E" w:rsidP="00F2587E">
      <w:pPr>
        <w:ind w:firstLine="709"/>
        <w:contextualSpacing/>
        <w:jc w:val="both"/>
        <w:rPr>
          <w:sz w:val="28"/>
          <w:szCs w:val="28"/>
          <w:lang w:val="ru-RU"/>
        </w:rPr>
      </w:pPr>
      <w:r w:rsidRPr="00F2587E">
        <w:rPr>
          <w:sz w:val="28"/>
          <w:szCs w:val="28"/>
          <w:lang w:val="ru-RU"/>
        </w:rPr>
        <w:t>17. Документы, предусмотренные подпунктами 1, 2-6 пункта 14, подпунктами 1-3, пункта 15 настоящего административного регламента, составляются в форме, принятой в той организации, которая выдает данный документ.</w:t>
      </w:r>
    </w:p>
    <w:p w:rsidR="00F2587E" w:rsidRPr="00F2587E" w:rsidRDefault="00F2587E" w:rsidP="00F2587E">
      <w:pPr>
        <w:ind w:firstLine="709"/>
        <w:contextualSpacing/>
        <w:jc w:val="both"/>
        <w:rPr>
          <w:sz w:val="28"/>
          <w:szCs w:val="28"/>
          <w:lang w:val="ru-RU"/>
        </w:rPr>
      </w:pPr>
      <w:r w:rsidRPr="00F2587E">
        <w:rPr>
          <w:sz w:val="28"/>
          <w:szCs w:val="28"/>
          <w:lang w:val="ru-RU"/>
        </w:rPr>
        <w:t>18. Документы, предусмотренные подпунктом 1  пункта 14, представляются в виде подлинника; подпунктами 2-6 пункта 14, подпунктами 1-3 пункта 15 настоящего административного регламента в виде заверенной копии, электронного документа в 1 экземпляре каждый.</w:t>
      </w:r>
    </w:p>
    <w:p w:rsidR="00F2587E" w:rsidRPr="00F2587E" w:rsidRDefault="00F2587E" w:rsidP="00F2587E">
      <w:pPr>
        <w:ind w:firstLine="709"/>
        <w:contextualSpacing/>
        <w:jc w:val="both"/>
        <w:rPr>
          <w:sz w:val="28"/>
          <w:szCs w:val="28"/>
          <w:lang w:val="ru-RU"/>
        </w:rPr>
      </w:pPr>
      <w:r w:rsidRPr="00F2587E">
        <w:rPr>
          <w:sz w:val="28"/>
          <w:szCs w:val="28"/>
          <w:lang w:val="ru-RU"/>
        </w:rPr>
        <w:t>Копии документов, предусмотренных подпунктами 2-6 пункта 14, подпунктами 1-3 15 настоящего административного регламента, должны быть заверены. Администрация вправе самостоятельно заверять копии документов после сверки их с оригиналом или делать выписки из документов. Копии документов, направляемых по почте, требуют обязательного нотариального заверения.</w:t>
      </w:r>
    </w:p>
    <w:p w:rsidR="00F2587E" w:rsidRPr="00F2587E" w:rsidRDefault="00F2587E" w:rsidP="00F2587E">
      <w:pPr>
        <w:ind w:firstLine="709"/>
        <w:contextualSpacing/>
        <w:jc w:val="both"/>
        <w:rPr>
          <w:sz w:val="28"/>
          <w:szCs w:val="28"/>
          <w:lang w:val="ru-RU"/>
        </w:rPr>
      </w:pPr>
      <w:r w:rsidRPr="00F2587E">
        <w:rPr>
          <w:sz w:val="28"/>
          <w:szCs w:val="28"/>
          <w:lang w:val="ru-RU"/>
        </w:rPr>
        <w:t xml:space="preserve">Копии документов должны полностью соответствовать подлинникам документов. Электронные документы представляются в формате </w:t>
      </w:r>
      <w:r w:rsidRPr="00F2587E">
        <w:rPr>
          <w:sz w:val="28"/>
          <w:szCs w:val="28"/>
        </w:rPr>
        <w:t>pdf</w:t>
      </w:r>
      <w:r w:rsidRPr="00F2587E">
        <w:rPr>
          <w:sz w:val="28"/>
          <w:szCs w:val="28"/>
          <w:lang w:val="ru-RU"/>
        </w:rPr>
        <w:t xml:space="preserve">, </w:t>
      </w:r>
      <w:r w:rsidRPr="00F2587E">
        <w:rPr>
          <w:sz w:val="28"/>
          <w:szCs w:val="28"/>
        </w:rPr>
        <w:t>ipeg</w:t>
      </w:r>
      <w:r w:rsidRPr="00F2587E">
        <w:rPr>
          <w:sz w:val="28"/>
          <w:szCs w:val="28"/>
          <w:lang w:val="ru-RU"/>
        </w:rPr>
        <w:t xml:space="preserve">, </w:t>
      </w:r>
      <w:r w:rsidRPr="00F2587E">
        <w:rPr>
          <w:sz w:val="28"/>
          <w:szCs w:val="28"/>
        </w:rPr>
        <w:t>tif</w:t>
      </w:r>
      <w:r w:rsidRPr="00F2587E">
        <w:rPr>
          <w:sz w:val="28"/>
          <w:szCs w:val="28"/>
          <w:lang w:val="ru-RU"/>
        </w:rPr>
        <w:t xml:space="preserve"> размером не более 5 Мбайт и должны полностью соответствовать документам на бумажном носителе.</w:t>
      </w:r>
    </w:p>
    <w:p w:rsidR="00F2587E" w:rsidRPr="00F2587E" w:rsidRDefault="00F2587E" w:rsidP="00F2587E">
      <w:pPr>
        <w:ind w:firstLine="709"/>
        <w:contextualSpacing/>
        <w:jc w:val="both"/>
        <w:rPr>
          <w:sz w:val="28"/>
          <w:szCs w:val="28"/>
          <w:lang w:val="ru-RU"/>
        </w:rPr>
      </w:pPr>
      <w:r w:rsidRPr="00F2587E">
        <w:rPr>
          <w:sz w:val="28"/>
          <w:szCs w:val="28"/>
          <w:lang w:val="ru-RU"/>
        </w:rPr>
        <w:t>19. Документы, предусмотренные настоящим подразделом, представляются одним из следующих способов:</w:t>
      </w:r>
    </w:p>
    <w:p w:rsidR="00F2587E" w:rsidRPr="00F2587E" w:rsidRDefault="00F2587E" w:rsidP="00F2587E">
      <w:pPr>
        <w:ind w:firstLine="709"/>
        <w:contextualSpacing/>
        <w:jc w:val="both"/>
        <w:rPr>
          <w:sz w:val="28"/>
          <w:szCs w:val="28"/>
          <w:lang w:val="ru-RU"/>
        </w:rPr>
      </w:pPr>
      <w:r w:rsidRPr="00F2587E">
        <w:rPr>
          <w:sz w:val="28"/>
          <w:szCs w:val="28"/>
          <w:lang w:val="ru-RU"/>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F2587E" w:rsidRPr="00F2587E" w:rsidRDefault="00F2587E" w:rsidP="00F2587E">
      <w:pPr>
        <w:ind w:firstLine="709"/>
        <w:contextualSpacing/>
        <w:jc w:val="both"/>
        <w:rPr>
          <w:sz w:val="28"/>
          <w:szCs w:val="28"/>
          <w:lang w:val="ru-RU"/>
        </w:rPr>
      </w:pPr>
      <w:r w:rsidRPr="00F2587E">
        <w:rPr>
          <w:sz w:val="28"/>
          <w:szCs w:val="28"/>
          <w:lang w:val="ru-RU"/>
        </w:rPr>
        <w:t>направляются почтовым отправлением либо заказным почтовым отправлением, заказным почтовым отправлением с описью вложения в администрацию;</w:t>
      </w:r>
    </w:p>
    <w:p w:rsidR="00F2587E" w:rsidRPr="00F2587E" w:rsidRDefault="00F2587E" w:rsidP="00F2587E">
      <w:pPr>
        <w:ind w:firstLine="709"/>
        <w:contextualSpacing/>
        <w:jc w:val="both"/>
        <w:rPr>
          <w:sz w:val="28"/>
          <w:szCs w:val="28"/>
          <w:lang w:val="ru-RU"/>
        </w:rPr>
      </w:pPr>
      <w:r w:rsidRPr="00F2587E">
        <w:rPr>
          <w:sz w:val="28"/>
          <w:szCs w:val="28"/>
          <w:lang w:val="ru-RU"/>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w:t>
      </w:r>
      <w:r w:rsidRPr="00F2587E">
        <w:rPr>
          <w:sz w:val="28"/>
          <w:szCs w:val="28"/>
          <w:lang w:val="ru-RU"/>
        </w:rPr>
        <w:lastRenderedPageBreak/>
        <w:t>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F2587E" w:rsidRPr="00F2587E" w:rsidRDefault="00F2587E" w:rsidP="00F2587E">
      <w:pPr>
        <w:ind w:firstLine="709"/>
        <w:contextualSpacing/>
        <w:jc w:val="both"/>
        <w:rPr>
          <w:sz w:val="28"/>
          <w:szCs w:val="28"/>
          <w:lang w:val="ru-RU"/>
        </w:rPr>
      </w:pPr>
      <w:r w:rsidRPr="00F2587E">
        <w:rPr>
          <w:sz w:val="28"/>
          <w:szCs w:val="28"/>
          <w:lang w:val="ru-RU"/>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w:t>
      </w:r>
      <w:r w:rsidRPr="00F2587E">
        <w:rPr>
          <w:sz w:val="28"/>
          <w:szCs w:val="28"/>
        </w:rPr>
        <w:t> </w:t>
      </w:r>
      <w:r w:rsidRPr="00F2587E">
        <w:rPr>
          <w:sz w:val="28"/>
          <w:szCs w:val="28"/>
          <w:lang w:val="ru-RU"/>
        </w:rPr>
        <w:t>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F2587E" w:rsidRPr="00F2587E" w:rsidRDefault="00F2587E" w:rsidP="00F2587E">
      <w:pPr>
        <w:ind w:firstLine="709"/>
        <w:contextualSpacing/>
        <w:jc w:val="center"/>
        <w:rPr>
          <w:b/>
          <w:sz w:val="28"/>
          <w:szCs w:val="28"/>
          <w:lang w:val="ru-RU"/>
        </w:rPr>
      </w:pPr>
      <w:r w:rsidRPr="00F2587E">
        <w:rPr>
          <w:b/>
          <w:sz w:val="28"/>
          <w:szCs w:val="28"/>
          <w:lang w:val="ru-RU"/>
        </w:rPr>
        <w:t>2.2. Основания для отказа в приеме документов,</w:t>
      </w:r>
    </w:p>
    <w:p w:rsidR="00F2587E" w:rsidRPr="00F2587E" w:rsidRDefault="00F2587E" w:rsidP="00F2587E">
      <w:pPr>
        <w:pStyle w:val="a5"/>
        <w:ind w:firstLine="709"/>
        <w:contextualSpacing/>
        <w:rPr>
          <w:b/>
          <w:sz w:val="28"/>
          <w:szCs w:val="28"/>
        </w:rPr>
      </w:pPr>
      <w:proofErr w:type="gramStart"/>
      <w:r w:rsidRPr="00F2587E">
        <w:rPr>
          <w:b/>
          <w:sz w:val="28"/>
          <w:szCs w:val="28"/>
        </w:rPr>
        <w:t>необходимых</w:t>
      </w:r>
      <w:proofErr w:type="gramEnd"/>
      <w:r w:rsidRPr="00F2587E">
        <w:rPr>
          <w:b/>
          <w:sz w:val="28"/>
          <w:szCs w:val="28"/>
        </w:rPr>
        <w:t xml:space="preserve"> для предоставления муниципальной услуги</w:t>
      </w:r>
    </w:p>
    <w:p w:rsidR="00F2587E" w:rsidRPr="00F2587E" w:rsidRDefault="00F2587E" w:rsidP="00F2587E">
      <w:pPr>
        <w:ind w:firstLine="709"/>
        <w:contextualSpacing/>
        <w:jc w:val="both"/>
        <w:rPr>
          <w:sz w:val="28"/>
          <w:szCs w:val="28"/>
          <w:lang w:val="ru-RU"/>
        </w:rPr>
      </w:pPr>
    </w:p>
    <w:p w:rsidR="00F2587E" w:rsidRPr="00F2587E" w:rsidRDefault="00F2587E" w:rsidP="00F2587E">
      <w:pPr>
        <w:pStyle w:val="a7"/>
        <w:spacing w:after="0"/>
        <w:ind w:left="0" w:firstLine="709"/>
        <w:contextualSpacing/>
        <w:jc w:val="both"/>
        <w:rPr>
          <w:sz w:val="28"/>
          <w:szCs w:val="28"/>
        </w:rPr>
      </w:pPr>
      <w:r w:rsidRPr="00F2587E">
        <w:rPr>
          <w:sz w:val="28"/>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1) лицо, подающее документы, не относится к числу заявителей в соответствии с пунктами 4 – 5 настоящего административного регламента;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 заявитель представил неполный комплект документов в соответствии с пунктом 14 настоящего административного регламента;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 xml:space="preserve">21. </w:t>
      </w:r>
      <w:proofErr w:type="gramStart"/>
      <w:r w:rsidRPr="00F2587E">
        <w:rPr>
          <w:sz w:val="28"/>
          <w:szCs w:val="28"/>
          <w:lang w:val="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муниципального образования «Пинежский муниципальный район», администрации в информационно-телекоммуникационной сети «Интернет</w:t>
      </w:r>
      <w:proofErr w:type="gramEnd"/>
      <w:r w:rsidRPr="00F2587E">
        <w:rPr>
          <w:sz w:val="28"/>
          <w:szCs w:val="28"/>
          <w:lang w:val="ru-RU"/>
        </w:rPr>
        <w:t>».</w:t>
      </w:r>
    </w:p>
    <w:p w:rsidR="00F2587E" w:rsidRPr="00F2587E" w:rsidRDefault="00F2587E" w:rsidP="00F2587E">
      <w:pPr>
        <w:autoSpaceDE w:val="0"/>
        <w:autoSpaceDN w:val="0"/>
        <w:adjustRightInd w:val="0"/>
        <w:ind w:firstLine="709"/>
        <w:contextualSpacing/>
        <w:jc w:val="both"/>
        <w:outlineLvl w:val="2"/>
        <w:rPr>
          <w:sz w:val="28"/>
          <w:szCs w:val="28"/>
          <w:lang w:val="ru-RU"/>
        </w:rPr>
      </w:pPr>
      <w:proofErr w:type="gramStart"/>
      <w:r w:rsidRPr="00F2587E">
        <w:rPr>
          <w:sz w:val="28"/>
          <w:szCs w:val="28"/>
          <w:lang w:val="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w:t>
      </w:r>
      <w:r w:rsidRPr="00F2587E">
        <w:rPr>
          <w:sz w:val="28"/>
          <w:szCs w:val="28"/>
        </w:rPr>
        <w:t> </w:t>
      </w:r>
      <w:r w:rsidRPr="00F2587E">
        <w:rPr>
          <w:sz w:val="28"/>
          <w:szCs w:val="28"/>
          <w:lang w:val="ru-RU"/>
        </w:rPr>
        <w:t>210-ФЗ «Об организации предоставления государственных и муниципальных услуг».</w:t>
      </w:r>
      <w:proofErr w:type="gramEnd"/>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lastRenderedPageBreak/>
        <w:t>2.3. Сроки при предоставлении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22. Сроки выполнения отдельных административных процедур и действий: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при поступлении запроса заявителя в электронной форме  поступивших во внерабочее время- до 12.00 часов следующего рабочего дня;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при поступлении запроса заявителя иным способом – в день поступления запроса заявителя;</w:t>
      </w:r>
    </w:p>
    <w:p w:rsidR="00F2587E" w:rsidRPr="00F2587E" w:rsidRDefault="00F2587E" w:rsidP="00F2587E">
      <w:pPr>
        <w:ind w:firstLine="709"/>
        <w:contextualSpacing/>
        <w:jc w:val="both"/>
        <w:rPr>
          <w:sz w:val="28"/>
          <w:szCs w:val="28"/>
          <w:lang w:val="ru-RU"/>
        </w:rPr>
      </w:pPr>
      <w:r w:rsidRPr="00F2587E">
        <w:rPr>
          <w:sz w:val="28"/>
          <w:szCs w:val="28"/>
          <w:lang w:val="ru-RU"/>
        </w:rPr>
        <w:t>2) рассмотрение обращения, принятие решения в течение 30 дней с момента регистрации;</w:t>
      </w:r>
    </w:p>
    <w:p w:rsidR="00F2587E" w:rsidRPr="00F2587E" w:rsidRDefault="00F2587E" w:rsidP="00F2587E">
      <w:pPr>
        <w:numPr>
          <w:ilvl w:val="0"/>
          <w:numId w:val="3"/>
        </w:numPr>
        <w:ind w:left="0" w:firstLine="709"/>
        <w:contextualSpacing/>
        <w:jc w:val="both"/>
        <w:rPr>
          <w:sz w:val="28"/>
          <w:szCs w:val="28"/>
          <w:lang w:val="ru-RU"/>
        </w:rPr>
      </w:pPr>
      <w:r w:rsidRPr="00F2587E">
        <w:rPr>
          <w:sz w:val="28"/>
          <w:szCs w:val="28"/>
          <w:lang w:val="ru-RU"/>
        </w:rPr>
        <w:t>выдача результата (направление  заключения либо уведомления об отказе в предоставлении услуги) -2 рабочих дня со дня принятия решения.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23. Максимальный срок ожидания в очереди: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1) при подаче запроса о предоставлении муниципальной услуги – до 15 минут;</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 при получении результата предоставления муниципальной услуги – до 15 минут.</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24. Общий срок предоставления муниципальной услуги – в течение 30 дней с момента регистрации: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при поступлении запроса заявителя в электронной форме – поступивших во внерабочее время учитывается время со следующего рабочего дня;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при поступлении запроса заявителя иным способом - со дня регистрации поступления запроса заявителя.</w:t>
      </w:r>
    </w:p>
    <w:p w:rsidR="00F2587E" w:rsidRPr="00F2587E" w:rsidRDefault="00F2587E" w:rsidP="00F2587E">
      <w:pPr>
        <w:autoSpaceDE w:val="0"/>
        <w:autoSpaceDN w:val="0"/>
        <w:adjustRightInd w:val="0"/>
        <w:ind w:firstLine="720"/>
        <w:jc w:val="both"/>
        <w:outlineLvl w:val="2"/>
        <w:rPr>
          <w:sz w:val="28"/>
          <w:szCs w:val="28"/>
          <w:lang w:val="ru-RU"/>
        </w:rPr>
      </w:pPr>
      <w:r w:rsidRPr="00F2587E">
        <w:rPr>
          <w:sz w:val="28"/>
          <w:szCs w:val="28"/>
          <w:lang w:val="ru-RU"/>
        </w:rP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F2587E" w:rsidRPr="00F2587E" w:rsidRDefault="00F2587E" w:rsidP="00F2587E">
      <w:pPr>
        <w:autoSpaceDE w:val="0"/>
        <w:autoSpaceDN w:val="0"/>
        <w:adjustRightInd w:val="0"/>
        <w:ind w:firstLine="709"/>
        <w:contextualSpacing/>
        <w:jc w:val="both"/>
        <w:outlineLvl w:val="2"/>
        <w:rPr>
          <w:b/>
          <w:bCs/>
          <w:sz w:val="28"/>
          <w:szCs w:val="28"/>
          <w:lang w:val="ru-RU"/>
        </w:rPr>
      </w:pPr>
      <w:r w:rsidRPr="00F2587E">
        <w:rPr>
          <w:b/>
          <w:bCs/>
          <w:sz w:val="28"/>
          <w:szCs w:val="28"/>
          <w:lang w:val="ru-RU"/>
        </w:rPr>
        <w:t xml:space="preserve"> </w:t>
      </w:r>
    </w:p>
    <w:p w:rsidR="00F2587E" w:rsidRPr="00F2587E" w:rsidRDefault="00F2587E" w:rsidP="00F2587E">
      <w:pPr>
        <w:autoSpaceDE w:val="0"/>
        <w:autoSpaceDN w:val="0"/>
        <w:adjustRightInd w:val="0"/>
        <w:ind w:firstLine="709"/>
        <w:contextualSpacing/>
        <w:jc w:val="both"/>
        <w:outlineLvl w:val="2"/>
        <w:rPr>
          <w:b/>
          <w:bCs/>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2.4. Основания для приостановления или отказа</w:t>
      </w: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в предоставлении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25. Основаниями для принятия решения администрации о приостановлении являются следующие обстоятельства:</w:t>
      </w:r>
    </w:p>
    <w:p w:rsidR="00F2587E" w:rsidRPr="00F2587E" w:rsidRDefault="00F2587E" w:rsidP="00F2587E">
      <w:pPr>
        <w:ind w:firstLine="709"/>
        <w:contextualSpacing/>
        <w:jc w:val="both"/>
        <w:rPr>
          <w:sz w:val="28"/>
          <w:szCs w:val="28"/>
          <w:lang w:val="ru-RU"/>
        </w:rPr>
      </w:pPr>
      <w:r w:rsidRPr="00F2587E">
        <w:rPr>
          <w:sz w:val="28"/>
          <w:szCs w:val="28"/>
          <w:lang w:val="ru-RU"/>
        </w:rPr>
        <w:t>1) в подлиннике документа имеются неоговоренные исправления, зачеркивания, записи;</w:t>
      </w:r>
    </w:p>
    <w:p w:rsidR="00F2587E" w:rsidRPr="00F2587E" w:rsidRDefault="00F2587E" w:rsidP="00F2587E">
      <w:pPr>
        <w:ind w:firstLine="709"/>
        <w:contextualSpacing/>
        <w:jc w:val="both"/>
        <w:rPr>
          <w:sz w:val="28"/>
          <w:szCs w:val="28"/>
          <w:lang w:val="ru-RU"/>
        </w:rPr>
      </w:pPr>
      <w:r w:rsidRPr="00F2587E">
        <w:rPr>
          <w:sz w:val="28"/>
          <w:szCs w:val="28"/>
          <w:lang w:val="ru-RU"/>
        </w:rPr>
        <w:t>2) текст заявления не поддается прочтению;</w:t>
      </w:r>
    </w:p>
    <w:p w:rsidR="00F2587E" w:rsidRPr="00F2587E" w:rsidRDefault="00F2587E" w:rsidP="00F2587E">
      <w:pPr>
        <w:ind w:firstLine="709"/>
        <w:contextualSpacing/>
        <w:jc w:val="both"/>
        <w:rPr>
          <w:sz w:val="28"/>
          <w:szCs w:val="28"/>
          <w:lang w:val="ru-RU"/>
        </w:rPr>
      </w:pPr>
      <w:r w:rsidRPr="00F2587E">
        <w:rPr>
          <w:sz w:val="28"/>
          <w:szCs w:val="28"/>
          <w:lang w:val="ru-RU"/>
        </w:rPr>
        <w:t>3) наличие серьезных повреждений в документах, не позволяющих однозначно истолковать их содержание.</w:t>
      </w:r>
    </w:p>
    <w:p w:rsidR="00F2587E" w:rsidRPr="00F2587E" w:rsidRDefault="00F2587E" w:rsidP="00F2587E">
      <w:pPr>
        <w:ind w:firstLine="709"/>
        <w:contextualSpacing/>
        <w:jc w:val="both"/>
        <w:rPr>
          <w:sz w:val="28"/>
          <w:szCs w:val="28"/>
          <w:lang w:val="ru-RU"/>
        </w:rPr>
      </w:pPr>
      <w:r w:rsidRPr="00F2587E">
        <w:rPr>
          <w:sz w:val="28"/>
          <w:szCs w:val="28"/>
          <w:lang w:val="ru-RU"/>
        </w:rPr>
        <w:lastRenderedPageBreak/>
        <w:t>После устранения выявленных недостатков предоставление муниципальной услуги возобновляется.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26. Основаниями для принятия решения администрации об отказе в предоставлении услуги являются следующие обстоятельства:</w:t>
      </w:r>
    </w:p>
    <w:p w:rsidR="00F2587E" w:rsidRPr="00F2587E" w:rsidRDefault="00F2587E" w:rsidP="00F2587E">
      <w:pPr>
        <w:pStyle w:val="af0"/>
        <w:shd w:val="clear" w:color="auto" w:fill="FFFFFF"/>
        <w:ind w:firstLine="709"/>
        <w:contextualSpacing/>
        <w:jc w:val="both"/>
        <w:rPr>
          <w:rFonts w:ascii="Times New Roman" w:hAnsi="Times New Roman"/>
          <w:sz w:val="28"/>
          <w:szCs w:val="28"/>
        </w:rPr>
      </w:pPr>
      <w:r w:rsidRPr="00F2587E">
        <w:rPr>
          <w:rFonts w:ascii="Times New Roman" w:hAnsi="Times New Roman"/>
          <w:sz w:val="28"/>
          <w:szCs w:val="28"/>
        </w:rPr>
        <w:t xml:space="preserve">1) В случае непредставления </w:t>
      </w:r>
      <w:proofErr w:type="gramStart"/>
      <w:r w:rsidRPr="00F2587E">
        <w:rPr>
          <w:rFonts w:ascii="Times New Roman" w:hAnsi="Times New Roman"/>
          <w:sz w:val="28"/>
          <w:szCs w:val="28"/>
        </w:rPr>
        <w:t>документов, предусмотренных пунктом 15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w:t>
      </w:r>
      <w:proofErr w:type="gramEnd"/>
      <w:r w:rsidRPr="00F2587E">
        <w:rPr>
          <w:rFonts w:ascii="Times New Roman" w:hAnsi="Times New Roman"/>
          <w:sz w:val="28"/>
          <w:szCs w:val="28"/>
        </w:rPr>
        <w:t xml:space="preserve"> заявление и документы без рассмотрения</w:t>
      </w:r>
    </w:p>
    <w:p w:rsidR="00F2587E" w:rsidRPr="00F2587E" w:rsidRDefault="00F2587E" w:rsidP="00F2587E">
      <w:pPr>
        <w:pStyle w:val="af0"/>
        <w:shd w:val="clear" w:color="auto" w:fill="FFFFFF"/>
        <w:ind w:firstLine="709"/>
        <w:contextualSpacing/>
        <w:jc w:val="both"/>
        <w:rPr>
          <w:rFonts w:ascii="Times New Roman" w:hAnsi="Times New Roman"/>
          <w:sz w:val="28"/>
          <w:szCs w:val="28"/>
        </w:rPr>
      </w:pPr>
      <w:r w:rsidRPr="00F2587E">
        <w:rPr>
          <w:rFonts w:ascii="Times New Roman" w:hAnsi="Times New Roman"/>
          <w:sz w:val="28"/>
          <w:szCs w:val="28"/>
        </w:rPr>
        <w:t xml:space="preserve">2) в случае </w:t>
      </w:r>
      <w:proofErr w:type="spellStart"/>
      <w:r w:rsidRPr="00F2587E">
        <w:rPr>
          <w:rFonts w:ascii="Times New Roman" w:hAnsi="Times New Roman"/>
          <w:sz w:val="28"/>
          <w:szCs w:val="28"/>
        </w:rPr>
        <w:t>неустранения</w:t>
      </w:r>
      <w:proofErr w:type="spellEnd"/>
      <w:r w:rsidRPr="00F2587E">
        <w:rPr>
          <w:rFonts w:ascii="Times New Roman" w:hAnsi="Times New Roman"/>
          <w:sz w:val="28"/>
          <w:szCs w:val="28"/>
        </w:rPr>
        <w:t xml:space="preserve"> причин, послуживших основанием для принятия решения о приостановлении оказания услуги (п. 25)  в 30 </w:t>
      </w:r>
      <w:proofErr w:type="spellStart"/>
      <w:r w:rsidRPr="00F2587E">
        <w:rPr>
          <w:rFonts w:ascii="Times New Roman" w:hAnsi="Times New Roman"/>
          <w:sz w:val="28"/>
          <w:szCs w:val="28"/>
        </w:rPr>
        <w:t>дневный</w:t>
      </w:r>
      <w:proofErr w:type="spellEnd"/>
      <w:r w:rsidRPr="00F2587E">
        <w:rPr>
          <w:rFonts w:ascii="Times New Roman" w:hAnsi="Times New Roman"/>
          <w:sz w:val="28"/>
          <w:szCs w:val="28"/>
        </w:rPr>
        <w:t xml:space="preserve"> срок.</w:t>
      </w:r>
    </w:p>
    <w:p w:rsidR="00F2587E" w:rsidRPr="00F2587E" w:rsidRDefault="00F2587E" w:rsidP="00F2587E">
      <w:pPr>
        <w:pStyle w:val="af0"/>
        <w:shd w:val="clear" w:color="auto" w:fill="FFFFFF"/>
        <w:ind w:firstLine="709"/>
        <w:contextualSpacing/>
        <w:jc w:val="both"/>
        <w:rPr>
          <w:rFonts w:ascii="Times New Roman" w:hAnsi="Times New Roman"/>
          <w:sz w:val="28"/>
          <w:szCs w:val="28"/>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Отказ в оказании муниципальной услуги оформляется в письменном виде с указанием причины отказа и выдается заявителю или направляется по адресу, указанному в заявлении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 xml:space="preserve">27. </w:t>
      </w:r>
      <w:proofErr w:type="gramStart"/>
      <w:r w:rsidRPr="00F2587E">
        <w:rPr>
          <w:sz w:val="28"/>
          <w:szCs w:val="28"/>
          <w:lang w:val="ru-RU"/>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«Пинежский муниципальный район», администрации в информационно-телекоммуникационной сети «Интернет».</w:t>
      </w:r>
      <w:proofErr w:type="gramEnd"/>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Не допускается отказ в предоставлении муниципальной услуги по основанию, предусмотренному подпунктом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w:t>
      </w:r>
      <w:r w:rsidRPr="00F2587E">
        <w:rPr>
          <w:sz w:val="28"/>
          <w:szCs w:val="28"/>
        </w:rPr>
        <w:t> </w:t>
      </w:r>
      <w:r w:rsidRPr="00F2587E">
        <w:rPr>
          <w:sz w:val="28"/>
          <w:szCs w:val="28"/>
          <w:lang w:val="ru-RU"/>
        </w:rPr>
        <w:t>210-ФЗ «Об организации предоставления государственных и муниципальных услуг».</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2.5. Плата, взимаемая с заявителя при</w:t>
      </w: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предоставлении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28. За предоставление муниципальной услуги плата не взимается.</w:t>
      </w:r>
    </w:p>
    <w:p w:rsidR="00F2587E" w:rsidRPr="00F2587E" w:rsidRDefault="00F2587E" w:rsidP="00F2587E">
      <w:pPr>
        <w:autoSpaceDE w:val="0"/>
        <w:autoSpaceDN w:val="0"/>
        <w:adjustRightInd w:val="0"/>
        <w:ind w:firstLine="709"/>
        <w:contextualSpacing/>
        <w:jc w:val="center"/>
        <w:outlineLvl w:val="2"/>
        <w:rPr>
          <w:b/>
          <w:bCs/>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2.6. Результаты предоставления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29. Результатами предоставления муниципальной услуги являются: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1) Решение о признании помещения жилым, жилых помещений непригодными либо пригодными, многоквартирного дома аварийным, подлежащим сносу или реконструкции.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 Отказ в предоставлении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lastRenderedPageBreak/>
        <w:t>2.7. Требования к местам предоставления</w:t>
      </w: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30. Приём заявителей  осуществляется в рабочих кабинетах КУМИ и ЖКХ, либо в помещениях МФЦ.</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31.Помещения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структурного подразделения,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Для ожидания приема отводятся места, оснащенные стульями и столами для возможности оформления документов.</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32.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условия беспрепятственного доступа к помещениям администрации и предоставляемой в них муниципальной услуге;</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возможность самостоятельного и с помощью муниципальных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w:t>
      </w:r>
      <w:r w:rsidRPr="00F2587E">
        <w:rPr>
          <w:sz w:val="28"/>
          <w:szCs w:val="28"/>
          <w:lang w:val="ru-RU"/>
        </w:rPr>
        <w:lastRenderedPageBreak/>
        <w:t>точечным шрифтом Брайля, допуск сурдопереводчика и тифлосурдопереводчика;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 xml:space="preserve">33. </w:t>
      </w:r>
      <w:proofErr w:type="gramStart"/>
      <w:r w:rsidRPr="00F2587E">
        <w:rPr>
          <w:sz w:val="28"/>
          <w:szCs w:val="28"/>
          <w:lang w:val="ru-RU"/>
        </w:rPr>
        <w:t>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Pr="00F2587E">
        <w:rPr>
          <w:sz w:val="28"/>
          <w:szCs w:val="28"/>
        </w:rPr>
        <w:t> </w:t>
      </w:r>
      <w:r w:rsidRPr="00F2587E">
        <w:rPr>
          <w:sz w:val="28"/>
          <w:szCs w:val="28"/>
          <w:lang w:val="ru-RU"/>
        </w:rPr>
        <w:t>1376.</w:t>
      </w:r>
      <w:proofErr w:type="gramEnd"/>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2.8. Показатели доступности и качества</w:t>
      </w: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34. Показателями доступности муниципальной услуги являются: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 обеспечение заявителям возможности обращения за предоставлением муниципальной услуги через представителя;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 установление сокращенных сроков предоставления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запись на прием в администрацию для подачи запросов о предоставлении муниципальной услуги (заявлений с прилагаемыми к ним документами);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lastRenderedPageBreak/>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 в том числе путем предоставления государственных и муниципальных услуг посредством подачи заявителем единого заявления;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6) безвозмездность предоставления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35. Показателями качества муниципальной услуги являются: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1) отсутствие случаев нарушения сроков при предоставлении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 отсутствие случаев назначения административных наказаний в отношении должностных лиц, муниципальных служащих Органа администрации за нарушение законодательства об организации предоставления государственных и муниципальных услуг.</w:t>
      </w: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rPr>
        <w:t>III</w:t>
      </w:r>
      <w:r w:rsidRPr="00F2587E">
        <w:rPr>
          <w:b/>
          <w:bCs/>
          <w:sz w:val="28"/>
          <w:szCs w:val="28"/>
          <w:lang w:val="ru-RU"/>
        </w:rPr>
        <w:t>. Административные процедуры</w:t>
      </w:r>
    </w:p>
    <w:p w:rsidR="00F2587E" w:rsidRPr="00F2587E" w:rsidRDefault="00F2587E" w:rsidP="00F2587E">
      <w:pPr>
        <w:autoSpaceDE w:val="0"/>
        <w:autoSpaceDN w:val="0"/>
        <w:adjustRightInd w:val="0"/>
        <w:ind w:firstLine="709"/>
        <w:contextualSpacing/>
        <w:jc w:val="center"/>
        <w:outlineLvl w:val="2"/>
        <w:rPr>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3.1. Регистрация запроса заявителя о предоставлении</w:t>
      </w: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36.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2587E" w:rsidRPr="00F2587E" w:rsidRDefault="00F2587E" w:rsidP="00F2587E">
      <w:pPr>
        <w:autoSpaceDE w:val="0"/>
        <w:autoSpaceDN w:val="0"/>
        <w:adjustRightInd w:val="0"/>
        <w:ind w:firstLine="709"/>
        <w:contextualSpacing/>
        <w:jc w:val="both"/>
        <w:outlineLvl w:val="2"/>
        <w:rPr>
          <w:sz w:val="28"/>
          <w:szCs w:val="28"/>
          <w:lang w:val="ru-RU"/>
        </w:rPr>
      </w:pPr>
      <w:proofErr w:type="gramStart"/>
      <w:r w:rsidRPr="00F2587E">
        <w:rPr>
          <w:sz w:val="28"/>
          <w:szCs w:val="28"/>
          <w:lang w:val="ru-RU"/>
        </w:rPr>
        <w:t xml:space="preserve">В целях регистрации запроса заявителя муниципальный служащий  администрации, ответственный за прием документов, в срок, указанный в </w:t>
      </w:r>
      <w:r w:rsidRPr="00F2587E">
        <w:rPr>
          <w:sz w:val="28"/>
          <w:szCs w:val="28"/>
          <w:lang w:val="ru-RU"/>
        </w:rPr>
        <w:lastRenderedPageBreak/>
        <w:t>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37. В случае наличия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Уведомление об отказе в приеме документов подписывается главой администрации и вручается заявителю лично (в случае его явки) либо направляется заявителю:</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 в том числе путем подачи единого заявления;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любым из способов, предусмотренных абзацами вторым – пятым настоящего пункта, – если заявитель указал на такой способ в запросе.</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 xml:space="preserve">38.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w:t>
      </w:r>
      <w:r w:rsidRPr="00F2587E">
        <w:rPr>
          <w:sz w:val="28"/>
          <w:szCs w:val="28"/>
          <w:lang w:val="ru-RU"/>
        </w:rPr>
        <w:lastRenderedPageBreak/>
        <w:t>его муниципальному служащему КУМИ и ЖКХ, ответственному за рассмотрение вопроса.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rsidR="00F2587E" w:rsidRPr="00F2587E" w:rsidRDefault="00F2587E" w:rsidP="00F2587E">
      <w:pPr>
        <w:autoSpaceDE w:val="0"/>
        <w:autoSpaceDN w:val="0"/>
        <w:adjustRightInd w:val="0"/>
        <w:ind w:firstLine="709"/>
        <w:contextualSpacing/>
        <w:jc w:val="both"/>
        <w:outlineLvl w:val="2"/>
        <w:rPr>
          <w:sz w:val="28"/>
          <w:szCs w:val="28"/>
          <w:lang w:val="ru-RU"/>
        </w:rPr>
      </w:pPr>
      <w:proofErr w:type="gramStart"/>
      <w:r w:rsidRPr="00F2587E">
        <w:rPr>
          <w:sz w:val="28"/>
          <w:szCs w:val="28"/>
          <w:lang w:val="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lang w:val="ru-RU"/>
        </w:rPr>
        <w:t>3.2. Рассмотрение заявление о предоставлении информации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39. Основанием для начала выполнения административной процедуры является регистрация запроса заявителя о предоставлении муниципальной услуги и передача его муниципальному служащему КУМИ и ЖКХ, ответственному за предоставление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40. Муниципальный служащий, ответственный за рассмотрение вопроса в срок, предусмотренный пункта 22 настоящего административного регламента:</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1) проверяет наличие или отсутствие оснований для отказа в предоставлении муниципальной услуги;</w:t>
      </w:r>
    </w:p>
    <w:p w:rsidR="00F2587E" w:rsidRPr="00F2587E" w:rsidRDefault="00F2587E" w:rsidP="00F2587E">
      <w:pPr>
        <w:ind w:firstLine="709"/>
        <w:contextualSpacing/>
        <w:jc w:val="both"/>
        <w:rPr>
          <w:sz w:val="28"/>
          <w:szCs w:val="28"/>
          <w:lang w:val="ru-RU"/>
        </w:rPr>
      </w:pPr>
      <w:r w:rsidRPr="00F2587E">
        <w:rPr>
          <w:sz w:val="28"/>
          <w:szCs w:val="28"/>
          <w:lang w:val="ru-RU"/>
        </w:rPr>
        <w:t>2) проверяет представленный пакет документов, определяет соответствие документов установленным требованиям;</w:t>
      </w:r>
    </w:p>
    <w:p w:rsidR="00F2587E" w:rsidRPr="00F2587E" w:rsidRDefault="00F2587E" w:rsidP="00F2587E">
      <w:pPr>
        <w:ind w:firstLine="709"/>
        <w:contextualSpacing/>
        <w:jc w:val="both"/>
        <w:rPr>
          <w:sz w:val="28"/>
          <w:szCs w:val="28"/>
          <w:lang w:val="ru-RU"/>
        </w:rPr>
      </w:pPr>
      <w:r w:rsidRPr="00F2587E">
        <w:rPr>
          <w:sz w:val="28"/>
          <w:szCs w:val="28"/>
          <w:lang w:val="ru-RU"/>
        </w:rPr>
        <w:t xml:space="preserve">3) формирует дело по заявлению при предоставлении муниципальной услуги </w:t>
      </w:r>
    </w:p>
    <w:p w:rsidR="00F2587E" w:rsidRPr="00F2587E" w:rsidRDefault="00F2587E" w:rsidP="00F2587E">
      <w:pPr>
        <w:suppressAutoHyphens/>
        <w:ind w:firstLine="709"/>
        <w:contextualSpacing/>
        <w:jc w:val="both"/>
        <w:rPr>
          <w:sz w:val="28"/>
          <w:szCs w:val="28"/>
          <w:lang w:val="ru-RU"/>
        </w:rPr>
      </w:pPr>
      <w:r w:rsidRPr="00F2587E">
        <w:rPr>
          <w:sz w:val="28"/>
          <w:szCs w:val="28"/>
          <w:lang w:val="ru-RU"/>
        </w:rPr>
        <w:t>4) исполнение (оценка помещения комиссией с оформлением соответствующего заключения)</w:t>
      </w:r>
    </w:p>
    <w:p w:rsidR="00F2587E" w:rsidRPr="00F2587E" w:rsidRDefault="00F2587E" w:rsidP="00F2587E">
      <w:pPr>
        <w:suppressAutoHyphens/>
        <w:ind w:firstLine="709"/>
        <w:contextualSpacing/>
        <w:jc w:val="both"/>
        <w:rPr>
          <w:sz w:val="28"/>
          <w:szCs w:val="28"/>
          <w:lang w:val="ru-RU"/>
        </w:rPr>
      </w:pPr>
      <w:r w:rsidRPr="00F2587E">
        <w:rPr>
          <w:sz w:val="28"/>
          <w:szCs w:val="28"/>
          <w:lang w:val="ru-RU"/>
        </w:rPr>
        <w:t>5) разработка проекта распоряжения администрации, согласование и предоставление на подпись главе муниципального образования с момента окончания оформления заключения комиссии о непригодности/ пригодности помещения ;</w:t>
      </w:r>
    </w:p>
    <w:p w:rsidR="00F2587E" w:rsidRPr="00F2587E" w:rsidRDefault="00F2587E" w:rsidP="00F2587E">
      <w:pPr>
        <w:ind w:firstLine="709"/>
        <w:contextualSpacing/>
        <w:jc w:val="both"/>
        <w:rPr>
          <w:sz w:val="28"/>
          <w:szCs w:val="28"/>
          <w:lang w:val="ru-RU"/>
        </w:rPr>
      </w:pPr>
      <w:r w:rsidRPr="00F2587E">
        <w:rPr>
          <w:sz w:val="28"/>
          <w:szCs w:val="28"/>
          <w:lang w:val="ru-RU"/>
        </w:rPr>
        <w:t xml:space="preserve"> </w:t>
      </w:r>
      <w:r w:rsidRPr="00F2587E">
        <w:rPr>
          <w:sz w:val="28"/>
          <w:szCs w:val="28"/>
          <w:lang w:val="ru-RU"/>
        </w:rPr>
        <w:br/>
        <w:t>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ответственный за рассмотрение вопроса о направляет межведомственные информационные запросы для получения информации:</w:t>
      </w:r>
    </w:p>
    <w:p w:rsidR="00F2587E" w:rsidRPr="00F2587E" w:rsidRDefault="00F2587E" w:rsidP="00F2587E">
      <w:pPr>
        <w:ind w:firstLine="709"/>
        <w:contextualSpacing/>
        <w:jc w:val="both"/>
        <w:rPr>
          <w:sz w:val="28"/>
          <w:szCs w:val="28"/>
          <w:lang w:val="ru-RU"/>
        </w:rPr>
      </w:pPr>
      <w:r w:rsidRPr="00F2587E">
        <w:rPr>
          <w:sz w:val="28"/>
          <w:szCs w:val="28"/>
          <w:lang w:val="ru-RU"/>
        </w:rPr>
        <w:t>- при необходимости обращения к архивным документам, находящимся на хранении в администрации,  либо в архив муниципального образования «Пинежского муниципального района»;</w:t>
      </w:r>
    </w:p>
    <w:p w:rsidR="00F2587E" w:rsidRPr="00F2587E" w:rsidRDefault="00F2587E" w:rsidP="00F2587E">
      <w:pPr>
        <w:ind w:firstLine="709"/>
        <w:contextualSpacing/>
        <w:jc w:val="both"/>
        <w:rPr>
          <w:sz w:val="28"/>
          <w:szCs w:val="28"/>
          <w:lang w:val="ru-RU"/>
        </w:rPr>
      </w:pPr>
      <w:r w:rsidRPr="00F2587E">
        <w:rPr>
          <w:sz w:val="28"/>
          <w:szCs w:val="28"/>
          <w:lang w:val="ru-RU"/>
        </w:rPr>
        <w:lastRenderedPageBreak/>
        <w:t xml:space="preserve"> -в федеральные органы исполнительной власти для получения следующих документов: выписка из Единого государственного реестра прав на недвижимое имущество и сделок с ним на земельный участок;</w:t>
      </w:r>
    </w:p>
    <w:p w:rsidR="00F2587E" w:rsidRPr="00F2587E" w:rsidRDefault="00F2587E" w:rsidP="00F2587E">
      <w:pPr>
        <w:pStyle w:val="af"/>
        <w:spacing w:before="0" w:beforeAutospacing="0" w:after="0" w:afterAutospacing="0"/>
        <w:ind w:firstLine="709"/>
        <w:contextualSpacing/>
        <w:jc w:val="both"/>
        <w:rPr>
          <w:sz w:val="28"/>
          <w:szCs w:val="28"/>
        </w:rPr>
      </w:pPr>
      <w:r w:rsidRPr="00F2587E">
        <w:rPr>
          <w:sz w:val="28"/>
          <w:szCs w:val="28"/>
        </w:rPr>
        <w:t xml:space="preserve">- копия свидетельства о государственной регистрации физического лица в качестве </w:t>
      </w:r>
      <w:hyperlink r:id="rId7" w:tooltip="Индивидуальное предпринимательство" w:history="1">
        <w:r w:rsidRPr="00F2587E">
          <w:rPr>
            <w:rStyle w:val="ae"/>
            <w:color w:val="auto"/>
            <w:sz w:val="28"/>
            <w:szCs w:val="28"/>
          </w:rPr>
          <w:t>индивидуального предпринимателя</w:t>
        </w:r>
      </w:hyperlink>
      <w:r w:rsidRPr="00F2587E">
        <w:rPr>
          <w:sz w:val="28"/>
          <w:szCs w:val="28"/>
        </w:rPr>
        <w:t xml:space="preserve"> (для индивидуальных предпринимателей), копия свидетельства о </w:t>
      </w:r>
      <w:hyperlink r:id="rId8" w:tooltip="Государственная регистрация юридического лица" w:history="1">
        <w:r w:rsidRPr="00F2587E">
          <w:rPr>
            <w:rStyle w:val="ae"/>
            <w:color w:val="auto"/>
            <w:sz w:val="28"/>
            <w:szCs w:val="28"/>
          </w:rPr>
          <w:t>государственной регистрации юридического лица</w:t>
        </w:r>
      </w:hyperlink>
      <w:r w:rsidRPr="00F2587E">
        <w:rPr>
          <w:sz w:val="28"/>
          <w:szCs w:val="28"/>
        </w:rPr>
        <w:t xml:space="preserve"> (для юридических лиц) или выписка из государственных реестров о юридическом лице или индивидуальном предпринимателе, являющемся заявителем</w:t>
      </w:r>
      <w:proofErr w:type="gramStart"/>
      <w:r w:rsidRPr="00F2587E">
        <w:rPr>
          <w:sz w:val="28"/>
          <w:szCs w:val="28"/>
        </w:rPr>
        <w:t>.</w:t>
      </w:r>
      <w:proofErr w:type="gramEnd"/>
      <w:r w:rsidRPr="00F2587E">
        <w:rPr>
          <w:sz w:val="28"/>
          <w:szCs w:val="28"/>
        </w:rPr>
        <w:t xml:space="preserve">– </w:t>
      </w:r>
      <w:proofErr w:type="gramStart"/>
      <w:r w:rsidRPr="00F2587E">
        <w:rPr>
          <w:sz w:val="28"/>
          <w:szCs w:val="28"/>
        </w:rPr>
        <w:t>в</w:t>
      </w:r>
      <w:proofErr w:type="gramEnd"/>
      <w:r w:rsidRPr="00F2587E">
        <w:rPr>
          <w:sz w:val="28"/>
          <w:szCs w:val="28"/>
        </w:rPr>
        <w:t xml:space="preserve"> 2-х </w:t>
      </w:r>
      <w:proofErr w:type="spellStart"/>
      <w:r w:rsidRPr="00F2587E">
        <w:rPr>
          <w:sz w:val="28"/>
          <w:szCs w:val="28"/>
        </w:rPr>
        <w:t>дневный</w:t>
      </w:r>
      <w:proofErr w:type="spellEnd"/>
      <w:r w:rsidRPr="00F2587E">
        <w:rPr>
          <w:sz w:val="28"/>
          <w:szCs w:val="28"/>
        </w:rPr>
        <w:t xml:space="preserve"> срок;</w:t>
      </w:r>
    </w:p>
    <w:p w:rsidR="00F2587E" w:rsidRPr="00F2587E" w:rsidRDefault="00F2587E" w:rsidP="00F2587E">
      <w:pPr>
        <w:pStyle w:val="af"/>
        <w:spacing w:before="0" w:beforeAutospacing="0" w:after="0" w:afterAutospacing="0"/>
        <w:ind w:firstLine="709"/>
        <w:contextualSpacing/>
        <w:jc w:val="both"/>
        <w:rPr>
          <w:sz w:val="28"/>
          <w:szCs w:val="28"/>
        </w:rPr>
      </w:pPr>
      <w:r w:rsidRPr="00F2587E">
        <w:rPr>
          <w:sz w:val="28"/>
          <w:szCs w:val="28"/>
        </w:rPr>
        <w:t>- технический пла</w:t>
      </w:r>
      <w:proofErr w:type="gramStart"/>
      <w:r w:rsidRPr="00F2587E">
        <w:rPr>
          <w:sz w:val="28"/>
          <w:szCs w:val="28"/>
        </w:rPr>
        <w:t>н-</w:t>
      </w:r>
      <w:proofErr w:type="gramEnd"/>
      <w:r w:rsidRPr="00F2587E">
        <w:rPr>
          <w:sz w:val="28"/>
          <w:szCs w:val="28"/>
        </w:rPr>
        <w:t xml:space="preserve"> Бюро технической инвентаризации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42. В случае наличия оснований для отказа в предоставлении услуги, предусмотренных пунктом 26 настоящего административного регламента, муниципальный служащий КУМИ и ЖКХ, ответственный за рассмотрение вопроса подготавливает уведомление администрации об отказе в предоставлении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В уведомлении администрации об отказе указывается конкретное основание для отказа и разъясняется, в чем оно состоит.</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43. В случае отсутствия оснований для отказа в предоставлении услуги, предусмотренных пунктом 26 настоящего административного регламента, муниципальный служащий, ответственный за рассмотрение вопроса осуществляет процедуры согласно п.40. После указанных процедур производится выдача заявителю заключения комиссии и распоряжения администрации, что является результатом получения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 xml:space="preserve">44. Уведомление об отказе в предоставлении услуги подписывается главой администрации и передается муниципальному служащему  администрации, ответственному за приём документов, в срок, предусмотренный пунктом 22 настоящего административного регламента. </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center"/>
        <w:outlineLvl w:val="2"/>
        <w:rPr>
          <w:b/>
          <w:sz w:val="28"/>
          <w:szCs w:val="28"/>
          <w:lang w:val="ru-RU"/>
        </w:rPr>
      </w:pPr>
      <w:r w:rsidRPr="00F2587E">
        <w:rPr>
          <w:b/>
          <w:sz w:val="28"/>
          <w:szCs w:val="28"/>
          <w:lang w:val="ru-RU"/>
        </w:rPr>
        <w:t>3.3. Выдача заявителю результата предоставления</w:t>
      </w:r>
    </w:p>
    <w:p w:rsidR="00F2587E" w:rsidRPr="00F2587E" w:rsidRDefault="00F2587E" w:rsidP="00F2587E">
      <w:pPr>
        <w:autoSpaceDE w:val="0"/>
        <w:autoSpaceDN w:val="0"/>
        <w:adjustRightInd w:val="0"/>
        <w:ind w:firstLine="709"/>
        <w:contextualSpacing/>
        <w:jc w:val="center"/>
        <w:outlineLvl w:val="2"/>
        <w:rPr>
          <w:b/>
          <w:sz w:val="28"/>
          <w:szCs w:val="28"/>
          <w:lang w:val="ru-RU"/>
        </w:rPr>
      </w:pPr>
      <w:r w:rsidRPr="00F2587E">
        <w:rPr>
          <w:b/>
          <w:sz w:val="28"/>
          <w:szCs w:val="28"/>
          <w:lang w:val="ru-RU"/>
        </w:rPr>
        <w:t>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45. Основанием для начала выполнения административной процедуры является подготовка и подписание документов, предусмотренных пунктом 43-44 настоящего административного регламента (далее – результат предоставления муниципальной услуги).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электронного документа, подписанного главой администрации с использованием усиленной квалифицированной электронной подписи;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lastRenderedPageBreak/>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информации из государственных информационных систем в случаях, предусмотренных законодательством Российской Федерации.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срока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46. Муниципальный служащий, ответственный за прием- передачу документов, в срок, предусмотренный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F2587E" w:rsidRPr="00F2587E" w:rsidRDefault="00F2587E" w:rsidP="00F2587E">
      <w:pPr>
        <w:autoSpaceDE w:val="0"/>
        <w:autoSpaceDN w:val="0"/>
        <w:adjustRightInd w:val="0"/>
        <w:ind w:firstLine="709"/>
        <w:contextualSpacing/>
        <w:jc w:val="both"/>
        <w:outlineLvl w:val="2"/>
        <w:rPr>
          <w:sz w:val="28"/>
          <w:szCs w:val="28"/>
          <w:lang w:val="ru-RU"/>
        </w:rPr>
      </w:pPr>
      <w:proofErr w:type="gramStart"/>
      <w:r w:rsidRPr="00F2587E">
        <w:rPr>
          <w:sz w:val="28"/>
          <w:szCs w:val="28"/>
          <w:lang w:val="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roofErr w:type="gramEnd"/>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F2587E" w:rsidRPr="00F2587E" w:rsidRDefault="00F2587E" w:rsidP="00F2587E">
      <w:pPr>
        <w:autoSpaceDE w:val="0"/>
        <w:autoSpaceDN w:val="0"/>
        <w:adjustRightInd w:val="0"/>
        <w:ind w:firstLine="709"/>
        <w:contextualSpacing/>
        <w:jc w:val="both"/>
        <w:outlineLvl w:val="2"/>
        <w:rPr>
          <w:sz w:val="28"/>
          <w:szCs w:val="28"/>
          <w:lang w:val="ru-RU"/>
        </w:rPr>
      </w:pPr>
      <w:r w:rsidRPr="00F2587E">
        <w:rPr>
          <w:sz w:val="28"/>
          <w:szCs w:val="28"/>
          <w:lang w:val="ru-RU"/>
        </w:rPr>
        <w:t>любым из способов, предусмотренных абзацами первым – четвертым настоящего пункта, – если заявитель указал на такой способ в запросе.</w:t>
      </w:r>
    </w:p>
    <w:p w:rsidR="00F2587E" w:rsidRPr="00F2587E" w:rsidRDefault="00F2587E" w:rsidP="00F2587E">
      <w:pPr>
        <w:autoSpaceDE w:val="0"/>
        <w:autoSpaceDN w:val="0"/>
        <w:adjustRightInd w:val="0"/>
        <w:ind w:firstLine="709"/>
        <w:contextualSpacing/>
        <w:jc w:val="both"/>
        <w:rPr>
          <w:sz w:val="28"/>
          <w:szCs w:val="28"/>
          <w:lang w:val="ru-RU"/>
        </w:rPr>
      </w:pPr>
      <w:r w:rsidRPr="00F2587E">
        <w:rPr>
          <w:sz w:val="28"/>
          <w:szCs w:val="28"/>
          <w:lang w:val="ru-RU"/>
        </w:rPr>
        <w:t>47.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F2587E" w:rsidRPr="00F2587E" w:rsidRDefault="00F2587E" w:rsidP="00F2587E">
      <w:pPr>
        <w:autoSpaceDE w:val="0"/>
        <w:autoSpaceDN w:val="0"/>
        <w:adjustRightInd w:val="0"/>
        <w:ind w:firstLine="709"/>
        <w:contextualSpacing/>
        <w:jc w:val="both"/>
        <w:rPr>
          <w:sz w:val="28"/>
          <w:szCs w:val="28"/>
          <w:lang w:val="ru-RU"/>
        </w:rPr>
      </w:pPr>
      <w:r w:rsidRPr="00F2587E">
        <w:rPr>
          <w:sz w:val="28"/>
          <w:szCs w:val="28"/>
          <w:lang w:val="ru-RU"/>
        </w:rPr>
        <w:t>Муниципальный служащий  КУМИ и ЖКХ, ответственный за рассмотрение вопроса в срок, не превышающий двух рабочих дней со дня поступления соответствующего заявления, проводит проверку указанных в заявлении сведений.</w:t>
      </w:r>
    </w:p>
    <w:p w:rsidR="00F2587E" w:rsidRPr="00F2587E" w:rsidRDefault="00F2587E" w:rsidP="00F2587E">
      <w:pPr>
        <w:autoSpaceDE w:val="0"/>
        <w:autoSpaceDN w:val="0"/>
        <w:adjustRightInd w:val="0"/>
        <w:ind w:firstLine="709"/>
        <w:contextualSpacing/>
        <w:jc w:val="both"/>
        <w:outlineLvl w:val="2"/>
        <w:rPr>
          <w:sz w:val="28"/>
          <w:szCs w:val="28"/>
          <w:lang w:val="ru-RU"/>
        </w:rPr>
      </w:pPr>
      <w:proofErr w:type="gramStart"/>
      <w:r w:rsidRPr="00F2587E">
        <w:rPr>
          <w:sz w:val="28"/>
          <w:szCs w:val="28"/>
          <w:lang w:val="ru-RU"/>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КУМИ и ЖКХ, ответственный за рассмотрение </w:t>
      </w:r>
      <w:r w:rsidRPr="00F2587E">
        <w:rPr>
          <w:sz w:val="28"/>
          <w:szCs w:val="28"/>
          <w:lang w:val="ru-RU"/>
        </w:rPr>
        <w:lastRenderedPageBreak/>
        <w:t>вопроса, осуществляет их замену в срок, не превышающий пяти рабочих дней со дня поступления соответствующего заявления.</w:t>
      </w:r>
      <w:proofErr w:type="gramEnd"/>
    </w:p>
    <w:p w:rsidR="00F2587E" w:rsidRPr="00F2587E" w:rsidRDefault="00F2587E" w:rsidP="00F2587E">
      <w:pPr>
        <w:ind w:firstLine="709"/>
        <w:contextualSpacing/>
        <w:jc w:val="both"/>
        <w:rPr>
          <w:b/>
          <w:sz w:val="28"/>
          <w:szCs w:val="28"/>
          <w:lang w:val="ru-RU"/>
        </w:rPr>
      </w:pPr>
    </w:p>
    <w:p w:rsidR="00F2587E" w:rsidRPr="00F2587E" w:rsidRDefault="00F2587E" w:rsidP="00F2587E">
      <w:pPr>
        <w:autoSpaceDE w:val="0"/>
        <w:autoSpaceDN w:val="0"/>
        <w:adjustRightInd w:val="0"/>
        <w:ind w:firstLine="709"/>
        <w:contextualSpacing/>
        <w:jc w:val="center"/>
        <w:outlineLvl w:val="2"/>
        <w:rPr>
          <w:b/>
          <w:bCs/>
          <w:sz w:val="28"/>
          <w:szCs w:val="28"/>
          <w:lang w:val="ru-RU"/>
        </w:rPr>
      </w:pPr>
      <w:r w:rsidRPr="00F2587E">
        <w:rPr>
          <w:b/>
          <w:bCs/>
          <w:sz w:val="28"/>
          <w:szCs w:val="28"/>
        </w:rPr>
        <w:t>IV</w:t>
      </w:r>
      <w:r w:rsidRPr="00F2587E">
        <w:rPr>
          <w:b/>
          <w:bCs/>
          <w:sz w:val="28"/>
          <w:szCs w:val="28"/>
          <w:lang w:val="ru-RU"/>
        </w:rPr>
        <w:t>. Контроль за исполнением административного регламента</w:t>
      </w:r>
    </w:p>
    <w:p w:rsidR="00F2587E" w:rsidRPr="00F2587E" w:rsidRDefault="00F2587E" w:rsidP="00F2587E">
      <w:pPr>
        <w:pStyle w:val="a7"/>
        <w:spacing w:after="0"/>
        <w:ind w:left="0" w:firstLine="709"/>
        <w:contextualSpacing/>
        <w:jc w:val="both"/>
        <w:outlineLvl w:val="1"/>
        <w:rPr>
          <w:sz w:val="28"/>
          <w:szCs w:val="28"/>
        </w:rPr>
      </w:pPr>
      <w:r w:rsidRPr="00F2587E">
        <w:rPr>
          <w:sz w:val="28"/>
          <w:szCs w:val="28"/>
        </w:rPr>
        <w:t xml:space="preserve">48. </w:t>
      </w:r>
      <w:proofErr w:type="gramStart"/>
      <w:r w:rsidRPr="00F2587E">
        <w:rPr>
          <w:sz w:val="28"/>
          <w:szCs w:val="28"/>
        </w:rPr>
        <w:t>Контроль за</w:t>
      </w:r>
      <w:proofErr w:type="gramEnd"/>
      <w:r w:rsidRPr="00F2587E">
        <w:rPr>
          <w:sz w:val="28"/>
          <w:szCs w:val="28"/>
        </w:rPr>
        <w:t xml:space="preserve"> исполнением настоящего административного регламента осуществляется главой администрации в следующих формах:</w:t>
      </w: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рассмотрение жалоб на решения, действия (бездействие) должностных лиц, муниципальных служащих администрации,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муниципальной услуги.</w:t>
      </w:r>
    </w:p>
    <w:p w:rsidR="00F2587E" w:rsidRPr="00F2587E" w:rsidRDefault="00F2587E" w:rsidP="00F2587E">
      <w:pPr>
        <w:autoSpaceDE w:val="0"/>
        <w:autoSpaceDN w:val="0"/>
        <w:adjustRightInd w:val="0"/>
        <w:ind w:firstLine="709"/>
        <w:contextualSpacing/>
        <w:jc w:val="both"/>
        <w:rPr>
          <w:sz w:val="28"/>
          <w:szCs w:val="28"/>
          <w:lang w:val="ru-RU"/>
        </w:rPr>
      </w:pPr>
      <w:r w:rsidRPr="00F2587E">
        <w:rPr>
          <w:sz w:val="28"/>
          <w:szCs w:val="28"/>
          <w:lang w:val="ru-RU"/>
        </w:rPr>
        <w:t>Текущий контроль также может, осуществляется путем проведения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2587E" w:rsidRPr="00F2587E" w:rsidRDefault="00F2587E" w:rsidP="00F2587E">
      <w:pPr>
        <w:autoSpaceDE w:val="0"/>
        <w:autoSpaceDN w:val="0"/>
        <w:adjustRightInd w:val="0"/>
        <w:ind w:firstLine="709"/>
        <w:contextualSpacing/>
        <w:jc w:val="both"/>
        <w:rPr>
          <w:sz w:val="28"/>
          <w:szCs w:val="28"/>
          <w:lang w:val="ru-RU"/>
        </w:rPr>
      </w:pPr>
      <w:r w:rsidRPr="00F2587E">
        <w:rPr>
          <w:sz w:val="28"/>
          <w:szCs w:val="28"/>
          <w:lang w:val="ru-RU"/>
        </w:rPr>
        <w:t>Внеплановые проверки осуществляются на основании распоряжения главы администрации.</w:t>
      </w:r>
    </w:p>
    <w:p w:rsidR="00F2587E" w:rsidRPr="00F2587E" w:rsidRDefault="00F2587E" w:rsidP="00F2587E">
      <w:pPr>
        <w:ind w:firstLine="709"/>
        <w:contextualSpacing/>
        <w:jc w:val="both"/>
        <w:rPr>
          <w:b/>
          <w:bCs/>
          <w:sz w:val="28"/>
          <w:szCs w:val="28"/>
          <w:lang w:val="ru-RU"/>
        </w:rPr>
      </w:pPr>
      <w:r w:rsidRPr="00F2587E">
        <w:rPr>
          <w:sz w:val="28"/>
          <w:szCs w:val="28"/>
          <w:lang w:val="ru-RU"/>
        </w:rPr>
        <w:t>По результатам контроля, при выявлении допущенных нарушений, глава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w:t>
      </w: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49.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2587E" w:rsidRPr="00F2587E" w:rsidRDefault="00F2587E" w:rsidP="00F2587E">
      <w:pPr>
        <w:ind w:firstLine="709"/>
        <w:contextualSpacing/>
        <w:jc w:val="both"/>
        <w:rPr>
          <w:sz w:val="28"/>
          <w:szCs w:val="28"/>
          <w:lang w:val="ru-RU"/>
        </w:rPr>
      </w:pPr>
      <w:r w:rsidRPr="00F2587E">
        <w:rPr>
          <w:sz w:val="28"/>
          <w:szCs w:val="28"/>
          <w:lang w:val="ru-RU"/>
        </w:rPr>
        <w:t>Должностное лицо, ответственное за предоставление Услуги несет персональную ответственность за:</w:t>
      </w:r>
    </w:p>
    <w:p w:rsidR="00F2587E" w:rsidRPr="00F2587E" w:rsidRDefault="00F2587E" w:rsidP="00F2587E">
      <w:pPr>
        <w:ind w:firstLine="709"/>
        <w:contextualSpacing/>
        <w:jc w:val="both"/>
        <w:rPr>
          <w:sz w:val="28"/>
          <w:szCs w:val="28"/>
          <w:lang w:val="ru-RU"/>
        </w:rPr>
      </w:pPr>
      <w:r w:rsidRPr="00F2587E">
        <w:rPr>
          <w:sz w:val="28"/>
          <w:szCs w:val="28"/>
          <w:lang w:val="ru-RU"/>
        </w:rPr>
        <w:t>соблюдение сроков и порядка предоставления Услуги,</w:t>
      </w:r>
    </w:p>
    <w:p w:rsidR="00F2587E" w:rsidRPr="00F2587E" w:rsidRDefault="00F2587E" w:rsidP="00F2587E">
      <w:pPr>
        <w:ind w:firstLine="709"/>
        <w:contextualSpacing/>
        <w:jc w:val="both"/>
        <w:rPr>
          <w:sz w:val="28"/>
          <w:szCs w:val="28"/>
          <w:lang w:val="ru-RU"/>
        </w:rPr>
      </w:pPr>
      <w:r w:rsidRPr="00F2587E">
        <w:rPr>
          <w:sz w:val="28"/>
          <w:szCs w:val="28"/>
          <w:lang w:val="ru-RU"/>
        </w:rPr>
        <w:t>сообщение об отказе в предоставлении Услуги;</w:t>
      </w:r>
    </w:p>
    <w:p w:rsidR="00F2587E" w:rsidRPr="00F2587E" w:rsidRDefault="00F2587E" w:rsidP="00F2587E">
      <w:pPr>
        <w:ind w:firstLine="709"/>
        <w:contextualSpacing/>
        <w:jc w:val="both"/>
        <w:rPr>
          <w:sz w:val="28"/>
          <w:szCs w:val="28"/>
          <w:lang w:val="ru-RU"/>
        </w:rPr>
      </w:pPr>
      <w:r w:rsidRPr="00F2587E">
        <w:rPr>
          <w:sz w:val="28"/>
          <w:szCs w:val="28"/>
          <w:lang w:val="ru-RU"/>
        </w:rPr>
        <w:t>правильное оформление.</w:t>
      </w:r>
    </w:p>
    <w:p w:rsidR="00F2587E" w:rsidRPr="00F2587E" w:rsidRDefault="00F2587E" w:rsidP="00F2587E">
      <w:pPr>
        <w:ind w:firstLine="709"/>
        <w:contextualSpacing/>
        <w:jc w:val="both"/>
        <w:rPr>
          <w:sz w:val="28"/>
          <w:szCs w:val="28"/>
          <w:lang w:val="ru-RU"/>
        </w:rPr>
      </w:pPr>
      <w:r w:rsidRPr="00F2587E">
        <w:rPr>
          <w:sz w:val="28"/>
          <w:szCs w:val="28"/>
          <w:lang w:val="ru-RU"/>
        </w:rPr>
        <w:t>Должностное лицо, ответственное за регистрацию входящей (исходящей) корреспонденции, несет персональную ответственность за:</w:t>
      </w:r>
    </w:p>
    <w:p w:rsidR="00F2587E" w:rsidRPr="00F2587E" w:rsidRDefault="00F2587E" w:rsidP="00F2587E">
      <w:pPr>
        <w:ind w:firstLine="709"/>
        <w:contextualSpacing/>
        <w:jc w:val="both"/>
        <w:rPr>
          <w:sz w:val="28"/>
          <w:szCs w:val="28"/>
          <w:lang w:val="ru-RU"/>
        </w:rPr>
      </w:pPr>
      <w:r w:rsidRPr="00F2587E">
        <w:rPr>
          <w:sz w:val="28"/>
          <w:szCs w:val="28"/>
          <w:lang w:val="ru-RU"/>
        </w:rPr>
        <w:t>соблюдение сроков и порядка регистрации входящей (исходящей) корреспонденции и передачи документов должностному лицу, ответственному за выдачу выписки;</w:t>
      </w:r>
    </w:p>
    <w:p w:rsidR="00F2587E" w:rsidRPr="00F2587E" w:rsidRDefault="00F2587E" w:rsidP="00F2587E">
      <w:pPr>
        <w:ind w:firstLine="709"/>
        <w:contextualSpacing/>
        <w:jc w:val="both"/>
        <w:rPr>
          <w:sz w:val="28"/>
          <w:szCs w:val="28"/>
          <w:lang w:val="ru-RU"/>
        </w:rPr>
      </w:pPr>
      <w:r w:rsidRPr="00F2587E">
        <w:rPr>
          <w:sz w:val="28"/>
          <w:szCs w:val="28"/>
          <w:lang w:val="ru-RU"/>
        </w:rPr>
        <w:t>правильность записи на входящем (исходящем) документе номера и даты регистрации, своевременного направления почтового отправления.</w:t>
      </w:r>
    </w:p>
    <w:p w:rsidR="00F2587E" w:rsidRPr="00F2587E" w:rsidRDefault="00F2587E" w:rsidP="00F2587E">
      <w:pPr>
        <w:autoSpaceDE w:val="0"/>
        <w:autoSpaceDN w:val="0"/>
        <w:adjustRightInd w:val="0"/>
        <w:ind w:firstLine="709"/>
        <w:contextualSpacing/>
        <w:jc w:val="both"/>
        <w:outlineLvl w:val="1"/>
        <w:rPr>
          <w:sz w:val="28"/>
          <w:szCs w:val="28"/>
          <w:lang w:val="ru-RU"/>
        </w:rPr>
      </w:pP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50. Решения главы администрации могут быть оспорены в порядке, предусмотренном Федеральным законом от 27 июля 2010 года №</w:t>
      </w:r>
      <w:r w:rsidRPr="00F2587E">
        <w:rPr>
          <w:sz w:val="28"/>
          <w:szCs w:val="28"/>
        </w:rPr>
        <w:t> </w:t>
      </w:r>
      <w:r w:rsidRPr="00F2587E">
        <w:rPr>
          <w:sz w:val="28"/>
          <w:szCs w:val="28"/>
          <w:lang w:val="ru-RU"/>
        </w:rPr>
        <w:t>210-ФЗ «Об организации предоставления государственных и муниципальных услуг», и в судебном порядке.</w:t>
      </w:r>
    </w:p>
    <w:p w:rsidR="00F2587E" w:rsidRPr="00F2587E" w:rsidRDefault="00F2587E" w:rsidP="00F2587E">
      <w:pPr>
        <w:autoSpaceDE w:val="0"/>
        <w:autoSpaceDN w:val="0"/>
        <w:adjustRightInd w:val="0"/>
        <w:ind w:firstLine="709"/>
        <w:contextualSpacing/>
        <w:jc w:val="center"/>
        <w:outlineLvl w:val="1"/>
        <w:rPr>
          <w:b/>
          <w:bCs/>
          <w:sz w:val="28"/>
          <w:szCs w:val="28"/>
          <w:lang w:val="ru-RU"/>
        </w:rPr>
      </w:pPr>
      <w:r w:rsidRPr="00F2587E">
        <w:rPr>
          <w:b/>
          <w:bCs/>
          <w:sz w:val="28"/>
          <w:szCs w:val="28"/>
        </w:rPr>
        <w:t>V</w:t>
      </w:r>
      <w:r w:rsidRPr="00F2587E">
        <w:rPr>
          <w:b/>
          <w:bCs/>
          <w:sz w:val="28"/>
          <w:szCs w:val="28"/>
          <w:lang w:val="ru-RU"/>
        </w:rPr>
        <w:t>. Досудебный (внесудебный) порядок обжалования</w:t>
      </w:r>
    </w:p>
    <w:p w:rsidR="00F2587E" w:rsidRPr="00F2587E" w:rsidRDefault="00F2587E" w:rsidP="00F2587E">
      <w:pPr>
        <w:autoSpaceDE w:val="0"/>
        <w:autoSpaceDN w:val="0"/>
        <w:adjustRightInd w:val="0"/>
        <w:ind w:firstLine="709"/>
        <w:contextualSpacing/>
        <w:jc w:val="center"/>
        <w:outlineLvl w:val="1"/>
        <w:rPr>
          <w:b/>
          <w:bCs/>
          <w:sz w:val="28"/>
          <w:szCs w:val="28"/>
          <w:lang w:val="ru-RU"/>
        </w:rPr>
      </w:pPr>
      <w:r w:rsidRPr="00F2587E">
        <w:rPr>
          <w:b/>
          <w:bCs/>
          <w:sz w:val="28"/>
          <w:szCs w:val="28"/>
          <w:lang w:val="ru-RU"/>
        </w:rPr>
        <w:t>решений и действий (бездействия) администрации, ее должностных лиц,</w:t>
      </w:r>
    </w:p>
    <w:p w:rsidR="00F2587E" w:rsidRPr="00F2587E" w:rsidRDefault="00F2587E" w:rsidP="00F2587E">
      <w:pPr>
        <w:autoSpaceDE w:val="0"/>
        <w:autoSpaceDN w:val="0"/>
        <w:adjustRightInd w:val="0"/>
        <w:ind w:firstLine="709"/>
        <w:contextualSpacing/>
        <w:jc w:val="center"/>
        <w:outlineLvl w:val="1"/>
        <w:rPr>
          <w:b/>
          <w:bCs/>
          <w:sz w:val="28"/>
          <w:szCs w:val="28"/>
          <w:lang w:val="ru-RU"/>
        </w:rPr>
      </w:pPr>
      <w:r w:rsidRPr="00F2587E">
        <w:rPr>
          <w:b/>
          <w:bCs/>
          <w:sz w:val="28"/>
          <w:szCs w:val="28"/>
          <w:lang w:val="ru-RU"/>
        </w:rPr>
        <w:t>муниципальных служащих, а также многофункционального центра</w:t>
      </w:r>
    </w:p>
    <w:p w:rsidR="00F2587E" w:rsidRPr="00F2587E" w:rsidRDefault="00F2587E" w:rsidP="00F2587E">
      <w:pPr>
        <w:autoSpaceDE w:val="0"/>
        <w:autoSpaceDN w:val="0"/>
        <w:adjustRightInd w:val="0"/>
        <w:ind w:firstLine="709"/>
        <w:contextualSpacing/>
        <w:jc w:val="center"/>
        <w:outlineLvl w:val="1"/>
        <w:rPr>
          <w:b/>
          <w:bCs/>
          <w:sz w:val="28"/>
          <w:szCs w:val="28"/>
          <w:lang w:val="ru-RU"/>
        </w:rPr>
      </w:pPr>
      <w:r w:rsidRPr="00F2587E">
        <w:rPr>
          <w:b/>
          <w:bCs/>
          <w:sz w:val="28"/>
          <w:szCs w:val="28"/>
          <w:lang w:val="ru-RU"/>
        </w:rPr>
        <w:t>предоставления государственных и муниципальных услуг и</w:t>
      </w:r>
    </w:p>
    <w:p w:rsidR="00F2587E" w:rsidRPr="00F2587E" w:rsidRDefault="00F2587E" w:rsidP="00F2587E">
      <w:pPr>
        <w:autoSpaceDE w:val="0"/>
        <w:autoSpaceDN w:val="0"/>
        <w:adjustRightInd w:val="0"/>
        <w:ind w:firstLine="709"/>
        <w:contextualSpacing/>
        <w:jc w:val="center"/>
        <w:outlineLvl w:val="1"/>
        <w:rPr>
          <w:b/>
          <w:bCs/>
          <w:sz w:val="28"/>
          <w:szCs w:val="28"/>
          <w:lang w:val="ru-RU"/>
        </w:rPr>
      </w:pPr>
      <w:r w:rsidRPr="00F2587E">
        <w:rPr>
          <w:b/>
          <w:bCs/>
          <w:sz w:val="28"/>
          <w:szCs w:val="28"/>
          <w:lang w:val="ru-RU"/>
        </w:rPr>
        <w:t>привлекаемых им организаций, их работников</w:t>
      </w:r>
    </w:p>
    <w:p w:rsidR="00F2587E" w:rsidRPr="00F2587E" w:rsidRDefault="00F2587E" w:rsidP="00F2587E">
      <w:pPr>
        <w:autoSpaceDE w:val="0"/>
        <w:autoSpaceDN w:val="0"/>
        <w:adjustRightInd w:val="0"/>
        <w:ind w:firstLine="709"/>
        <w:contextualSpacing/>
        <w:jc w:val="both"/>
        <w:outlineLvl w:val="1"/>
        <w:rPr>
          <w:sz w:val="28"/>
          <w:szCs w:val="28"/>
          <w:lang w:val="ru-RU"/>
        </w:rPr>
      </w:pPr>
    </w:p>
    <w:p w:rsidR="00F2587E" w:rsidRPr="00F2587E" w:rsidRDefault="00F2587E" w:rsidP="00F2587E">
      <w:pPr>
        <w:pStyle w:val="ConsPlusTitle"/>
        <w:ind w:firstLine="709"/>
        <w:jc w:val="both"/>
        <w:rPr>
          <w:rFonts w:ascii="Times New Roman" w:hAnsi="Times New Roman" w:cs="Times New Roman"/>
          <w:b w:val="0"/>
          <w:sz w:val="28"/>
          <w:szCs w:val="28"/>
        </w:rPr>
      </w:pPr>
      <w:r w:rsidRPr="00F2587E">
        <w:rPr>
          <w:rFonts w:ascii="Times New Roman" w:hAnsi="Times New Roman" w:cs="Times New Roman"/>
          <w:b w:val="0"/>
          <w:sz w:val="28"/>
          <w:szCs w:val="28"/>
        </w:rPr>
        <w:t>51.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администрации «Пинежский муниципальный район»,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F2587E" w:rsidRPr="00F2587E" w:rsidRDefault="00F2587E" w:rsidP="00F2587E">
      <w:pPr>
        <w:ind w:firstLine="709"/>
        <w:contextualSpacing/>
        <w:jc w:val="both"/>
        <w:rPr>
          <w:sz w:val="28"/>
          <w:szCs w:val="28"/>
          <w:lang w:val="ru-RU"/>
        </w:rPr>
      </w:pPr>
      <w:r w:rsidRPr="00F2587E">
        <w:rPr>
          <w:rStyle w:val="blk"/>
          <w:sz w:val="28"/>
          <w:szCs w:val="28"/>
          <w:lang w:val="ru-RU"/>
        </w:rPr>
        <w:t>Заявитель может обратиться с жалобой, в том числе в следующих случаях:</w:t>
      </w:r>
    </w:p>
    <w:p w:rsidR="00F2587E" w:rsidRPr="00F2587E" w:rsidRDefault="00F2587E" w:rsidP="00F2587E">
      <w:pPr>
        <w:ind w:firstLine="709"/>
        <w:contextualSpacing/>
        <w:jc w:val="both"/>
        <w:rPr>
          <w:sz w:val="28"/>
          <w:szCs w:val="28"/>
          <w:lang w:val="ru-RU"/>
        </w:rPr>
      </w:pPr>
      <w:bookmarkStart w:id="0" w:name="dst220"/>
      <w:bookmarkEnd w:id="0"/>
      <w:r w:rsidRPr="00F2587E">
        <w:rPr>
          <w:rStyle w:val="blk"/>
          <w:sz w:val="28"/>
          <w:szCs w:val="28"/>
          <w:lang w:val="ru-RU"/>
        </w:rPr>
        <w:t>1) нарушение срока регистрации запроса о предоставлении муниципальной услуги, запроса.</w:t>
      </w:r>
    </w:p>
    <w:p w:rsidR="00F2587E" w:rsidRPr="00F2587E" w:rsidRDefault="00F2587E" w:rsidP="00F2587E">
      <w:pPr>
        <w:ind w:firstLine="709"/>
        <w:contextualSpacing/>
        <w:jc w:val="both"/>
        <w:rPr>
          <w:rStyle w:val="blk"/>
          <w:sz w:val="28"/>
          <w:szCs w:val="28"/>
          <w:lang w:val="ru-RU"/>
        </w:rPr>
      </w:pPr>
      <w:bookmarkStart w:id="1" w:name="dst221"/>
      <w:bookmarkEnd w:id="1"/>
      <w:r w:rsidRPr="00F2587E">
        <w:rPr>
          <w:rStyle w:val="blk"/>
          <w:sz w:val="28"/>
          <w:szCs w:val="28"/>
          <w:lang w:val="ru-RU"/>
        </w:rPr>
        <w:t xml:space="preserve">2) нарушение срока предоставления  муниципальной услуги. </w:t>
      </w:r>
      <w:bookmarkStart w:id="2" w:name="dst295"/>
      <w:bookmarkEnd w:id="2"/>
    </w:p>
    <w:p w:rsidR="00F2587E" w:rsidRPr="00F2587E" w:rsidRDefault="00F2587E" w:rsidP="00F2587E">
      <w:pPr>
        <w:ind w:firstLine="709"/>
        <w:contextualSpacing/>
        <w:jc w:val="both"/>
        <w:rPr>
          <w:sz w:val="28"/>
          <w:szCs w:val="28"/>
          <w:lang w:val="ru-RU"/>
        </w:rPr>
      </w:pPr>
      <w:r w:rsidRPr="00F2587E">
        <w:rPr>
          <w:rStyle w:val="blk"/>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  настоящим административным регламентом для предоставления муниципальной услуги;</w:t>
      </w:r>
    </w:p>
    <w:p w:rsidR="00F2587E" w:rsidRPr="00F2587E" w:rsidRDefault="00F2587E" w:rsidP="00F2587E">
      <w:pPr>
        <w:ind w:firstLine="709"/>
        <w:contextualSpacing/>
        <w:jc w:val="both"/>
        <w:rPr>
          <w:sz w:val="28"/>
          <w:szCs w:val="28"/>
          <w:lang w:val="ru-RU"/>
        </w:rPr>
      </w:pPr>
      <w:bookmarkStart w:id="3" w:name="dst103"/>
      <w:bookmarkEnd w:id="3"/>
      <w:r w:rsidRPr="00F2587E">
        <w:rPr>
          <w:rStyle w:val="blk"/>
          <w:sz w:val="28"/>
          <w:szCs w:val="28"/>
          <w:lang w:val="ru-RU"/>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  настоящим административным регламентом для предоставления муниципальной услуги;</w:t>
      </w:r>
    </w:p>
    <w:p w:rsidR="00F2587E" w:rsidRPr="00F2587E" w:rsidRDefault="00F2587E" w:rsidP="00F2587E">
      <w:pPr>
        <w:ind w:firstLine="709"/>
        <w:contextualSpacing/>
        <w:jc w:val="both"/>
        <w:rPr>
          <w:rStyle w:val="blk"/>
          <w:sz w:val="28"/>
          <w:szCs w:val="28"/>
          <w:lang w:val="ru-RU"/>
        </w:rPr>
      </w:pPr>
      <w:bookmarkStart w:id="4" w:name="dst222"/>
      <w:bookmarkEnd w:id="4"/>
      <w:proofErr w:type="gramStart"/>
      <w:r w:rsidRPr="00F2587E">
        <w:rPr>
          <w:rStyle w:val="blk"/>
          <w:sz w:val="28"/>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том числе  настоящим административным регламентом. </w:t>
      </w:r>
      <w:bookmarkStart w:id="5" w:name="dst105"/>
      <w:bookmarkEnd w:id="5"/>
      <w:proofErr w:type="gramEnd"/>
    </w:p>
    <w:p w:rsidR="00F2587E" w:rsidRPr="00F2587E" w:rsidRDefault="00F2587E" w:rsidP="00F2587E">
      <w:pPr>
        <w:ind w:firstLine="709"/>
        <w:contextualSpacing/>
        <w:jc w:val="both"/>
        <w:rPr>
          <w:sz w:val="28"/>
          <w:szCs w:val="28"/>
          <w:lang w:val="ru-RU"/>
        </w:rPr>
      </w:pPr>
      <w:r w:rsidRPr="00F2587E">
        <w:rPr>
          <w:rStyle w:val="blk"/>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  настоящим административным регламентом;</w:t>
      </w:r>
    </w:p>
    <w:p w:rsidR="00F2587E" w:rsidRPr="00F2587E" w:rsidRDefault="00F2587E" w:rsidP="00F2587E">
      <w:pPr>
        <w:ind w:firstLine="709"/>
        <w:contextualSpacing/>
        <w:jc w:val="both"/>
        <w:rPr>
          <w:rStyle w:val="blk"/>
          <w:sz w:val="28"/>
          <w:szCs w:val="28"/>
          <w:lang w:val="ru-RU"/>
        </w:rPr>
      </w:pPr>
      <w:bookmarkStart w:id="6" w:name="dst223"/>
      <w:bookmarkEnd w:id="6"/>
      <w:proofErr w:type="gramStart"/>
      <w:r w:rsidRPr="00F2587E">
        <w:rPr>
          <w:rStyle w:val="blk"/>
          <w:sz w:val="28"/>
          <w:szCs w:val="28"/>
          <w:lang w:val="ru-RU"/>
        </w:rPr>
        <w:lastRenderedPageBreak/>
        <w:t xml:space="preserve">7) отказ должностного лица, муниципального служащего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bookmarkStart w:id="7" w:name="dst224"/>
      <w:bookmarkEnd w:id="7"/>
      <w:proofErr w:type="gramEnd"/>
    </w:p>
    <w:p w:rsidR="00F2587E" w:rsidRPr="00F2587E" w:rsidRDefault="00F2587E" w:rsidP="00F2587E">
      <w:pPr>
        <w:ind w:firstLine="709"/>
        <w:contextualSpacing/>
        <w:jc w:val="both"/>
        <w:rPr>
          <w:sz w:val="28"/>
          <w:szCs w:val="28"/>
          <w:lang w:val="ru-RU"/>
        </w:rPr>
      </w:pPr>
      <w:r w:rsidRPr="00F2587E">
        <w:rPr>
          <w:rStyle w:val="blk"/>
          <w:sz w:val="28"/>
          <w:szCs w:val="28"/>
          <w:lang w:val="ru-RU"/>
        </w:rPr>
        <w:t>8) нарушение срока или порядка выдачи документов по результатам предоставления  муниципальной услуги;</w:t>
      </w:r>
    </w:p>
    <w:p w:rsidR="00F2587E" w:rsidRPr="00F2587E" w:rsidRDefault="00F2587E" w:rsidP="00F2587E">
      <w:pPr>
        <w:ind w:firstLine="709"/>
        <w:contextualSpacing/>
        <w:jc w:val="both"/>
        <w:rPr>
          <w:rStyle w:val="blk"/>
          <w:sz w:val="28"/>
          <w:szCs w:val="28"/>
          <w:lang w:val="ru-RU"/>
        </w:rPr>
      </w:pPr>
      <w:bookmarkStart w:id="8" w:name="dst225"/>
      <w:bookmarkEnd w:id="8"/>
      <w:proofErr w:type="gramStart"/>
      <w:r w:rsidRPr="00F2587E">
        <w:rPr>
          <w:rStyle w:val="blk"/>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Архангельской области, муниципальными правовыми актами. </w:t>
      </w:r>
      <w:bookmarkStart w:id="9" w:name="dst296"/>
      <w:bookmarkEnd w:id="9"/>
      <w:proofErr w:type="gramEnd"/>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52. Жалобы подаются:</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1) на решения и действия (бездействие) муниципальных служащих администрации- главе администрации «Пинежский муниципальный район»;</w:t>
      </w: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 xml:space="preserve"> 2)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3)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4)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F2587E" w:rsidRPr="00F2587E" w:rsidRDefault="00F2587E" w:rsidP="00F2587E">
      <w:pPr>
        <w:autoSpaceDE w:val="0"/>
        <w:autoSpaceDN w:val="0"/>
        <w:adjustRightInd w:val="0"/>
        <w:ind w:firstLine="709"/>
        <w:jc w:val="both"/>
        <w:rPr>
          <w:sz w:val="28"/>
          <w:szCs w:val="28"/>
          <w:lang w:val="ru-RU"/>
        </w:rPr>
      </w:pPr>
      <w:r w:rsidRPr="00F2587E">
        <w:rPr>
          <w:sz w:val="28"/>
          <w:szCs w:val="28"/>
          <w:lang w:val="ru-RU"/>
        </w:rPr>
        <w:t xml:space="preserve">53. </w:t>
      </w:r>
      <w:proofErr w:type="gramStart"/>
      <w:r w:rsidRPr="00F2587E">
        <w:rPr>
          <w:sz w:val="28"/>
          <w:szCs w:val="28"/>
          <w:lang w:val="ru-RU"/>
        </w:rPr>
        <w:t>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F2587E">
        <w:rPr>
          <w:sz w:val="28"/>
          <w:szCs w:val="28"/>
          <w:lang w:val="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587E" w:rsidRPr="00F2587E" w:rsidRDefault="00F2587E" w:rsidP="00F2587E">
      <w:pPr>
        <w:autoSpaceDE w:val="0"/>
        <w:autoSpaceDN w:val="0"/>
        <w:adjustRightInd w:val="0"/>
        <w:ind w:firstLine="709"/>
        <w:contextualSpacing/>
        <w:jc w:val="both"/>
        <w:outlineLvl w:val="1"/>
        <w:rPr>
          <w:sz w:val="28"/>
          <w:szCs w:val="28"/>
          <w:lang w:val="ru-RU"/>
        </w:rPr>
      </w:pPr>
      <w:r w:rsidRPr="00F2587E">
        <w:rPr>
          <w:sz w:val="28"/>
          <w:szCs w:val="28"/>
          <w:lang w:val="ru-RU"/>
        </w:rPr>
        <w:t>54. Жалоба (претензия) заявителя должна содержать следующую информацию:</w:t>
      </w:r>
    </w:p>
    <w:p w:rsidR="00F2587E" w:rsidRPr="00F2587E" w:rsidRDefault="00F2587E" w:rsidP="00F2587E">
      <w:pPr>
        <w:ind w:firstLine="709"/>
        <w:contextualSpacing/>
        <w:jc w:val="both"/>
        <w:rPr>
          <w:sz w:val="28"/>
          <w:szCs w:val="28"/>
          <w:lang w:val="ru-RU"/>
        </w:rPr>
      </w:pPr>
      <w:r w:rsidRPr="00F2587E">
        <w:rPr>
          <w:rStyle w:val="blk"/>
          <w:sz w:val="28"/>
          <w:szCs w:val="28"/>
          <w:lang w:val="ru-RU"/>
        </w:rPr>
        <w:t xml:space="preserve">1) наименование органа, предоставляющего муниципальную услугу, должностного лица, муниципального служащего предоставляющего </w:t>
      </w:r>
      <w:r w:rsidRPr="00F2587E">
        <w:rPr>
          <w:rStyle w:val="blk"/>
          <w:sz w:val="28"/>
          <w:szCs w:val="28"/>
          <w:lang w:val="ru-RU"/>
        </w:rPr>
        <w:lastRenderedPageBreak/>
        <w:t>муниципальную услугу, либо государственного или муниципального служащего, многофункционального центра, его руководителя, решения и действия (бездействие) которых обжалуются;</w:t>
      </w:r>
    </w:p>
    <w:p w:rsidR="00F2587E" w:rsidRPr="00F2587E" w:rsidRDefault="00F2587E" w:rsidP="00F2587E">
      <w:pPr>
        <w:ind w:firstLine="709"/>
        <w:contextualSpacing/>
        <w:jc w:val="both"/>
        <w:rPr>
          <w:sz w:val="28"/>
          <w:szCs w:val="28"/>
          <w:lang w:val="ru-RU"/>
        </w:rPr>
      </w:pPr>
      <w:bookmarkStart w:id="10" w:name="dst114"/>
      <w:bookmarkEnd w:id="10"/>
      <w:proofErr w:type="gramStart"/>
      <w:r w:rsidRPr="00F2587E">
        <w:rPr>
          <w:rStyle w:val="blk"/>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587E" w:rsidRPr="00F2587E" w:rsidRDefault="00F2587E" w:rsidP="00F2587E">
      <w:pPr>
        <w:ind w:firstLine="709"/>
        <w:contextualSpacing/>
        <w:jc w:val="both"/>
        <w:rPr>
          <w:rStyle w:val="blk"/>
          <w:sz w:val="28"/>
          <w:szCs w:val="28"/>
          <w:lang w:val="ru-RU"/>
        </w:rPr>
      </w:pPr>
      <w:bookmarkStart w:id="11" w:name="dst231"/>
      <w:bookmarkEnd w:id="11"/>
      <w:r w:rsidRPr="00F2587E">
        <w:rPr>
          <w:rStyle w:val="blk"/>
          <w:sz w:val="28"/>
          <w:szCs w:val="28"/>
          <w:lang w:val="ru-RU"/>
        </w:rPr>
        <w:t xml:space="preserve">3) </w:t>
      </w:r>
      <w:bookmarkStart w:id="12" w:name="dst232"/>
      <w:bookmarkEnd w:id="12"/>
      <w:r w:rsidRPr="00F2587E">
        <w:rPr>
          <w:rStyle w:val="blk"/>
          <w:sz w:val="28"/>
          <w:szCs w:val="28"/>
          <w:lang w:val="ru-RU"/>
        </w:rPr>
        <w:t>сведения об обжалуемых решениях и действиях (бездействии) органа, предоставляющего муниципальную услугу, должностного лица,  муниципального служащего администрации, предоставляющего муниципальную услугу, либо работника многофункционального центра, его руководителя;</w:t>
      </w:r>
    </w:p>
    <w:p w:rsidR="00F2587E" w:rsidRPr="00F2587E" w:rsidRDefault="00F2587E" w:rsidP="00F2587E">
      <w:pPr>
        <w:ind w:firstLine="709"/>
        <w:contextualSpacing/>
        <w:jc w:val="both"/>
        <w:rPr>
          <w:rStyle w:val="blk"/>
          <w:sz w:val="28"/>
          <w:szCs w:val="28"/>
          <w:lang w:val="ru-RU"/>
        </w:rPr>
      </w:pPr>
      <w:proofErr w:type="gramStart"/>
      <w:r w:rsidRPr="00F2587E">
        <w:rPr>
          <w:rStyle w:val="blk"/>
          <w:sz w:val="28"/>
          <w:szCs w:val="28"/>
          <w:lang w:val="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9" w:anchor="dst100352" w:history="1">
        <w:r w:rsidRPr="00F2587E">
          <w:rPr>
            <w:rStyle w:val="blk"/>
            <w:sz w:val="28"/>
            <w:szCs w:val="28"/>
            <w:lang w:val="ru-RU"/>
          </w:rPr>
          <w:t>частью 1.1 статьи 16</w:t>
        </w:r>
      </w:hyperlink>
      <w:r w:rsidRPr="00F2587E">
        <w:rPr>
          <w:rStyle w:val="blk"/>
          <w:sz w:val="28"/>
          <w:szCs w:val="28"/>
          <w:lang w:val="ru-RU"/>
        </w:rPr>
        <w:t xml:space="preserve"> Федерального закона №210-ФЗ, их работников.</w:t>
      </w:r>
      <w:proofErr w:type="gramEnd"/>
      <w:r w:rsidRPr="00F2587E">
        <w:rPr>
          <w:rStyle w:val="blk"/>
          <w:sz w:val="28"/>
          <w:szCs w:val="28"/>
          <w:lang w:val="ru-RU"/>
        </w:rPr>
        <w:t xml:space="preserve"> Заявителем могут быть представлены документы (при наличии), подтверждающие доводы заявителя, либо их копии.</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55. Поступившая жалоба (претензия) заявителя является основанием для ее рассмотрения.</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При рассмотрении жалобы (претензии) глава администрации:</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1)</w:t>
      </w:r>
      <w:r w:rsidRPr="00F2587E">
        <w:rPr>
          <w:rStyle w:val="blk"/>
          <w:sz w:val="28"/>
          <w:szCs w:val="28"/>
          <w:lang w:val="ru-RU"/>
        </w:rPr>
        <w:tab/>
        <w:t>обеспечивает объективное, всестороннее и своевременное рассмотрение обращения, в случае необходимости – с участием гражданина, представителя юридического лица, направившего жалобу (претензию);</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2)</w:t>
      </w:r>
      <w:r w:rsidRPr="00F2587E">
        <w:rPr>
          <w:rStyle w:val="blk"/>
          <w:sz w:val="28"/>
          <w:szCs w:val="28"/>
          <w:lang w:val="ru-RU"/>
        </w:rPr>
        <w:tab/>
        <w:t>запрашивает необходимые для рассмотрения жалобы (претензии)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 xml:space="preserve">56. </w:t>
      </w:r>
      <w:proofErr w:type="gramStart"/>
      <w:r w:rsidRPr="00F2587E">
        <w:rPr>
          <w:rStyle w:val="blk"/>
          <w:sz w:val="28"/>
          <w:szCs w:val="28"/>
          <w:lang w:val="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2587E">
        <w:rPr>
          <w:rStyle w:val="blk"/>
          <w:sz w:val="28"/>
          <w:szCs w:val="28"/>
          <w:lang w:val="ru-RU"/>
        </w:rPr>
        <w:t xml:space="preserve"> со дня ее регистрации.</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57. По результатам рассмотрения жалобы принимается одно из следующих решений:</w:t>
      </w:r>
    </w:p>
    <w:p w:rsidR="00F2587E" w:rsidRPr="00F2587E" w:rsidRDefault="00F2587E" w:rsidP="00F2587E">
      <w:pPr>
        <w:ind w:firstLine="709"/>
        <w:contextualSpacing/>
        <w:jc w:val="both"/>
        <w:rPr>
          <w:rStyle w:val="blk"/>
          <w:sz w:val="28"/>
          <w:szCs w:val="28"/>
          <w:lang w:val="ru-RU"/>
        </w:rPr>
      </w:pPr>
      <w:proofErr w:type="gramStart"/>
      <w:r w:rsidRPr="00F2587E">
        <w:rPr>
          <w:rStyle w:val="blk"/>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w:t>
      </w:r>
      <w:r w:rsidRPr="00F2587E">
        <w:rPr>
          <w:rStyle w:val="blk"/>
          <w:sz w:val="28"/>
          <w:szCs w:val="28"/>
          <w:lang w:val="ru-RU"/>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2) в удовлетворении жалобы отказывается.</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87E" w:rsidRPr="00F2587E" w:rsidRDefault="00F2587E" w:rsidP="00F2587E">
      <w:pPr>
        <w:ind w:firstLine="709"/>
        <w:contextualSpacing/>
        <w:jc w:val="both"/>
        <w:rPr>
          <w:rStyle w:val="blk"/>
          <w:sz w:val="28"/>
          <w:szCs w:val="28"/>
          <w:lang w:val="ru-RU"/>
        </w:rPr>
      </w:pPr>
      <w:r w:rsidRPr="00F2587E">
        <w:rPr>
          <w:rStyle w:val="blk"/>
          <w:sz w:val="28"/>
          <w:szCs w:val="28"/>
          <w:lang w:val="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ind w:firstLine="709"/>
        <w:contextualSpacing/>
        <w:jc w:val="both"/>
        <w:rPr>
          <w:rStyle w:val="blk"/>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rPr>
          <w:sz w:val="28"/>
          <w:szCs w:val="28"/>
          <w:lang w:val="ru-RU"/>
        </w:rPr>
      </w:pPr>
    </w:p>
    <w:p w:rsidR="00F2587E" w:rsidRPr="00F2587E" w:rsidRDefault="00F2587E" w:rsidP="00F2587E">
      <w:pPr>
        <w:pStyle w:val="3"/>
        <w:spacing w:before="0" w:after="0"/>
        <w:jc w:val="right"/>
        <w:rPr>
          <w:rFonts w:ascii="Times New Roman" w:hAnsi="Times New Roman"/>
          <w:b w:val="0"/>
          <w:sz w:val="24"/>
          <w:szCs w:val="24"/>
          <w:lang w:val="ru-RU"/>
        </w:rPr>
      </w:pPr>
      <w:r w:rsidRPr="00F2587E">
        <w:rPr>
          <w:rFonts w:ascii="Times New Roman" w:hAnsi="Times New Roman"/>
          <w:b w:val="0"/>
          <w:sz w:val="24"/>
          <w:szCs w:val="24"/>
        </w:rPr>
        <w:lastRenderedPageBreak/>
        <w:t xml:space="preserve">Приложение </w:t>
      </w:r>
      <w:r w:rsidRPr="00F2587E">
        <w:rPr>
          <w:rFonts w:ascii="Times New Roman" w:hAnsi="Times New Roman"/>
          <w:b w:val="0"/>
          <w:sz w:val="24"/>
          <w:szCs w:val="24"/>
          <w:lang w:val="ru-RU"/>
        </w:rPr>
        <w:t>1</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1"/>
      </w:tblGrid>
      <w:tr w:rsidR="00F2587E" w:rsidRPr="00F2587E" w:rsidTr="005E0DC3">
        <w:tblPrEx>
          <w:tblCellMar>
            <w:top w:w="0" w:type="dxa"/>
            <w:bottom w:w="0" w:type="dxa"/>
          </w:tblCellMar>
        </w:tblPrEx>
        <w:trPr>
          <w:trHeight w:val="1048"/>
        </w:trPr>
        <w:tc>
          <w:tcPr>
            <w:tcW w:w="5352" w:type="dxa"/>
            <w:tcBorders>
              <w:top w:val="nil"/>
              <w:left w:val="nil"/>
              <w:bottom w:val="nil"/>
              <w:right w:val="nil"/>
            </w:tcBorders>
          </w:tcPr>
          <w:p w:rsidR="00F2587E" w:rsidRPr="00F2587E" w:rsidRDefault="00F2587E" w:rsidP="005E0DC3">
            <w:pPr>
              <w:pStyle w:val="3"/>
              <w:suppressAutoHyphens/>
              <w:spacing w:before="0" w:after="0"/>
              <w:jc w:val="both"/>
              <w:rPr>
                <w:rFonts w:ascii="Times New Roman" w:hAnsi="Times New Roman"/>
                <w:b w:val="0"/>
                <w:sz w:val="20"/>
                <w:szCs w:val="20"/>
                <w:lang w:val="ru-RU" w:eastAsia="ru-RU"/>
              </w:rPr>
            </w:pPr>
            <w:r w:rsidRPr="00F2587E">
              <w:rPr>
                <w:rFonts w:ascii="Times New Roman" w:hAnsi="Times New Roman"/>
                <w:b w:val="0"/>
                <w:sz w:val="20"/>
                <w:szCs w:val="20"/>
                <w:lang w:val="ru-RU" w:eastAsia="ru-RU"/>
              </w:rPr>
              <w:t>к Административному регламенту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w:t>
            </w:r>
            <w:r w:rsidRPr="00F2587E">
              <w:rPr>
                <w:rFonts w:ascii="Times New Roman" w:hAnsi="Times New Roman"/>
                <w:b w:val="0"/>
                <w:sz w:val="20"/>
                <w:szCs w:val="20"/>
                <w:lang w:val="ru-RU" w:eastAsia="ru-RU"/>
              </w:rPr>
              <w:t>н</w:t>
            </w:r>
            <w:r w:rsidRPr="00F2587E">
              <w:rPr>
                <w:rFonts w:ascii="Times New Roman" w:hAnsi="Times New Roman"/>
                <w:b w:val="0"/>
                <w:sz w:val="20"/>
                <w:szCs w:val="20"/>
                <w:lang w:val="ru-RU" w:eastAsia="ru-RU"/>
              </w:rPr>
              <w:t>струкции»</w:t>
            </w:r>
          </w:p>
        </w:tc>
      </w:tr>
    </w:tbl>
    <w:p w:rsidR="00F2587E" w:rsidRPr="00F2587E" w:rsidRDefault="00F2587E" w:rsidP="00F2587E">
      <w:pPr>
        <w:shd w:val="clear" w:color="auto" w:fill="FFFFFF"/>
        <w:jc w:val="right"/>
        <w:rPr>
          <w:lang w:val="ru-RU"/>
        </w:rPr>
      </w:pPr>
    </w:p>
    <w:p w:rsidR="00F2587E" w:rsidRPr="00F2587E" w:rsidRDefault="00F2587E" w:rsidP="00F2587E">
      <w:pPr>
        <w:pStyle w:val="ConsPlusNonformat"/>
        <w:jc w:val="right"/>
        <w:rPr>
          <w:rFonts w:ascii="Times New Roman" w:hAnsi="Times New Roman" w:cs="Times New Roman"/>
          <w:sz w:val="24"/>
          <w:szCs w:val="24"/>
        </w:rPr>
      </w:pP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Главе администрации</w:t>
      </w:r>
    </w:p>
    <w:p w:rsidR="00F2587E" w:rsidRPr="00F2587E" w:rsidRDefault="00F2587E" w:rsidP="00F2587E">
      <w:pPr>
        <w:pStyle w:val="ConsPlusTitle"/>
        <w:ind w:firstLine="709"/>
        <w:jc w:val="right"/>
        <w:rPr>
          <w:rFonts w:ascii="Times New Roman" w:hAnsi="Times New Roman" w:cs="Times New Roman"/>
          <w:b w:val="0"/>
          <w:sz w:val="24"/>
          <w:szCs w:val="24"/>
        </w:rPr>
      </w:pPr>
      <w:r w:rsidRPr="00F2587E">
        <w:rPr>
          <w:rFonts w:ascii="Times New Roman" w:hAnsi="Times New Roman" w:cs="Times New Roman"/>
          <w:b w:val="0"/>
          <w:sz w:val="24"/>
          <w:szCs w:val="24"/>
        </w:rPr>
        <w:t>муниципального образования</w:t>
      </w:r>
    </w:p>
    <w:p w:rsidR="00F2587E" w:rsidRPr="00F2587E" w:rsidRDefault="00F2587E" w:rsidP="00F2587E">
      <w:pPr>
        <w:pStyle w:val="ConsPlusTitle"/>
        <w:ind w:firstLine="709"/>
        <w:jc w:val="right"/>
        <w:rPr>
          <w:rFonts w:ascii="Times New Roman" w:hAnsi="Times New Roman" w:cs="Times New Roman"/>
          <w:b w:val="0"/>
          <w:sz w:val="24"/>
          <w:szCs w:val="24"/>
        </w:rPr>
      </w:pPr>
      <w:r w:rsidRPr="00F2587E">
        <w:rPr>
          <w:rFonts w:ascii="Times New Roman" w:hAnsi="Times New Roman" w:cs="Times New Roman"/>
          <w:b w:val="0"/>
          <w:sz w:val="24"/>
          <w:szCs w:val="24"/>
        </w:rPr>
        <w:t xml:space="preserve"> «Пинежский муниципальный район»</w:t>
      </w:r>
    </w:p>
    <w:p w:rsidR="00F2587E" w:rsidRPr="00F2587E" w:rsidRDefault="00F2587E" w:rsidP="00F2587E">
      <w:pPr>
        <w:pStyle w:val="ConsPlusTitle"/>
        <w:ind w:firstLine="709"/>
        <w:jc w:val="right"/>
        <w:rPr>
          <w:rFonts w:ascii="Times New Roman" w:hAnsi="Times New Roman" w:cs="Times New Roman"/>
          <w:b w:val="0"/>
          <w:sz w:val="24"/>
          <w:szCs w:val="24"/>
        </w:rPr>
      </w:pP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от _________________________________________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(Ф.,И.,О. либо наименование юридического лица)</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Адрес: _____________________________________</w:t>
      </w:r>
    </w:p>
    <w:p w:rsidR="00F2587E" w:rsidRPr="00F2587E" w:rsidRDefault="00F2587E" w:rsidP="00F2587E">
      <w:pPr>
        <w:pStyle w:val="ConsPlusNonformat"/>
        <w:jc w:val="right"/>
        <w:rPr>
          <w:rFonts w:ascii="Times New Roman" w:hAnsi="Times New Roman" w:cs="Times New Roman"/>
          <w:sz w:val="24"/>
          <w:szCs w:val="24"/>
        </w:rPr>
      </w:pPr>
      <w:proofErr w:type="gramStart"/>
      <w:r w:rsidRPr="00F2587E">
        <w:rPr>
          <w:rFonts w:ascii="Times New Roman" w:hAnsi="Times New Roman" w:cs="Times New Roman"/>
          <w:sz w:val="24"/>
          <w:szCs w:val="24"/>
        </w:rPr>
        <w:t>(место проживания (регистрации)</w:t>
      </w:r>
      <w:proofErr w:type="gramEnd"/>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либо юридический адрес)</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Документ, удостоверяющий личность: 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____________________________________________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____________________________________________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(вид документа, номер, кем и когда выдан)</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Документ, удостоверяющий создание</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юридического лица: 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____________________________________________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____________________________________________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(вид документа, кем и когда выдан)</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Руководитель: ______________________________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 xml:space="preserve"> Контактный телефон: 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lang w:val="en-US"/>
        </w:rPr>
        <w:t>E</w:t>
      </w:r>
      <w:r w:rsidRPr="00F2587E">
        <w:rPr>
          <w:rFonts w:ascii="Times New Roman" w:hAnsi="Times New Roman" w:cs="Times New Roman"/>
          <w:sz w:val="24"/>
          <w:szCs w:val="24"/>
        </w:rPr>
        <w:t>-</w:t>
      </w:r>
      <w:r w:rsidRPr="00F2587E">
        <w:rPr>
          <w:rFonts w:ascii="Times New Roman" w:hAnsi="Times New Roman" w:cs="Times New Roman"/>
          <w:sz w:val="24"/>
          <w:szCs w:val="24"/>
          <w:lang w:val="en-US"/>
        </w:rPr>
        <w:t>mail</w:t>
      </w:r>
      <w:r w:rsidRPr="00F2587E">
        <w:rPr>
          <w:rFonts w:ascii="Times New Roman" w:hAnsi="Times New Roman" w:cs="Times New Roman"/>
          <w:sz w:val="24"/>
          <w:szCs w:val="24"/>
        </w:rPr>
        <w:t>: ____________________________________</w:t>
      </w:r>
    </w:p>
    <w:p w:rsidR="00F2587E" w:rsidRPr="00F2587E" w:rsidRDefault="00F2587E" w:rsidP="00F2587E">
      <w:pPr>
        <w:pStyle w:val="ConsPlusNonformat"/>
        <w:jc w:val="right"/>
        <w:rPr>
          <w:rFonts w:ascii="Times New Roman" w:hAnsi="Times New Roman" w:cs="Times New Roman"/>
          <w:sz w:val="24"/>
          <w:szCs w:val="24"/>
        </w:rPr>
      </w:pPr>
      <w:r w:rsidRPr="00F2587E">
        <w:rPr>
          <w:rFonts w:ascii="Times New Roman" w:hAnsi="Times New Roman" w:cs="Times New Roman"/>
          <w:sz w:val="24"/>
          <w:szCs w:val="24"/>
        </w:rPr>
        <w:t>Факс: ______________________________________</w:t>
      </w:r>
    </w:p>
    <w:p w:rsidR="00F2587E" w:rsidRPr="00F2587E" w:rsidRDefault="00F2587E" w:rsidP="00F2587E">
      <w:pPr>
        <w:pStyle w:val="ConsPlusNonformat"/>
        <w:jc w:val="both"/>
        <w:rPr>
          <w:rFonts w:ascii="Times New Roman" w:hAnsi="Times New Roman" w:cs="Times New Roman"/>
          <w:sz w:val="24"/>
          <w:szCs w:val="24"/>
        </w:rPr>
      </w:pPr>
    </w:p>
    <w:p w:rsidR="00F2587E" w:rsidRPr="00F2587E" w:rsidRDefault="00F2587E" w:rsidP="00F2587E">
      <w:pPr>
        <w:pStyle w:val="ConsPlusNonformat"/>
        <w:jc w:val="center"/>
        <w:rPr>
          <w:rFonts w:ascii="Times New Roman" w:hAnsi="Times New Roman" w:cs="Times New Roman"/>
          <w:sz w:val="24"/>
          <w:szCs w:val="24"/>
        </w:rPr>
      </w:pPr>
      <w:r w:rsidRPr="00F2587E">
        <w:rPr>
          <w:rFonts w:ascii="Times New Roman" w:hAnsi="Times New Roman" w:cs="Times New Roman"/>
          <w:sz w:val="24"/>
          <w:szCs w:val="24"/>
        </w:rPr>
        <w:t>ЗАЯВЛЕНИЕ</w:t>
      </w:r>
    </w:p>
    <w:p w:rsidR="00F2587E" w:rsidRPr="00F2587E" w:rsidRDefault="00F2587E" w:rsidP="00F2587E">
      <w:pPr>
        <w:pStyle w:val="ConsPlusNonformat"/>
        <w:jc w:val="center"/>
        <w:rPr>
          <w:rFonts w:ascii="Times New Roman" w:hAnsi="Times New Roman" w:cs="Times New Roman"/>
          <w:sz w:val="24"/>
          <w:szCs w:val="24"/>
        </w:rPr>
      </w:pPr>
    </w:p>
    <w:p w:rsidR="00F2587E" w:rsidRPr="00F2587E" w:rsidRDefault="00F2587E" w:rsidP="00F2587E">
      <w:pPr>
        <w:pStyle w:val="ConsPlusNonformat"/>
        <w:suppressAutoHyphens/>
        <w:ind w:firstLine="851"/>
        <w:jc w:val="both"/>
        <w:rPr>
          <w:rFonts w:ascii="Times New Roman" w:hAnsi="Times New Roman" w:cs="Times New Roman"/>
          <w:sz w:val="24"/>
          <w:szCs w:val="24"/>
        </w:rPr>
      </w:pPr>
      <w:r w:rsidRPr="00F2587E">
        <w:rPr>
          <w:rFonts w:ascii="Times New Roman" w:hAnsi="Times New Roman" w:cs="Times New Roman"/>
          <w:sz w:val="24"/>
          <w:szCs w:val="24"/>
        </w:rPr>
        <w:t>Прошу рассмотреть вопрос о признании помещения жилым помещением, жилого помещения пригодным (непригодным) для  проживания, многоквартирного дома аварийным и подлеж</w:t>
      </w:r>
      <w:r w:rsidRPr="00F2587E">
        <w:rPr>
          <w:rFonts w:ascii="Times New Roman" w:hAnsi="Times New Roman" w:cs="Times New Roman"/>
          <w:sz w:val="24"/>
          <w:szCs w:val="24"/>
        </w:rPr>
        <w:t>а</w:t>
      </w:r>
      <w:r w:rsidRPr="00F2587E">
        <w:rPr>
          <w:rFonts w:ascii="Times New Roman" w:hAnsi="Times New Roman" w:cs="Times New Roman"/>
          <w:sz w:val="24"/>
          <w:szCs w:val="24"/>
        </w:rPr>
        <w:t>щим сносу или реконструкции (</w:t>
      </w:r>
      <w:proofErr w:type="gramStart"/>
      <w:r w:rsidRPr="00F2587E">
        <w:rPr>
          <w:rFonts w:ascii="Times New Roman" w:hAnsi="Times New Roman" w:cs="Times New Roman"/>
          <w:sz w:val="24"/>
          <w:szCs w:val="24"/>
        </w:rPr>
        <w:t>нужное</w:t>
      </w:r>
      <w:proofErr w:type="gramEnd"/>
      <w:r w:rsidRPr="00F2587E">
        <w:rPr>
          <w:rFonts w:ascii="Times New Roman" w:hAnsi="Times New Roman" w:cs="Times New Roman"/>
          <w:sz w:val="24"/>
          <w:szCs w:val="24"/>
        </w:rPr>
        <w:t xml:space="preserve"> подчеркнуть) по адресу: ____________________________________________________________________</w:t>
      </w:r>
    </w:p>
    <w:p w:rsidR="00F2587E" w:rsidRPr="00F2587E" w:rsidRDefault="00F2587E" w:rsidP="00F2587E">
      <w:pPr>
        <w:pStyle w:val="ConsPlusNonformat"/>
        <w:suppressAutoHyphens/>
        <w:jc w:val="both"/>
        <w:rPr>
          <w:rFonts w:ascii="Times New Roman" w:hAnsi="Times New Roman" w:cs="Times New Roman"/>
          <w:sz w:val="24"/>
          <w:szCs w:val="24"/>
        </w:rPr>
      </w:pPr>
      <w:r w:rsidRPr="00F2587E">
        <w:rPr>
          <w:rFonts w:ascii="Times New Roman" w:hAnsi="Times New Roman" w:cs="Times New Roman"/>
          <w:sz w:val="24"/>
          <w:szCs w:val="24"/>
        </w:rPr>
        <w:t>и выдать заключение и копию соответствующего распоряжения.</w:t>
      </w:r>
    </w:p>
    <w:p w:rsidR="00F2587E" w:rsidRPr="00F2587E" w:rsidRDefault="00F2587E" w:rsidP="00F2587E">
      <w:pPr>
        <w:pStyle w:val="ConsPlusNonformat"/>
        <w:suppressAutoHyphens/>
        <w:jc w:val="both"/>
        <w:rPr>
          <w:rFonts w:ascii="Times New Roman" w:hAnsi="Times New Roman" w:cs="Times New Roman"/>
          <w:sz w:val="24"/>
          <w:szCs w:val="24"/>
        </w:rPr>
      </w:pPr>
    </w:p>
    <w:p w:rsidR="00F2587E" w:rsidRPr="00F2587E" w:rsidRDefault="00F2587E" w:rsidP="00F2587E">
      <w:pPr>
        <w:pStyle w:val="ConsPlusNonformat"/>
        <w:suppressAutoHyphens/>
        <w:ind w:firstLine="851"/>
        <w:jc w:val="both"/>
        <w:rPr>
          <w:rFonts w:ascii="Times New Roman" w:hAnsi="Times New Roman" w:cs="Times New Roman"/>
          <w:sz w:val="24"/>
          <w:szCs w:val="24"/>
        </w:rPr>
      </w:pPr>
      <w:r w:rsidRPr="00F2587E">
        <w:rPr>
          <w:rFonts w:ascii="Times New Roman" w:hAnsi="Times New Roman" w:cs="Times New Roman"/>
          <w:sz w:val="24"/>
          <w:szCs w:val="24"/>
        </w:rPr>
        <w:t>Сведения о представителе физического лица (заполняется в  случае, если документ сдает представитель физического лица по доверенности):</w:t>
      </w:r>
    </w:p>
    <w:p w:rsidR="00F2587E" w:rsidRPr="00F2587E" w:rsidRDefault="00F2587E" w:rsidP="00F2587E">
      <w:pPr>
        <w:pStyle w:val="ConsPlusNonformat"/>
        <w:suppressAutoHyphens/>
        <w:jc w:val="both"/>
        <w:rPr>
          <w:rFonts w:ascii="Times New Roman" w:hAnsi="Times New Roman" w:cs="Times New Roman"/>
          <w:sz w:val="24"/>
          <w:szCs w:val="24"/>
        </w:rPr>
      </w:pPr>
      <w:r w:rsidRPr="00F2587E">
        <w:rPr>
          <w:rFonts w:ascii="Times New Roman" w:hAnsi="Times New Roman" w:cs="Times New Roman"/>
          <w:sz w:val="24"/>
          <w:szCs w:val="24"/>
        </w:rPr>
        <w:t>доверенность: _________________________________________________________________</w:t>
      </w:r>
    </w:p>
    <w:p w:rsidR="00F2587E" w:rsidRPr="00F2587E" w:rsidRDefault="00F2587E" w:rsidP="00F2587E">
      <w:pPr>
        <w:pStyle w:val="ConsPlusNonformat"/>
        <w:suppressAutoHyphens/>
        <w:jc w:val="center"/>
        <w:rPr>
          <w:rFonts w:ascii="Times New Roman" w:hAnsi="Times New Roman" w:cs="Times New Roman"/>
          <w:sz w:val="24"/>
          <w:szCs w:val="24"/>
        </w:rPr>
      </w:pPr>
      <w:r w:rsidRPr="00F2587E">
        <w:rPr>
          <w:rFonts w:ascii="Times New Roman" w:hAnsi="Times New Roman" w:cs="Times New Roman"/>
          <w:sz w:val="24"/>
          <w:szCs w:val="24"/>
        </w:rPr>
        <w:t xml:space="preserve">(кем и когда </w:t>
      </w:r>
      <w:proofErr w:type="gramStart"/>
      <w:r w:rsidRPr="00F2587E">
        <w:rPr>
          <w:rFonts w:ascii="Times New Roman" w:hAnsi="Times New Roman" w:cs="Times New Roman"/>
          <w:sz w:val="24"/>
          <w:szCs w:val="24"/>
        </w:rPr>
        <w:t>выдана</w:t>
      </w:r>
      <w:proofErr w:type="gramEnd"/>
      <w:r w:rsidRPr="00F2587E">
        <w:rPr>
          <w:rFonts w:ascii="Times New Roman" w:hAnsi="Times New Roman" w:cs="Times New Roman"/>
          <w:sz w:val="24"/>
          <w:szCs w:val="24"/>
        </w:rPr>
        <w:t>)</w:t>
      </w:r>
    </w:p>
    <w:p w:rsidR="00F2587E" w:rsidRPr="00F2587E" w:rsidRDefault="00F2587E" w:rsidP="00F2587E">
      <w:pPr>
        <w:pStyle w:val="ConsPlusNonformat"/>
        <w:suppressAutoHyphens/>
        <w:jc w:val="center"/>
        <w:rPr>
          <w:rFonts w:ascii="Times New Roman" w:hAnsi="Times New Roman" w:cs="Times New Roman"/>
          <w:sz w:val="24"/>
          <w:szCs w:val="24"/>
        </w:rPr>
      </w:pPr>
    </w:p>
    <w:p w:rsidR="00F2587E" w:rsidRPr="00F2587E" w:rsidRDefault="00F2587E" w:rsidP="00F2587E">
      <w:pPr>
        <w:pStyle w:val="ConsPlusNonformat"/>
        <w:suppressAutoHyphens/>
        <w:jc w:val="both"/>
        <w:rPr>
          <w:rFonts w:ascii="Times New Roman" w:hAnsi="Times New Roman" w:cs="Times New Roman"/>
          <w:sz w:val="24"/>
          <w:szCs w:val="24"/>
        </w:rPr>
      </w:pPr>
      <w:r w:rsidRPr="00F2587E">
        <w:rPr>
          <w:rFonts w:ascii="Times New Roman" w:hAnsi="Times New Roman" w:cs="Times New Roman"/>
          <w:sz w:val="24"/>
          <w:szCs w:val="24"/>
        </w:rPr>
        <w:t>Сведения о представителе юридического лица (заполняется  в случае, если документ сд</w:t>
      </w:r>
      <w:r w:rsidRPr="00F2587E">
        <w:rPr>
          <w:rFonts w:ascii="Times New Roman" w:hAnsi="Times New Roman" w:cs="Times New Roman"/>
          <w:sz w:val="24"/>
          <w:szCs w:val="24"/>
        </w:rPr>
        <w:t>а</w:t>
      </w:r>
      <w:r w:rsidRPr="00F2587E">
        <w:rPr>
          <w:rFonts w:ascii="Times New Roman" w:hAnsi="Times New Roman" w:cs="Times New Roman"/>
          <w:sz w:val="24"/>
          <w:szCs w:val="24"/>
        </w:rPr>
        <w:t>ет представитель юридического лица по доверенности):</w:t>
      </w:r>
    </w:p>
    <w:p w:rsidR="00F2587E" w:rsidRPr="00F2587E" w:rsidRDefault="00F2587E" w:rsidP="00F2587E">
      <w:pPr>
        <w:pStyle w:val="ConsPlusNonformat"/>
        <w:suppressAutoHyphens/>
        <w:jc w:val="both"/>
        <w:rPr>
          <w:rFonts w:ascii="Times New Roman" w:hAnsi="Times New Roman" w:cs="Times New Roman"/>
          <w:sz w:val="24"/>
          <w:szCs w:val="24"/>
        </w:rPr>
      </w:pPr>
      <w:r w:rsidRPr="00F2587E">
        <w:rPr>
          <w:rFonts w:ascii="Times New Roman" w:hAnsi="Times New Roman" w:cs="Times New Roman"/>
          <w:sz w:val="24"/>
          <w:szCs w:val="24"/>
        </w:rPr>
        <w:t>доверенность: _________________________________________________________________</w:t>
      </w:r>
    </w:p>
    <w:p w:rsidR="00F2587E" w:rsidRPr="00F2587E" w:rsidRDefault="00F2587E" w:rsidP="00F2587E">
      <w:pPr>
        <w:pStyle w:val="ConsPlusNonformat"/>
        <w:suppressAutoHyphens/>
        <w:jc w:val="center"/>
        <w:rPr>
          <w:rFonts w:ascii="Times New Roman" w:hAnsi="Times New Roman" w:cs="Times New Roman"/>
          <w:sz w:val="24"/>
          <w:szCs w:val="24"/>
        </w:rPr>
      </w:pPr>
      <w:r w:rsidRPr="00F2587E">
        <w:rPr>
          <w:rFonts w:ascii="Times New Roman" w:hAnsi="Times New Roman" w:cs="Times New Roman"/>
          <w:sz w:val="24"/>
          <w:szCs w:val="24"/>
        </w:rPr>
        <w:t xml:space="preserve">(кем и когда </w:t>
      </w:r>
      <w:proofErr w:type="gramStart"/>
      <w:r w:rsidRPr="00F2587E">
        <w:rPr>
          <w:rFonts w:ascii="Times New Roman" w:hAnsi="Times New Roman" w:cs="Times New Roman"/>
          <w:sz w:val="24"/>
          <w:szCs w:val="24"/>
        </w:rPr>
        <w:t>выдана</w:t>
      </w:r>
      <w:proofErr w:type="gramEnd"/>
      <w:r w:rsidRPr="00F2587E">
        <w:rPr>
          <w:rFonts w:ascii="Times New Roman" w:hAnsi="Times New Roman" w:cs="Times New Roman"/>
          <w:sz w:val="24"/>
          <w:szCs w:val="24"/>
        </w:rPr>
        <w:t>)</w:t>
      </w:r>
    </w:p>
    <w:p w:rsidR="00F2587E" w:rsidRPr="00F2587E" w:rsidRDefault="00F2587E" w:rsidP="00F2587E">
      <w:pPr>
        <w:autoSpaceDE w:val="0"/>
        <w:autoSpaceDN w:val="0"/>
        <w:adjustRightInd w:val="0"/>
        <w:ind w:firstLine="540"/>
        <w:jc w:val="center"/>
        <w:rPr>
          <w:lang w:val="ru-RU"/>
        </w:rPr>
      </w:pPr>
    </w:p>
    <w:p w:rsidR="00F2587E" w:rsidRPr="00F2587E" w:rsidRDefault="00F2587E" w:rsidP="00F2587E">
      <w:pPr>
        <w:rPr>
          <w:lang w:val="ru-RU"/>
        </w:rPr>
      </w:pPr>
    </w:p>
    <w:p w:rsidR="00F2587E" w:rsidRPr="00F2587E" w:rsidRDefault="00F2587E" w:rsidP="00F2587E">
      <w:pPr>
        <w:tabs>
          <w:tab w:val="left" w:pos="9803"/>
        </w:tabs>
        <w:suppressAutoHyphens/>
        <w:rPr>
          <w:sz w:val="22"/>
          <w:szCs w:val="22"/>
          <w:lang w:val="ru-RU" w:eastAsia="ar-SA"/>
        </w:rPr>
      </w:pPr>
      <w:r w:rsidRPr="00F2587E">
        <w:rPr>
          <w:sz w:val="22"/>
          <w:szCs w:val="22"/>
          <w:lang w:val="ru-RU" w:eastAsia="ar-SA"/>
        </w:rPr>
        <w:t>К заявлению прилагаю:</w:t>
      </w:r>
    </w:p>
    <w:p w:rsidR="00F2587E" w:rsidRPr="00F2587E" w:rsidRDefault="00F2587E" w:rsidP="00F2587E">
      <w:pPr>
        <w:tabs>
          <w:tab w:val="left" w:pos="709"/>
        </w:tabs>
        <w:suppressAutoHyphens/>
        <w:rPr>
          <w:lang w:val="ru-RU"/>
        </w:rPr>
      </w:pPr>
      <w:r w:rsidRPr="00F2587E">
        <w:rPr>
          <w:lang w:val="ru-RU"/>
        </w:rPr>
        <w:tab/>
        <w:t>1) документ, удостоверяющий личность заявителя или его представителя;</w:t>
      </w:r>
    </w:p>
    <w:p w:rsidR="00F2587E" w:rsidRPr="00F2587E" w:rsidRDefault="00F2587E" w:rsidP="00F2587E">
      <w:pPr>
        <w:suppressAutoHyphens/>
        <w:rPr>
          <w:lang w:val="ru-RU" w:eastAsia="ar-SA"/>
        </w:rPr>
      </w:pPr>
      <w:r w:rsidRPr="00F2587E">
        <w:rPr>
          <w:lang w:val="ru-RU"/>
        </w:rPr>
        <w:tab/>
        <w:t>2) доверенность в случае, если документы будут представляться уполномоченным лицом заявителя;</w:t>
      </w:r>
    </w:p>
    <w:p w:rsidR="00F2587E" w:rsidRPr="00F2587E" w:rsidRDefault="00F2587E" w:rsidP="00F2587E">
      <w:pPr>
        <w:autoSpaceDE w:val="0"/>
        <w:autoSpaceDN w:val="0"/>
        <w:adjustRightInd w:val="0"/>
        <w:ind w:firstLine="720"/>
        <w:jc w:val="both"/>
        <w:rPr>
          <w:lang w:val="ru-RU"/>
        </w:rPr>
      </w:pPr>
      <w:r w:rsidRPr="00F2587E">
        <w:rPr>
          <w:lang w:val="ru-RU"/>
        </w:rPr>
        <w:lastRenderedPageBreak/>
        <w:t>3)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(договор социального найма) на _______л. (для нанимателей)</w:t>
      </w:r>
    </w:p>
    <w:p w:rsidR="00F2587E" w:rsidRPr="00F2587E" w:rsidRDefault="00F2587E" w:rsidP="00F2587E">
      <w:pPr>
        <w:autoSpaceDE w:val="0"/>
        <w:autoSpaceDN w:val="0"/>
        <w:adjustRightInd w:val="0"/>
        <w:ind w:firstLine="720"/>
        <w:jc w:val="both"/>
        <w:rPr>
          <w:lang w:val="ru-RU"/>
        </w:rPr>
      </w:pPr>
      <w:r w:rsidRPr="00F2587E">
        <w:rPr>
          <w:lang w:val="ru-RU"/>
        </w:rPr>
        <w:t>4) копии правоустанавливающих документов на жилое помещение, право на которое зарегистрировано в Едином государственном реестре прав на недвижимое имущество и сделок с ним на ________л. (для собственников);</w:t>
      </w:r>
    </w:p>
    <w:p w:rsidR="00F2587E" w:rsidRPr="00F2587E" w:rsidRDefault="00F2587E" w:rsidP="00F2587E">
      <w:pPr>
        <w:autoSpaceDE w:val="0"/>
        <w:autoSpaceDN w:val="0"/>
        <w:adjustRightInd w:val="0"/>
        <w:ind w:firstLine="720"/>
        <w:jc w:val="both"/>
        <w:rPr>
          <w:lang w:val="ru-RU"/>
        </w:rPr>
      </w:pPr>
      <w:r w:rsidRPr="00F2587E">
        <w:rPr>
          <w:lang w:val="ru-RU"/>
        </w:rPr>
        <w:t>5)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на ______л.;</w:t>
      </w:r>
    </w:p>
    <w:p w:rsidR="00F2587E" w:rsidRPr="00F2587E" w:rsidRDefault="00F2587E" w:rsidP="00F2587E">
      <w:pPr>
        <w:autoSpaceDE w:val="0"/>
        <w:autoSpaceDN w:val="0"/>
        <w:adjustRightInd w:val="0"/>
        <w:ind w:firstLine="720"/>
        <w:jc w:val="both"/>
        <w:rPr>
          <w:lang w:val="ru-RU"/>
        </w:rPr>
      </w:pPr>
      <w:r w:rsidRPr="00F2587E">
        <w:rPr>
          <w:lang w:val="ru-RU"/>
        </w:rPr>
        <w:t>6) заявления, письма, жалобы граждан на неудовлетворительные условия проживания - по усмотрению заявителя на ______л.</w:t>
      </w:r>
    </w:p>
    <w:p w:rsidR="00F2587E" w:rsidRPr="00F2587E" w:rsidRDefault="00F2587E" w:rsidP="00F2587E">
      <w:pPr>
        <w:autoSpaceDE w:val="0"/>
        <w:autoSpaceDN w:val="0"/>
        <w:adjustRightInd w:val="0"/>
        <w:ind w:firstLine="720"/>
        <w:jc w:val="both"/>
        <w:rPr>
          <w:lang w:val="ru-RU"/>
        </w:rPr>
      </w:pPr>
      <w:r w:rsidRPr="00F2587E">
        <w:rPr>
          <w:lang w:val="ru-RU"/>
        </w:rPr>
        <w:t>Документы предоставляемые по личной инициативе:</w:t>
      </w:r>
    </w:p>
    <w:p w:rsidR="00F2587E" w:rsidRPr="00F2587E" w:rsidRDefault="00F2587E" w:rsidP="00F2587E">
      <w:pPr>
        <w:autoSpaceDE w:val="0"/>
        <w:autoSpaceDN w:val="0"/>
        <w:adjustRightInd w:val="0"/>
        <w:ind w:firstLine="720"/>
        <w:jc w:val="both"/>
        <w:rPr>
          <w:lang w:val="ru-RU"/>
        </w:rPr>
      </w:pPr>
      <w:r w:rsidRPr="00F2587E">
        <w:rPr>
          <w:lang w:val="ru-RU"/>
        </w:rPr>
        <w:t>7) технический паспорт жилого помещения, а для нежилых помещений - технический план;</w:t>
      </w:r>
    </w:p>
    <w:p w:rsidR="00F2587E" w:rsidRPr="00F2587E" w:rsidRDefault="00F2587E" w:rsidP="00F2587E">
      <w:pPr>
        <w:autoSpaceDE w:val="0"/>
        <w:autoSpaceDN w:val="0"/>
        <w:adjustRightInd w:val="0"/>
        <w:ind w:firstLine="720"/>
        <w:jc w:val="both"/>
        <w:rPr>
          <w:lang w:val="ru-RU"/>
        </w:rPr>
      </w:pPr>
      <w:r w:rsidRPr="00F2587E">
        <w:rPr>
          <w:lang w:val="ru-RU"/>
        </w:rPr>
        <w:t>8) заключения (акты) соответствующих органов государственного надзора (контроля) необходимые для признания жилого помещения пригодным (непригодным).</w:t>
      </w:r>
    </w:p>
    <w:p w:rsidR="00F2587E" w:rsidRPr="00F2587E" w:rsidRDefault="00F2587E" w:rsidP="00F2587E">
      <w:pPr>
        <w:autoSpaceDE w:val="0"/>
        <w:autoSpaceDN w:val="0"/>
        <w:adjustRightInd w:val="0"/>
        <w:ind w:firstLine="720"/>
        <w:jc w:val="both"/>
        <w:rPr>
          <w:sz w:val="16"/>
          <w:szCs w:val="16"/>
          <w:lang w:val="ru-RU"/>
        </w:rPr>
      </w:pPr>
    </w:p>
    <w:p w:rsidR="00F2587E" w:rsidRPr="00F2587E" w:rsidRDefault="00F2587E" w:rsidP="00F2587E">
      <w:pPr>
        <w:ind w:firstLine="113"/>
        <w:jc w:val="both"/>
        <w:rPr>
          <w:lang w:val="ru-RU"/>
        </w:rPr>
      </w:pPr>
      <w:r w:rsidRPr="00F2587E">
        <w:rPr>
          <w:lang w:val="ru-RU"/>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предоставления заявления эти документы действительны и содержат достоверные сведения. </w:t>
      </w:r>
    </w:p>
    <w:p w:rsidR="00F2587E" w:rsidRPr="00F2587E" w:rsidRDefault="00F2587E" w:rsidP="00F2587E">
      <w:pPr>
        <w:ind w:firstLine="113"/>
        <w:jc w:val="both"/>
        <w:rPr>
          <w:lang w:val="ru-RU"/>
        </w:rPr>
      </w:pPr>
    </w:p>
    <w:p w:rsidR="00F2587E" w:rsidRPr="00F2587E" w:rsidRDefault="00F2587E" w:rsidP="00F2587E">
      <w:pPr>
        <w:tabs>
          <w:tab w:val="left" w:pos="224"/>
          <w:tab w:val="left" w:pos="588"/>
          <w:tab w:val="left" w:pos="881"/>
          <w:tab w:val="left" w:pos="2216"/>
          <w:tab w:val="left" w:pos="2796"/>
          <w:tab w:val="left" w:pos="3103"/>
          <w:tab w:val="left" w:pos="3656"/>
          <w:tab w:val="left" w:pos="4016"/>
          <w:tab w:val="left" w:pos="4736"/>
          <w:tab w:val="left" w:pos="5103"/>
        </w:tabs>
        <w:ind w:left="28"/>
        <w:rPr>
          <w:sz w:val="22"/>
          <w:szCs w:val="22"/>
          <w:lang w:val="ru-RU"/>
        </w:rPr>
      </w:pPr>
      <w:r w:rsidRPr="00F2587E">
        <w:rPr>
          <w:sz w:val="22"/>
          <w:szCs w:val="22"/>
          <w:lang w:val="ru-RU"/>
        </w:rPr>
        <w:t xml:space="preserve"> «____»_______________20____г.                                                        </w:t>
      </w:r>
    </w:p>
    <w:p w:rsidR="00F2587E" w:rsidRPr="00F2587E" w:rsidRDefault="00F2587E" w:rsidP="00F2587E">
      <w:pPr>
        <w:tabs>
          <w:tab w:val="left" w:pos="224"/>
          <w:tab w:val="left" w:pos="588"/>
          <w:tab w:val="left" w:pos="881"/>
          <w:tab w:val="left" w:pos="2216"/>
          <w:tab w:val="left" w:pos="2796"/>
          <w:tab w:val="left" w:pos="3103"/>
          <w:tab w:val="left" w:pos="3656"/>
          <w:tab w:val="left" w:pos="4016"/>
          <w:tab w:val="left" w:pos="4736"/>
          <w:tab w:val="left" w:pos="5103"/>
        </w:tabs>
        <w:ind w:left="28"/>
        <w:rPr>
          <w:sz w:val="22"/>
          <w:szCs w:val="22"/>
          <w:lang w:val="ru-RU"/>
        </w:rPr>
      </w:pPr>
      <w:r w:rsidRPr="00F2587E">
        <w:rPr>
          <w:sz w:val="22"/>
          <w:szCs w:val="22"/>
          <w:lang w:val="ru-RU"/>
        </w:rPr>
        <w:t xml:space="preserve">                                                                                 _____________________/______________________</w:t>
      </w:r>
    </w:p>
    <w:p w:rsidR="00F2587E" w:rsidRPr="00F2587E" w:rsidRDefault="00F2587E" w:rsidP="00F2587E">
      <w:pPr>
        <w:tabs>
          <w:tab w:val="left" w:pos="3145"/>
          <w:tab w:val="left" w:pos="3712"/>
          <w:tab w:val="left" w:pos="9803"/>
        </w:tabs>
        <w:suppressAutoHyphens/>
        <w:autoSpaceDE w:val="0"/>
        <w:autoSpaceDN w:val="0"/>
        <w:rPr>
          <w:sz w:val="16"/>
          <w:szCs w:val="16"/>
          <w:lang w:val="ru-RU"/>
        </w:rPr>
      </w:pPr>
      <w:r w:rsidRPr="00F2587E">
        <w:rPr>
          <w:i/>
          <w:iCs/>
          <w:sz w:val="16"/>
          <w:szCs w:val="16"/>
          <w:lang w:val="ru-RU" w:eastAsia="ar-SA"/>
        </w:rPr>
        <w:t xml:space="preserve">                                                                                                                                                             (подпись заявителя) (фамилия, инициалы)</w:t>
      </w:r>
    </w:p>
    <w:p w:rsidR="00B77712" w:rsidRPr="00F2587E" w:rsidRDefault="00B77712" w:rsidP="00B77712">
      <w:pPr>
        <w:pStyle w:val="ConsPlusNormal"/>
        <w:ind w:firstLine="709"/>
        <w:jc w:val="right"/>
        <w:outlineLvl w:val="0"/>
        <w:rPr>
          <w:rFonts w:ascii="Times New Roman" w:hAnsi="Times New Roman" w:cs="Times New Roman"/>
          <w:sz w:val="28"/>
          <w:szCs w:val="28"/>
        </w:rPr>
      </w:pPr>
    </w:p>
    <w:p w:rsidR="00B77712" w:rsidRPr="00F2587E" w:rsidRDefault="00B77712" w:rsidP="00B77712">
      <w:pPr>
        <w:pStyle w:val="ConsPlusNormal"/>
        <w:ind w:firstLine="709"/>
        <w:jc w:val="right"/>
        <w:outlineLvl w:val="0"/>
        <w:rPr>
          <w:rFonts w:ascii="Times New Roman" w:hAnsi="Times New Roman" w:cs="Times New Roman"/>
          <w:sz w:val="28"/>
          <w:szCs w:val="28"/>
        </w:rPr>
      </w:pPr>
    </w:p>
    <w:p w:rsidR="00B77712" w:rsidRPr="00F2587E" w:rsidRDefault="00B77712" w:rsidP="00B77712">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BB2A8C" w:rsidRPr="00F2587E" w:rsidRDefault="00BB2A8C" w:rsidP="006A45B1">
      <w:pPr>
        <w:pStyle w:val="ConsPlusNormal"/>
        <w:ind w:firstLine="709"/>
        <w:jc w:val="right"/>
        <w:outlineLvl w:val="0"/>
        <w:rPr>
          <w:rFonts w:ascii="Times New Roman" w:hAnsi="Times New Roman" w:cs="Times New Roman"/>
          <w:sz w:val="28"/>
          <w:szCs w:val="28"/>
        </w:rPr>
      </w:pPr>
    </w:p>
    <w:p w:rsidR="00933F05" w:rsidRPr="00F2587E" w:rsidRDefault="00933F05" w:rsidP="00ED639C">
      <w:pPr>
        <w:pStyle w:val="ConsPlusNormal"/>
        <w:ind w:firstLine="709"/>
        <w:jc w:val="right"/>
        <w:outlineLvl w:val="0"/>
        <w:rPr>
          <w:sz w:val="28"/>
          <w:szCs w:val="28"/>
        </w:rPr>
      </w:pPr>
    </w:p>
    <w:sectPr w:rsidR="00933F05" w:rsidRPr="00F2587E" w:rsidSect="00D9343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748" w:rsidRDefault="00E93748" w:rsidP="00A724B3">
      <w:r>
        <w:separator/>
      </w:r>
    </w:p>
  </w:endnote>
  <w:endnote w:type="continuationSeparator" w:id="0">
    <w:p w:rsidR="00E93748" w:rsidRDefault="00E93748" w:rsidP="00A72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3" w:rsidRDefault="00A724B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3" w:rsidRDefault="00A724B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3" w:rsidRDefault="00A724B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748" w:rsidRDefault="00E93748" w:rsidP="00A724B3">
      <w:r>
        <w:separator/>
      </w:r>
    </w:p>
  </w:footnote>
  <w:footnote w:type="continuationSeparator" w:id="0">
    <w:p w:rsidR="00E93748" w:rsidRDefault="00E93748" w:rsidP="00A7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3" w:rsidRDefault="00A724B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3" w:rsidRDefault="00A724B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4B3" w:rsidRDefault="00A724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44B5"/>
    <w:multiLevelType w:val="hybridMultilevel"/>
    <w:tmpl w:val="6F9419A2"/>
    <w:lvl w:ilvl="0" w:tplc="319A48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F436EC"/>
    <w:multiLevelType w:val="multilevel"/>
    <w:tmpl w:val="6AD26C84"/>
    <w:lvl w:ilvl="0">
      <w:start w:val="1"/>
      <w:numFmt w:val="decimal"/>
      <w:lvlText w:val="%1."/>
      <w:lvlJc w:val="left"/>
      <w:pPr>
        <w:tabs>
          <w:tab w:val="num" w:pos="720"/>
        </w:tabs>
        <w:ind w:left="720" w:hanging="360"/>
      </w:pPr>
    </w:lvl>
    <w:lvl w:ilvl="1">
      <w:start w:val="3"/>
      <w:numFmt w:val="decimal"/>
      <w:isLgl/>
      <w:lvlText w:val="%1.%2."/>
      <w:lvlJc w:val="left"/>
      <w:pPr>
        <w:ind w:left="1893" w:hanging="1185"/>
      </w:pPr>
      <w:rPr>
        <w:rFonts w:hint="default"/>
        <w:b/>
      </w:rPr>
    </w:lvl>
    <w:lvl w:ilvl="2">
      <w:start w:val="1"/>
      <w:numFmt w:val="decimal"/>
      <w:isLgl/>
      <w:lvlText w:val="%1.%2.%3."/>
      <w:lvlJc w:val="left"/>
      <w:pPr>
        <w:ind w:left="2241" w:hanging="1185"/>
      </w:pPr>
      <w:rPr>
        <w:rFonts w:hint="default"/>
        <w:b/>
      </w:rPr>
    </w:lvl>
    <w:lvl w:ilvl="3">
      <w:start w:val="1"/>
      <w:numFmt w:val="decimal"/>
      <w:isLgl/>
      <w:lvlText w:val="%1.%2.%3.%4."/>
      <w:lvlJc w:val="left"/>
      <w:pPr>
        <w:ind w:left="2589" w:hanging="1185"/>
      </w:pPr>
      <w:rPr>
        <w:rFonts w:hint="default"/>
        <w:b/>
      </w:rPr>
    </w:lvl>
    <w:lvl w:ilvl="4">
      <w:start w:val="1"/>
      <w:numFmt w:val="decimal"/>
      <w:isLgl/>
      <w:lvlText w:val="%1.%2.%3.%4.%5."/>
      <w:lvlJc w:val="left"/>
      <w:pPr>
        <w:ind w:left="2937" w:hanging="1185"/>
      </w:pPr>
      <w:rPr>
        <w:rFonts w:hint="default"/>
        <w:b/>
      </w:rPr>
    </w:lvl>
    <w:lvl w:ilvl="5">
      <w:start w:val="1"/>
      <w:numFmt w:val="decimal"/>
      <w:isLgl/>
      <w:lvlText w:val="%1.%2.%3.%4.%5.%6."/>
      <w:lvlJc w:val="left"/>
      <w:pPr>
        <w:ind w:left="3285" w:hanging="1185"/>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2">
    <w:nsid w:val="5BF06038"/>
    <w:multiLevelType w:val="hybridMultilevel"/>
    <w:tmpl w:val="0DAE44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6A45B1"/>
    <w:rsid w:val="00000399"/>
    <w:rsid w:val="0000090B"/>
    <w:rsid w:val="00000D90"/>
    <w:rsid w:val="0000134D"/>
    <w:rsid w:val="0000174F"/>
    <w:rsid w:val="00001CDB"/>
    <w:rsid w:val="00001DB5"/>
    <w:rsid w:val="00002E14"/>
    <w:rsid w:val="00002FFF"/>
    <w:rsid w:val="00003075"/>
    <w:rsid w:val="00003FB9"/>
    <w:rsid w:val="00004A42"/>
    <w:rsid w:val="00005875"/>
    <w:rsid w:val="000059B4"/>
    <w:rsid w:val="000059EF"/>
    <w:rsid w:val="00005E6F"/>
    <w:rsid w:val="00005F45"/>
    <w:rsid w:val="000061DD"/>
    <w:rsid w:val="000064BE"/>
    <w:rsid w:val="00006592"/>
    <w:rsid w:val="000070EF"/>
    <w:rsid w:val="00007C04"/>
    <w:rsid w:val="00007E0E"/>
    <w:rsid w:val="00010093"/>
    <w:rsid w:val="00010759"/>
    <w:rsid w:val="00010CBB"/>
    <w:rsid w:val="00011516"/>
    <w:rsid w:val="000118C1"/>
    <w:rsid w:val="00011CAA"/>
    <w:rsid w:val="0001277B"/>
    <w:rsid w:val="0001296D"/>
    <w:rsid w:val="00013170"/>
    <w:rsid w:val="00013542"/>
    <w:rsid w:val="000135D3"/>
    <w:rsid w:val="00013735"/>
    <w:rsid w:val="0001397C"/>
    <w:rsid w:val="00013F26"/>
    <w:rsid w:val="0001475F"/>
    <w:rsid w:val="00014D2A"/>
    <w:rsid w:val="00014D4C"/>
    <w:rsid w:val="00014F4F"/>
    <w:rsid w:val="00014FD2"/>
    <w:rsid w:val="00015B36"/>
    <w:rsid w:val="00015BF7"/>
    <w:rsid w:val="00015BFD"/>
    <w:rsid w:val="00015D18"/>
    <w:rsid w:val="00015E93"/>
    <w:rsid w:val="00017490"/>
    <w:rsid w:val="00017AEE"/>
    <w:rsid w:val="000204A7"/>
    <w:rsid w:val="000206E5"/>
    <w:rsid w:val="00020AEA"/>
    <w:rsid w:val="00020ED3"/>
    <w:rsid w:val="00021188"/>
    <w:rsid w:val="00021902"/>
    <w:rsid w:val="000219BE"/>
    <w:rsid w:val="0002284F"/>
    <w:rsid w:val="00024D98"/>
    <w:rsid w:val="00025C09"/>
    <w:rsid w:val="00026550"/>
    <w:rsid w:val="00026694"/>
    <w:rsid w:val="00026C22"/>
    <w:rsid w:val="00026E14"/>
    <w:rsid w:val="000270ED"/>
    <w:rsid w:val="000276DD"/>
    <w:rsid w:val="00027E6D"/>
    <w:rsid w:val="000304CD"/>
    <w:rsid w:val="00030557"/>
    <w:rsid w:val="000314AA"/>
    <w:rsid w:val="0003171D"/>
    <w:rsid w:val="0003192B"/>
    <w:rsid w:val="0003255E"/>
    <w:rsid w:val="0003273F"/>
    <w:rsid w:val="00032763"/>
    <w:rsid w:val="000336C3"/>
    <w:rsid w:val="00033760"/>
    <w:rsid w:val="00034030"/>
    <w:rsid w:val="0003406B"/>
    <w:rsid w:val="00034085"/>
    <w:rsid w:val="00034ED7"/>
    <w:rsid w:val="00036183"/>
    <w:rsid w:val="00036526"/>
    <w:rsid w:val="00036978"/>
    <w:rsid w:val="00041282"/>
    <w:rsid w:val="00041794"/>
    <w:rsid w:val="00041DD5"/>
    <w:rsid w:val="00041F80"/>
    <w:rsid w:val="00041F82"/>
    <w:rsid w:val="00042438"/>
    <w:rsid w:val="0004341E"/>
    <w:rsid w:val="00044E50"/>
    <w:rsid w:val="000451D9"/>
    <w:rsid w:val="0004539D"/>
    <w:rsid w:val="000455B8"/>
    <w:rsid w:val="00045DA5"/>
    <w:rsid w:val="000461F8"/>
    <w:rsid w:val="0004666E"/>
    <w:rsid w:val="000467E3"/>
    <w:rsid w:val="00047256"/>
    <w:rsid w:val="00050285"/>
    <w:rsid w:val="00051732"/>
    <w:rsid w:val="00051B5E"/>
    <w:rsid w:val="00051E48"/>
    <w:rsid w:val="00052533"/>
    <w:rsid w:val="00052746"/>
    <w:rsid w:val="00052A99"/>
    <w:rsid w:val="00052D7B"/>
    <w:rsid w:val="000534C5"/>
    <w:rsid w:val="000536A1"/>
    <w:rsid w:val="00053E12"/>
    <w:rsid w:val="00054C3C"/>
    <w:rsid w:val="00055257"/>
    <w:rsid w:val="00055980"/>
    <w:rsid w:val="00055C6A"/>
    <w:rsid w:val="000562DF"/>
    <w:rsid w:val="000564F5"/>
    <w:rsid w:val="00056E09"/>
    <w:rsid w:val="000579A3"/>
    <w:rsid w:val="000600CB"/>
    <w:rsid w:val="000600EE"/>
    <w:rsid w:val="00060615"/>
    <w:rsid w:val="00060A7C"/>
    <w:rsid w:val="00061106"/>
    <w:rsid w:val="00061407"/>
    <w:rsid w:val="000616C4"/>
    <w:rsid w:val="00061A79"/>
    <w:rsid w:val="00061AB0"/>
    <w:rsid w:val="0006222A"/>
    <w:rsid w:val="000625E7"/>
    <w:rsid w:val="0006270B"/>
    <w:rsid w:val="0006369A"/>
    <w:rsid w:val="000638D9"/>
    <w:rsid w:val="00063BB0"/>
    <w:rsid w:val="00063DF9"/>
    <w:rsid w:val="00064189"/>
    <w:rsid w:val="00064F59"/>
    <w:rsid w:val="0006692C"/>
    <w:rsid w:val="00066CCB"/>
    <w:rsid w:val="000673C5"/>
    <w:rsid w:val="00067CCD"/>
    <w:rsid w:val="00070793"/>
    <w:rsid w:val="00070EC6"/>
    <w:rsid w:val="00071334"/>
    <w:rsid w:val="00071D23"/>
    <w:rsid w:val="000723C4"/>
    <w:rsid w:val="00072759"/>
    <w:rsid w:val="000729ED"/>
    <w:rsid w:val="000731BB"/>
    <w:rsid w:val="00073F72"/>
    <w:rsid w:val="000749A8"/>
    <w:rsid w:val="00074B41"/>
    <w:rsid w:val="00074D27"/>
    <w:rsid w:val="00074FEB"/>
    <w:rsid w:val="00076522"/>
    <w:rsid w:val="000767B7"/>
    <w:rsid w:val="00076DE4"/>
    <w:rsid w:val="00076E8D"/>
    <w:rsid w:val="000772A4"/>
    <w:rsid w:val="00077304"/>
    <w:rsid w:val="0007743A"/>
    <w:rsid w:val="000774B5"/>
    <w:rsid w:val="0008044C"/>
    <w:rsid w:val="00080939"/>
    <w:rsid w:val="00080970"/>
    <w:rsid w:val="00080E7B"/>
    <w:rsid w:val="0008101D"/>
    <w:rsid w:val="00081389"/>
    <w:rsid w:val="00081793"/>
    <w:rsid w:val="00082158"/>
    <w:rsid w:val="00082297"/>
    <w:rsid w:val="000828F6"/>
    <w:rsid w:val="000829F0"/>
    <w:rsid w:val="00082BF5"/>
    <w:rsid w:val="00082D55"/>
    <w:rsid w:val="00082DD5"/>
    <w:rsid w:val="00083433"/>
    <w:rsid w:val="00083779"/>
    <w:rsid w:val="00084546"/>
    <w:rsid w:val="00084C98"/>
    <w:rsid w:val="00084DAD"/>
    <w:rsid w:val="00085911"/>
    <w:rsid w:val="00085F24"/>
    <w:rsid w:val="00086F4D"/>
    <w:rsid w:val="000872EC"/>
    <w:rsid w:val="00090090"/>
    <w:rsid w:val="0009040F"/>
    <w:rsid w:val="00090CD8"/>
    <w:rsid w:val="000913AA"/>
    <w:rsid w:val="000913F2"/>
    <w:rsid w:val="000915AE"/>
    <w:rsid w:val="00091DF8"/>
    <w:rsid w:val="00092237"/>
    <w:rsid w:val="00092444"/>
    <w:rsid w:val="000929BA"/>
    <w:rsid w:val="00092A62"/>
    <w:rsid w:val="00092C0B"/>
    <w:rsid w:val="00092DAB"/>
    <w:rsid w:val="00092F66"/>
    <w:rsid w:val="00094897"/>
    <w:rsid w:val="000948DA"/>
    <w:rsid w:val="00094C48"/>
    <w:rsid w:val="000960CC"/>
    <w:rsid w:val="00096B7F"/>
    <w:rsid w:val="0009752D"/>
    <w:rsid w:val="00097D94"/>
    <w:rsid w:val="00097E33"/>
    <w:rsid w:val="000A039A"/>
    <w:rsid w:val="000A0774"/>
    <w:rsid w:val="000A14D9"/>
    <w:rsid w:val="000A167F"/>
    <w:rsid w:val="000A2393"/>
    <w:rsid w:val="000A2649"/>
    <w:rsid w:val="000A27A0"/>
    <w:rsid w:val="000A2B97"/>
    <w:rsid w:val="000A2D30"/>
    <w:rsid w:val="000A3628"/>
    <w:rsid w:val="000A36D5"/>
    <w:rsid w:val="000A38E7"/>
    <w:rsid w:val="000A3A1C"/>
    <w:rsid w:val="000A3A62"/>
    <w:rsid w:val="000A3A99"/>
    <w:rsid w:val="000A4264"/>
    <w:rsid w:val="000A42F4"/>
    <w:rsid w:val="000A468A"/>
    <w:rsid w:val="000A5F14"/>
    <w:rsid w:val="000A5F8F"/>
    <w:rsid w:val="000A6998"/>
    <w:rsid w:val="000A6AEE"/>
    <w:rsid w:val="000A6B8A"/>
    <w:rsid w:val="000A6C30"/>
    <w:rsid w:val="000A6CF4"/>
    <w:rsid w:val="000A7D51"/>
    <w:rsid w:val="000B04CD"/>
    <w:rsid w:val="000B0BE2"/>
    <w:rsid w:val="000B0F74"/>
    <w:rsid w:val="000B116D"/>
    <w:rsid w:val="000B11F5"/>
    <w:rsid w:val="000B1485"/>
    <w:rsid w:val="000B17F4"/>
    <w:rsid w:val="000B2190"/>
    <w:rsid w:val="000B247A"/>
    <w:rsid w:val="000B2B09"/>
    <w:rsid w:val="000B2E7A"/>
    <w:rsid w:val="000B49C6"/>
    <w:rsid w:val="000B571A"/>
    <w:rsid w:val="000B65FD"/>
    <w:rsid w:val="000B6ACA"/>
    <w:rsid w:val="000B6F80"/>
    <w:rsid w:val="000B7684"/>
    <w:rsid w:val="000B77DC"/>
    <w:rsid w:val="000B7A6C"/>
    <w:rsid w:val="000B7DBB"/>
    <w:rsid w:val="000C0A18"/>
    <w:rsid w:val="000C1BAF"/>
    <w:rsid w:val="000C1C74"/>
    <w:rsid w:val="000C236D"/>
    <w:rsid w:val="000C23EF"/>
    <w:rsid w:val="000C2B56"/>
    <w:rsid w:val="000C2C27"/>
    <w:rsid w:val="000C2FCF"/>
    <w:rsid w:val="000C3E21"/>
    <w:rsid w:val="000C5165"/>
    <w:rsid w:val="000C55FB"/>
    <w:rsid w:val="000C56F4"/>
    <w:rsid w:val="000C5FB6"/>
    <w:rsid w:val="000C6951"/>
    <w:rsid w:val="000C6D8F"/>
    <w:rsid w:val="000C6DCD"/>
    <w:rsid w:val="000C7153"/>
    <w:rsid w:val="000C7D27"/>
    <w:rsid w:val="000C7FD2"/>
    <w:rsid w:val="000D005C"/>
    <w:rsid w:val="000D013A"/>
    <w:rsid w:val="000D084C"/>
    <w:rsid w:val="000D0B8D"/>
    <w:rsid w:val="000D19F7"/>
    <w:rsid w:val="000D2024"/>
    <w:rsid w:val="000D279E"/>
    <w:rsid w:val="000D2BA7"/>
    <w:rsid w:val="000D2D52"/>
    <w:rsid w:val="000D335C"/>
    <w:rsid w:val="000D36C3"/>
    <w:rsid w:val="000D3B4B"/>
    <w:rsid w:val="000D3DCA"/>
    <w:rsid w:val="000D40D8"/>
    <w:rsid w:val="000D442D"/>
    <w:rsid w:val="000D46FC"/>
    <w:rsid w:val="000D4A0D"/>
    <w:rsid w:val="000D4FCF"/>
    <w:rsid w:val="000D50EA"/>
    <w:rsid w:val="000D5862"/>
    <w:rsid w:val="000D6955"/>
    <w:rsid w:val="000D6F76"/>
    <w:rsid w:val="000D7DB0"/>
    <w:rsid w:val="000D7FE0"/>
    <w:rsid w:val="000E02AB"/>
    <w:rsid w:val="000E07B9"/>
    <w:rsid w:val="000E0AEC"/>
    <w:rsid w:val="000E0C27"/>
    <w:rsid w:val="000E0DF7"/>
    <w:rsid w:val="000E29F5"/>
    <w:rsid w:val="000E2A5B"/>
    <w:rsid w:val="000E322E"/>
    <w:rsid w:val="000E34D5"/>
    <w:rsid w:val="000E3B92"/>
    <w:rsid w:val="000E3FC6"/>
    <w:rsid w:val="000E4133"/>
    <w:rsid w:val="000E51BF"/>
    <w:rsid w:val="000E63C0"/>
    <w:rsid w:val="000E64FC"/>
    <w:rsid w:val="000F03DE"/>
    <w:rsid w:val="000F09E0"/>
    <w:rsid w:val="000F0A9E"/>
    <w:rsid w:val="000F1AF3"/>
    <w:rsid w:val="000F1F42"/>
    <w:rsid w:val="000F1FF5"/>
    <w:rsid w:val="000F205A"/>
    <w:rsid w:val="000F22DA"/>
    <w:rsid w:val="000F240B"/>
    <w:rsid w:val="000F27F4"/>
    <w:rsid w:val="000F2857"/>
    <w:rsid w:val="000F2DE9"/>
    <w:rsid w:val="000F30B3"/>
    <w:rsid w:val="000F44F6"/>
    <w:rsid w:val="000F4746"/>
    <w:rsid w:val="000F5D55"/>
    <w:rsid w:val="000F61DC"/>
    <w:rsid w:val="000F6329"/>
    <w:rsid w:val="000F6716"/>
    <w:rsid w:val="000F6A8C"/>
    <w:rsid w:val="001005C2"/>
    <w:rsid w:val="0010064D"/>
    <w:rsid w:val="00101F80"/>
    <w:rsid w:val="0010310B"/>
    <w:rsid w:val="00104110"/>
    <w:rsid w:val="00104339"/>
    <w:rsid w:val="001044F0"/>
    <w:rsid w:val="0010482E"/>
    <w:rsid w:val="001050AF"/>
    <w:rsid w:val="001055AE"/>
    <w:rsid w:val="00105606"/>
    <w:rsid w:val="00105747"/>
    <w:rsid w:val="001058E6"/>
    <w:rsid w:val="00106CDA"/>
    <w:rsid w:val="00107371"/>
    <w:rsid w:val="00107DC9"/>
    <w:rsid w:val="0011229F"/>
    <w:rsid w:val="001122E7"/>
    <w:rsid w:val="00113B8F"/>
    <w:rsid w:val="001140E1"/>
    <w:rsid w:val="00114ABE"/>
    <w:rsid w:val="0011541B"/>
    <w:rsid w:val="001165AE"/>
    <w:rsid w:val="0011663E"/>
    <w:rsid w:val="001167A2"/>
    <w:rsid w:val="0011688F"/>
    <w:rsid w:val="00117CAB"/>
    <w:rsid w:val="001200B0"/>
    <w:rsid w:val="00120827"/>
    <w:rsid w:val="00120C2A"/>
    <w:rsid w:val="0012154A"/>
    <w:rsid w:val="00121847"/>
    <w:rsid w:val="00122173"/>
    <w:rsid w:val="001235C1"/>
    <w:rsid w:val="00123892"/>
    <w:rsid w:val="00123922"/>
    <w:rsid w:val="00123DE1"/>
    <w:rsid w:val="00124500"/>
    <w:rsid w:val="00124B13"/>
    <w:rsid w:val="00124E22"/>
    <w:rsid w:val="00125BD5"/>
    <w:rsid w:val="001263AB"/>
    <w:rsid w:val="001265CD"/>
    <w:rsid w:val="00126D57"/>
    <w:rsid w:val="0012735D"/>
    <w:rsid w:val="001279AB"/>
    <w:rsid w:val="001300AE"/>
    <w:rsid w:val="001300E1"/>
    <w:rsid w:val="00130910"/>
    <w:rsid w:val="00130C03"/>
    <w:rsid w:val="00131267"/>
    <w:rsid w:val="001314DA"/>
    <w:rsid w:val="0013220F"/>
    <w:rsid w:val="0013223F"/>
    <w:rsid w:val="0013283F"/>
    <w:rsid w:val="00132A22"/>
    <w:rsid w:val="001334EB"/>
    <w:rsid w:val="00134A05"/>
    <w:rsid w:val="00134A76"/>
    <w:rsid w:val="00134C3E"/>
    <w:rsid w:val="00134F24"/>
    <w:rsid w:val="00136BFF"/>
    <w:rsid w:val="00137215"/>
    <w:rsid w:val="00137811"/>
    <w:rsid w:val="00137E14"/>
    <w:rsid w:val="00140362"/>
    <w:rsid w:val="0014045A"/>
    <w:rsid w:val="001406D8"/>
    <w:rsid w:val="001409D3"/>
    <w:rsid w:val="00140A6F"/>
    <w:rsid w:val="00140CFC"/>
    <w:rsid w:val="0014199C"/>
    <w:rsid w:val="001427DF"/>
    <w:rsid w:val="00143581"/>
    <w:rsid w:val="001437F1"/>
    <w:rsid w:val="00143873"/>
    <w:rsid w:val="00143E0A"/>
    <w:rsid w:val="0014496E"/>
    <w:rsid w:val="00146336"/>
    <w:rsid w:val="0014648D"/>
    <w:rsid w:val="00146C07"/>
    <w:rsid w:val="00147580"/>
    <w:rsid w:val="00147776"/>
    <w:rsid w:val="001478FD"/>
    <w:rsid w:val="00147F47"/>
    <w:rsid w:val="00150037"/>
    <w:rsid w:val="00150F97"/>
    <w:rsid w:val="00151172"/>
    <w:rsid w:val="0015142C"/>
    <w:rsid w:val="001514E3"/>
    <w:rsid w:val="00151673"/>
    <w:rsid w:val="00151FB8"/>
    <w:rsid w:val="001523EC"/>
    <w:rsid w:val="001525D1"/>
    <w:rsid w:val="00152C97"/>
    <w:rsid w:val="00152E6F"/>
    <w:rsid w:val="00153959"/>
    <w:rsid w:val="00153D47"/>
    <w:rsid w:val="00154135"/>
    <w:rsid w:val="001542F7"/>
    <w:rsid w:val="001546BD"/>
    <w:rsid w:val="001548C5"/>
    <w:rsid w:val="00154A3C"/>
    <w:rsid w:val="00154ABB"/>
    <w:rsid w:val="00154ADC"/>
    <w:rsid w:val="0015547C"/>
    <w:rsid w:val="00155592"/>
    <w:rsid w:val="00155A24"/>
    <w:rsid w:val="00155F25"/>
    <w:rsid w:val="0015657C"/>
    <w:rsid w:val="0015666F"/>
    <w:rsid w:val="00157EC2"/>
    <w:rsid w:val="00160382"/>
    <w:rsid w:val="00160956"/>
    <w:rsid w:val="00161178"/>
    <w:rsid w:val="00162013"/>
    <w:rsid w:val="00162749"/>
    <w:rsid w:val="0016290D"/>
    <w:rsid w:val="00162DE6"/>
    <w:rsid w:val="0016336D"/>
    <w:rsid w:val="001635A6"/>
    <w:rsid w:val="0016387A"/>
    <w:rsid w:val="00163CF2"/>
    <w:rsid w:val="00163DC5"/>
    <w:rsid w:val="00165508"/>
    <w:rsid w:val="00165DAB"/>
    <w:rsid w:val="001663C7"/>
    <w:rsid w:val="00166F4F"/>
    <w:rsid w:val="001671B1"/>
    <w:rsid w:val="001672D4"/>
    <w:rsid w:val="0016773B"/>
    <w:rsid w:val="00167902"/>
    <w:rsid w:val="00170B44"/>
    <w:rsid w:val="00171151"/>
    <w:rsid w:val="00171D71"/>
    <w:rsid w:val="00172472"/>
    <w:rsid w:val="001725BF"/>
    <w:rsid w:val="00172F69"/>
    <w:rsid w:val="00173635"/>
    <w:rsid w:val="001737DB"/>
    <w:rsid w:val="00174281"/>
    <w:rsid w:val="00174909"/>
    <w:rsid w:val="00174CF7"/>
    <w:rsid w:val="00175783"/>
    <w:rsid w:val="001759E7"/>
    <w:rsid w:val="00175A94"/>
    <w:rsid w:val="00175B86"/>
    <w:rsid w:val="00175D14"/>
    <w:rsid w:val="00175DDF"/>
    <w:rsid w:val="00175FB8"/>
    <w:rsid w:val="00176013"/>
    <w:rsid w:val="0017632C"/>
    <w:rsid w:val="00176BD6"/>
    <w:rsid w:val="001773FD"/>
    <w:rsid w:val="0018014C"/>
    <w:rsid w:val="00180483"/>
    <w:rsid w:val="0018052D"/>
    <w:rsid w:val="00182031"/>
    <w:rsid w:val="00182C77"/>
    <w:rsid w:val="00182F09"/>
    <w:rsid w:val="001833A3"/>
    <w:rsid w:val="001836FB"/>
    <w:rsid w:val="00185036"/>
    <w:rsid w:val="0018510E"/>
    <w:rsid w:val="001853B9"/>
    <w:rsid w:val="001858FA"/>
    <w:rsid w:val="00185908"/>
    <w:rsid w:val="00185D18"/>
    <w:rsid w:val="0018713A"/>
    <w:rsid w:val="001875C4"/>
    <w:rsid w:val="0018771F"/>
    <w:rsid w:val="0019083C"/>
    <w:rsid w:val="00191918"/>
    <w:rsid w:val="00191AC0"/>
    <w:rsid w:val="00192EE6"/>
    <w:rsid w:val="00193A33"/>
    <w:rsid w:val="00193D99"/>
    <w:rsid w:val="00193F4B"/>
    <w:rsid w:val="00194835"/>
    <w:rsid w:val="0019502B"/>
    <w:rsid w:val="0019581C"/>
    <w:rsid w:val="001962A0"/>
    <w:rsid w:val="00196C61"/>
    <w:rsid w:val="00196DB4"/>
    <w:rsid w:val="00196EE7"/>
    <w:rsid w:val="00197DA3"/>
    <w:rsid w:val="001A011A"/>
    <w:rsid w:val="001A0212"/>
    <w:rsid w:val="001A022E"/>
    <w:rsid w:val="001A0869"/>
    <w:rsid w:val="001A09D0"/>
    <w:rsid w:val="001A0D46"/>
    <w:rsid w:val="001A138B"/>
    <w:rsid w:val="001A1D8C"/>
    <w:rsid w:val="001A2FB2"/>
    <w:rsid w:val="001A32AC"/>
    <w:rsid w:val="001A3632"/>
    <w:rsid w:val="001A38B8"/>
    <w:rsid w:val="001A3D27"/>
    <w:rsid w:val="001A3DB0"/>
    <w:rsid w:val="001A413F"/>
    <w:rsid w:val="001A4607"/>
    <w:rsid w:val="001A48C2"/>
    <w:rsid w:val="001A4A63"/>
    <w:rsid w:val="001A4BF7"/>
    <w:rsid w:val="001A4F0B"/>
    <w:rsid w:val="001A5672"/>
    <w:rsid w:val="001A586F"/>
    <w:rsid w:val="001A60FC"/>
    <w:rsid w:val="001A6902"/>
    <w:rsid w:val="001A6B24"/>
    <w:rsid w:val="001A6E50"/>
    <w:rsid w:val="001A6E92"/>
    <w:rsid w:val="001A6FF7"/>
    <w:rsid w:val="001A7615"/>
    <w:rsid w:val="001A7840"/>
    <w:rsid w:val="001B0519"/>
    <w:rsid w:val="001B0B95"/>
    <w:rsid w:val="001B1327"/>
    <w:rsid w:val="001B1509"/>
    <w:rsid w:val="001B27D5"/>
    <w:rsid w:val="001B2B1B"/>
    <w:rsid w:val="001B415E"/>
    <w:rsid w:val="001B4581"/>
    <w:rsid w:val="001B4F82"/>
    <w:rsid w:val="001B5AFE"/>
    <w:rsid w:val="001B5B7D"/>
    <w:rsid w:val="001B5D04"/>
    <w:rsid w:val="001B66CB"/>
    <w:rsid w:val="001B72DA"/>
    <w:rsid w:val="001B7416"/>
    <w:rsid w:val="001B7FBE"/>
    <w:rsid w:val="001C0011"/>
    <w:rsid w:val="001C05B2"/>
    <w:rsid w:val="001C0C6E"/>
    <w:rsid w:val="001C197E"/>
    <w:rsid w:val="001C23EE"/>
    <w:rsid w:val="001C2DE9"/>
    <w:rsid w:val="001C3181"/>
    <w:rsid w:val="001C32E1"/>
    <w:rsid w:val="001C364C"/>
    <w:rsid w:val="001C3FA5"/>
    <w:rsid w:val="001C420D"/>
    <w:rsid w:val="001C43BE"/>
    <w:rsid w:val="001C45D9"/>
    <w:rsid w:val="001C486C"/>
    <w:rsid w:val="001C49B2"/>
    <w:rsid w:val="001C66DF"/>
    <w:rsid w:val="001C68EF"/>
    <w:rsid w:val="001C7453"/>
    <w:rsid w:val="001C7873"/>
    <w:rsid w:val="001D0665"/>
    <w:rsid w:val="001D0AED"/>
    <w:rsid w:val="001D0D7D"/>
    <w:rsid w:val="001D0F4B"/>
    <w:rsid w:val="001D1342"/>
    <w:rsid w:val="001D2EEB"/>
    <w:rsid w:val="001D341F"/>
    <w:rsid w:val="001D38ED"/>
    <w:rsid w:val="001D3B58"/>
    <w:rsid w:val="001D5297"/>
    <w:rsid w:val="001D5CD9"/>
    <w:rsid w:val="001D6695"/>
    <w:rsid w:val="001D6F6C"/>
    <w:rsid w:val="001D6F96"/>
    <w:rsid w:val="001D6F9E"/>
    <w:rsid w:val="001D7E7E"/>
    <w:rsid w:val="001D7E9E"/>
    <w:rsid w:val="001E0D93"/>
    <w:rsid w:val="001E100C"/>
    <w:rsid w:val="001E15E4"/>
    <w:rsid w:val="001E2A7F"/>
    <w:rsid w:val="001E376B"/>
    <w:rsid w:val="001E3BE9"/>
    <w:rsid w:val="001E4055"/>
    <w:rsid w:val="001E411A"/>
    <w:rsid w:val="001E46B4"/>
    <w:rsid w:val="001E4F59"/>
    <w:rsid w:val="001E5A94"/>
    <w:rsid w:val="001E6530"/>
    <w:rsid w:val="001E66C0"/>
    <w:rsid w:val="001F07A4"/>
    <w:rsid w:val="001F1388"/>
    <w:rsid w:val="001F1BA5"/>
    <w:rsid w:val="001F1E47"/>
    <w:rsid w:val="001F1F2B"/>
    <w:rsid w:val="001F22BE"/>
    <w:rsid w:val="001F22CC"/>
    <w:rsid w:val="001F27FE"/>
    <w:rsid w:val="001F28F8"/>
    <w:rsid w:val="001F3A1F"/>
    <w:rsid w:val="001F46C8"/>
    <w:rsid w:val="001F4988"/>
    <w:rsid w:val="001F4D86"/>
    <w:rsid w:val="001F502A"/>
    <w:rsid w:val="001F5909"/>
    <w:rsid w:val="001F687B"/>
    <w:rsid w:val="001F6C0C"/>
    <w:rsid w:val="001F75D8"/>
    <w:rsid w:val="001F7E88"/>
    <w:rsid w:val="00200924"/>
    <w:rsid w:val="00200F0E"/>
    <w:rsid w:val="002013D2"/>
    <w:rsid w:val="0020162E"/>
    <w:rsid w:val="002029BF"/>
    <w:rsid w:val="00202BB5"/>
    <w:rsid w:val="00203045"/>
    <w:rsid w:val="00203266"/>
    <w:rsid w:val="00203CF8"/>
    <w:rsid w:val="00203DAB"/>
    <w:rsid w:val="00203E32"/>
    <w:rsid w:val="00203FF2"/>
    <w:rsid w:val="0020458D"/>
    <w:rsid w:val="00205204"/>
    <w:rsid w:val="0020532B"/>
    <w:rsid w:val="0020580C"/>
    <w:rsid w:val="00205FC0"/>
    <w:rsid w:val="002068BF"/>
    <w:rsid w:val="00207048"/>
    <w:rsid w:val="002073D3"/>
    <w:rsid w:val="0020769E"/>
    <w:rsid w:val="002079D5"/>
    <w:rsid w:val="00207A03"/>
    <w:rsid w:val="00207CC1"/>
    <w:rsid w:val="00210479"/>
    <w:rsid w:val="0021099F"/>
    <w:rsid w:val="00211027"/>
    <w:rsid w:val="0021175F"/>
    <w:rsid w:val="002122DC"/>
    <w:rsid w:val="00212435"/>
    <w:rsid w:val="00212720"/>
    <w:rsid w:val="00212E83"/>
    <w:rsid w:val="00213049"/>
    <w:rsid w:val="00213254"/>
    <w:rsid w:val="00213BCF"/>
    <w:rsid w:val="00213E42"/>
    <w:rsid w:val="00214601"/>
    <w:rsid w:val="00214E9A"/>
    <w:rsid w:val="00215B2C"/>
    <w:rsid w:val="00216753"/>
    <w:rsid w:val="00217855"/>
    <w:rsid w:val="00217B28"/>
    <w:rsid w:val="002207F6"/>
    <w:rsid w:val="00220DBE"/>
    <w:rsid w:val="00221C60"/>
    <w:rsid w:val="00221FAC"/>
    <w:rsid w:val="00221FC1"/>
    <w:rsid w:val="00221FC9"/>
    <w:rsid w:val="0022271E"/>
    <w:rsid w:val="00222A9D"/>
    <w:rsid w:val="00222C72"/>
    <w:rsid w:val="002231E8"/>
    <w:rsid w:val="0022403B"/>
    <w:rsid w:val="002245DC"/>
    <w:rsid w:val="00224F0C"/>
    <w:rsid w:val="002250C0"/>
    <w:rsid w:val="00225BE8"/>
    <w:rsid w:val="0022690E"/>
    <w:rsid w:val="00226A8F"/>
    <w:rsid w:val="00226B2E"/>
    <w:rsid w:val="00226D7F"/>
    <w:rsid w:val="00226E2C"/>
    <w:rsid w:val="00226E56"/>
    <w:rsid w:val="002277E8"/>
    <w:rsid w:val="0023021C"/>
    <w:rsid w:val="002302CC"/>
    <w:rsid w:val="00230DC4"/>
    <w:rsid w:val="00232251"/>
    <w:rsid w:val="002329A6"/>
    <w:rsid w:val="00233977"/>
    <w:rsid w:val="00233A0F"/>
    <w:rsid w:val="00234E75"/>
    <w:rsid w:val="002352DC"/>
    <w:rsid w:val="00235BD9"/>
    <w:rsid w:val="00235D43"/>
    <w:rsid w:val="00235F96"/>
    <w:rsid w:val="002360B7"/>
    <w:rsid w:val="002362CB"/>
    <w:rsid w:val="00236457"/>
    <w:rsid w:val="002364E8"/>
    <w:rsid w:val="00237BF6"/>
    <w:rsid w:val="00240024"/>
    <w:rsid w:val="0024020D"/>
    <w:rsid w:val="002404FD"/>
    <w:rsid w:val="0024088C"/>
    <w:rsid w:val="00240E2E"/>
    <w:rsid w:val="0024110A"/>
    <w:rsid w:val="002415F1"/>
    <w:rsid w:val="00241D7F"/>
    <w:rsid w:val="002421D1"/>
    <w:rsid w:val="00243208"/>
    <w:rsid w:val="002435F0"/>
    <w:rsid w:val="00243684"/>
    <w:rsid w:val="002437C5"/>
    <w:rsid w:val="0024483E"/>
    <w:rsid w:val="00244E5D"/>
    <w:rsid w:val="0024508D"/>
    <w:rsid w:val="002459FE"/>
    <w:rsid w:val="00246155"/>
    <w:rsid w:val="00246179"/>
    <w:rsid w:val="002478A3"/>
    <w:rsid w:val="00247BA2"/>
    <w:rsid w:val="002509EA"/>
    <w:rsid w:val="00250BB8"/>
    <w:rsid w:val="00250E1A"/>
    <w:rsid w:val="00251BF8"/>
    <w:rsid w:val="002538EB"/>
    <w:rsid w:val="00253AD9"/>
    <w:rsid w:val="002542B9"/>
    <w:rsid w:val="0025492B"/>
    <w:rsid w:val="00254BFE"/>
    <w:rsid w:val="00255556"/>
    <w:rsid w:val="00255880"/>
    <w:rsid w:val="00256CC4"/>
    <w:rsid w:val="00256EF7"/>
    <w:rsid w:val="0025726C"/>
    <w:rsid w:val="0025760C"/>
    <w:rsid w:val="00257A27"/>
    <w:rsid w:val="00257D0B"/>
    <w:rsid w:val="00260732"/>
    <w:rsid w:val="00261926"/>
    <w:rsid w:val="00261DF4"/>
    <w:rsid w:val="00261E0A"/>
    <w:rsid w:val="00261FF1"/>
    <w:rsid w:val="00262070"/>
    <w:rsid w:val="002620D0"/>
    <w:rsid w:val="00262873"/>
    <w:rsid w:val="002638B6"/>
    <w:rsid w:val="00264392"/>
    <w:rsid w:val="0026478E"/>
    <w:rsid w:val="002651BE"/>
    <w:rsid w:val="0026571F"/>
    <w:rsid w:val="00265940"/>
    <w:rsid w:val="00265BAB"/>
    <w:rsid w:val="002662AF"/>
    <w:rsid w:val="00267519"/>
    <w:rsid w:val="00267A4A"/>
    <w:rsid w:val="00270019"/>
    <w:rsid w:val="00270377"/>
    <w:rsid w:val="002704AF"/>
    <w:rsid w:val="00270D2F"/>
    <w:rsid w:val="00270E87"/>
    <w:rsid w:val="00271356"/>
    <w:rsid w:val="00271572"/>
    <w:rsid w:val="00271EF4"/>
    <w:rsid w:val="002720DD"/>
    <w:rsid w:val="00272FEB"/>
    <w:rsid w:val="0027469D"/>
    <w:rsid w:val="00274C2C"/>
    <w:rsid w:val="00274E8B"/>
    <w:rsid w:val="002758DA"/>
    <w:rsid w:val="00275FBB"/>
    <w:rsid w:val="00276250"/>
    <w:rsid w:val="002764EF"/>
    <w:rsid w:val="00276522"/>
    <w:rsid w:val="00277078"/>
    <w:rsid w:val="00277897"/>
    <w:rsid w:val="002802C4"/>
    <w:rsid w:val="002805A0"/>
    <w:rsid w:val="0028064E"/>
    <w:rsid w:val="00280928"/>
    <w:rsid w:val="00280ADF"/>
    <w:rsid w:val="00280CAA"/>
    <w:rsid w:val="00280E12"/>
    <w:rsid w:val="00281AD3"/>
    <w:rsid w:val="00282798"/>
    <w:rsid w:val="0028364F"/>
    <w:rsid w:val="002844EE"/>
    <w:rsid w:val="002846BF"/>
    <w:rsid w:val="00284F55"/>
    <w:rsid w:val="00285131"/>
    <w:rsid w:val="00285192"/>
    <w:rsid w:val="002852EB"/>
    <w:rsid w:val="00285520"/>
    <w:rsid w:val="00285653"/>
    <w:rsid w:val="00285FA7"/>
    <w:rsid w:val="00286D5B"/>
    <w:rsid w:val="00287CD9"/>
    <w:rsid w:val="00290A84"/>
    <w:rsid w:val="00290E2E"/>
    <w:rsid w:val="0029109D"/>
    <w:rsid w:val="002910CB"/>
    <w:rsid w:val="00291246"/>
    <w:rsid w:val="002919C1"/>
    <w:rsid w:val="00291AA0"/>
    <w:rsid w:val="00291AF8"/>
    <w:rsid w:val="002925FA"/>
    <w:rsid w:val="00292D2C"/>
    <w:rsid w:val="00292E22"/>
    <w:rsid w:val="0029369A"/>
    <w:rsid w:val="00294536"/>
    <w:rsid w:val="0029555C"/>
    <w:rsid w:val="00295981"/>
    <w:rsid w:val="002960B8"/>
    <w:rsid w:val="002961BA"/>
    <w:rsid w:val="00296F00"/>
    <w:rsid w:val="0029706E"/>
    <w:rsid w:val="00297A55"/>
    <w:rsid w:val="00297D5E"/>
    <w:rsid w:val="002A1149"/>
    <w:rsid w:val="002A137A"/>
    <w:rsid w:val="002A178D"/>
    <w:rsid w:val="002A18C8"/>
    <w:rsid w:val="002A195B"/>
    <w:rsid w:val="002A244E"/>
    <w:rsid w:val="002A250D"/>
    <w:rsid w:val="002A25DA"/>
    <w:rsid w:val="002A421D"/>
    <w:rsid w:val="002A427F"/>
    <w:rsid w:val="002A4ECB"/>
    <w:rsid w:val="002A5114"/>
    <w:rsid w:val="002A5E25"/>
    <w:rsid w:val="002A5E73"/>
    <w:rsid w:val="002A691D"/>
    <w:rsid w:val="002A7A57"/>
    <w:rsid w:val="002A7DC0"/>
    <w:rsid w:val="002B04FC"/>
    <w:rsid w:val="002B0643"/>
    <w:rsid w:val="002B0F5C"/>
    <w:rsid w:val="002B120C"/>
    <w:rsid w:val="002B12BF"/>
    <w:rsid w:val="002B192D"/>
    <w:rsid w:val="002B206D"/>
    <w:rsid w:val="002B243E"/>
    <w:rsid w:val="002B288E"/>
    <w:rsid w:val="002B337F"/>
    <w:rsid w:val="002B33F2"/>
    <w:rsid w:val="002B42CE"/>
    <w:rsid w:val="002B4AC4"/>
    <w:rsid w:val="002B4AE5"/>
    <w:rsid w:val="002B4BBA"/>
    <w:rsid w:val="002B5150"/>
    <w:rsid w:val="002B67DD"/>
    <w:rsid w:val="002B6D6D"/>
    <w:rsid w:val="002C147E"/>
    <w:rsid w:val="002C1B4D"/>
    <w:rsid w:val="002C2535"/>
    <w:rsid w:val="002C3722"/>
    <w:rsid w:val="002C38A3"/>
    <w:rsid w:val="002C3B7E"/>
    <w:rsid w:val="002C3CBD"/>
    <w:rsid w:val="002C4558"/>
    <w:rsid w:val="002C5559"/>
    <w:rsid w:val="002C557D"/>
    <w:rsid w:val="002C5755"/>
    <w:rsid w:val="002C6621"/>
    <w:rsid w:val="002D045B"/>
    <w:rsid w:val="002D0865"/>
    <w:rsid w:val="002D1B7A"/>
    <w:rsid w:val="002D30AA"/>
    <w:rsid w:val="002D328E"/>
    <w:rsid w:val="002D36B4"/>
    <w:rsid w:val="002D3819"/>
    <w:rsid w:val="002D3D47"/>
    <w:rsid w:val="002D4383"/>
    <w:rsid w:val="002D591B"/>
    <w:rsid w:val="002D5C01"/>
    <w:rsid w:val="002D5FA5"/>
    <w:rsid w:val="002D69B7"/>
    <w:rsid w:val="002D7148"/>
    <w:rsid w:val="002D7364"/>
    <w:rsid w:val="002D762A"/>
    <w:rsid w:val="002E127D"/>
    <w:rsid w:val="002E1883"/>
    <w:rsid w:val="002E22B6"/>
    <w:rsid w:val="002E26BA"/>
    <w:rsid w:val="002E3362"/>
    <w:rsid w:val="002E4562"/>
    <w:rsid w:val="002E47AB"/>
    <w:rsid w:val="002E499A"/>
    <w:rsid w:val="002E4C3B"/>
    <w:rsid w:val="002E514C"/>
    <w:rsid w:val="002E5319"/>
    <w:rsid w:val="002E5B71"/>
    <w:rsid w:val="002E6B05"/>
    <w:rsid w:val="002E757E"/>
    <w:rsid w:val="002E772C"/>
    <w:rsid w:val="002E776A"/>
    <w:rsid w:val="002E79AC"/>
    <w:rsid w:val="002E7D68"/>
    <w:rsid w:val="002F0264"/>
    <w:rsid w:val="002F0912"/>
    <w:rsid w:val="002F24C2"/>
    <w:rsid w:val="002F30F3"/>
    <w:rsid w:val="002F5474"/>
    <w:rsid w:val="002F60F6"/>
    <w:rsid w:val="002F616D"/>
    <w:rsid w:val="002F650B"/>
    <w:rsid w:val="002F65E6"/>
    <w:rsid w:val="002F6B1A"/>
    <w:rsid w:val="002F7161"/>
    <w:rsid w:val="002F7235"/>
    <w:rsid w:val="002F793D"/>
    <w:rsid w:val="002F7F4A"/>
    <w:rsid w:val="00301285"/>
    <w:rsid w:val="00301FA1"/>
    <w:rsid w:val="0030201E"/>
    <w:rsid w:val="0030256A"/>
    <w:rsid w:val="00303E46"/>
    <w:rsid w:val="00305D67"/>
    <w:rsid w:val="00305D9C"/>
    <w:rsid w:val="00305E5E"/>
    <w:rsid w:val="003064AB"/>
    <w:rsid w:val="00306EDB"/>
    <w:rsid w:val="00307222"/>
    <w:rsid w:val="003072BD"/>
    <w:rsid w:val="00307B60"/>
    <w:rsid w:val="0031046E"/>
    <w:rsid w:val="003108CE"/>
    <w:rsid w:val="0031143F"/>
    <w:rsid w:val="00311A49"/>
    <w:rsid w:val="00311A8E"/>
    <w:rsid w:val="00311F65"/>
    <w:rsid w:val="0031242C"/>
    <w:rsid w:val="003132E8"/>
    <w:rsid w:val="003134F9"/>
    <w:rsid w:val="00315B43"/>
    <w:rsid w:val="00315C9E"/>
    <w:rsid w:val="003161ED"/>
    <w:rsid w:val="00316259"/>
    <w:rsid w:val="003162C0"/>
    <w:rsid w:val="00317420"/>
    <w:rsid w:val="00317772"/>
    <w:rsid w:val="00320247"/>
    <w:rsid w:val="003206E2"/>
    <w:rsid w:val="00320E5D"/>
    <w:rsid w:val="00320F39"/>
    <w:rsid w:val="0032247D"/>
    <w:rsid w:val="00322601"/>
    <w:rsid w:val="00323EFF"/>
    <w:rsid w:val="00324543"/>
    <w:rsid w:val="003247A3"/>
    <w:rsid w:val="00324B0D"/>
    <w:rsid w:val="00325C5E"/>
    <w:rsid w:val="003267EA"/>
    <w:rsid w:val="00326DF8"/>
    <w:rsid w:val="0032708C"/>
    <w:rsid w:val="00331276"/>
    <w:rsid w:val="003316EB"/>
    <w:rsid w:val="003319CD"/>
    <w:rsid w:val="00331C24"/>
    <w:rsid w:val="00331F4C"/>
    <w:rsid w:val="00331FFE"/>
    <w:rsid w:val="00332090"/>
    <w:rsid w:val="00332A34"/>
    <w:rsid w:val="0033331A"/>
    <w:rsid w:val="0033352D"/>
    <w:rsid w:val="003335F3"/>
    <w:rsid w:val="0033384E"/>
    <w:rsid w:val="0033396E"/>
    <w:rsid w:val="00333F71"/>
    <w:rsid w:val="003346AC"/>
    <w:rsid w:val="00335283"/>
    <w:rsid w:val="00336135"/>
    <w:rsid w:val="00337018"/>
    <w:rsid w:val="003374AC"/>
    <w:rsid w:val="003408F9"/>
    <w:rsid w:val="003409D7"/>
    <w:rsid w:val="00340C3C"/>
    <w:rsid w:val="00341924"/>
    <w:rsid w:val="00342597"/>
    <w:rsid w:val="00342D11"/>
    <w:rsid w:val="0034384C"/>
    <w:rsid w:val="00344945"/>
    <w:rsid w:val="00344B4B"/>
    <w:rsid w:val="00344C8B"/>
    <w:rsid w:val="00346A4A"/>
    <w:rsid w:val="00346B92"/>
    <w:rsid w:val="00346DFA"/>
    <w:rsid w:val="00346F91"/>
    <w:rsid w:val="00347059"/>
    <w:rsid w:val="00347206"/>
    <w:rsid w:val="00347D83"/>
    <w:rsid w:val="00350208"/>
    <w:rsid w:val="00350740"/>
    <w:rsid w:val="0035091E"/>
    <w:rsid w:val="00350920"/>
    <w:rsid w:val="003509AE"/>
    <w:rsid w:val="00350D33"/>
    <w:rsid w:val="003510CB"/>
    <w:rsid w:val="0035116B"/>
    <w:rsid w:val="00351AA0"/>
    <w:rsid w:val="00351DDF"/>
    <w:rsid w:val="00352174"/>
    <w:rsid w:val="00352E7A"/>
    <w:rsid w:val="0035345A"/>
    <w:rsid w:val="003542C4"/>
    <w:rsid w:val="003546B8"/>
    <w:rsid w:val="003546EA"/>
    <w:rsid w:val="00354745"/>
    <w:rsid w:val="00354C99"/>
    <w:rsid w:val="00354D9F"/>
    <w:rsid w:val="00354DB5"/>
    <w:rsid w:val="00355021"/>
    <w:rsid w:val="003552A6"/>
    <w:rsid w:val="00355927"/>
    <w:rsid w:val="00356228"/>
    <w:rsid w:val="003562E2"/>
    <w:rsid w:val="00357120"/>
    <w:rsid w:val="00357B8A"/>
    <w:rsid w:val="00357ECF"/>
    <w:rsid w:val="00360711"/>
    <w:rsid w:val="00360766"/>
    <w:rsid w:val="003621D4"/>
    <w:rsid w:val="00362211"/>
    <w:rsid w:val="00363501"/>
    <w:rsid w:val="0036353A"/>
    <w:rsid w:val="00363ABE"/>
    <w:rsid w:val="00363CAF"/>
    <w:rsid w:val="003643DA"/>
    <w:rsid w:val="00364E16"/>
    <w:rsid w:val="003656B0"/>
    <w:rsid w:val="00365B15"/>
    <w:rsid w:val="00365D80"/>
    <w:rsid w:val="003665C6"/>
    <w:rsid w:val="00370000"/>
    <w:rsid w:val="003701F5"/>
    <w:rsid w:val="003720EE"/>
    <w:rsid w:val="00372268"/>
    <w:rsid w:val="003723A5"/>
    <w:rsid w:val="0037372A"/>
    <w:rsid w:val="00373FF3"/>
    <w:rsid w:val="0037415A"/>
    <w:rsid w:val="003743CD"/>
    <w:rsid w:val="00375BC3"/>
    <w:rsid w:val="00375C7F"/>
    <w:rsid w:val="003763AC"/>
    <w:rsid w:val="003764C7"/>
    <w:rsid w:val="003774D9"/>
    <w:rsid w:val="00377DF5"/>
    <w:rsid w:val="0038015D"/>
    <w:rsid w:val="00380391"/>
    <w:rsid w:val="003808CA"/>
    <w:rsid w:val="00380A39"/>
    <w:rsid w:val="00380E81"/>
    <w:rsid w:val="003821A7"/>
    <w:rsid w:val="003822A2"/>
    <w:rsid w:val="00382452"/>
    <w:rsid w:val="003827CA"/>
    <w:rsid w:val="00383C59"/>
    <w:rsid w:val="003848E6"/>
    <w:rsid w:val="00384BC0"/>
    <w:rsid w:val="00384BE3"/>
    <w:rsid w:val="00385489"/>
    <w:rsid w:val="0038616A"/>
    <w:rsid w:val="00387067"/>
    <w:rsid w:val="003871E5"/>
    <w:rsid w:val="00390739"/>
    <w:rsid w:val="00390ABF"/>
    <w:rsid w:val="00390B04"/>
    <w:rsid w:val="00390B08"/>
    <w:rsid w:val="0039130F"/>
    <w:rsid w:val="00391A67"/>
    <w:rsid w:val="00391FF2"/>
    <w:rsid w:val="003921EA"/>
    <w:rsid w:val="003922A4"/>
    <w:rsid w:val="00392924"/>
    <w:rsid w:val="00392BFE"/>
    <w:rsid w:val="003931FC"/>
    <w:rsid w:val="00393888"/>
    <w:rsid w:val="00393D7D"/>
    <w:rsid w:val="00394074"/>
    <w:rsid w:val="00394141"/>
    <w:rsid w:val="00394450"/>
    <w:rsid w:val="0039487B"/>
    <w:rsid w:val="00394BAE"/>
    <w:rsid w:val="00394E92"/>
    <w:rsid w:val="003952DC"/>
    <w:rsid w:val="00395389"/>
    <w:rsid w:val="00395667"/>
    <w:rsid w:val="00395772"/>
    <w:rsid w:val="003961FF"/>
    <w:rsid w:val="00396C1D"/>
    <w:rsid w:val="00397605"/>
    <w:rsid w:val="00397C06"/>
    <w:rsid w:val="003A06BC"/>
    <w:rsid w:val="003A0B4A"/>
    <w:rsid w:val="003A0F93"/>
    <w:rsid w:val="003A19F7"/>
    <w:rsid w:val="003A1BE0"/>
    <w:rsid w:val="003A31F2"/>
    <w:rsid w:val="003A3CF8"/>
    <w:rsid w:val="003A5763"/>
    <w:rsid w:val="003A6156"/>
    <w:rsid w:val="003A640B"/>
    <w:rsid w:val="003A711C"/>
    <w:rsid w:val="003A75F9"/>
    <w:rsid w:val="003B013A"/>
    <w:rsid w:val="003B0A7E"/>
    <w:rsid w:val="003B0C6A"/>
    <w:rsid w:val="003B0CD8"/>
    <w:rsid w:val="003B1E35"/>
    <w:rsid w:val="003B1F95"/>
    <w:rsid w:val="003B2256"/>
    <w:rsid w:val="003B2A13"/>
    <w:rsid w:val="003B2B32"/>
    <w:rsid w:val="003B33A8"/>
    <w:rsid w:val="003B3A09"/>
    <w:rsid w:val="003B3AED"/>
    <w:rsid w:val="003B4196"/>
    <w:rsid w:val="003B448D"/>
    <w:rsid w:val="003B470F"/>
    <w:rsid w:val="003B6E84"/>
    <w:rsid w:val="003B7062"/>
    <w:rsid w:val="003B7736"/>
    <w:rsid w:val="003C0A33"/>
    <w:rsid w:val="003C0E88"/>
    <w:rsid w:val="003C1343"/>
    <w:rsid w:val="003C1495"/>
    <w:rsid w:val="003C150A"/>
    <w:rsid w:val="003C16F0"/>
    <w:rsid w:val="003C1EDE"/>
    <w:rsid w:val="003C26BA"/>
    <w:rsid w:val="003C3933"/>
    <w:rsid w:val="003C3D7D"/>
    <w:rsid w:val="003C41E4"/>
    <w:rsid w:val="003C4561"/>
    <w:rsid w:val="003C4C02"/>
    <w:rsid w:val="003C4D9B"/>
    <w:rsid w:val="003C4E25"/>
    <w:rsid w:val="003C51B8"/>
    <w:rsid w:val="003C54EA"/>
    <w:rsid w:val="003C5770"/>
    <w:rsid w:val="003C5DB2"/>
    <w:rsid w:val="003C6A98"/>
    <w:rsid w:val="003C6E89"/>
    <w:rsid w:val="003C7718"/>
    <w:rsid w:val="003C79E6"/>
    <w:rsid w:val="003C7A21"/>
    <w:rsid w:val="003C7A92"/>
    <w:rsid w:val="003D055D"/>
    <w:rsid w:val="003D12AD"/>
    <w:rsid w:val="003D15DB"/>
    <w:rsid w:val="003D266E"/>
    <w:rsid w:val="003D2674"/>
    <w:rsid w:val="003D284D"/>
    <w:rsid w:val="003D33DC"/>
    <w:rsid w:val="003D3810"/>
    <w:rsid w:val="003D389E"/>
    <w:rsid w:val="003D3BB6"/>
    <w:rsid w:val="003D4CAA"/>
    <w:rsid w:val="003D4D0B"/>
    <w:rsid w:val="003D4F76"/>
    <w:rsid w:val="003D556F"/>
    <w:rsid w:val="003D5AF6"/>
    <w:rsid w:val="003D5ED5"/>
    <w:rsid w:val="003D63FE"/>
    <w:rsid w:val="003D7270"/>
    <w:rsid w:val="003D762F"/>
    <w:rsid w:val="003E0657"/>
    <w:rsid w:val="003E13C8"/>
    <w:rsid w:val="003E164D"/>
    <w:rsid w:val="003E1CB3"/>
    <w:rsid w:val="003E1CBE"/>
    <w:rsid w:val="003E1E2E"/>
    <w:rsid w:val="003E3406"/>
    <w:rsid w:val="003E3B5F"/>
    <w:rsid w:val="003E4679"/>
    <w:rsid w:val="003E5254"/>
    <w:rsid w:val="003E5289"/>
    <w:rsid w:val="003E5796"/>
    <w:rsid w:val="003E6A42"/>
    <w:rsid w:val="003E736D"/>
    <w:rsid w:val="003F04EA"/>
    <w:rsid w:val="003F0567"/>
    <w:rsid w:val="003F0C13"/>
    <w:rsid w:val="003F0D02"/>
    <w:rsid w:val="003F1DC4"/>
    <w:rsid w:val="003F1F6C"/>
    <w:rsid w:val="003F344A"/>
    <w:rsid w:val="003F3E6A"/>
    <w:rsid w:val="003F40E3"/>
    <w:rsid w:val="003F4CD2"/>
    <w:rsid w:val="003F5440"/>
    <w:rsid w:val="003F568B"/>
    <w:rsid w:val="003F5801"/>
    <w:rsid w:val="003F58CB"/>
    <w:rsid w:val="003F5F96"/>
    <w:rsid w:val="003F6896"/>
    <w:rsid w:val="003F6BC8"/>
    <w:rsid w:val="003F73BB"/>
    <w:rsid w:val="004001E9"/>
    <w:rsid w:val="00400290"/>
    <w:rsid w:val="00400E9C"/>
    <w:rsid w:val="004015B6"/>
    <w:rsid w:val="004020DF"/>
    <w:rsid w:val="0040220E"/>
    <w:rsid w:val="00402EAC"/>
    <w:rsid w:val="0040346A"/>
    <w:rsid w:val="004035B0"/>
    <w:rsid w:val="00406439"/>
    <w:rsid w:val="00406466"/>
    <w:rsid w:val="00406B66"/>
    <w:rsid w:val="00407757"/>
    <w:rsid w:val="0040782D"/>
    <w:rsid w:val="00407839"/>
    <w:rsid w:val="004101BD"/>
    <w:rsid w:val="00410B39"/>
    <w:rsid w:val="00410D9F"/>
    <w:rsid w:val="00410DD5"/>
    <w:rsid w:val="0041179E"/>
    <w:rsid w:val="0041270A"/>
    <w:rsid w:val="00412C4B"/>
    <w:rsid w:val="00413458"/>
    <w:rsid w:val="00413C24"/>
    <w:rsid w:val="004142DC"/>
    <w:rsid w:val="00415ECE"/>
    <w:rsid w:val="004166A1"/>
    <w:rsid w:val="00417492"/>
    <w:rsid w:val="00417610"/>
    <w:rsid w:val="004178DB"/>
    <w:rsid w:val="00417B81"/>
    <w:rsid w:val="00417F31"/>
    <w:rsid w:val="00420424"/>
    <w:rsid w:val="0042056C"/>
    <w:rsid w:val="0042093A"/>
    <w:rsid w:val="00420987"/>
    <w:rsid w:val="00420D82"/>
    <w:rsid w:val="00420F04"/>
    <w:rsid w:val="0042117A"/>
    <w:rsid w:val="00421A24"/>
    <w:rsid w:val="00421D45"/>
    <w:rsid w:val="00421EAA"/>
    <w:rsid w:val="00422576"/>
    <w:rsid w:val="004233A9"/>
    <w:rsid w:val="00423588"/>
    <w:rsid w:val="0042397E"/>
    <w:rsid w:val="00423B24"/>
    <w:rsid w:val="0042412E"/>
    <w:rsid w:val="0042421C"/>
    <w:rsid w:val="004243F8"/>
    <w:rsid w:val="00424A83"/>
    <w:rsid w:val="004251FD"/>
    <w:rsid w:val="00425DC4"/>
    <w:rsid w:val="00425DD7"/>
    <w:rsid w:val="004263D8"/>
    <w:rsid w:val="004269C2"/>
    <w:rsid w:val="00426CEB"/>
    <w:rsid w:val="00427A34"/>
    <w:rsid w:val="0043034C"/>
    <w:rsid w:val="0043057D"/>
    <w:rsid w:val="00430D52"/>
    <w:rsid w:val="00430EDE"/>
    <w:rsid w:val="004313DB"/>
    <w:rsid w:val="00431406"/>
    <w:rsid w:val="00431B1A"/>
    <w:rsid w:val="004324DB"/>
    <w:rsid w:val="00433B8A"/>
    <w:rsid w:val="00433CB7"/>
    <w:rsid w:val="00434037"/>
    <w:rsid w:val="00434623"/>
    <w:rsid w:val="00434756"/>
    <w:rsid w:val="0043526F"/>
    <w:rsid w:val="0043687A"/>
    <w:rsid w:val="00436D9E"/>
    <w:rsid w:val="00437708"/>
    <w:rsid w:val="00440337"/>
    <w:rsid w:val="00440A73"/>
    <w:rsid w:val="00440BDC"/>
    <w:rsid w:val="00440C25"/>
    <w:rsid w:val="0044121B"/>
    <w:rsid w:val="00441386"/>
    <w:rsid w:val="00442163"/>
    <w:rsid w:val="004423C4"/>
    <w:rsid w:val="00442B6F"/>
    <w:rsid w:val="00443345"/>
    <w:rsid w:val="00443D5B"/>
    <w:rsid w:val="00444B8F"/>
    <w:rsid w:val="00444E29"/>
    <w:rsid w:val="00445183"/>
    <w:rsid w:val="004456BE"/>
    <w:rsid w:val="0044591B"/>
    <w:rsid w:val="00445A1C"/>
    <w:rsid w:val="00445A57"/>
    <w:rsid w:val="00446381"/>
    <w:rsid w:val="00446B60"/>
    <w:rsid w:val="00446E76"/>
    <w:rsid w:val="00446FEF"/>
    <w:rsid w:val="004470FE"/>
    <w:rsid w:val="00447457"/>
    <w:rsid w:val="00447D31"/>
    <w:rsid w:val="00450695"/>
    <w:rsid w:val="00450C50"/>
    <w:rsid w:val="0045178B"/>
    <w:rsid w:val="004529A4"/>
    <w:rsid w:val="0045335D"/>
    <w:rsid w:val="004537E7"/>
    <w:rsid w:val="00453A50"/>
    <w:rsid w:val="00453E86"/>
    <w:rsid w:val="004540E1"/>
    <w:rsid w:val="00454331"/>
    <w:rsid w:val="00454E2C"/>
    <w:rsid w:val="0045578E"/>
    <w:rsid w:val="00455E66"/>
    <w:rsid w:val="00456074"/>
    <w:rsid w:val="00456AE4"/>
    <w:rsid w:val="004578E2"/>
    <w:rsid w:val="00457D10"/>
    <w:rsid w:val="00460510"/>
    <w:rsid w:val="00460528"/>
    <w:rsid w:val="00460F64"/>
    <w:rsid w:val="004611E4"/>
    <w:rsid w:val="004613F5"/>
    <w:rsid w:val="00461721"/>
    <w:rsid w:val="00461B15"/>
    <w:rsid w:val="004633A9"/>
    <w:rsid w:val="004633B0"/>
    <w:rsid w:val="00463E66"/>
    <w:rsid w:val="00464BC5"/>
    <w:rsid w:val="00465004"/>
    <w:rsid w:val="00466435"/>
    <w:rsid w:val="004665EB"/>
    <w:rsid w:val="00466CEF"/>
    <w:rsid w:val="0046709D"/>
    <w:rsid w:val="004671DA"/>
    <w:rsid w:val="004676BF"/>
    <w:rsid w:val="004700B6"/>
    <w:rsid w:val="0047018D"/>
    <w:rsid w:val="0047038E"/>
    <w:rsid w:val="0047050C"/>
    <w:rsid w:val="00470D5F"/>
    <w:rsid w:val="00471257"/>
    <w:rsid w:val="0047133A"/>
    <w:rsid w:val="00471A4D"/>
    <w:rsid w:val="00472CDA"/>
    <w:rsid w:val="004730B0"/>
    <w:rsid w:val="00473F0F"/>
    <w:rsid w:val="00473F8D"/>
    <w:rsid w:val="00474975"/>
    <w:rsid w:val="00474C90"/>
    <w:rsid w:val="00474F8C"/>
    <w:rsid w:val="00476108"/>
    <w:rsid w:val="004801CC"/>
    <w:rsid w:val="004801FC"/>
    <w:rsid w:val="00480273"/>
    <w:rsid w:val="00480F8A"/>
    <w:rsid w:val="00481953"/>
    <w:rsid w:val="004828EC"/>
    <w:rsid w:val="004832E6"/>
    <w:rsid w:val="004837CA"/>
    <w:rsid w:val="00483B62"/>
    <w:rsid w:val="00484723"/>
    <w:rsid w:val="00484964"/>
    <w:rsid w:val="00484B12"/>
    <w:rsid w:val="0048730D"/>
    <w:rsid w:val="004878A4"/>
    <w:rsid w:val="00487AFA"/>
    <w:rsid w:val="00487CE1"/>
    <w:rsid w:val="00490070"/>
    <w:rsid w:val="0049074C"/>
    <w:rsid w:val="00491206"/>
    <w:rsid w:val="0049159A"/>
    <w:rsid w:val="004919D4"/>
    <w:rsid w:val="00491BFE"/>
    <w:rsid w:val="00492359"/>
    <w:rsid w:val="00492F90"/>
    <w:rsid w:val="0049348F"/>
    <w:rsid w:val="00493ADE"/>
    <w:rsid w:val="0049532E"/>
    <w:rsid w:val="00495330"/>
    <w:rsid w:val="004954E6"/>
    <w:rsid w:val="0049578D"/>
    <w:rsid w:val="004957DA"/>
    <w:rsid w:val="00495B70"/>
    <w:rsid w:val="00495F50"/>
    <w:rsid w:val="00496148"/>
    <w:rsid w:val="004963FC"/>
    <w:rsid w:val="00496A35"/>
    <w:rsid w:val="00496F4F"/>
    <w:rsid w:val="00496F55"/>
    <w:rsid w:val="004978C6"/>
    <w:rsid w:val="004A0183"/>
    <w:rsid w:val="004A046D"/>
    <w:rsid w:val="004A06ED"/>
    <w:rsid w:val="004A0B58"/>
    <w:rsid w:val="004A1034"/>
    <w:rsid w:val="004A1321"/>
    <w:rsid w:val="004A1FAA"/>
    <w:rsid w:val="004A2020"/>
    <w:rsid w:val="004A214C"/>
    <w:rsid w:val="004A30A7"/>
    <w:rsid w:val="004A3EA9"/>
    <w:rsid w:val="004A4B94"/>
    <w:rsid w:val="004A4BEC"/>
    <w:rsid w:val="004A52A0"/>
    <w:rsid w:val="004A5623"/>
    <w:rsid w:val="004A5872"/>
    <w:rsid w:val="004A59C4"/>
    <w:rsid w:val="004A66ED"/>
    <w:rsid w:val="004A67EE"/>
    <w:rsid w:val="004A73D4"/>
    <w:rsid w:val="004B0069"/>
    <w:rsid w:val="004B038A"/>
    <w:rsid w:val="004B183E"/>
    <w:rsid w:val="004B2A94"/>
    <w:rsid w:val="004B361B"/>
    <w:rsid w:val="004B4140"/>
    <w:rsid w:val="004B466D"/>
    <w:rsid w:val="004B65D4"/>
    <w:rsid w:val="004B6971"/>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E7E"/>
    <w:rsid w:val="004C277E"/>
    <w:rsid w:val="004C2A6A"/>
    <w:rsid w:val="004C40D9"/>
    <w:rsid w:val="004C4CD7"/>
    <w:rsid w:val="004C5996"/>
    <w:rsid w:val="004C68FE"/>
    <w:rsid w:val="004C765F"/>
    <w:rsid w:val="004C7FAD"/>
    <w:rsid w:val="004D22A8"/>
    <w:rsid w:val="004D2991"/>
    <w:rsid w:val="004D3614"/>
    <w:rsid w:val="004D3D70"/>
    <w:rsid w:val="004D4554"/>
    <w:rsid w:val="004D4756"/>
    <w:rsid w:val="004D4B22"/>
    <w:rsid w:val="004D4C7A"/>
    <w:rsid w:val="004D4D2E"/>
    <w:rsid w:val="004D4F48"/>
    <w:rsid w:val="004D5177"/>
    <w:rsid w:val="004D5549"/>
    <w:rsid w:val="004D55EE"/>
    <w:rsid w:val="004D60B8"/>
    <w:rsid w:val="004D6171"/>
    <w:rsid w:val="004D6334"/>
    <w:rsid w:val="004D6D49"/>
    <w:rsid w:val="004D7027"/>
    <w:rsid w:val="004D7271"/>
    <w:rsid w:val="004D7947"/>
    <w:rsid w:val="004E08FC"/>
    <w:rsid w:val="004E0DCA"/>
    <w:rsid w:val="004E1B87"/>
    <w:rsid w:val="004E2379"/>
    <w:rsid w:val="004E25F9"/>
    <w:rsid w:val="004E3217"/>
    <w:rsid w:val="004E3D13"/>
    <w:rsid w:val="004E4748"/>
    <w:rsid w:val="004E4C15"/>
    <w:rsid w:val="004E5C07"/>
    <w:rsid w:val="004E5CBE"/>
    <w:rsid w:val="004E68D8"/>
    <w:rsid w:val="004E691D"/>
    <w:rsid w:val="004E6A8F"/>
    <w:rsid w:val="004E6DAE"/>
    <w:rsid w:val="004F0287"/>
    <w:rsid w:val="004F05C2"/>
    <w:rsid w:val="004F0C88"/>
    <w:rsid w:val="004F1D36"/>
    <w:rsid w:val="004F2914"/>
    <w:rsid w:val="004F3151"/>
    <w:rsid w:val="004F3A1B"/>
    <w:rsid w:val="004F3B2D"/>
    <w:rsid w:val="004F3C1C"/>
    <w:rsid w:val="004F3DC1"/>
    <w:rsid w:val="004F44CD"/>
    <w:rsid w:val="004F45A2"/>
    <w:rsid w:val="004F58D4"/>
    <w:rsid w:val="004F5EC8"/>
    <w:rsid w:val="004F611C"/>
    <w:rsid w:val="004F6E42"/>
    <w:rsid w:val="004F7678"/>
    <w:rsid w:val="00500997"/>
    <w:rsid w:val="00500D6A"/>
    <w:rsid w:val="005016F3"/>
    <w:rsid w:val="0050189F"/>
    <w:rsid w:val="005026B6"/>
    <w:rsid w:val="0050297F"/>
    <w:rsid w:val="00502E35"/>
    <w:rsid w:val="005032F5"/>
    <w:rsid w:val="00503379"/>
    <w:rsid w:val="0050347C"/>
    <w:rsid w:val="00503B4B"/>
    <w:rsid w:val="00503C32"/>
    <w:rsid w:val="00504ABE"/>
    <w:rsid w:val="00504B45"/>
    <w:rsid w:val="005052BE"/>
    <w:rsid w:val="0050577F"/>
    <w:rsid w:val="00506AEB"/>
    <w:rsid w:val="00506CD9"/>
    <w:rsid w:val="0050703A"/>
    <w:rsid w:val="00507F7C"/>
    <w:rsid w:val="00510740"/>
    <w:rsid w:val="0051091E"/>
    <w:rsid w:val="00510A9E"/>
    <w:rsid w:val="00511110"/>
    <w:rsid w:val="005118F3"/>
    <w:rsid w:val="00511E94"/>
    <w:rsid w:val="005132B0"/>
    <w:rsid w:val="00514694"/>
    <w:rsid w:val="00514B8C"/>
    <w:rsid w:val="00514BD7"/>
    <w:rsid w:val="00515274"/>
    <w:rsid w:val="00515C81"/>
    <w:rsid w:val="00520075"/>
    <w:rsid w:val="00520531"/>
    <w:rsid w:val="00520827"/>
    <w:rsid w:val="00520992"/>
    <w:rsid w:val="00521537"/>
    <w:rsid w:val="005217CC"/>
    <w:rsid w:val="00521DC6"/>
    <w:rsid w:val="00522D77"/>
    <w:rsid w:val="00523064"/>
    <w:rsid w:val="005230BF"/>
    <w:rsid w:val="00523879"/>
    <w:rsid w:val="00523D7A"/>
    <w:rsid w:val="00523E77"/>
    <w:rsid w:val="005242F5"/>
    <w:rsid w:val="005243C9"/>
    <w:rsid w:val="005252DA"/>
    <w:rsid w:val="005256B9"/>
    <w:rsid w:val="00525820"/>
    <w:rsid w:val="005258EC"/>
    <w:rsid w:val="00526CBA"/>
    <w:rsid w:val="005274E6"/>
    <w:rsid w:val="00527716"/>
    <w:rsid w:val="00527DF6"/>
    <w:rsid w:val="00530111"/>
    <w:rsid w:val="00530332"/>
    <w:rsid w:val="00530F89"/>
    <w:rsid w:val="00531277"/>
    <w:rsid w:val="0053177A"/>
    <w:rsid w:val="00531835"/>
    <w:rsid w:val="005322AA"/>
    <w:rsid w:val="00532A65"/>
    <w:rsid w:val="00532E07"/>
    <w:rsid w:val="005330C7"/>
    <w:rsid w:val="00533BDF"/>
    <w:rsid w:val="0053438D"/>
    <w:rsid w:val="0053471D"/>
    <w:rsid w:val="005360B6"/>
    <w:rsid w:val="005364CA"/>
    <w:rsid w:val="0053684C"/>
    <w:rsid w:val="005369D3"/>
    <w:rsid w:val="00537BB5"/>
    <w:rsid w:val="00537D17"/>
    <w:rsid w:val="0054004D"/>
    <w:rsid w:val="00540840"/>
    <w:rsid w:val="0054091C"/>
    <w:rsid w:val="00540FBF"/>
    <w:rsid w:val="00542571"/>
    <w:rsid w:val="00542AF6"/>
    <w:rsid w:val="0054303F"/>
    <w:rsid w:val="00543071"/>
    <w:rsid w:val="00543788"/>
    <w:rsid w:val="00544540"/>
    <w:rsid w:val="005457D8"/>
    <w:rsid w:val="00546934"/>
    <w:rsid w:val="00546BD1"/>
    <w:rsid w:val="00546E07"/>
    <w:rsid w:val="00547513"/>
    <w:rsid w:val="00547570"/>
    <w:rsid w:val="00547A2D"/>
    <w:rsid w:val="00547BE0"/>
    <w:rsid w:val="005502C6"/>
    <w:rsid w:val="00550510"/>
    <w:rsid w:val="005506A4"/>
    <w:rsid w:val="005515D8"/>
    <w:rsid w:val="00551BAB"/>
    <w:rsid w:val="00551BD1"/>
    <w:rsid w:val="005522FE"/>
    <w:rsid w:val="00552CEC"/>
    <w:rsid w:val="00553196"/>
    <w:rsid w:val="00553527"/>
    <w:rsid w:val="005550BB"/>
    <w:rsid w:val="005550F2"/>
    <w:rsid w:val="00555849"/>
    <w:rsid w:val="00556738"/>
    <w:rsid w:val="00556814"/>
    <w:rsid w:val="00556A04"/>
    <w:rsid w:val="00556E74"/>
    <w:rsid w:val="00557E07"/>
    <w:rsid w:val="005606FA"/>
    <w:rsid w:val="0056070E"/>
    <w:rsid w:val="00560C15"/>
    <w:rsid w:val="005611B6"/>
    <w:rsid w:val="0056137B"/>
    <w:rsid w:val="00561D9C"/>
    <w:rsid w:val="00561F8D"/>
    <w:rsid w:val="005628A5"/>
    <w:rsid w:val="0056327A"/>
    <w:rsid w:val="0056349F"/>
    <w:rsid w:val="0056392F"/>
    <w:rsid w:val="005639C3"/>
    <w:rsid w:val="005640EF"/>
    <w:rsid w:val="00564914"/>
    <w:rsid w:val="00565A64"/>
    <w:rsid w:val="005679E6"/>
    <w:rsid w:val="00567B29"/>
    <w:rsid w:val="00567C6F"/>
    <w:rsid w:val="00567ED4"/>
    <w:rsid w:val="00571510"/>
    <w:rsid w:val="005716D0"/>
    <w:rsid w:val="00571911"/>
    <w:rsid w:val="005724C5"/>
    <w:rsid w:val="0057280A"/>
    <w:rsid w:val="00572C85"/>
    <w:rsid w:val="005736ED"/>
    <w:rsid w:val="00573F5D"/>
    <w:rsid w:val="00574770"/>
    <w:rsid w:val="00574887"/>
    <w:rsid w:val="00574953"/>
    <w:rsid w:val="00574B1D"/>
    <w:rsid w:val="00574F77"/>
    <w:rsid w:val="00575688"/>
    <w:rsid w:val="005756B3"/>
    <w:rsid w:val="00576677"/>
    <w:rsid w:val="00576942"/>
    <w:rsid w:val="00576CCC"/>
    <w:rsid w:val="00581211"/>
    <w:rsid w:val="00581385"/>
    <w:rsid w:val="005819D7"/>
    <w:rsid w:val="00581F21"/>
    <w:rsid w:val="00582B98"/>
    <w:rsid w:val="00582C6C"/>
    <w:rsid w:val="005832D8"/>
    <w:rsid w:val="00583382"/>
    <w:rsid w:val="00583ACD"/>
    <w:rsid w:val="00583BAF"/>
    <w:rsid w:val="00583C1E"/>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11F8"/>
    <w:rsid w:val="0059142B"/>
    <w:rsid w:val="005914D6"/>
    <w:rsid w:val="005930A3"/>
    <w:rsid w:val="00593720"/>
    <w:rsid w:val="00593DAA"/>
    <w:rsid w:val="00594C71"/>
    <w:rsid w:val="00595057"/>
    <w:rsid w:val="00595829"/>
    <w:rsid w:val="00595CC8"/>
    <w:rsid w:val="00595D07"/>
    <w:rsid w:val="005962B0"/>
    <w:rsid w:val="0059634F"/>
    <w:rsid w:val="00596B29"/>
    <w:rsid w:val="00597418"/>
    <w:rsid w:val="005A05C8"/>
    <w:rsid w:val="005A0830"/>
    <w:rsid w:val="005A1C13"/>
    <w:rsid w:val="005A211C"/>
    <w:rsid w:val="005A2710"/>
    <w:rsid w:val="005A2FD9"/>
    <w:rsid w:val="005A3653"/>
    <w:rsid w:val="005A3E20"/>
    <w:rsid w:val="005A3F5E"/>
    <w:rsid w:val="005A41AF"/>
    <w:rsid w:val="005A42A7"/>
    <w:rsid w:val="005A4874"/>
    <w:rsid w:val="005A4AB9"/>
    <w:rsid w:val="005A4AEC"/>
    <w:rsid w:val="005A4DE1"/>
    <w:rsid w:val="005A50F2"/>
    <w:rsid w:val="005A514C"/>
    <w:rsid w:val="005A57B2"/>
    <w:rsid w:val="005A588A"/>
    <w:rsid w:val="005A5CD1"/>
    <w:rsid w:val="005A5F0B"/>
    <w:rsid w:val="005A69D2"/>
    <w:rsid w:val="005A73D5"/>
    <w:rsid w:val="005B0CAE"/>
    <w:rsid w:val="005B11CE"/>
    <w:rsid w:val="005B1E2C"/>
    <w:rsid w:val="005B1F53"/>
    <w:rsid w:val="005B2B65"/>
    <w:rsid w:val="005B2CD0"/>
    <w:rsid w:val="005B3075"/>
    <w:rsid w:val="005B4D92"/>
    <w:rsid w:val="005B4EBD"/>
    <w:rsid w:val="005B5266"/>
    <w:rsid w:val="005B576B"/>
    <w:rsid w:val="005B635A"/>
    <w:rsid w:val="005B6BDA"/>
    <w:rsid w:val="005B6C38"/>
    <w:rsid w:val="005B6CD2"/>
    <w:rsid w:val="005B6E80"/>
    <w:rsid w:val="005B714C"/>
    <w:rsid w:val="005B7D20"/>
    <w:rsid w:val="005B7F44"/>
    <w:rsid w:val="005C0989"/>
    <w:rsid w:val="005C0BF6"/>
    <w:rsid w:val="005C11F2"/>
    <w:rsid w:val="005C1200"/>
    <w:rsid w:val="005C18FF"/>
    <w:rsid w:val="005C22D5"/>
    <w:rsid w:val="005C303C"/>
    <w:rsid w:val="005C332E"/>
    <w:rsid w:val="005C4329"/>
    <w:rsid w:val="005C4731"/>
    <w:rsid w:val="005C4D5D"/>
    <w:rsid w:val="005C4D6A"/>
    <w:rsid w:val="005C4ECB"/>
    <w:rsid w:val="005C5189"/>
    <w:rsid w:val="005C5235"/>
    <w:rsid w:val="005C5919"/>
    <w:rsid w:val="005C5A0B"/>
    <w:rsid w:val="005C5EFC"/>
    <w:rsid w:val="005C5FC5"/>
    <w:rsid w:val="005C615F"/>
    <w:rsid w:val="005C692A"/>
    <w:rsid w:val="005C6C6B"/>
    <w:rsid w:val="005C6F41"/>
    <w:rsid w:val="005C7165"/>
    <w:rsid w:val="005C77E2"/>
    <w:rsid w:val="005C7DBC"/>
    <w:rsid w:val="005D0965"/>
    <w:rsid w:val="005D09B4"/>
    <w:rsid w:val="005D15A9"/>
    <w:rsid w:val="005D1934"/>
    <w:rsid w:val="005D1BC9"/>
    <w:rsid w:val="005D230D"/>
    <w:rsid w:val="005D28CC"/>
    <w:rsid w:val="005D3531"/>
    <w:rsid w:val="005D35E7"/>
    <w:rsid w:val="005D3E98"/>
    <w:rsid w:val="005D41BE"/>
    <w:rsid w:val="005D45F1"/>
    <w:rsid w:val="005D4DB2"/>
    <w:rsid w:val="005D50DF"/>
    <w:rsid w:val="005D5456"/>
    <w:rsid w:val="005D565A"/>
    <w:rsid w:val="005D57CC"/>
    <w:rsid w:val="005D5A26"/>
    <w:rsid w:val="005D7A0E"/>
    <w:rsid w:val="005D7DBD"/>
    <w:rsid w:val="005E0285"/>
    <w:rsid w:val="005E07B2"/>
    <w:rsid w:val="005E12CB"/>
    <w:rsid w:val="005E1637"/>
    <w:rsid w:val="005E1CEF"/>
    <w:rsid w:val="005E2384"/>
    <w:rsid w:val="005E2A6D"/>
    <w:rsid w:val="005E2ADE"/>
    <w:rsid w:val="005E2EFB"/>
    <w:rsid w:val="005E3195"/>
    <w:rsid w:val="005E3432"/>
    <w:rsid w:val="005E36F7"/>
    <w:rsid w:val="005E3B63"/>
    <w:rsid w:val="005E3FCB"/>
    <w:rsid w:val="005E4B9F"/>
    <w:rsid w:val="005E5071"/>
    <w:rsid w:val="005E56AA"/>
    <w:rsid w:val="005E5728"/>
    <w:rsid w:val="005E615F"/>
    <w:rsid w:val="005E6267"/>
    <w:rsid w:val="005E6F4F"/>
    <w:rsid w:val="005F0010"/>
    <w:rsid w:val="005F0A4D"/>
    <w:rsid w:val="005F0B05"/>
    <w:rsid w:val="005F0FC6"/>
    <w:rsid w:val="005F10D6"/>
    <w:rsid w:val="005F19B8"/>
    <w:rsid w:val="005F1B02"/>
    <w:rsid w:val="005F22DA"/>
    <w:rsid w:val="005F2472"/>
    <w:rsid w:val="005F2590"/>
    <w:rsid w:val="005F26D1"/>
    <w:rsid w:val="005F2C1B"/>
    <w:rsid w:val="005F2FE7"/>
    <w:rsid w:val="005F304C"/>
    <w:rsid w:val="005F35EC"/>
    <w:rsid w:val="005F3992"/>
    <w:rsid w:val="005F3A57"/>
    <w:rsid w:val="005F3B34"/>
    <w:rsid w:val="005F3D01"/>
    <w:rsid w:val="005F3F1A"/>
    <w:rsid w:val="005F45E2"/>
    <w:rsid w:val="005F60F0"/>
    <w:rsid w:val="005F69C0"/>
    <w:rsid w:val="005F6CD3"/>
    <w:rsid w:val="005F7039"/>
    <w:rsid w:val="005F735D"/>
    <w:rsid w:val="005F7845"/>
    <w:rsid w:val="006001B2"/>
    <w:rsid w:val="00600981"/>
    <w:rsid w:val="006009F0"/>
    <w:rsid w:val="00600CAE"/>
    <w:rsid w:val="00600D4D"/>
    <w:rsid w:val="00601058"/>
    <w:rsid w:val="006012A0"/>
    <w:rsid w:val="006017D5"/>
    <w:rsid w:val="00601CC6"/>
    <w:rsid w:val="006022EC"/>
    <w:rsid w:val="00602D9C"/>
    <w:rsid w:val="00603232"/>
    <w:rsid w:val="00603696"/>
    <w:rsid w:val="006036D7"/>
    <w:rsid w:val="00603914"/>
    <w:rsid w:val="00603BDC"/>
    <w:rsid w:val="00603C43"/>
    <w:rsid w:val="0060452E"/>
    <w:rsid w:val="00604871"/>
    <w:rsid w:val="006051A4"/>
    <w:rsid w:val="00605B14"/>
    <w:rsid w:val="006061A0"/>
    <w:rsid w:val="0060640C"/>
    <w:rsid w:val="006072CC"/>
    <w:rsid w:val="0060765A"/>
    <w:rsid w:val="00610017"/>
    <w:rsid w:val="0061028C"/>
    <w:rsid w:val="006115D2"/>
    <w:rsid w:val="00611B91"/>
    <w:rsid w:val="0061336A"/>
    <w:rsid w:val="00613587"/>
    <w:rsid w:val="00613CC4"/>
    <w:rsid w:val="006143FD"/>
    <w:rsid w:val="00614D80"/>
    <w:rsid w:val="0061501F"/>
    <w:rsid w:val="0061511A"/>
    <w:rsid w:val="0061546C"/>
    <w:rsid w:val="00615616"/>
    <w:rsid w:val="00615A06"/>
    <w:rsid w:val="006161D6"/>
    <w:rsid w:val="006163ED"/>
    <w:rsid w:val="006167D7"/>
    <w:rsid w:val="0062066A"/>
    <w:rsid w:val="00620A3E"/>
    <w:rsid w:val="00620A4E"/>
    <w:rsid w:val="00620CFA"/>
    <w:rsid w:val="00620CFB"/>
    <w:rsid w:val="00620E2A"/>
    <w:rsid w:val="0062132B"/>
    <w:rsid w:val="006224C9"/>
    <w:rsid w:val="00624478"/>
    <w:rsid w:val="00624750"/>
    <w:rsid w:val="00624AD5"/>
    <w:rsid w:val="00624EED"/>
    <w:rsid w:val="00624F01"/>
    <w:rsid w:val="00624F3C"/>
    <w:rsid w:val="0062546D"/>
    <w:rsid w:val="00625AE8"/>
    <w:rsid w:val="00625BA3"/>
    <w:rsid w:val="006270F8"/>
    <w:rsid w:val="00627856"/>
    <w:rsid w:val="00627BFF"/>
    <w:rsid w:val="00631044"/>
    <w:rsid w:val="00631E3C"/>
    <w:rsid w:val="006320B6"/>
    <w:rsid w:val="006321A7"/>
    <w:rsid w:val="0063220C"/>
    <w:rsid w:val="006322C6"/>
    <w:rsid w:val="00632A35"/>
    <w:rsid w:val="00632C18"/>
    <w:rsid w:val="00632EE8"/>
    <w:rsid w:val="006338E0"/>
    <w:rsid w:val="00634287"/>
    <w:rsid w:val="0063431E"/>
    <w:rsid w:val="0063457E"/>
    <w:rsid w:val="00634815"/>
    <w:rsid w:val="0063555F"/>
    <w:rsid w:val="00636F3A"/>
    <w:rsid w:val="00637859"/>
    <w:rsid w:val="00637E0D"/>
    <w:rsid w:val="006409F7"/>
    <w:rsid w:val="00640A28"/>
    <w:rsid w:val="00640A87"/>
    <w:rsid w:val="00640CD9"/>
    <w:rsid w:val="00640F61"/>
    <w:rsid w:val="00640FD4"/>
    <w:rsid w:val="006410A3"/>
    <w:rsid w:val="006411A6"/>
    <w:rsid w:val="00641C7C"/>
    <w:rsid w:val="00642166"/>
    <w:rsid w:val="0064311E"/>
    <w:rsid w:val="00643337"/>
    <w:rsid w:val="0064375B"/>
    <w:rsid w:val="00644C5C"/>
    <w:rsid w:val="00645631"/>
    <w:rsid w:val="00645B5F"/>
    <w:rsid w:val="00645DB4"/>
    <w:rsid w:val="006463AB"/>
    <w:rsid w:val="00646713"/>
    <w:rsid w:val="00646DC4"/>
    <w:rsid w:val="00647A3B"/>
    <w:rsid w:val="00647AD2"/>
    <w:rsid w:val="0065105D"/>
    <w:rsid w:val="00651343"/>
    <w:rsid w:val="00652445"/>
    <w:rsid w:val="00652BD0"/>
    <w:rsid w:val="00652F26"/>
    <w:rsid w:val="00652FB1"/>
    <w:rsid w:val="00653902"/>
    <w:rsid w:val="0065512F"/>
    <w:rsid w:val="0065693C"/>
    <w:rsid w:val="00656EE1"/>
    <w:rsid w:val="006571B3"/>
    <w:rsid w:val="00657768"/>
    <w:rsid w:val="00657F9D"/>
    <w:rsid w:val="0066007C"/>
    <w:rsid w:val="006601F5"/>
    <w:rsid w:val="00660639"/>
    <w:rsid w:val="00660DAB"/>
    <w:rsid w:val="00661929"/>
    <w:rsid w:val="00661A44"/>
    <w:rsid w:val="00661C3A"/>
    <w:rsid w:val="00662A11"/>
    <w:rsid w:val="0066324E"/>
    <w:rsid w:val="0066370C"/>
    <w:rsid w:val="00663791"/>
    <w:rsid w:val="00663E5F"/>
    <w:rsid w:val="006644D1"/>
    <w:rsid w:val="0066451E"/>
    <w:rsid w:val="00664D3D"/>
    <w:rsid w:val="006654E6"/>
    <w:rsid w:val="00665563"/>
    <w:rsid w:val="00666885"/>
    <w:rsid w:val="00666C37"/>
    <w:rsid w:val="00666D11"/>
    <w:rsid w:val="0066750D"/>
    <w:rsid w:val="0066759E"/>
    <w:rsid w:val="0067025F"/>
    <w:rsid w:val="006703F1"/>
    <w:rsid w:val="00670CD7"/>
    <w:rsid w:val="00671267"/>
    <w:rsid w:val="006712D3"/>
    <w:rsid w:val="006718E9"/>
    <w:rsid w:val="0067193D"/>
    <w:rsid w:val="0067239D"/>
    <w:rsid w:val="006728E1"/>
    <w:rsid w:val="006730C3"/>
    <w:rsid w:val="006732CD"/>
    <w:rsid w:val="0067375E"/>
    <w:rsid w:val="00673776"/>
    <w:rsid w:val="00673E7A"/>
    <w:rsid w:val="00675282"/>
    <w:rsid w:val="0067569F"/>
    <w:rsid w:val="00675B73"/>
    <w:rsid w:val="00675EAF"/>
    <w:rsid w:val="00677036"/>
    <w:rsid w:val="0068024C"/>
    <w:rsid w:val="00681102"/>
    <w:rsid w:val="006813E5"/>
    <w:rsid w:val="0068163B"/>
    <w:rsid w:val="00681BF7"/>
    <w:rsid w:val="00682269"/>
    <w:rsid w:val="0068362F"/>
    <w:rsid w:val="00683CE9"/>
    <w:rsid w:val="0068448B"/>
    <w:rsid w:val="00684C6E"/>
    <w:rsid w:val="00684D32"/>
    <w:rsid w:val="00684FC1"/>
    <w:rsid w:val="006853B5"/>
    <w:rsid w:val="006856D7"/>
    <w:rsid w:val="006858C8"/>
    <w:rsid w:val="006875A9"/>
    <w:rsid w:val="00691085"/>
    <w:rsid w:val="006913D1"/>
    <w:rsid w:val="006915BE"/>
    <w:rsid w:val="00692386"/>
    <w:rsid w:val="00692A5B"/>
    <w:rsid w:val="00692A8A"/>
    <w:rsid w:val="00693643"/>
    <w:rsid w:val="0069378F"/>
    <w:rsid w:val="0069406A"/>
    <w:rsid w:val="006944B9"/>
    <w:rsid w:val="00694CB0"/>
    <w:rsid w:val="0069554B"/>
    <w:rsid w:val="006956A6"/>
    <w:rsid w:val="006957E8"/>
    <w:rsid w:val="0069588B"/>
    <w:rsid w:val="00695C75"/>
    <w:rsid w:val="00696087"/>
    <w:rsid w:val="00696663"/>
    <w:rsid w:val="00697379"/>
    <w:rsid w:val="006979D0"/>
    <w:rsid w:val="006A008C"/>
    <w:rsid w:val="006A075C"/>
    <w:rsid w:val="006A162D"/>
    <w:rsid w:val="006A1722"/>
    <w:rsid w:val="006A1FF3"/>
    <w:rsid w:val="006A2EA6"/>
    <w:rsid w:val="006A307D"/>
    <w:rsid w:val="006A37DF"/>
    <w:rsid w:val="006A45B1"/>
    <w:rsid w:val="006A48F1"/>
    <w:rsid w:val="006A504D"/>
    <w:rsid w:val="006A5351"/>
    <w:rsid w:val="006A57E4"/>
    <w:rsid w:val="006A5C66"/>
    <w:rsid w:val="006A5D26"/>
    <w:rsid w:val="006A5F02"/>
    <w:rsid w:val="006A6169"/>
    <w:rsid w:val="006A63F9"/>
    <w:rsid w:val="006A65A5"/>
    <w:rsid w:val="006A7638"/>
    <w:rsid w:val="006A79A4"/>
    <w:rsid w:val="006B025B"/>
    <w:rsid w:val="006B0997"/>
    <w:rsid w:val="006B0CE4"/>
    <w:rsid w:val="006B0CFD"/>
    <w:rsid w:val="006B1898"/>
    <w:rsid w:val="006B1D8C"/>
    <w:rsid w:val="006B1DD0"/>
    <w:rsid w:val="006B254E"/>
    <w:rsid w:val="006B2BC2"/>
    <w:rsid w:val="006B32A6"/>
    <w:rsid w:val="006B383D"/>
    <w:rsid w:val="006B3E48"/>
    <w:rsid w:val="006B3E51"/>
    <w:rsid w:val="006B4222"/>
    <w:rsid w:val="006B42D8"/>
    <w:rsid w:val="006B44EC"/>
    <w:rsid w:val="006B4AF3"/>
    <w:rsid w:val="006B565D"/>
    <w:rsid w:val="006B6575"/>
    <w:rsid w:val="006B659D"/>
    <w:rsid w:val="006B699E"/>
    <w:rsid w:val="006B6D5A"/>
    <w:rsid w:val="006B7801"/>
    <w:rsid w:val="006C0678"/>
    <w:rsid w:val="006C07F0"/>
    <w:rsid w:val="006C1C76"/>
    <w:rsid w:val="006C1D2F"/>
    <w:rsid w:val="006C2237"/>
    <w:rsid w:val="006C2D08"/>
    <w:rsid w:val="006C30E6"/>
    <w:rsid w:val="006C4600"/>
    <w:rsid w:val="006C46BD"/>
    <w:rsid w:val="006C4919"/>
    <w:rsid w:val="006C54D1"/>
    <w:rsid w:val="006C58F3"/>
    <w:rsid w:val="006C60D5"/>
    <w:rsid w:val="006C63CC"/>
    <w:rsid w:val="006C69F3"/>
    <w:rsid w:val="006C6B39"/>
    <w:rsid w:val="006C6DB1"/>
    <w:rsid w:val="006C7B0A"/>
    <w:rsid w:val="006C7DED"/>
    <w:rsid w:val="006C7E78"/>
    <w:rsid w:val="006D0DC7"/>
    <w:rsid w:val="006D10C5"/>
    <w:rsid w:val="006D206C"/>
    <w:rsid w:val="006D2854"/>
    <w:rsid w:val="006D2C0E"/>
    <w:rsid w:val="006D41B8"/>
    <w:rsid w:val="006D41B9"/>
    <w:rsid w:val="006D4A51"/>
    <w:rsid w:val="006D502A"/>
    <w:rsid w:val="006D54C6"/>
    <w:rsid w:val="006D5E6C"/>
    <w:rsid w:val="006D61A3"/>
    <w:rsid w:val="006D66BF"/>
    <w:rsid w:val="006D6B7A"/>
    <w:rsid w:val="006D70B7"/>
    <w:rsid w:val="006D7689"/>
    <w:rsid w:val="006D76ED"/>
    <w:rsid w:val="006E0354"/>
    <w:rsid w:val="006E0D03"/>
    <w:rsid w:val="006E1088"/>
    <w:rsid w:val="006E23A6"/>
    <w:rsid w:val="006E252E"/>
    <w:rsid w:val="006E2FF4"/>
    <w:rsid w:val="006E3A77"/>
    <w:rsid w:val="006E4027"/>
    <w:rsid w:val="006E470E"/>
    <w:rsid w:val="006E5410"/>
    <w:rsid w:val="006E5B6A"/>
    <w:rsid w:val="006E5FB9"/>
    <w:rsid w:val="006E6363"/>
    <w:rsid w:val="006E66B3"/>
    <w:rsid w:val="006E6CE7"/>
    <w:rsid w:val="006E6DB5"/>
    <w:rsid w:val="006E7016"/>
    <w:rsid w:val="006E73E2"/>
    <w:rsid w:val="006E75F0"/>
    <w:rsid w:val="006E78F4"/>
    <w:rsid w:val="006F00E7"/>
    <w:rsid w:val="006F0115"/>
    <w:rsid w:val="006F0142"/>
    <w:rsid w:val="006F07E6"/>
    <w:rsid w:val="006F31C1"/>
    <w:rsid w:val="006F3511"/>
    <w:rsid w:val="006F380A"/>
    <w:rsid w:val="006F3AAA"/>
    <w:rsid w:val="006F436E"/>
    <w:rsid w:val="006F52B1"/>
    <w:rsid w:val="006F5356"/>
    <w:rsid w:val="006F55FD"/>
    <w:rsid w:val="006F57E0"/>
    <w:rsid w:val="006F57F8"/>
    <w:rsid w:val="006F63E6"/>
    <w:rsid w:val="006F63EB"/>
    <w:rsid w:val="006F6659"/>
    <w:rsid w:val="006F771B"/>
    <w:rsid w:val="006F7F82"/>
    <w:rsid w:val="00700B68"/>
    <w:rsid w:val="00700C38"/>
    <w:rsid w:val="00701A47"/>
    <w:rsid w:val="00702837"/>
    <w:rsid w:val="0070287B"/>
    <w:rsid w:val="00702E3D"/>
    <w:rsid w:val="00703C7A"/>
    <w:rsid w:val="0070429D"/>
    <w:rsid w:val="0070497C"/>
    <w:rsid w:val="0070576D"/>
    <w:rsid w:val="00705AEF"/>
    <w:rsid w:val="007069E2"/>
    <w:rsid w:val="007077A0"/>
    <w:rsid w:val="007108B0"/>
    <w:rsid w:val="00711098"/>
    <w:rsid w:val="00711A46"/>
    <w:rsid w:val="00712098"/>
    <w:rsid w:val="007133BF"/>
    <w:rsid w:val="0071392B"/>
    <w:rsid w:val="00714071"/>
    <w:rsid w:val="0071556B"/>
    <w:rsid w:val="00717334"/>
    <w:rsid w:val="007173F2"/>
    <w:rsid w:val="00717715"/>
    <w:rsid w:val="00717F56"/>
    <w:rsid w:val="00720304"/>
    <w:rsid w:val="00720D06"/>
    <w:rsid w:val="00720D08"/>
    <w:rsid w:val="00720E49"/>
    <w:rsid w:val="00721603"/>
    <w:rsid w:val="00721A6F"/>
    <w:rsid w:val="00721A7B"/>
    <w:rsid w:val="00721E72"/>
    <w:rsid w:val="007227F3"/>
    <w:rsid w:val="0072362B"/>
    <w:rsid w:val="00723863"/>
    <w:rsid w:val="00723FE9"/>
    <w:rsid w:val="00724B37"/>
    <w:rsid w:val="00725DCF"/>
    <w:rsid w:val="00726554"/>
    <w:rsid w:val="00726A69"/>
    <w:rsid w:val="0072790B"/>
    <w:rsid w:val="00727949"/>
    <w:rsid w:val="00727A74"/>
    <w:rsid w:val="00730290"/>
    <w:rsid w:val="00730573"/>
    <w:rsid w:val="0073093E"/>
    <w:rsid w:val="0073099D"/>
    <w:rsid w:val="007319E3"/>
    <w:rsid w:val="007326AA"/>
    <w:rsid w:val="00732E17"/>
    <w:rsid w:val="00732E41"/>
    <w:rsid w:val="0073333C"/>
    <w:rsid w:val="0073372A"/>
    <w:rsid w:val="00733A08"/>
    <w:rsid w:val="00733B3D"/>
    <w:rsid w:val="00733E45"/>
    <w:rsid w:val="00733F32"/>
    <w:rsid w:val="0073468B"/>
    <w:rsid w:val="00734D69"/>
    <w:rsid w:val="0073572E"/>
    <w:rsid w:val="007357B0"/>
    <w:rsid w:val="00735C36"/>
    <w:rsid w:val="0073604A"/>
    <w:rsid w:val="00736A1B"/>
    <w:rsid w:val="00737466"/>
    <w:rsid w:val="0073782F"/>
    <w:rsid w:val="00740D64"/>
    <w:rsid w:val="0074237A"/>
    <w:rsid w:val="007430D1"/>
    <w:rsid w:val="00743C2E"/>
    <w:rsid w:val="00745FED"/>
    <w:rsid w:val="007460E0"/>
    <w:rsid w:val="0074770E"/>
    <w:rsid w:val="00747905"/>
    <w:rsid w:val="00747A00"/>
    <w:rsid w:val="00747ADA"/>
    <w:rsid w:val="00747D92"/>
    <w:rsid w:val="00747E46"/>
    <w:rsid w:val="00750686"/>
    <w:rsid w:val="007512AD"/>
    <w:rsid w:val="00751F4A"/>
    <w:rsid w:val="007530F0"/>
    <w:rsid w:val="00753127"/>
    <w:rsid w:val="007531FF"/>
    <w:rsid w:val="007534C6"/>
    <w:rsid w:val="00753696"/>
    <w:rsid w:val="0075389B"/>
    <w:rsid w:val="00753F0B"/>
    <w:rsid w:val="00755B38"/>
    <w:rsid w:val="00756590"/>
    <w:rsid w:val="00756F2F"/>
    <w:rsid w:val="00756FB0"/>
    <w:rsid w:val="00757370"/>
    <w:rsid w:val="007578B9"/>
    <w:rsid w:val="00760904"/>
    <w:rsid w:val="0076164D"/>
    <w:rsid w:val="00762307"/>
    <w:rsid w:val="007636E6"/>
    <w:rsid w:val="00763E6D"/>
    <w:rsid w:val="00764009"/>
    <w:rsid w:val="007641E3"/>
    <w:rsid w:val="0076512E"/>
    <w:rsid w:val="00765264"/>
    <w:rsid w:val="0076581F"/>
    <w:rsid w:val="00766446"/>
    <w:rsid w:val="007671A2"/>
    <w:rsid w:val="00767B3A"/>
    <w:rsid w:val="007707A9"/>
    <w:rsid w:val="0077081D"/>
    <w:rsid w:val="00770837"/>
    <w:rsid w:val="00770E33"/>
    <w:rsid w:val="0077125E"/>
    <w:rsid w:val="007712EB"/>
    <w:rsid w:val="0077159A"/>
    <w:rsid w:val="007717D2"/>
    <w:rsid w:val="007725C8"/>
    <w:rsid w:val="00772E59"/>
    <w:rsid w:val="00772FF3"/>
    <w:rsid w:val="00774D03"/>
    <w:rsid w:val="00775332"/>
    <w:rsid w:val="00775591"/>
    <w:rsid w:val="00775612"/>
    <w:rsid w:val="0077573E"/>
    <w:rsid w:val="00775868"/>
    <w:rsid w:val="00775C4F"/>
    <w:rsid w:val="00775FBD"/>
    <w:rsid w:val="0077610E"/>
    <w:rsid w:val="00776762"/>
    <w:rsid w:val="007768B4"/>
    <w:rsid w:val="0077776B"/>
    <w:rsid w:val="00777D87"/>
    <w:rsid w:val="007801DE"/>
    <w:rsid w:val="00780A1C"/>
    <w:rsid w:val="007810E0"/>
    <w:rsid w:val="00781C59"/>
    <w:rsid w:val="00781CD1"/>
    <w:rsid w:val="00781EAD"/>
    <w:rsid w:val="00782CEE"/>
    <w:rsid w:val="007830A2"/>
    <w:rsid w:val="007833FE"/>
    <w:rsid w:val="0078382A"/>
    <w:rsid w:val="0078382C"/>
    <w:rsid w:val="0078398D"/>
    <w:rsid w:val="00783A50"/>
    <w:rsid w:val="00783CD7"/>
    <w:rsid w:val="0078430A"/>
    <w:rsid w:val="00784AA5"/>
    <w:rsid w:val="00784DFE"/>
    <w:rsid w:val="00785B1A"/>
    <w:rsid w:val="0078623D"/>
    <w:rsid w:val="00786C4D"/>
    <w:rsid w:val="00786F30"/>
    <w:rsid w:val="00787A24"/>
    <w:rsid w:val="00790042"/>
    <w:rsid w:val="0079080D"/>
    <w:rsid w:val="00791272"/>
    <w:rsid w:val="0079134B"/>
    <w:rsid w:val="00791C0F"/>
    <w:rsid w:val="00792CFE"/>
    <w:rsid w:val="00793173"/>
    <w:rsid w:val="00793487"/>
    <w:rsid w:val="0079375E"/>
    <w:rsid w:val="00793E66"/>
    <w:rsid w:val="00794D25"/>
    <w:rsid w:val="00794EF7"/>
    <w:rsid w:val="0079503B"/>
    <w:rsid w:val="00796838"/>
    <w:rsid w:val="00796C5A"/>
    <w:rsid w:val="0079705A"/>
    <w:rsid w:val="00797CA7"/>
    <w:rsid w:val="00797CF8"/>
    <w:rsid w:val="007A1B68"/>
    <w:rsid w:val="007A1D3B"/>
    <w:rsid w:val="007A201A"/>
    <w:rsid w:val="007A2583"/>
    <w:rsid w:val="007A2848"/>
    <w:rsid w:val="007A2D0C"/>
    <w:rsid w:val="007A2F9E"/>
    <w:rsid w:val="007A3A8C"/>
    <w:rsid w:val="007A4578"/>
    <w:rsid w:val="007A4675"/>
    <w:rsid w:val="007A5892"/>
    <w:rsid w:val="007A5D74"/>
    <w:rsid w:val="007A62AA"/>
    <w:rsid w:val="007A6510"/>
    <w:rsid w:val="007A6CAB"/>
    <w:rsid w:val="007A6DC9"/>
    <w:rsid w:val="007A7359"/>
    <w:rsid w:val="007A79D0"/>
    <w:rsid w:val="007A7D8F"/>
    <w:rsid w:val="007B0125"/>
    <w:rsid w:val="007B06A8"/>
    <w:rsid w:val="007B16AC"/>
    <w:rsid w:val="007B1D6E"/>
    <w:rsid w:val="007B1F07"/>
    <w:rsid w:val="007B35B7"/>
    <w:rsid w:val="007B37D6"/>
    <w:rsid w:val="007B44E4"/>
    <w:rsid w:val="007B481E"/>
    <w:rsid w:val="007B4F07"/>
    <w:rsid w:val="007B52B3"/>
    <w:rsid w:val="007B59A4"/>
    <w:rsid w:val="007B5A22"/>
    <w:rsid w:val="007B5DB1"/>
    <w:rsid w:val="007B65E5"/>
    <w:rsid w:val="007B6F83"/>
    <w:rsid w:val="007B758D"/>
    <w:rsid w:val="007B79D7"/>
    <w:rsid w:val="007B7A2A"/>
    <w:rsid w:val="007C02EC"/>
    <w:rsid w:val="007C07B8"/>
    <w:rsid w:val="007C07C4"/>
    <w:rsid w:val="007C19FE"/>
    <w:rsid w:val="007C232E"/>
    <w:rsid w:val="007C2561"/>
    <w:rsid w:val="007C2F92"/>
    <w:rsid w:val="007C3159"/>
    <w:rsid w:val="007C341F"/>
    <w:rsid w:val="007C44A2"/>
    <w:rsid w:val="007C5855"/>
    <w:rsid w:val="007C5A17"/>
    <w:rsid w:val="007C66F1"/>
    <w:rsid w:val="007C6A49"/>
    <w:rsid w:val="007C6F47"/>
    <w:rsid w:val="007C76C9"/>
    <w:rsid w:val="007D040F"/>
    <w:rsid w:val="007D1430"/>
    <w:rsid w:val="007D237E"/>
    <w:rsid w:val="007D25DC"/>
    <w:rsid w:val="007D3A1E"/>
    <w:rsid w:val="007D4554"/>
    <w:rsid w:val="007D46B5"/>
    <w:rsid w:val="007D47AA"/>
    <w:rsid w:val="007D4E0B"/>
    <w:rsid w:val="007D5BDD"/>
    <w:rsid w:val="007D5E0E"/>
    <w:rsid w:val="007D5F1A"/>
    <w:rsid w:val="007D685F"/>
    <w:rsid w:val="007D6AA7"/>
    <w:rsid w:val="007D774A"/>
    <w:rsid w:val="007D7915"/>
    <w:rsid w:val="007E0938"/>
    <w:rsid w:val="007E0B4C"/>
    <w:rsid w:val="007E0D0C"/>
    <w:rsid w:val="007E17A8"/>
    <w:rsid w:val="007E1C6D"/>
    <w:rsid w:val="007E1D51"/>
    <w:rsid w:val="007E22D7"/>
    <w:rsid w:val="007E24D1"/>
    <w:rsid w:val="007E2C36"/>
    <w:rsid w:val="007E2FAC"/>
    <w:rsid w:val="007E3921"/>
    <w:rsid w:val="007E3A80"/>
    <w:rsid w:val="007E3D24"/>
    <w:rsid w:val="007E4EB5"/>
    <w:rsid w:val="007E52E0"/>
    <w:rsid w:val="007E5D0F"/>
    <w:rsid w:val="007E5E6D"/>
    <w:rsid w:val="007E6244"/>
    <w:rsid w:val="007E6273"/>
    <w:rsid w:val="007E6C29"/>
    <w:rsid w:val="007E6FAF"/>
    <w:rsid w:val="007E7187"/>
    <w:rsid w:val="007E71E9"/>
    <w:rsid w:val="007F05AD"/>
    <w:rsid w:val="007F115F"/>
    <w:rsid w:val="007F1DF2"/>
    <w:rsid w:val="007F1F68"/>
    <w:rsid w:val="007F2CC4"/>
    <w:rsid w:val="007F2CC6"/>
    <w:rsid w:val="007F3B67"/>
    <w:rsid w:val="007F452B"/>
    <w:rsid w:val="007F4D96"/>
    <w:rsid w:val="007F5770"/>
    <w:rsid w:val="007F687F"/>
    <w:rsid w:val="007F68E1"/>
    <w:rsid w:val="007F7176"/>
    <w:rsid w:val="007F7A5C"/>
    <w:rsid w:val="0080047E"/>
    <w:rsid w:val="008025C2"/>
    <w:rsid w:val="00802B5E"/>
    <w:rsid w:val="0080342B"/>
    <w:rsid w:val="008037D6"/>
    <w:rsid w:val="00803F96"/>
    <w:rsid w:val="00805261"/>
    <w:rsid w:val="0080579D"/>
    <w:rsid w:val="00805A76"/>
    <w:rsid w:val="00806D3A"/>
    <w:rsid w:val="008073E0"/>
    <w:rsid w:val="008077F4"/>
    <w:rsid w:val="00810428"/>
    <w:rsid w:val="0081095C"/>
    <w:rsid w:val="0081120C"/>
    <w:rsid w:val="008118DB"/>
    <w:rsid w:val="00812477"/>
    <w:rsid w:val="0081257A"/>
    <w:rsid w:val="0081320D"/>
    <w:rsid w:val="00813706"/>
    <w:rsid w:val="00813B3C"/>
    <w:rsid w:val="00813C04"/>
    <w:rsid w:val="00813DD9"/>
    <w:rsid w:val="00814489"/>
    <w:rsid w:val="00814DAB"/>
    <w:rsid w:val="00815FCD"/>
    <w:rsid w:val="00816747"/>
    <w:rsid w:val="008174AB"/>
    <w:rsid w:val="008176B0"/>
    <w:rsid w:val="00817809"/>
    <w:rsid w:val="00817FBF"/>
    <w:rsid w:val="00820A48"/>
    <w:rsid w:val="00820BA3"/>
    <w:rsid w:val="00821351"/>
    <w:rsid w:val="00821354"/>
    <w:rsid w:val="00821479"/>
    <w:rsid w:val="008216A4"/>
    <w:rsid w:val="00822140"/>
    <w:rsid w:val="00823346"/>
    <w:rsid w:val="008233BB"/>
    <w:rsid w:val="00823436"/>
    <w:rsid w:val="008234F0"/>
    <w:rsid w:val="00823E91"/>
    <w:rsid w:val="008241AA"/>
    <w:rsid w:val="00824328"/>
    <w:rsid w:val="008243D4"/>
    <w:rsid w:val="00824C01"/>
    <w:rsid w:val="00824CC5"/>
    <w:rsid w:val="00824D11"/>
    <w:rsid w:val="00825524"/>
    <w:rsid w:val="008256AF"/>
    <w:rsid w:val="00826311"/>
    <w:rsid w:val="00826A87"/>
    <w:rsid w:val="00827AA3"/>
    <w:rsid w:val="00830383"/>
    <w:rsid w:val="008305E0"/>
    <w:rsid w:val="00831147"/>
    <w:rsid w:val="00831EAB"/>
    <w:rsid w:val="008324B9"/>
    <w:rsid w:val="00832BF7"/>
    <w:rsid w:val="00832F6D"/>
    <w:rsid w:val="008330D9"/>
    <w:rsid w:val="00833748"/>
    <w:rsid w:val="00833E05"/>
    <w:rsid w:val="00833F42"/>
    <w:rsid w:val="00834170"/>
    <w:rsid w:val="00834572"/>
    <w:rsid w:val="008350DF"/>
    <w:rsid w:val="0083530C"/>
    <w:rsid w:val="0083541E"/>
    <w:rsid w:val="0083570D"/>
    <w:rsid w:val="00835D1A"/>
    <w:rsid w:val="00836708"/>
    <w:rsid w:val="00837526"/>
    <w:rsid w:val="008377D7"/>
    <w:rsid w:val="008378AA"/>
    <w:rsid w:val="00837BFB"/>
    <w:rsid w:val="00840A2A"/>
    <w:rsid w:val="00841376"/>
    <w:rsid w:val="00841471"/>
    <w:rsid w:val="008424E5"/>
    <w:rsid w:val="008429E9"/>
    <w:rsid w:val="008446E9"/>
    <w:rsid w:val="00844728"/>
    <w:rsid w:val="008448A4"/>
    <w:rsid w:val="008452AD"/>
    <w:rsid w:val="008458D0"/>
    <w:rsid w:val="00846603"/>
    <w:rsid w:val="00846A1E"/>
    <w:rsid w:val="008475A4"/>
    <w:rsid w:val="008475A7"/>
    <w:rsid w:val="008476A8"/>
    <w:rsid w:val="0084780C"/>
    <w:rsid w:val="00850480"/>
    <w:rsid w:val="00850721"/>
    <w:rsid w:val="00850D41"/>
    <w:rsid w:val="00850D51"/>
    <w:rsid w:val="0085248B"/>
    <w:rsid w:val="0085264A"/>
    <w:rsid w:val="00852C5B"/>
    <w:rsid w:val="00854788"/>
    <w:rsid w:val="0085499B"/>
    <w:rsid w:val="008554B2"/>
    <w:rsid w:val="00856476"/>
    <w:rsid w:val="008572F6"/>
    <w:rsid w:val="008577EB"/>
    <w:rsid w:val="00857848"/>
    <w:rsid w:val="00860F8F"/>
    <w:rsid w:val="00861FC2"/>
    <w:rsid w:val="00862860"/>
    <w:rsid w:val="00862B39"/>
    <w:rsid w:val="008637D8"/>
    <w:rsid w:val="0086411B"/>
    <w:rsid w:val="0086480D"/>
    <w:rsid w:val="00864F55"/>
    <w:rsid w:val="00864FB6"/>
    <w:rsid w:val="0086756A"/>
    <w:rsid w:val="00867A54"/>
    <w:rsid w:val="008703E9"/>
    <w:rsid w:val="0087126F"/>
    <w:rsid w:val="0087163E"/>
    <w:rsid w:val="0087171A"/>
    <w:rsid w:val="00871BA9"/>
    <w:rsid w:val="00871F45"/>
    <w:rsid w:val="008722BA"/>
    <w:rsid w:val="00872964"/>
    <w:rsid w:val="00873065"/>
    <w:rsid w:val="00874E72"/>
    <w:rsid w:val="00874FAC"/>
    <w:rsid w:val="00875DE5"/>
    <w:rsid w:val="00876406"/>
    <w:rsid w:val="008768BC"/>
    <w:rsid w:val="00877443"/>
    <w:rsid w:val="00877CAD"/>
    <w:rsid w:val="00880BBE"/>
    <w:rsid w:val="00881703"/>
    <w:rsid w:val="008817DF"/>
    <w:rsid w:val="00881AE4"/>
    <w:rsid w:val="008826EB"/>
    <w:rsid w:val="00882A0E"/>
    <w:rsid w:val="00883544"/>
    <w:rsid w:val="00883706"/>
    <w:rsid w:val="00884301"/>
    <w:rsid w:val="008846E7"/>
    <w:rsid w:val="0088482B"/>
    <w:rsid w:val="00884B7B"/>
    <w:rsid w:val="00885536"/>
    <w:rsid w:val="00885731"/>
    <w:rsid w:val="00885BF3"/>
    <w:rsid w:val="00885C2F"/>
    <w:rsid w:val="00885F3C"/>
    <w:rsid w:val="00886EB9"/>
    <w:rsid w:val="00887684"/>
    <w:rsid w:val="0089130D"/>
    <w:rsid w:val="008915CE"/>
    <w:rsid w:val="008925DA"/>
    <w:rsid w:val="00892AAF"/>
    <w:rsid w:val="00892FBF"/>
    <w:rsid w:val="008930F8"/>
    <w:rsid w:val="00893830"/>
    <w:rsid w:val="008948D5"/>
    <w:rsid w:val="008951DC"/>
    <w:rsid w:val="00895D1B"/>
    <w:rsid w:val="0089755B"/>
    <w:rsid w:val="008A0A86"/>
    <w:rsid w:val="008A0B58"/>
    <w:rsid w:val="008A0D81"/>
    <w:rsid w:val="008A1725"/>
    <w:rsid w:val="008A22B9"/>
    <w:rsid w:val="008A24E2"/>
    <w:rsid w:val="008A4111"/>
    <w:rsid w:val="008A4472"/>
    <w:rsid w:val="008A46E1"/>
    <w:rsid w:val="008A4EDA"/>
    <w:rsid w:val="008A59F6"/>
    <w:rsid w:val="008A5A54"/>
    <w:rsid w:val="008A5AFE"/>
    <w:rsid w:val="008A5CA0"/>
    <w:rsid w:val="008A618A"/>
    <w:rsid w:val="008A6DC1"/>
    <w:rsid w:val="008A7418"/>
    <w:rsid w:val="008A75C9"/>
    <w:rsid w:val="008A78A1"/>
    <w:rsid w:val="008B0505"/>
    <w:rsid w:val="008B0921"/>
    <w:rsid w:val="008B0991"/>
    <w:rsid w:val="008B0A69"/>
    <w:rsid w:val="008B0F2F"/>
    <w:rsid w:val="008B1F4E"/>
    <w:rsid w:val="008B221D"/>
    <w:rsid w:val="008B22FE"/>
    <w:rsid w:val="008B277F"/>
    <w:rsid w:val="008B2A4D"/>
    <w:rsid w:val="008B39C9"/>
    <w:rsid w:val="008B3E43"/>
    <w:rsid w:val="008B4343"/>
    <w:rsid w:val="008B43E4"/>
    <w:rsid w:val="008B453A"/>
    <w:rsid w:val="008B46B4"/>
    <w:rsid w:val="008B4740"/>
    <w:rsid w:val="008B4A7E"/>
    <w:rsid w:val="008B52AF"/>
    <w:rsid w:val="008B6433"/>
    <w:rsid w:val="008B6B54"/>
    <w:rsid w:val="008B760D"/>
    <w:rsid w:val="008B7E27"/>
    <w:rsid w:val="008B7E4E"/>
    <w:rsid w:val="008C0037"/>
    <w:rsid w:val="008C008B"/>
    <w:rsid w:val="008C0433"/>
    <w:rsid w:val="008C0CF0"/>
    <w:rsid w:val="008C1E9C"/>
    <w:rsid w:val="008C209D"/>
    <w:rsid w:val="008C2F19"/>
    <w:rsid w:val="008C324A"/>
    <w:rsid w:val="008C3568"/>
    <w:rsid w:val="008C3E35"/>
    <w:rsid w:val="008C4E83"/>
    <w:rsid w:val="008C52FC"/>
    <w:rsid w:val="008C6241"/>
    <w:rsid w:val="008C6B87"/>
    <w:rsid w:val="008C777D"/>
    <w:rsid w:val="008C7DA8"/>
    <w:rsid w:val="008D006F"/>
    <w:rsid w:val="008D014D"/>
    <w:rsid w:val="008D20B1"/>
    <w:rsid w:val="008D2990"/>
    <w:rsid w:val="008D2C1E"/>
    <w:rsid w:val="008D304A"/>
    <w:rsid w:val="008D31D4"/>
    <w:rsid w:val="008D340E"/>
    <w:rsid w:val="008D414F"/>
    <w:rsid w:val="008D47B9"/>
    <w:rsid w:val="008D4874"/>
    <w:rsid w:val="008D4E70"/>
    <w:rsid w:val="008D62C2"/>
    <w:rsid w:val="008E049D"/>
    <w:rsid w:val="008E0732"/>
    <w:rsid w:val="008E106B"/>
    <w:rsid w:val="008E1157"/>
    <w:rsid w:val="008E19C0"/>
    <w:rsid w:val="008E3154"/>
    <w:rsid w:val="008E3C4B"/>
    <w:rsid w:val="008E4468"/>
    <w:rsid w:val="008E49E5"/>
    <w:rsid w:val="008E4AED"/>
    <w:rsid w:val="008E55AF"/>
    <w:rsid w:val="008E56D4"/>
    <w:rsid w:val="008E6075"/>
    <w:rsid w:val="008E636E"/>
    <w:rsid w:val="008E681F"/>
    <w:rsid w:val="008E6BFB"/>
    <w:rsid w:val="008E7347"/>
    <w:rsid w:val="008E73F7"/>
    <w:rsid w:val="008E77D9"/>
    <w:rsid w:val="008F0E99"/>
    <w:rsid w:val="008F1310"/>
    <w:rsid w:val="008F169D"/>
    <w:rsid w:val="008F173D"/>
    <w:rsid w:val="008F174D"/>
    <w:rsid w:val="008F18FA"/>
    <w:rsid w:val="008F1AE9"/>
    <w:rsid w:val="008F2A2B"/>
    <w:rsid w:val="008F3279"/>
    <w:rsid w:val="008F3376"/>
    <w:rsid w:val="008F4051"/>
    <w:rsid w:val="008F4900"/>
    <w:rsid w:val="008F5224"/>
    <w:rsid w:val="008F52FD"/>
    <w:rsid w:val="008F5609"/>
    <w:rsid w:val="008F628C"/>
    <w:rsid w:val="008F6C28"/>
    <w:rsid w:val="008F7392"/>
    <w:rsid w:val="008F768F"/>
    <w:rsid w:val="008F76E1"/>
    <w:rsid w:val="00900C8C"/>
    <w:rsid w:val="00900D93"/>
    <w:rsid w:val="00901131"/>
    <w:rsid w:val="009014C1"/>
    <w:rsid w:val="00901702"/>
    <w:rsid w:val="00901C8F"/>
    <w:rsid w:val="00901F3F"/>
    <w:rsid w:val="009021CF"/>
    <w:rsid w:val="009025C2"/>
    <w:rsid w:val="00902C12"/>
    <w:rsid w:val="00902CA4"/>
    <w:rsid w:val="00902D94"/>
    <w:rsid w:val="0090323B"/>
    <w:rsid w:val="00903CA9"/>
    <w:rsid w:val="00904062"/>
    <w:rsid w:val="00905610"/>
    <w:rsid w:val="00906EBD"/>
    <w:rsid w:val="009078B7"/>
    <w:rsid w:val="00907C14"/>
    <w:rsid w:val="009104B0"/>
    <w:rsid w:val="00910590"/>
    <w:rsid w:val="009116C4"/>
    <w:rsid w:val="00911C76"/>
    <w:rsid w:val="00911F12"/>
    <w:rsid w:val="00911F1D"/>
    <w:rsid w:val="009127D6"/>
    <w:rsid w:val="00912873"/>
    <w:rsid w:val="00912F44"/>
    <w:rsid w:val="00913340"/>
    <w:rsid w:val="0091343D"/>
    <w:rsid w:val="00913AB5"/>
    <w:rsid w:val="00914B32"/>
    <w:rsid w:val="00914EE3"/>
    <w:rsid w:val="009155F3"/>
    <w:rsid w:val="00915682"/>
    <w:rsid w:val="00915B4C"/>
    <w:rsid w:val="009160D3"/>
    <w:rsid w:val="0091653A"/>
    <w:rsid w:val="00916C85"/>
    <w:rsid w:val="00917665"/>
    <w:rsid w:val="00917902"/>
    <w:rsid w:val="0092086B"/>
    <w:rsid w:val="0092111A"/>
    <w:rsid w:val="0092129F"/>
    <w:rsid w:val="009214D4"/>
    <w:rsid w:val="009225B7"/>
    <w:rsid w:val="00922A8D"/>
    <w:rsid w:val="00923118"/>
    <w:rsid w:val="00923288"/>
    <w:rsid w:val="009233DE"/>
    <w:rsid w:val="00923E4E"/>
    <w:rsid w:val="009243FD"/>
    <w:rsid w:val="00924DC9"/>
    <w:rsid w:val="00925017"/>
    <w:rsid w:val="00925183"/>
    <w:rsid w:val="0092585F"/>
    <w:rsid w:val="009259C1"/>
    <w:rsid w:val="00925BA2"/>
    <w:rsid w:val="009277FE"/>
    <w:rsid w:val="00927914"/>
    <w:rsid w:val="00927BD7"/>
    <w:rsid w:val="00930927"/>
    <w:rsid w:val="00930B58"/>
    <w:rsid w:val="00930C33"/>
    <w:rsid w:val="009312AE"/>
    <w:rsid w:val="00931AC8"/>
    <w:rsid w:val="00932490"/>
    <w:rsid w:val="00932A55"/>
    <w:rsid w:val="00932AA6"/>
    <w:rsid w:val="00933091"/>
    <w:rsid w:val="009333A8"/>
    <w:rsid w:val="00933583"/>
    <w:rsid w:val="009337C8"/>
    <w:rsid w:val="009338B8"/>
    <w:rsid w:val="00933C39"/>
    <w:rsid w:val="00933F05"/>
    <w:rsid w:val="009343C4"/>
    <w:rsid w:val="009343DD"/>
    <w:rsid w:val="00934440"/>
    <w:rsid w:val="00934B7E"/>
    <w:rsid w:val="00934BCB"/>
    <w:rsid w:val="00934E34"/>
    <w:rsid w:val="00935300"/>
    <w:rsid w:val="00935E0A"/>
    <w:rsid w:val="00940511"/>
    <w:rsid w:val="0094052A"/>
    <w:rsid w:val="00940946"/>
    <w:rsid w:val="0094095E"/>
    <w:rsid w:val="00941391"/>
    <w:rsid w:val="00942597"/>
    <w:rsid w:val="00942DD0"/>
    <w:rsid w:val="009439CB"/>
    <w:rsid w:val="00943CDF"/>
    <w:rsid w:val="00943E50"/>
    <w:rsid w:val="0094428D"/>
    <w:rsid w:val="0094574A"/>
    <w:rsid w:val="0094582B"/>
    <w:rsid w:val="00946764"/>
    <w:rsid w:val="009473E4"/>
    <w:rsid w:val="00947651"/>
    <w:rsid w:val="00950177"/>
    <w:rsid w:val="0095069E"/>
    <w:rsid w:val="009508F1"/>
    <w:rsid w:val="009509A9"/>
    <w:rsid w:val="00950BDF"/>
    <w:rsid w:val="00951121"/>
    <w:rsid w:val="00951426"/>
    <w:rsid w:val="00951A48"/>
    <w:rsid w:val="00951C8F"/>
    <w:rsid w:val="00952BA3"/>
    <w:rsid w:val="00952C91"/>
    <w:rsid w:val="00952D15"/>
    <w:rsid w:val="00952F6B"/>
    <w:rsid w:val="00952FDC"/>
    <w:rsid w:val="00953519"/>
    <w:rsid w:val="009536EA"/>
    <w:rsid w:val="00954B30"/>
    <w:rsid w:val="00955012"/>
    <w:rsid w:val="0095628A"/>
    <w:rsid w:val="00956FD2"/>
    <w:rsid w:val="00960374"/>
    <w:rsid w:val="00961031"/>
    <w:rsid w:val="00961FAD"/>
    <w:rsid w:val="00962347"/>
    <w:rsid w:val="00962623"/>
    <w:rsid w:val="009629B0"/>
    <w:rsid w:val="00963592"/>
    <w:rsid w:val="00963675"/>
    <w:rsid w:val="0096395E"/>
    <w:rsid w:val="00963B82"/>
    <w:rsid w:val="009648B9"/>
    <w:rsid w:val="00964BB6"/>
    <w:rsid w:val="00964BFA"/>
    <w:rsid w:val="009651A1"/>
    <w:rsid w:val="009664DD"/>
    <w:rsid w:val="009665F5"/>
    <w:rsid w:val="00966715"/>
    <w:rsid w:val="00966A89"/>
    <w:rsid w:val="00967035"/>
    <w:rsid w:val="00967637"/>
    <w:rsid w:val="00967C72"/>
    <w:rsid w:val="00967E10"/>
    <w:rsid w:val="00970067"/>
    <w:rsid w:val="009707A1"/>
    <w:rsid w:val="00971381"/>
    <w:rsid w:val="00971830"/>
    <w:rsid w:val="00971D56"/>
    <w:rsid w:val="00971DA9"/>
    <w:rsid w:val="009728F3"/>
    <w:rsid w:val="00972A2B"/>
    <w:rsid w:val="00972B9A"/>
    <w:rsid w:val="00972CFF"/>
    <w:rsid w:val="00972F19"/>
    <w:rsid w:val="009730F4"/>
    <w:rsid w:val="0097349E"/>
    <w:rsid w:val="009736C7"/>
    <w:rsid w:val="00973B53"/>
    <w:rsid w:val="00973D14"/>
    <w:rsid w:val="00974023"/>
    <w:rsid w:val="00975204"/>
    <w:rsid w:val="009752E4"/>
    <w:rsid w:val="009752F8"/>
    <w:rsid w:val="00975E20"/>
    <w:rsid w:val="0097622E"/>
    <w:rsid w:val="00976476"/>
    <w:rsid w:val="0097696F"/>
    <w:rsid w:val="009773DF"/>
    <w:rsid w:val="00977B61"/>
    <w:rsid w:val="009800DE"/>
    <w:rsid w:val="00980EB7"/>
    <w:rsid w:val="009810B8"/>
    <w:rsid w:val="00981154"/>
    <w:rsid w:val="00981E36"/>
    <w:rsid w:val="00981FC9"/>
    <w:rsid w:val="00982393"/>
    <w:rsid w:val="009824D9"/>
    <w:rsid w:val="00982532"/>
    <w:rsid w:val="00982629"/>
    <w:rsid w:val="00982AF4"/>
    <w:rsid w:val="00983664"/>
    <w:rsid w:val="00984055"/>
    <w:rsid w:val="009845B0"/>
    <w:rsid w:val="00984C19"/>
    <w:rsid w:val="00985E97"/>
    <w:rsid w:val="009864D4"/>
    <w:rsid w:val="00986DE3"/>
    <w:rsid w:val="00986EBB"/>
    <w:rsid w:val="00987183"/>
    <w:rsid w:val="0098744D"/>
    <w:rsid w:val="00987C2C"/>
    <w:rsid w:val="00990180"/>
    <w:rsid w:val="009920A2"/>
    <w:rsid w:val="00992290"/>
    <w:rsid w:val="009930E0"/>
    <w:rsid w:val="009932C2"/>
    <w:rsid w:val="009942FA"/>
    <w:rsid w:val="0099431F"/>
    <w:rsid w:val="00994716"/>
    <w:rsid w:val="0099494A"/>
    <w:rsid w:val="00995EBF"/>
    <w:rsid w:val="00995ED5"/>
    <w:rsid w:val="0099638D"/>
    <w:rsid w:val="009973B6"/>
    <w:rsid w:val="009A03BD"/>
    <w:rsid w:val="009A058F"/>
    <w:rsid w:val="009A1818"/>
    <w:rsid w:val="009A2F34"/>
    <w:rsid w:val="009A39C9"/>
    <w:rsid w:val="009A3ECC"/>
    <w:rsid w:val="009A41E1"/>
    <w:rsid w:val="009A4477"/>
    <w:rsid w:val="009A4966"/>
    <w:rsid w:val="009A4F36"/>
    <w:rsid w:val="009A5498"/>
    <w:rsid w:val="009A57C7"/>
    <w:rsid w:val="009A60AD"/>
    <w:rsid w:val="009A61F8"/>
    <w:rsid w:val="009A665F"/>
    <w:rsid w:val="009A6747"/>
    <w:rsid w:val="009A67A4"/>
    <w:rsid w:val="009A6C09"/>
    <w:rsid w:val="009A72CD"/>
    <w:rsid w:val="009A79F9"/>
    <w:rsid w:val="009B1631"/>
    <w:rsid w:val="009B18E5"/>
    <w:rsid w:val="009B1E30"/>
    <w:rsid w:val="009B20A5"/>
    <w:rsid w:val="009B28DE"/>
    <w:rsid w:val="009B551F"/>
    <w:rsid w:val="009B5605"/>
    <w:rsid w:val="009B650C"/>
    <w:rsid w:val="009B739E"/>
    <w:rsid w:val="009B73FC"/>
    <w:rsid w:val="009C16BA"/>
    <w:rsid w:val="009C1930"/>
    <w:rsid w:val="009C1B5D"/>
    <w:rsid w:val="009C20CD"/>
    <w:rsid w:val="009C2A57"/>
    <w:rsid w:val="009C2D48"/>
    <w:rsid w:val="009C2F67"/>
    <w:rsid w:val="009C41A1"/>
    <w:rsid w:val="009C4754"/>
    <w:rsid w:val="009C4835"/>
    <w:rsid w:val="009C574A"/>
    <w:rsid w:val="009C58B1"/>
    <w:rsid w:val="009C5BCC"/>
    <w:rsid w:val="009C6283"/>
    <w:rsid w:val="009C738C"/>
    <w:rsid w:val="009C750C"/>
    <w:rsid w:val="009C77B4"/>
    <w:rsid w:val="009C7BDD"/>
    <w:rsid w:val="009C7D33"/>
    <w:rsid w:val="009D016A"/>
    <w:rsid w:val="009D01FC"/>
    <w:rsid w:val="009D0687"/>
    <w:rsid w:val="009D0699"/>
    <w:rsid w:val="009D1724"/>
    <w:rsid w:val="009D2315"/>
    <w:rsid w:val="009D3349"/>
    <w:rsid w:val="009D3596"/>
    <w:rsid w:val="009D3614"/>
    <w:rsid w:val="009D3999"/>
    <w:rsid w:val="009D399B"/>
    <w:rsid w:val="009D41EB"/>
    <w:rsid w:val="009D477C"/>
    <w:rsid w:val="009D4841"/>
    <w:rsid w:val="009D4E1B"/>
    <w:rsid w:val="009D5452"/>
    <w:rsid w:val="009D59A4"/>
    <w:rsid w:val="009D5CD7"/>
    <w:rsid w:val="009D631C"/>
    <w:rsid w:val="009D66F1"/>
    <w:rsid w:val="009D78D8"/>
    <w:rsid w:val="009D7918"/>
    <w:rsid w:val="009E014C"/>
    <w:rsid w:val="009E0179"/>
    <w:rsid w:val="009E0505"/>
    <w:rsid w:val="009E07E6"/>
    <w:rsid w:val="009E086F"/>
    <w:rsid w:val="009E0885"/>
    <w:rsid w:val="009E0CE8"/>
    <w:rsid w:val="009E1EC4"/>
    <w:rsid w:val="009E23F0"/>
    <w:rsid w:val="009E3405"/>
    <w:rsid w:val="009E3C7C"/>
    <w:rsid w:val="009E3E0A"/>
    <w:rsid w:val="009E3EDB"/>
    <w:rsid w:val="009E4077"/>
    <w:rsid w:val="009E4A1A"/>
    <w:rsid w:val="009E511A"/>
    <w:rsid w:val="009E52A4"/>
    <w:rsid w:val="009E52B4"/>
    <w:rsid w:val="009E5D67"/>
    <w:rsid w:val="009E5FDC"/>
    <w:rsid w:val="009E62F8"/>
    <w:rsid w:val="009E63A6"/>
    <w:rsid w:val="009E6B5E"/>
    <w:rsid w:val="009E6EAA"/>
    <w:rsid w:val="009E6FD1"/>
    <w:rsid w:val="009E7117"/>
    <w:rsid w:val="009E7530"/>
    <w:rsid w:val="009E79C4"/>
    <w:rsid w:val="009E7B55"/>
    <w:rsid w:val="009E7FA1"/>
    <w:rsid w:val="009F0217"/>
    <w:rsid w:val="009F107F"/>
    <w:rsid w:val="009F111A"/>
    <w:rsid w:val="009F1951"/>
    <w:rsid w:val="009F2633"/>
    <w:rsid w:val="009F29F7"/>
    <w:rsid w:val="009F2CA9"/>
    <w:rsid w:val="009F3751"/>
    <w:rsid w:val="009F377D"/>
    <w:rsid w:val="009F4C9A"/>
    <w:rsid w:val="009F5580"/>
    <w:rsid w:val="009F6B82"/>
    <w:rsid w:val="009F708D"/>
    <w:rsid w:val="009F76FB"/>
    <w:rsid w:val="00A0009D"/>
    <w:rsid w:val="00A0086C"/>
    <w:rsid w:val="00A00AE5"/>
    <w:rsid w:val="00A02106"/>
    <w:rsid w:val="00A022D7"/>
    <w:rsid w:val="00A0278D"/>
    <w:rsid w:val="00A0294B"/>
    <w:rsid w:val="00A02B1C"/>
    <w:rsid w:val="00A03627"/>
    <w:rsid w:val="00A04A5B"/>
    <w:rsid w:val="00A04B5F"/>
    <w:rsid w:val="00A05285"/>
    <w:rsid w:val="00A05665"/>
    <w:rsid w:val="00A05825"/>
    <w:rsid w:val="00A0680F"/>
    <w:rsid w:val="00A10452"/>
    <w:rsid w:val="00A1049C"/>
    <w:rsid w:val="00A104BD"/>
    <w:rsid w:val="00A10630"/>
    <w:rsid w:val="00A11174"/>
    <w:rsid w:val="00A1158B"/>
    <w:rsid w:val="00A11886"/>
    <w:rsid w:val="00A11A20"/>
    <w:rsid w:val="00A1251B"/>
    <w:rsid w:val="00A12C32"/>
    <w:rsid w:val="00A12C70"/>
    <w:rsid w:val="00A134A6"/>
    <w:rsid w:val="00A13C88"/>
    <w:rsid w:val="00A14451"/>
    <w:rsid w:val="00A14687"/>
    <w:rsid w:val="00A14B69"/>
    <w:rsid w:val="00A157A8"/>
    <w:rsid w:val="00A16E70"/>
    <w:rsid w:val="00A177A7"/>
    <w:rsid w:val="00A17EB1"/>
    <w:rsid w:val="00A20456"/>
    <w:rsid w:val="00A20619"/>
    <w:rsid w:val="00A2080B"/>
    <w:rsid w:val="00A20D23"/>
    <w:rsid w:val="00A21E5A"/>
    <w:rsid w:val="00A223A5"/>
    <w:rsid w:val="00A226A9"/>
    <w:rsid w:val="00A22751"/>
    <w:rsid w:val="00A22AE4"/>
    <w:rsid w:val="00A22B13"/>
    <w:rsid w:val="00A2333A"/>
    <w:rsid w:val="00A23C11"/>
    <w:rsid w:val="00A240B6"/>
    <w:rsid w:val="00A2410E"/>
    <w:rsid w:val="00A24415"/>
    <w:rsid w:val="00A25C6A"/>
    <w:rsid w:val="00A26160"/>
    <w:rsid w:val="00A268AE"/>
    <w:rsid w:val="00A270D1"/>
    <w:rsid w:val="00A2788A"/>
    <w:rsid w:val="00A300D3"/>
    <w:rsid w:val="00A30A99"/>
    <w:rsid w:val="00A31255"/>
    <w:rsid w:val="00A31826"/>
    <w:rsid w:val="00A320C2"/>
    <w:rsid w:val="00A32741"/>
    <w:rsid w:val="00A32AEF"/>
    <w:rsid w:val="00A32BB1"/>
    <w:rsid w:val="00A33AFF"/>
    <w:rsid w:val="00A348B9"/>
    <w:rsid w:val="00A35440"/>
    <w:rsid w:val="00A35BDA"/>
    <w:rsid w:val="00A36520"/>
    <w:rsid w:val="00A3763E"/>
    <w:rsid w:val="00A37B5A"/>
    <w:rsid w:val="00A37EFF"/>
    <w:rsid w:val="00A4021D"/>
    <w:rsid w:val="00A4046F"/>
    <w:rsid w:val="00A408BB"/>
    <w:rsid w:val="00A41B22"/>
    <w:rsid w:val="00A41CD8"/>
    <w:rsid w:val="00A41E1B"/>
    <w:rsid w:val="00A41ED4"/>
    <w:rsid w:val="00A42C27"/>
    <w:rsid w:val="00A437A9"/>
    <w:rsid w:val="00A4399B"/>
    <w:rsid w:val="00A43E12"/>
    <w:rsid w:val="00A44997"/>
    <w:rsid w:val="00A44F16"/>
    <w:rsid w:val="00A44F25"/>
    <w:rsid w:val="00A45764"/>
    <w:rsid w:val="00A460F6"/>
    <w:rsid w:val="00A463A7"/>
    <w:rsid w:val="00A467F6"/>
    <w:rsid w:val="00A46C6D"/>
    <w:rsid w:val="00A46D62"/>
    <w:rsid w:val="00A475C8"/>
    <w:rsid w:val="00A47E00"/>
    <w:rsid w:val="00A506F2"/>
    <w:rsid w:val="00A50FF8"/>
    <w:rsid w:val="00A51787"/>
    <w:rsid w:val="00A51897"/>
    <w:rsid w:val="00A51D0B"/>
    <w:rsid w:val="00A52DAA"/>
    <w:rsid w:val="00A52EDF"/>
    <w:rsid w:val="00A5313D"/>
    <w:rsid w:val="00A5338D"/>
    <w:rsid w:val="00A53398"/>
    <w:rsid w:val="00A5364C"/>
    <w:rsid w:val="00A53EAB"/>
    <w:rsid w:val="00A549DB"/>
    <w:rsid w:val="00A54FCE"/>
    <w:rsid w:val="00A5575E"/>
    <w:rsid w:val="00A55A99"/>
    <w:rsid w:val="00A55D36"/>
    <w:rsid w:val="00A56761"/>
    <w:rsid w:val="00A569F3"/>
    <w:rsid w:val="00A56DB8"/>
    <w:rsid w:val="00A56E54"/>
    <w:rsid w:val="00A57670"/>
    <w:rsid w:val="00A57F1D"/>
    <w:rsid w:val="00A603C4"/>
    <w:rsid w:val="00A60961"/>
    <w:rsid w:val="00A616F2"/>
    <w:rsid w:val="00A6234A"/>
    <w:rsid w:val="00A62F95"/>
    <w:rsid w:val="00A63343"/>
    <w:rsid w:val="00A63BC4"/>
    <w:rsid w:val="00A64D0F"/>
    <w:rsid w:val="00A6513E"/>
    <w:rsid w:val="00A6582C"/>
    <w:rsid w:val="00A65974"/>
    <w:rsid w:val="00A65F9A"/>
    <w:rsid w:val="00A6653B"/>
    <w:rsid w:val="00A66D16"/>
    <w:rsid w:val="00A70421"/>
    <w:rsid w:val="00A711FD"/>
    <w:rsid w:val="00A71616"/>
    <w:rsid w:val="00A71712"/>
    <w:rsid w:val="00A717F6"/>
    <w:rsid w:val="00A72383"/>
    <w:rsid w:val="00A724B3"/>
    <w:rsid w:val="00A725F2"/>
    <w:rsid w:val="00A734A0"/>
    <w:rsid w:val="00A73C55"/>
    <w:rsid w:val="00A74010"/>
    <w:rsid w:val="00A74219"/>
    <w:rsid w:val="00A743F3"/>
    <w:rsid w:val="00A745F2"/>
    <w:rsid w:val="00A75186"/>
    <w:rsid w:val="00A75695"/>
    <w:rsid w:val="00A758A8"/>
    <w:rsid w:val="00A75F60"/>
    <w:rsid w:val="00A7613C"/>
    <w:rsid w:val="00A7614B"/>
    <w:rsid w:val="00A7631D"/>
    <w:rsid w:val="00A76777"/>
    <w:rsid w:val="00A76F4D"/>
    <w:rsid w:val="00A77F9D"/>
    <w:rsid w:val="00A80796"/>
    <w:rsid w:val="00A80A61"/>
    <w:rsid w:val="00A812C5"/>
    <w:rsid w:val="00A813F3"/>
    <w:rsid w:val="00A81602"/>
    <w:rsid w:val="00A8167C"/>
    <w:rsid w:val="00A820E2"/>
    <w:rsid w:val="00A823A1"/>
    <w:rsid w:val="00A82664"/>
    <w:rsid w:val="00A8285D"/>
    <w:rsid w:val="00A82E58"/>
    <w:rsid w:val="00A83D0E"/>
    <w:rsid w:val="00A85400"/>
    <w:rsid w:val="00A85EA1"/>
    <w:rsid w:val="00A86002"/>
    <w:rsid w:val="00A86210"/>
    <w:rsid w:val="00A8650E"/>
    <w:rsid w:val="00A86D13"/>
    <w:rsid w:val="00A86DAF"/>
    <w:rsid w:val="00A86FB4"/>
    <w:rsid w:val="00A87763"/>
    <w:rsid w:val="00A87AC4"/>
    <w:rsid w:val="00A87C49"/>
    <w:rsid w:val="00A90C5E"/>
    <w:rsid w:val="00A90E96"/>
    <w:rsid w:val="00A90F10"/>
    <w:rsid w:val="00A91538"/>
    <w:rsid w:val="00A918B8"/>
    <w:rsid w:val="00A9268D"/>
    <w:rsid w:val="00A93A37"/>
    <w:rsid w:val="00A93AA0"/>
    <w:rsid w:val="00A93CA9"/>
    <w:rsid w:val="00A9558C"/>
    <w:rsid w:val="00A95B0A"/>
    <w:rsid w:val="00A95B12"/>
    <w:rsid w:val="00A961F6"/>
    <w:rsid w:val="00A963C7"/>
    <w:rsid w:val="00A96941"/>
    <w:rsid w:val="00A974F5"/>
    <w:rsid w:val="00A975E2"/>
    <w:rsid w:val="00AA010D"/>
    <w:rsid w:val="00AA0347"/>
    <w:rsid w:val="00AA0BC3"/>
    <w:rsid w:val="00AA0C07"/>
    <w:rsid w:val="00AA0F1D"/>
    <w:rsid w:val="00AA0F24"/>
    <w:rsid w:val="00AA146F"/>
    <w:rsid w:val="00AA1729"/>
    <w:rsid w:val="00AA242E"/>
    <w:rsid w:val="00AA2BBF"/>
    <w:rsid w:val="00AA323D"/>
    <w:rsid w:val="00AA39B5"/>
    <w:rsid w:val="00AA3C13"/>
    <w:rsid w:val="00AA4EE5"/>
    <w:rsid w:val="00AA541D"/>
    <w:rsid w:val="00AA54EF"/>
    <w:rsid w:val="00AA5908"/>
    <w:rsid w:val="00AA748F"/>
    <w:rsid w:val="00AA7730"/>
    <w:rsid w:val="00AA7C91"/>
    <w:rsid w:val="00AB0687"/>
    <w:rsid w:val="00AB091A"/>
    <w:rsid w:val="00AB0992"/>
    <w:rsid w:val="00AB11D2"/>
    <w:rsid w:val="00AB1629"/>
    <w:rsid w:val="00AB1D0B"/>
    <w:rsid w:val="00AB1F0E"/>
    <w:rsid w:val="00AB22D7"/>
    <w:rsid w:val="00AB249E"/>
    <w:rsid w:val="00AB25CC"/>
    <w:rsid w:val="00AB26E7"/>
    <w:rsid w:val="00AB297F"/>
    <w:rsid w:val="00AB2B8A"/>
    <w:rsid w:val="00AB2EEC"/>
    <w:rsid w:val="00AB34B7"/>
    <w:rsid w:val="00AB4FC5"/>
    <w:rsid w:val="00AB5466"/>
    <w:rsid w:val="00AB62F4"/>
    <w:rsid w:val="00AB63B4"/>
    <w:rsid w:val="00AB6409"/>
    <w:rsid w:val="00AB68BE"/>
    <w:rsid w:val="00AB6ACC"/>
    <w:rsid w:val="00AB6F20"/>
    <w:rsid w:val="00AB731B"/>
    <w:rsid w:val="00AB739A"/>
    <w:rsid w:val="00AC002B"/>
    <w:rsid w:val="00AC03EE"/>
    <w:rsid w:val="00AC091E"/>
    <w:rsid w:val="00AC119F"/>
    <w:rsid w:val="00AC1265"/>
    <w:rsid w:val="00AC150D"/>
    <w:rsid w:val="00AC153C"/>
    <w:rsid w:val="00AC2034"/>
    <w:rsid w:val="00AC2872"/>
    <w:rsid w:val="00AC2E0D"/>
    <w:rsid w:val="00AC3345"/>
    <w:rsid w:val="00AC33FE"/>
    <w:rsid w:val="00AC424C"/>
    <w:rsid w:val="00AC4315"/>
    <w:rsid w:val="00AC47EA"/>
    <w:rsid w:val="00AC5111"/>
    <w:rsid w:val="00AC59F5"/>
    <w:rsid w:val="00AC6507"/>
    <w:rsid w:val="00AC6540"/>
    <w:rsid w:val="00AC6F15"/>
    <w:rsid w:val="00AC7955"/>
    <w:rsid w:val="00AC7BAB"/>
    <w:rsid w:val="00AC7E3F"/>
    <w:rsid w:val="00AC7E9A"/>
    <w:rsid w:val="00AC7F6A"/>
    <w:rsid w:val="00AD0380"/>
    <w:rsid w:val="00AD0965"/>
    <w:rsid w:val="00AD0EF0"/>
    <w:rsid w:val="00AD17F9"/>
    <w:rsid w:val="00AD2424"/>
    <w:rsid w:val="00AD2596"/>
    <w:rsid w:val="00AD2AC0"/>
    <w:rsid w:val="00AD3015"/>
    <w:rsid w:val="00AD3F13"/>
    <w:rsid w:val="00AD40B0"/>
    <w:rsid w:val="00AD5C4A"/>
    <w:rsid w:val="00AD65EE"/>
    <w:rsid w:val="00AD6ACE"/>
    <w:rsid w:val="00AD6E3A"/>
    <w:rsid w:val="00AD7595"/>
    <w:rsid w:val="00AD7B40"/>
    <w:rsid w:val="00AE065A"/>
    <w:rsid w:val="00AE0962"/>
    <w:rsid w:val="00AE0A6F"/>
    <w:rsid w:val="00AE0AB7"/>
    <w:rsid w:val="00AE0DE1"/>
    <w:rsid w:val="00AE0F95"/>
    <w:rsid w:val="00AE1675"/>
    <w:rsid w:val="00AE1A2F"/>
    <w:rsid w:val="00AE1D07"/>
    <w:rsid w:val="00AE32F3"/>
    <w:rsid w:val="00AE3371"/>
    <w:rsid w:val="00AE38E9"/>
    <w:rsid w:val="00AE3FCB"/>
    <w:rsid w:val="00AE517C"/>
    <w:rsid w:val="00AE574F"/>
    <w:rsid w:val="00AE5DC6"/>
    <w:rsid w:val="00AE5FB3"/>
    <w:rsid w:val="00AE639B"/>
    <w:rsid w:val="00AE65C6"/>
    <w:rsid w:val="00AE66AD"/>
    <w:rsid w:val="00AE69F6"/>
    <w:rsid w:val="00AE78B7"/>
    <w:rsid w:val="00AE7A02"/>
    <w:rsid w:val="00AE7B0D"/>
    <w:rsid w:val="00AE7CC8"/>
    <w:rsid w:val="00AF06BA"/>
    <w:rsid w:val="00AF0A9E"/>
    <w:rsid w:val="00AF0B02"/>
    <w:rsid w:val="00AF24A1"/>
    <w:rsid w:val="00AF28FA"/>
    <w:rsid w:val="00AF2A23"/>
    <w:rsid w:val="00AF2D0B"/>
    <w:rsid w:val="00AF345F"/>
    <w:rsid w:val="00AF371C"/>
    <w:rsid w:val="00AF376B"/>
    <w:rsid w:val="00AF7BF7"/>
    <w:rsid w:val="00AF7E32"/>
    <w:rsid w:val="00B00EC7"/>
    <w:rsid w:val="00B00F5F"/>
    <w:rsid w:val="00B01638"/>
    <w:rsid w:val="00B01802"/>
    <w:rsid w:val="00B01986"/>
    <w:rsid w:val="00B01EB7"/>
    <w:rsid w:val="00B02D74"/>
    <w:rsid w:val="00B037B9"/>
    <w:rsid w:val="00B03CFB"/>
    <w:rsid w:val="00B043B4"/>
    <w:rsid w:val="00B0482D"/>
    <w:rsid w:val="00B04DBC"/>
    <w:rsid w:val="00B04E83"/>
    <w:rsid w:val="00B0540E"/>
    <w:rsid w:val="00B0567C"/>
    <w:rsid w:val="00B06213"/>
    <w:rsid w:val="00B06433"/>
    <w:rsid w:val="00B06D0A"/>
    <w:rsid w:val="00B0765D"/>
    <w:rsid w:val="00B100EF"/>
    <w:rsid w:val="00B1023A"/>
    <w:rsid w:val="00B107C6"/>
    <w:rsid w:val="00B10A3C"/>
    <w:rsid w:val="00B10B8D"/>
    <w:rsid w:val="00B11255"/>
    <w:rsid w:val="00B11FD5"/>
    <w:rsid w:val="00B12181"/>
    <w:rsid w:val="00B13006"/>
    <w:rsid w:val="00B13021"/>
    <w:rsid w:val="00B136B2"/>
    <w:rsid w:val="00B13A7F"/>
    <w:rsid w:val="00B143F4"/>
    <w:rsid w:val="00B14B89"/>
    <w:rsid w:val="00B160A8"/>
    <w:rsid w:val="00B16106"/>
    <w:rsid w:val="00B17A87"/>
    <w:rsid w:val="00B17DBC"/>
    <w:rsid w:val="00B2017F"/>
    <w:rsid w:val="00B2045B"/>
    <w:rsid w:val="00B206CE"/>
    <w:rsid w:val="00B20DE9"/>
    <w:rsid w:val="00B214F3"/>
    <w:rsid w:val="00B21535"/>
    <w:rsid w:val="00B229EA"/>
    <w:rsid w:val="00B23978"/>
    <w:rsid w:val="00B23F3B"/>
    <w:rsid w:val="00B24411"/>
    <w:rsid w:val="00B24965"/>
    <w:rsid w:val="00B24CE5"/>
    <w:rsid w:val="00B24F4A"/>
    <w:rsid w:val="00B25F9A"/>
    <w:rsid w:val="00B266BF"/>
    <w:rsid w:val="00B267CE"/>
    <w:rsid w:val="00B268A0"/>
    <w:rsid w:val="00B2767A"/>
    <w:rsid w:val="00B27E17"/>
    <w:rsid w:val="00B30709"/>
    <w:rsid w:val="00B30CC3"/>
    <w:rsid w:val="00B3125A"/>
    <w:rsid w:val="00B31657"/>
    <w:rsid w:val="00B3180F"/>
    <w:rsid w:val="00B31873"/>
    <w:rsid w:val="00B31AFE"/>
    <w:rsid w:val="00B31FF0"/>
    <w:rsid w:val="00B321EA"/>
    <w:rsid w:val="00B3327E"/>
    <w:rsid w:val="00B34001"/>
    <w:rsid w:val="00B3508E"/>
    <w:rsid w:val="00B3523E"/>
    <w:rsid w:val="00B36978"/>
    <w:rsid w:val="00B37FF5"/>
    <w:rsid w:val="00B4068A"/>
    <w:rsid w:val="00B40F85"/>
    <w:rsid w:val="00B4154C"/>
    <w:rsid w:val="00B4215B"/>
    <w:rsid w:val="00B43126"/>
    <w:rsid w:val="00B4358B"/>
    <w:rsid w:val="00B43617"/>
    <w:rsid w:val="00B44912"/>
    <w:rsid w:val="00B44B1B"/>
    <w:rsid w:val="00B44CC4"/>
    <w:rsid w:val="00B450DB"/>
    <w:rsid w:val="00B4612B"/>
    <w:rsid w:val="00B462CF"/>
    <w:rsid w:val="00B46F74"/>
    <w:rsid w:val="00B4743A"/>
    <w:rsid w:val="00B478E3"/>
    <w:rsid w:val="00B47C9B"/>
    <w:rsid w:val="00B47F15"/>
    <w:rsid w:val="00B505B8"/>
    <w:rsid w:val="00B50C64"/>
    <w:rsid w:val="00B5102D"/>
    <w:rsid w:val="00B51C10"/>
    <w:rsid w:val="00B51F4E"/>
    <w:rsid w:val="00B52447"/>
    <w:rsid w:val="00B526AE"/>
    <w:rsid w:val="00B52B21"/>
    <w:rsid w:val="00B52B59"/>
    <w:rsid w:val="00B52CD3"/>
    <w:rsid w:val="00B52FC5"/>
    <w:rsid w:val="00B532C4"/>
    <w:rsid w:val="00B53305"/>
    <w:rsid w:val="00B535A5"/>
    <w:rsid w:val="00B55845"/>
    <w:rsid w:val="00B572C8"/>
    <w:rsid w:val="00B5752F"/>
    <w:rsid w:val="00B5770D"/>
    <w:rsid w:val="00B57B8A"/>
    <w:rsid w:val="00B57CE0"/>
    <w:rsid w:val="00B57E8E"/>
    <w:rsid w:val="00B60385"/>
    <w:rsid w:val="00B609BF"/>
    <w:rsid w:val="00B61F13"/>
    <w:rsid w:val="00B62447"/>
    <w:rsid w:val="00B6255E"/>
    <w:rsid w:val="00B6302E"/>
    <w:rsid w:val="00B6405D"/>
    <w:rsid w:val="00B655AA"/>
    <w:rsid w:val="00B658B1"/>
    <w:rsid w:val="00B65C10"/>
    <w:rsid w:val="00B66003"/>
    <w:rsid w:val="00B67898"/>
    <w:rsid w:val="00B67E8F"/>
    <w:rsid w:val="00B703F4"/>
    <w:rsid w:val="00B70F47"/>
    <w:rsid w:val="00B711D1"/>
    <w:rsid w:val="00B715A3"/>
    <w:rsid w:val="00B72DD0"/>
    <w:rsid w:val="00B7385D"/>
    <w:rsid w:val="00B73FBB"/>
    <w:rsid w:val="00B74840"/>
    <w:rsid w:val="00B74C53"/>
    <w:rsid w:val="00B752A7"/>
    <w:rsid w:val="00B7545F"/>
    <w:rsid w:val="00B75E48"/>
    <w:rsid w:val="00B76AF1"/>
    <w:rsid w:val="00B76C40"/>
    <w:rsid w:val="00B76D40"/>
    <w:rsid w:val="00B77382"/>
    <w:rsid w:val="00B773DD"/>
    <w:rsid w:val="00B77712"/>
    <w:rsid w:val="00B80CA2"/>
    <w:rsid w:val="00B813C8"/>
    <w:rsid w:val="00B8144F"/>
    <w:rsid w:val="00B8169C"/>
    <w:rsid w:val="00B81764"/>
    <w:rsid w:val="00B82B75"/>
    <w:rsid w:val="00B82E32"/>
    <w:rsid w:val="00B83751"/>
    <w:rsid w:val="00B83DD5"/>
    <w:rsid w:val="00B846CA"/>
    <w:rsid w:val="00B8493F"/>
    <w:rsid w:val="00B84D47"/>
    <w:rsid w:val="00B84EA8"/>
    <w:rsid w:val="00B85149"/>
    <w:rsid w:val="00B858D6"/>
    <w:rsid w:val="00B85AE3"/>
    <w:rsid w:val="00B8642B"/>
    <w:rsid w:val="00B8705F"/>
    <w:rsid w:val="00B879EC"/>
    <w:rsid w:val="00B87A97"/>
    <w:rsid w:val="00B87BE6"/>
    <w:rsid w:val="00B901AA"/>
    <w:rsid w:val="00B9022D"/>
    <w:rsid w:val="00B90778"/>
    <w:rsid w:val="00B90993"/>
    <w:rsid w:val="00B90B11"/>
    <w:rsid w:val="00B90B3D"/>
    <w:rsid w:val="00B90E6C"/>
    <w:rsid w:val="00B92A4B"/>
    <w:rsid w:val="00B92A85"/>
    <w:rsid w:val="00B92EA4"/>
    <w:rsid w:val="00B930AE"/>
    <w:rsid w:val="00B9332B"/>
    <w:rsid w:val="00B938EC"/>
    <w:rsid w:val="00B94B2F"/>
    <w:rsid w:val="00B95B3F"/>
    <w:rsid w:val="00B9630F"/>
    <w:rsid w:val="00B966E9"/>
    <w:rsid w:val="00B96764"/>
    <w:rsid w:val="00B96807"/>
    <w:rsid w:val="00B96A42"/>
    <w:rsid w:val="00B9704D"/>
    <w:rsid w:val="00B9716E"/>
    <w:rsid w:val="00B972BF"/>
    <w:rsid w:val="00B973D1"/>
    <w:rsid w:val="00B97EE3"/>
    <w:rsid w:val="00BA080A"/>
    <w:rsid w:val="00BA0AD3"/>
    <w:rsid w:val="00BA1268"/>
    <w:rsid w:val="00BA16F7"/>
    <w:rsid w:val="00BA17C4"/>
    <w:rsid w:val="00BA1AC1"/>
    <w:rsid w:val="00BA208B"/>
    <w:rsid w:val="00BA20BB"/>
    <w:rsid w:val="00BA21C7"/>
    <w:rsid w:val="00BA21E0"/>
    <w:rsid w:val="00BA2810"/>
    <w:rsid w:val="00BA3792"/>
    <w:rsid w:val="00BA388D"/>
    <w:rsid w:val="00BA3EB0"/>
    <w:rsid w:val="00BA51A0"/>
    <w:rsid w:val="00BA51D2"/>
    <w:rsid w:val="00BA5663"/>
    <w:rsid w:val="00BA5718"/>
    <w:rsid w:val="00BA6211"/>
    <w:rsid w:val="00BA6275"/>
    <w:rsid w:val="00BA6487"/>
    <w:rsid w:val="00BB0149"/>
    <w:rsid w:val="00BB0783"/>
    <w:rsid w:val="00BB133F"/>
    <w:rsid w:val="00BB1696"/>
    <w:rsid w:val="00BB1792"/>
    <w:rsid w:val="00BB22F7"/>
    <w:rsid w:val="00BB2521"/>
    <w:rsid w:val="00BB288D"/>
    <w:rsid w:val="00BB2A8C"/>
    <w:rsid w:val="00BB36A9"/>
    <w:rsid w:val="00BB3937"/>
    <w:rsid w:val="00BB444E"/>
    <w:rsid w:val="00BB4640"/>
    <w:rsid w:val="00BB4682"/>
    <w:rsid w:val="00BB501C"/>
    <w:rsid w:val="00BB5CB8"/>
    <w:rsid w:val="00BB61C5"/>
    <w:rsid w:val="00BB6460"/>
    <w:rsid w:val="00BB66FB"/>
    <w:rsid w:val="00BB6ED2"/>
    <w:rsid w:val="00BB7151"/>
    <w:rsid w:val="00BC0454"/>
    <w:rsid w:val="00BC065F"/>
    <w:rsid w:val="00BC0EBE"/>
    <w:rsid w:val="00BC142A"/>
    <w:rsid w:val="00BC1455"/>
    <w:rsid w:val="00BC1B9C"/>
    <w:rsid w:val="00BC1EEE"/>
    <w:rsid w:val="00BC1F3A"/>
    <w:rsid w:val="00BC2AA3"/>
    <w:rsid w:val="00BC40CA"/>
    <w:rsid w:val="00BC4355"/>
    <w:rsid w:val="00BC44B2"/>
    <w:rsid w:val="00BC61AD"/>
    <w:rsid w:val="00BC660F"/>
    <w:rsid w:val="00BC6993"/>
    <w:rsid w:val="00BC77E0"/>
    <w:rsid w:val="00BC7F51"/>
    <w:rsid w:val="00BD01B0"/>
    <w:rsid w:val="00BD062D"/>
    <w:rsid w:val="00BD117A"/>
    <w:rsid w:val="00BD25F7"/>
    <w:rsid w:val="00BD34FE"/>
    <w:rsid w:val="00BD3674"/>
    <w:rsid w:val="00BD36D5"/>
    <w:rsid w:val="00BD36EA"/>
    <w:rsid w:val="00BD3C9F"/>
    <w:rsid w:val="00BD4945"/>
    <w:rsid w:val="00BD4E34"/>
    <w:rsid w:val="00BD512B"/>
    <w:rsid w:val="00BD5854"/>
    <w:rsid w:val="00BD5986"/>
    <w:rsid w:val="00BD6373"/>
    <w:rsid w:val="00BD7A54"/>
    <w:rsid w:val="00BD7E21"/>
    <w:rsid w:val="00BD7F12"/>
    <w:rsid w:val="00BE000E"/>
    <w:rsid w:val="00BE112E"/>
    <w:rsid w:val="00BE17EF"/>
    <w:rsid w:val="00BE1B20"/>
    <w:rsid w:val="00BE1E2A"/>
    <w:rsid w:val="00BE1F0B"/>
    <w:rsid w:val="00BE2271"/>
    <w:rsid w:val="00BE2DB5"/>
    <w:rsid w:val="00BE3E1D"/>
    <w:rsid w:val="00BE45EF"/>
    <w:rsid w:val="00BE5478"/>
    <w:rsid w:val="00BE54C1"/>
    <w:rsid w:val="00BE55DA"/>
    <w:rsid w:val="00BE5608"/>
    <w:rsid w:val="00BE5DF7"/>
    <w:rsid w:val="00BE5F74"/>
    <w:rsid w:val="00BE68D9"/>
    <w:rsid w:val="00BE788B"/>
    <w:rsid w:val="00BE7D54"/>
    <w:rsid w:val="00BE7D56"/>
    <w:rsid w:val="00BF0A7A"/>
    <w:rsid w:val="00BF100C"/>
    <w:rsid w:val="00BF1D5B"/>
    <w:rsid w:val="00BF29D3"/>
    <w:rsid w:val="00BF34FD"/>
    <w:rsid w:val="00BF35E7"/>
    <w:rsid w:val="00BF3D97"/>
    <w:rsid w:val="00BF4116"/>
    <w:rsid w:val="00BF433A"/>
    <w:rsid w:val="00BF46A4"/>
    <w:rsid w:val="00BF5EFC"/>
    <w:rsid w:val="00BF5F3C"/>
    <w:rsid w:val="00BF6184"/>
    <w:rsid w:val="00BF6886"/>
    <w:rsid w:val="00BF7FDE"/>
    <w:rsid w:val="00C00F53"/>
    <w:rsid w:val="00C01336"/>
    <w:rsid w:val="00C013EE"/>
    <w:rsid w:val="00C0143F"/>
    <w:rsid w:val="00C02A5C"/>
    <w:rsid w:val="00C02C1E"/>
    <w:rsid w:val="00C02D20"/>
    <w:rsid w:val="00C0397D"/>
    <w:rsid w:val="00C03D25"/>
    <w:rsid w:val="00C03E25"/>
    <w:rsid w:val="00C03FD3"/>
    <w:rsid w:val="00C04616"/>
    <w:rsid w:val="00C04AB1"/>
    <w:rsid w:val="00C04AEE"/>
    <w:rsid w:val="00C04BDA"/>
    <w:rsid w:val="00C0607B"/>
    <w:rsid w:val="00C06446"/>
    <w:rsid w:val="00C0666E"/>
    <w:rsid w:val="00C06DA7"/>
    <w:rsid w:val="00C06F4D"/>
    <w:rsid w:val="00C072E7"/>
    <w:rsid w:val="00C073FE"/>
    <w:rsid w:val="00C07509"/>
    <w:rsid w:val="00C07817"/>
    <w:rsid w:val="00C10023"/>
    <w:rsid w:val="00C10CD0"/>
    <w:rsid w:val="00C120A2"/>
    <w:rsid w:val="00C12EC7"/>
    <w:rsid w:val="00C146A2"/>
    <w:rsid w:val="00C14A8A"/>
    <w:rsid w:val="00C14F2E"/>
    <w:rsid w:val="00C15041"/>
    <w:rsid w:val="00C158FC"/>
    <w:rsid w:val="00C15980"/>
    <w:rsid w:val="00C164F5"/>
    <w:rsid w:val="00C16EAC"/>
    <w:rsid w:val="00C174FE"/>
    <w:rsid w:val="00C17EE2"/>
    <w:rsid w:val="00C24817"/>
    <w:rsid w:val="00C24DE8"/>
    <w:rsid w:val="00C24F7B"/>
    <w:rsid w:val="00C2504A"/>
    <w:rsid w:val="00C25085"/>
    <w:rsid w:val="00C2536E"/>
    <w:rsid w:val="00C2561C"/>
    <w:rsid w:val="00C2577C"/>
    <w:rsid w:val="00C25CF0"/>
    <w:rsid w:val="00C25F5D"/>
    <w:rsid w:val="00C27A4E"/>
    <w:rsid w:val="00C30D11"/>
    <w:rsid w:val="00C310B0"/>
    <w:rsid w:val="00C313D6"/>
    <w:rsid w:val="00C3160A"/>
    <w:rsid w:val="00C31AD6"/>
    <w:rsid w:val="00C31DC1"/>
    <w:rsid w:val="00C32ED9"/>
    <w:rsid w:val="00C35931"/>
    <w:rsid w:val="00C35DF8"/>
    <w:rsid w:val="00C373C8"/>
    <w:rsid w:val="00C37796"/>
    <w:rsid w:val="00C401C8"/>
    <w:rsid w:val="00C40512"/>
    <w:rsid w:val="00C40545"/>
    <w:rsid w:val="00C40818"/>
    <w:rsid w:val="00C40958"/>
    <w:rsid w:val="00C421F5"/>
    <w:rsid w:val="00C42598"/>
    <w:rsid w:val="00C43545"/>
    <w:rsid w:val="00C43A04"/>
    <w:rsid w:val="00C44FD0"/>
    <w:rsid w:val="00C45524"/>
    <w:rsid w:val="00C45B08"/>
    <w:rsid w:val="00C45C6F"/>
    <w:rsid w:val="00C46662"/>
    <w:rsid w:val="00C46DAF"/>
    <w:rsid w:val="00C4780B"/>
    <w:rsid w:val="00C47D2B"/>
    <w:rsid w:val="00C501D3"/>
    <w:rsid w:val="00C51071"/>
    <w:rsid w:val="00C511FA"/>
    <w:rsid w:val="00C51203"/>
    <w:rsid w:val="00C5130A"/>
    <w:rsid w:val="00C517C5"/>
    <w:rsid w:val="00C52A05"/>
    <w:rsid w:val="00C52C49"/>
    <w:rsid w:val="00C52F0C"/>
    <w:rsid w:val="00C533E1"/>
    <w:rsid w:val="00C53ECC"/>
    <w:rsid w:val="00C54573"/>
    <w:rsid w:val="00C54794"/>
    <w:rsid w:val="00C55B7C"/>
    <w:rsid w:val="00C55CF6"/>
    <w:rsid w:val="00C563ED"/>
    <w:rsid w:val="00C56673"/>
    <w:rsid w:val="00C57D2D"/>
    <w:rsid w:val="00C606C7"/>
    <w:rsid w:val="00C6088F"/>
    <w:rsid w:val="00C618C7"/>
    <w:rsid w:val="00C61B30"/>
    <w:rsid w:val="00C62779"/>
    <w:rsid w:val="00C631A0"/>
    <w:rsid w:val="00C63937"/>
    <w:rsid w:val="00C63FD9"/>
    <w:rsid w:val="00C6405E"/>
    <w:rsid w:val="00C64EC0"/>
    <w:rsid w:val="00C654C9"/>
    <w:rsid w:val="00C673CC"/>
    <w:rsid w:val="00C678EE"/>
    <w:rsid w:val="00C700DA"/>
    <w:rsid w:val="00C713D3"/>
    <w:rsid w:val="00C75921"/>
    <w:rsid w:val="00C75CE9"/>
    <w:rsid w:val="00C763C9"/>
    <w:rsid w:val="00C76499"/>
    <w:rsid w:val="00C76623"/>
    <w:rsid w:val="00C77EC5"/>
    <w:rsid w:val="00C77EFF"/>
    <w:rsid w:val="00C8005F"/>
    <w:rsid w:val="00C804B8"/>
    <w:rsid w:val="00C80C86"/>
    <w:rsid w:val="00C80FD6"/>
    <w:rsid w:val="00C82DC8"/>
    <w:rsid w:val="00C832B8"/>
    <w:rsid w:val="00C83367"/>
    <w:rsid w:val="00C83B3D"/>
    <w:rsid w:val="00C83D5B"/>
    <w:rsid w:val="00C83E4B"/>
    <w:rsid w:val="00C85239"/>
    <w:rsid w:val="00C85A96"/>
    <w:rsid w:val="00C85C76"/>
    <w:rsid w:val="00C86561"/>
    <w:rsid w:val="00C8687A"/>
    <w:rsid w:val="00C871CF"/>
    <w:rsid w:val="00C873B8"/>
    <w:rsid w:val="00C90517"/>
    <w:rsid w:val="00C90622"/>
    <w:rsid w:val="00C908A5"/>
    <w:rsid w:val="00C915B9"/>
    <w:rsid w:val="00C91BEC"/>
    <w:rsid w:val="00C92000"/>
    <w:rsid w:val="00C9251B"/>
    <w:rsid w:val="00C92C4D"/>
    <w:rsid w:val="00C93497"/>
    <w:rsid w:val="00C936D4"/>
    <w:rsid w:val="00C94834"/>
    <w:rsid w:val="00C94904"/>
    <w:rsid w:val="00C95A7A"/>
    <w:rsid w:val="00C95BD0"/>
    <w:rsid w:val="00C95EED"/>
    <w:rsid w:val="00C97841"/>
    <w:rsid w:val="00C97B7A"/>
    <w:rsid w:val="00CA0614"/>
    <w:rsid w:val="00CA0899"/>
    <w:rsid w:val="00CA0968"/>
    <w:rsid w:val="00CA1140"/>
    <w:rsid w:val="00CA12FD"/>
    <w:rsid w:val="00CA4158"/>
    <w:rsid w:val="00CA44C3"/>
    <w:rsid w:val="00CA4ABD"/>
    <w:rsid w:val="00CA4DB8"/>
    <w:rsid w:val="00CA4F11"/>
    <w:rsid w:val="00CA52C8"/>
    <w:rsid w:val="00CA539E"/>
    <w:rsid w:val="00CA62A1"/>
    <w:rsid w:val="00CA63D7"/>
    <w:rsid w:val="00CA6D39"/>
    <w:rsid w:val="00CA74BF"/>
    <w:rsid w:val="00CB0022"/>
    <w:rsid w:val="00CB033F"/>
    <w:rsid w:val="00CB0361"/>
    <w:rsid w:val="00CB09CB"/>
    <w:rsid w:val="00CB0FBA"/>
    <w:rsid w:val="00CB12C4"/>
    <w:rsid w:val="00CB18ED"/>
    <w:rsid w:val="00CB1ECB"/>
    <w:rsid w:val="00CB258C"/>
    <w:rsid w:val="00CB2D24"/>
    <w:rsid w:val="00CB3278"/>
    <w:rsid w:val="00CB36DD"/>
    <w:rsid w:val="00CB39F9"/>
    <w:rsid w:val="00CB3CAF"/>
    <w:rsid w:val="00CB53A8"/>
    <w:rsid w:val="00CB575A"/>
    <w:rsid w:val="00CB58FC"/>
    <w:rsid w:val="00CB6814"/>
    <w:rsid w:val="00CB6E4C"/>
    <w:rsid w:val="00CB7628"/>
    <w:rsid w:val="00CB7B8B"/>
    <w:rsid w:val="00CC02A0"/>
    <w:rsid w:val="00CC097C"/>
    <w:rsid w:val="00CC0F1E"/>
    <w:rsid w:val="00CC29B3"/>
    <w:rsid w:val="00CC2AF9"/>
    <w:rsid w:val="00CC34E1"/>
    <w:rsid w:val="00CC35D5"/>
    <w:rsid w:val="00CC3709"/>
    <w:rsid w:val="00CC4555"/>
    <w:rsid w:val="00CC489B"/>
    <w:rsid w:val="00CC511C"/>
    <w:rsid w:val="00CC59DF"/>
    <w:rsid w:val="00CC5ADE"/>
    <w:rsid w:val="00CC5DBB"/>
    <w:rsid w:val="00CC6436"/>
    <w:rsid w:val="00CC77D2"/>
    <w:rsid w:val="00CD047F"/>
    <w:rsid w:val="00CD0E78"/>
    <w:rsid w:val="00CD163A"/>
    <w:rsid w:val="00CD2013"/>
    <w:rsid w:val="00CD25A8"/>
    <w:rsid w:val="00CD290B"/>
    <w:rsid w:val="00CD36A0"/>
    <w:rsid w:val="00CD4771"/>
    <w:rsid w:val="00CD490B"/>
    <w:rsid w:val="00CD4936"/>
    <w:rsid w:val="00CD4FA4"/>
    <w:rsid w:val="00CD510A"/>
    <w:rsid w:val="00CD524F"/>
    <w:rsid w:val="00CD5ED9"/>
    <w:rsid w:val="00CD6557"/>
    <w:rsid w:val="00CD699E"/>
    <w:rsid w:val="00CD71D6"/>
    <w:rsid w:val="00CD7CE2"/>
    <w:rsid w:val="00CD7E89"/>
    <w:rsid w:val="00CE008C"/>
    <w:rsid w:val="00CE0496"/>
    <w:rsid w:val="00CE12D0"/>
    <w:rsid w:val="00CE1A5A"/>
    <w:rsid w:val="00CE1A93"/>
    <w:rsid w:val="00CE2091"/>
    <w:rsid w:val="00CE220F"/>
    <w:rsid w:val="00CE246B"/>
    <w:rsid w:val="00CE25F2"/>
    <w:rsid w:val="00CE2659"/>
    <w:rsid w:val="00CE288F"/>
    <w:rsid w:val="00CE2FBB"/>
    <w:rsid w:val="00CE36A3"/>
    <w:rsid w:val="00CE41F7"/>
    <w:rsid w:val="00CE497B"/>
    <w:rsid w:val="00CE499C"/>
    <w:rsid w:val="00CE4A99"/>
    <w:rsid w:val="00CE4E2F"/>
    <w:rsid w:val="00CE500C"/>
    <w:rsid w:val="00CE52E1"/>
    <w:rsid w:val="00CE545F"/>
    <w:rsid w:val="00CE55BF"/>
    <w:rsid w:val="00CE5AF6"/>
    <w:rsid w:val="00CE5D06"/>
    <w:rsid w:val="00CE6327"/>
    <w:rsid w:val="00CE69AA"/>
    <w:rsid w:val="00CE6EBB"/>
    <w:rsid w:val="00CE741C"/>
    <w:rsid w:val="00CE7631"/>
    <w:rsid w:val="00CE7A52"/>
    <w:rsid w:val="00CE7C3C"/>
    <w:rsid w:val="00CE7DAC"/>
    <w:rsid w:val="00CE7DC6"/>
    <w:rsid w:val="00CF033A"/>
    <w:rsid w:val="00CF0772"/>
    <w:rsid w:val="00CF1524"/>
    <w:rsid w:val="00CF154A"/>
    <w:rsid w:val="00CF191B"/>
    <w:rsid w:val="00CF1DAA"/>
    <w:rsid w:val="00CF1F7F"/>
    <w:rsid w:val="00CF20D6"/>
    <w:rsid w:val="00CF220F"/>
    <w:rsid w:val="00CF2758"/>
    <w:rsid w:val="00CF391A"/>
    <w:rsid w:val="00CF3E23"/>
    <w:rsid w:val="00CF3ED3"/>
    <w:rsid w:val="00CF3FDC"/>
    <w:rsid w:val="00CF41B8"/>
    <w:rsid w:val="00CF47D9"/>
    <w:rsid w:val="00CF4ACD"/>
    <w:rsid w:val="00CF4CBF"/>
    <w:rsid w:val="00CF5D9C"/>
    <w:rsid w:val="00CF6698"/>
    <w:rsid w:val="00CF66AF"/>
    <w:rsid w:val="00CF6CDE"/>
    <w:rsid w:val="00CF6CE4"/>
    <w:rsid w:val="00CF7B65"/>
    <w:rsid w:val="00D006B7"/>
    <w:rsid w:val="00D014B4"/>
    <w:rsid w:val="00D021C3"/>
    <w:rsid w:val="00D02746"/>
    <w:rsid w:val="00D0296C"/>
    <w:rsid w:val="00D02FF4"/>
    <w:rsid w:val="00D033B9"/>
    <w:rsid w:val="00D03DAF"/>
    <w:rsid w:val="00D0546A"/>
    <w:rsid w:val="00D05A6E"/>
    <w:rsid w:val="00D05AE6"/>
    <w:rsid w:val="00D05E2C"/>
    <w:rsid w:val="00D05F7A"/>
    <w:rsid w:val="00D07024"/>
    <w:rsid w:val="00D10243"/>
    <w:rsid w:val="00D1070B"/>
    <w:rsid w:val="00D10BA6"/>
    <w:rsid w:val="00D10C21"/>
    <w:rsid w:val="00D12119"/>
    <w:rsid w:val="00D13112"/>
    <w:rsid w:val="00D13958"/>
    <w:rsid w:val="00D13AC7"/>
    <w:rsid w:val="00D140E4"/>
    <w:rsid w:val="00D14A5A"/>
    <w:rsid w:val="00D14EDD"/>
    <w:rsid w:val="00D1586C"/>
    <w:rsid w:val="00D15F2B"/>
    <w:rsid w:val="00D164E3"/>
    <w:rsid w:val="00D16CDC"/>
    <w:rsid w:val="00D16F4F"/>
    <w:rsid w:val="00D175CA"/>
    <w:rsid w:val="00D177BA"/>
    <w:rsid w:val="00D17915"/>
    <w:rsid w:val="00D17D42"/>
    <w:rsid w:val="00D20CD3"/>
    <w:rsid w:val="00D20CF2"/>
    <w:rsid w:val="00D21025"/>
    <w:rsid w:val="00D2264F"/>
    <w:rsid w:val="00D22D3A"/>
    <w:rsid w:val="00D23B3D"/>
    <w:rsid w:val="00D23F8E"/>
    <w:rsid w:val="00D24B0E"/>
    <w:rsid w:val="00D24D3B"/>
    <w:rsid w:val="00D24FB3"/>
    <w:rsid w:val="00D251CA"/>
    <w:rsid w:val="00D25879"/>
    <w:rsid w:val="00D25B45"/>
    <w:rsid w:val="00D25CFC"/>
    <w:rsid w:val="00D25D77"/>
    <w:rsid w:val="00D26A52"/>
    <w:rsid w:val="00D26CA5"/>
    <w:rsid w:val="00D26E57"/>
    <w:rsid w:val="00D275FD"/>
    <w:rsid w:val="00D27774"/>
    <w:rsid w:val="00D27F8A"/>
    <w:rsid w:val="00D31474"/>
    <w:rsid w:val="00D3186D"/>
    <w:rsid w:val="00D31CD6"/>
    <w:rsid w:val="00D32B14"/>
    <w:rsid w:val="00D33A0F"/>
    <w:rsid w:val="00D33C5F"/>
    <w:rsid w:val="00D3458B"/>
    <w:rsid w:val="00D34778"/>
    <w:rsid w:val="00D354AC"/>
    <w:rsid w:val="00D35845"/>
    <w:rsid w:val="00D35ACC"/>
    <w:rsid w:val="00D35AED"/>
    <w:rsid w:val="00D35FAB"/>
    <w:rsid w:val="00D3640F"/>
    <w:rsid w:val="00D36816"/>
    <w:rsid w:val="00D36B97"/>
    <w:rsid w:val="00D36C18"/>
    <w:rsid w:val="00D36CBC"/>
    <w:rsid w:val="00D36D8D"/>
    <w:rsid w:val="00D36E1A"/>
    <w:rsid w:val="00D403F3"/>
    <w:rsid w:val="00D4122C"/>
    <w:rsid w:val="00D420F1"/>
    <w:rsid w:val="00D42935"/>
    <w:rsid w:val="00D42D13"/>
    <w:rsid w:val="00D42D74"/>
    <w:rsid w:val="00D43E22"/>
    <w:rsid w:val="00D44B73"/>
    <w:rsid w:val="00D44E17"/>
    <w:rsid w:val="00D44F39"/>
    <w:rsid w:val="00D454E9"/>
    <w:rsid w:val="00D45864"/>
    <w:rsid w:val="00D45BBA"/>
    <w:rsid w:val="00D46112"/>
    <w:rsid w:val="00D47287"/>
    <w:rsid w:val="00D4770B"/>
    <w:rsid w:val="00D47D6B"/>
    <w:rsid w:val="00D5023E"/>
    <w:rsid w:val="00D50E20"/>
    <w:rsid w:val="00D51750"/>
    <w:rsid w:val="00D5178C"/>
    <w:rsid w:val="00D523BE"/>
    <w:rsid w:val="00D52CD4"/>
    <w:rsid w:val="00D53353"/>
    <w:rsid w:val="00D53829"/>
    <w:rsid w:val="00D54369"/>
    <w:rsid w:val="00D54D79"/>
    <w:rsid w:val="00D55478"/>
    <w:rsid w:val="00D56DEC"/>
    <w:rsid w:val="00D5716B"/>
    <w:rsid w:val="00D572DA"/>
    <w:rsid w:val="00D57C30"/>
    <w:rsid w:val="00D6112F"/>
    <w:rsid w:val="00D6136F"/>
    <w:rsid w:val="00D61937"/>
    <w:rsid w:val="00D61CB3"/>
    <w:rsid w:val="00D61FAF"/>
    <w:rsid w:val="00D626AE"/>
    <w:rsid w:val="00D63CD3"/>
    <w:rsid w:val="00D642B2"/>
    <w:rsid w:val="00D64388"/>
    <w:rsid w:val="00D645D4"/>
    <w:rsid w:val="00D65411"/>
    <w:rsid w:val="00D6555F"/>
    <w:rsid w:val="00D65659"/>
    <w:rsid w:val="00D65C67"/>
    <w:rsid w:val="00D65F07"/>
    <w:rsid w:val="00D671D1"/>
    <w:rsid w:val="00D67216"/>
    <w:rsid w:val="00D706F5"/>
    <w:rsid w:val="00D7092F"/>
    <w:rsid w:val="00D71858"/>
    <w:rsid w:val="00D72E80"/>
    <w:rsid w:val="00D73797"/>
    <w:rsid w:val="00D74031"/>
    <w:rsid w:val="00D741F0"/>
    <w:rsid w:val="00D74D9A"/>
    <w:rsid w:val="00D75101"/>
    <w:rsid w:val="00D75904"/>
    <w:rsid w:val="00D75EA3"/>
    <w:rsid w:val="00D76192"/>
    <w:rsid w:val="00D76412"/>
    <w:rsid w:val="00D76556"/>
    <w:rsid w:val="00D76635"/>
    <w:rsid w:val="00D7698D"/>
    <w:rsid w:val="00D77207"/>
    <w:rsid w:val="00D77911"/>
    <w:rsid w:val="00D77CBC"/>
    <w:rsid w:val="00D77FEC"/>
    <w:rsid w:val="00D80DA0"/>
    <w:rsid w:val="00D818EF"/>
    <w:rsid w:val="00D81A4F"/>
    <w:rsid w:val="00D829BB"/>
    <w:rsid w:val="00D83531"/>
    <w:rsid w:val="00D83867"/>
    <w:rsid w:val="00D843E8"/>
    <w:rsid w:val="00D849C7"/>
    <w:rsid w:val="00D85035"/>
    <w:rsid w:val="00D8547D"/>
    <w:rsid w:val="00D8559C"/>
    <w:rsid w:val="00D8586C"/>
    <w:rsid w:val="00D859D8"/>
    <w:rsid w:val="00D85B2B"/>
    <w:rsid w:val="00D868C3"/>
    <w:rsid w:val="00D8797D"/>
    <w:rsid w:val="00D901FF"/>
    <w:rsid w:val="00D90854"/>
    <w:rsid w:val="00D90BD2"/>
    <w:rsid w:val="00D914BA"/>
    <w:rsid w:val="00D91AF5"/>
    <w:rsid w:val="00D921DD"/>
    <w:rsid w:val="00D9343D"/>
    <w:rsid w:val="00D934F4"/>
    <w:rsid w:val="00D93A6B"/>
    <w:rsid w:val="00D9400D"/>
    <w:rsid w:val="00D94280"/>
    <w:rsid w:val="00D94477"/>
    <w:rsid w:val="00D94783"/>
    <w:rsid w:val="00D9496B"/>
    <w:rsid w:val="00D94AF1"/>
    <w:rsid w:val="00D95134"/>
    <w:rsid w:val="00D95188"/>
    <w:rsid w:val="00D955D8"/>
    <w:rsid w:val="00D95854"/>
    <w:rsid w:val="00D95AF2"/>
    <w:rsid w:val="00D95F4E"/>
    <w:rsid w:val="00D960E7"/>
    <w:rsid w:val="00D9620C"/>
    <w:rsid w:val="00D9693A"/>
    <w:rsid w:val="00D969F6"/>
    <w:rsid w:val="00D97F77"/>
    <w:rsid w:val="00DA00DA"/>
    <w:rsid w:val="00DA03DA"/>
    <w:rsid w:val="00DA0D13"/>
    <w:rsid w:val="00DA1B28"/>
    <w:rsid w:val="00DA1DC7"/>
    <w:rsid w:val="00DA278F"/>
    <w:rsid w:val="00DA29AA"/>
    <w:rsid w:val="00DA33A5"/>
    <w:rsid w:val="00DA364E"/>
    <w:rsid w:val="00DA3D52"/>
    <w:rsid w:val="00DA3F16"/>
    <w:rsid w:val="00DA53E2"/>
    <w:rsid w:val="00DA6068"/>
    <w:rsid w:val="00DA6336"/>
    <w:rsid w:val="00DA6592"/>
    <w:rsid w:val="00DA66E9"/>
    <w:rsid w:val="00DA6711"/>
    <w:rsid w:val="00DA6862"/>
    <w:rsid w:val="00DA7964"/>
    <w:rsid w:val="00DA7F90"/>
    <w:rsid w:val="00DA7FD4"/>
    <w:rsid w:val="00DB0445"/>
    <w:rsid w:val="00DB088D"/>
    <w:rsid w:val="00DB09C8"/>
    <w:rsid w:val="00DB181E"/>
    <w:rsid w:val="00DB1A17"/>
    <w:rsid w:val="00DB1FEA"/>
    <w:rsid w:val="00DB2208"/>
    <w:rsid w:val="00DB3EEB"/>
    <w:rsid w:val="00DB4F74"/>
    <w:rsid w:val="00DB55B6"/>
    <w:rsid w:val="00DB594C"/>
    <w:rsid w:val="00DB5AC1"/>
    <w:rsid w:val="00DB7111"/>
    <w:rsid w:val="00DB719F"/>
    <w:rsid w:val="00DB7309"/>
    <w:rsid w:val="00DB7A33"/>
    <w:rsid w:val="00DB7ADE"/>
    <w:rsid w:val="00DC010F"/>
    <w:rsid w:val="00DC0702"/>
    <w:rsid w:val="00DC0F6F"/>
    <w:rsid w:val="00DC1AA2"/>
    <w:rsid w:val="00DC225F"/>
    <w:rsid w:val="00DC22E2"/>
    <w:rsid w:val="00DC30DF"/>
    <w:rsid w:val="00DC30EB"/>
    <w:rsid w:val="00DC381C"/>
    <w:rsid w:val="00DC497C"/>
    <w:rsid w:val="00DC5C6A"/>
    <w:rsid w:val="00DC5CEE"/>
    <w:rsid w:val="00DC6341"/>
    <w:rsid w:val="00DC7300"/>
    <w:rsid w:val="00DD0234"/>
    <w:rsid w:val="00DD0F70"/>
    <w:rsid w:val="00DD161B"/>
    <w:rsid w:val="00DD1713"/>
    <w:rsid w:val="00DD1DE3"/>
    <w:rsid w:val="00DD1ED5"/>
    <w:rsid w:val="00DD2246"/>
    <w:rsid w:val="00DD2378"/>
    <w:rsid w:val="00DD2C49"/>
    <w:rsid w:val="00DD30DC"/>
    <w:rsid w:val="00DD3721"/>
    <w:rsid w:val="00DD38C7"/>
    <w:rsid w:val="00DD41D4"/>
    <w:rsid w:val="00DD4A87"/>
    <w:rsid w:val="00DD5769"/>
    <w:rsid w:val="00DD57CC"/>
    <w:rsid w:val="00DD6669"/>
    <w:rsid w:val="00DD6A3A"/>
    <w:rsid w:val="00DD6B84"/>
    <w:rsid w:val="00DD7836"/>
    <w:rsid w:val="00DD7E35"/>
    <w:rsid w:val="00DE01CF"/>
    <w:rsid w:val="00DE0627"/>
    <w:rsid w:val="00DE06F0"/>
    <w:rsid w:val="00DE0ED0"/>
    <w:rsid w:val="00DE14BD"/>
    <w:rsid w:val="00DE178F"/>
    <w:rsid w:val="00DE18F7"/>
    <w:rsid w:val="00DE1948"/>
    <w:rsid w:val="00DE24BA"/>
    <w:rsid w:val="00DE263D"/>
    <w:rsid w:val="00DE3134"/>
    <w:rsid w:val="00DE3141"/>
    <w:rsid w:val="00DE319B"/>
    <w:rsid w:val="00DE3CE7"/>
    <w:rsid w:val="00DE3EBC"/>
    <w:rsid w:val="00DE4861"/>
    <w:rsid w:val="00DE4B9B"/>
    <w:rsid w:val="00DE4C19"/>
    <w:rsid w:val="00DE4D17"/>
    <w:rsid w:val="00DE530B"/>
    <w:rsid w:val="00DE546E"/>
    <w:rsid w:val="00DE56B0"/>
    <w:rsid w:val="00DE56BA"/>
    <w:rsid w:val="00DE5B9B"/>
    <w:rsid w:val="00DE5EF5"/>
    <w:rsid w:val="00DE6EFA"/>
    <w:rsid w:val="00DE717D"/>
    <w:rsid w:val="00DF031B"/>
    <w:rsid w:val="00DF075A"/>
    <w:rsid w:val="00DF07F5"/>
    <w:rsid w:val="00DF0D2F"/>
    <w:rsid w:val="00DF11DA"/>
    <w:rsid w:val="00DF1327"/>
    <w:rsid w:val="00DF1F22"/>
    <w:rsid w:val="00DF245E"/>
    <w:rsid w:val="00DF3AE7"/>
    <w:rsid w:val="00DF4A5F"/>
    <w:rsid w:val="00DF60FD"/>
    <w:rsid w:val="00DF7822"/>
    <w:rsid w:val="00DF7D89"/>
    <w:rsid w:val="00E00197"/>
    <w:rsid w:val="00E01072"/>
    <w:rsid w:val="00E01AF0"/>
    <w:rsid w:val="00E01CD2"/>
    <w:rsid w:val="00E01E1B"/>
    <w:rsid w:val="00E021DD"/>
    <w:rsid w:val="00E028D6"/>
    <w:rsid w:val="00E03521"/>
    <w:rsid w:val="00E040BD"/>
    <w:rsid w:val="00E04596"/>
    <w:rsid w:val="00E04BCB"/>
    <w:rsid w:val="00E05947"/>
    <w:rsid w:val="00E05A2A"/>
    <w:rsid w:val="00E05C86"/>
    <w:rsid w:val="00E06C50"/>
    <w:rsid w:val="00E0770C"/>
    <w:rsid w:val="00E07EAD"/>
    <w:rsid w:val="00E108A8"/>
    <w:rsid w:val="00E10DD5"/>
    <w:rsid w:val="00E10F66"/>
    <w:rsid w:val="00E121FD"/>
    <w:rsid w:val="00E12872"/>
    <w:rsid w:val="00E12EEE"/>
    <w:rsid w:val="00E13303"/>
    <w:rsid w:val="00E1381E"/>
    <w:rsid w:val="00E14196"/>
    <w:rsid w:val="00E154F0"/>
    <w:rsid w:val="00E1557D"/>
    <w:rsid w:val="00E15715"/>
    <w:rsid w:val="00E15EE2"/>
    <w:rsid w:val="00E17043"/>
    <w:rsid w:val="00E20029"/>
    <w:rsid w:val="00E20A6E"/>
    <w:rsid w:val="00E20BDF"/>
    <w:rsid w:val="00E20D15"/>
    <w:rsid w:val="00E214DF"/>
    <w:rsid w:val="00E21654"/>
    <w:rsid w:val="00E21700"/>
    <w:rsid w:val="00E21B15"/>
    <w:rsid w:val="00E22007"/>
    <w:rsid w:val="00E22B66"/>
    <w:rsid w:val="00E22D4D"/>
    <w:rsid w:val="00E238FE"/>
    <w:rsid w:val="00E24842"/>
    <w:rsid w:val="00E2537C"/>
    <w:rsid w:val="00E267B3"/>
    <w:rsid w:val="00E276AC"/>
    <w:rsid w:val="00E27BA4"/>
    <w:rsid w:val="00E30CCB"/>
    <w:rsid w:val="00E31093"/>
    <w:rsid w:val="00E31EFA"/>
    <w:rsid w:val="00E322CB"/>
    <w:rsid w:val="00E32CDC"/>
    <w:rsid w:val="00E32D49"/>
    <w:rsid w:val="00E3378B"/>
    <w:rsid w:val="00E33C3A"/>
    <w:rsid w:val="00E36309"/>
    <w:rsid w:val="00E364DF"/>
    <w:rsid w:val="00E3698E"/>
    <w:rsid w:val="00E36D1C"/>
    <w:rsid w:val="00E36EC2"/>
    <w:rsid w:val="00E36EF9"/>
    <w:rsid w:val="00E372DB"/>
    <w:rsid w:val="00E3736C"/>
    <w:rsid w:val="00E400A8"/>
    <w:rsid w:val="00E40709"/>
    <w:rsid w:val="00E40C6D"/>
    <w:rsid w:val="00E41468"/>
    <w:rsid w:val="00E41666"/>
    <w:rsid w:val="00E41AC6"/>
    <w:rsid w:val="00E422D8"/>
    <w:rsid w:val="00E42563"/>
    <w:rsid w:val="00E42B42"/>
    <w:rsid w:val="00E434C6"/>
    <w:rsid w:val="00E43869"/>
    <w:rsid w:val="00E43A29"/>
    <w:rsid w:val="00E43B87"/>
    <w:rsid w:val="00E442F3"/>
    <w:rsid w:val="00E45164"/>
    <w:rsid w:val="00E46050"/>
    <w:rsid w:val="00E46438"/>
    <w:rsid w:val="00E500DC"/>
    <w:rsid w:val="00E50AF2"/>
    <w:rsid w:val="00E52633"/>
    <w:rsid w:val="00E54814"/>
    <w:rsid w:val="00E54B0D"/>
    <w:rsid w:val="00E551C3"/>
    <w:rsid w:val="00E55840"/>
    <w:rsid w:val="00E5652F"/>
    <w:rsid w:val="00E56C5C"/>
    <w:rsid w:val="00E57295"/>
    <w:rsid w:val="00E57319"/>
    <w:rsid w:val="00E57794"/>
    <w:rsid w:val="00E57966"/>
    <w:rsid w:val="00E60A95"/>
    <w:rsid w:val="00E61721"/>
    <w:rsid w:val="00E6229F"/>
    <w:rsid w:val="00E62848"/>
    <w:rsid w:val="00E63309"/>
    <w:rsid w:val="00E64038"/>
    <w:rsid w:val="00E64F80"/>
    <w:rsid w:val="00E64FFF"/>
    <w:rsid w:val="00E665AE"/>
    <w:rsid w:val="00E67D59"/>
    <w:rsid w:val="00E67EA4"/>
    <w:rsid w:val="00E67F34"/>
    <w:rsid w:val="00E709CA"/>
    <w:rsid w:val="00E711E0"/>
    <w:rsid w:val="00E718B6"/>
    <w:rsid w:val="00E729B1"/>
    <w:rsid w:val="00E747B2"/>
    <w:rsid w:val="00E74C72"/>
    <w:rsid w:val="00E74D5B"/>
    <w:rsid w:val="00E75C2F"/>
    <w:rsid w:val="00E766AD"/>
    <w:rsid w:val="00E76D81"/>
    <w:rsid w:val="00E771C0"/>
    <w:rsid w:val="00E773B7"/>
    <w:rsid w:val="00E777B7"/>
    <w:rsid w:val="00E77A30"/>
    <w:rsid w:val="00E808C6"/>
    <w:rsid w:val="00E818DB"/>
    <w:rsid w:val="00E81D25"/>
    <w:rsid w:val="00E81F5A"/>
    <w:rsid w:val="00E823F0"/>
    <w:rsid w:val="00E836DD"/>
    <w:rsid w:val="00E83945"/>
    <w:rsid w:val="00E84111"/>
    <w:rsid w:val="00E84DAE"/>
    <w:rsid w:val="00E85705"/>
    <w:rsid w:val="00E85F25"/>
    <w:rsid w:val="00E86857"/>
    <w:rsid w:val="00E8691F"/>
    <w:rsid w:val="00E86953"/>
    <w:rsid w:val="00E86AC9"/>
    <w:rsid w:val="00E86B2D"/>
    <w:rsid w:val="00E8703B"/>
    <w:rsid w:val="00E876AF"/>
    <w:rsid w:val="00E87CB2"/>
    <w:rsid w:val="00E87EDC"/>
    <w:rsid w:val="00E90352"/>
    <w:rsid w:val="00E90BC3"/>
    <w:rsid w:val="00E90D1F"/>
    <w:rsid w:val="00E91808"/>
    <w:rsid w:val="00E9216F"/>
    <w:rsid w:val="00E9234D"/>
    <w:rsid w:val="00E92500"/>
    <w:rsid w:val="00E92C76"/>
    <w:rsid w:val="00E9321A"/>
    <w:rsid w:val="00E93748"/>
    <w:rsid w:val="00E93B0D"/>
    <w:rsid w:val="00E93DF4"/>
    <w:rsid w:val="00E93E5A"/>
    <w:rsid w:val="00E94085"/>
    <w:rsid w:val="00E9479B"/>
    <w:rsid w:val="00E955C8"/>
    <w:rsid w:val="00E95624"/>
    <w:rsid w:val="00E95B53"/>
    <w:rsid w:val="00E95CCE"/>
    <w:rsid w:val="00E96D49"/>
    <w:rsid w:val="00E97044"/>
    <w:rsid w:val="00E97C6B"/>
    <w:rsid w:val="00EA005E"/>
    <w:rsid w:val="00EA014A"/>
    <w:rsid w:val="00EA094E"/>
    <w:rsid w:val="00EA0C4B"/>
    <w:rsid w:val="00EA1A44"/>
    <w:rsid w:val="00EA21A5"/>
    <w:rsid w:val="00EA2B8C"/>
    <w:rsid w:val="00EA3214"/>
    <w:rsid w:val="00EA3294"/>
    <w:rsid w:val="00EA3898"/>
    <w:rsid w:val="00EA398F"/>
    <w:rsid w:val="00EA4066"/>
    <w:rsid w:val="00EA48E9"/>
    <w:rsid w:val="00EA4A79"/>
    <w:rsid w:val="00EA53C2"/>
    <w:rsid w:val="00EA63EE"/>
    <w:rsid w:val="00EA7832"/>
    <w:rsid w:val="00EA7A20"/>
    <w:rsid w:val="00EA7C0E"/>
    <w:rsid w:val="00EB007C"/>
    <w:rsid w:val="00EB036A"/>
    <w:rsid w:val="00EB0E8C"/>
    <w:rsid w:val="00EB0FB1"/>
    <w:rsid w:val="00EB1A88"/>
    <w:rsid w:val="00EB24AD"/>
    <w:rsid w:val="00EB28AA"/>
    <w:rsid w:val="00EB2D7E"/>
    <w:rsid w:val="00EB3817"/>
    <w:rsid w:val="00EB3A82"/>
    <w:rsid w:val="00EB4440"/>
    <w:rsid w:val="00EB4755"/>
    <w:rsid w:val="00EB4EFD"/>
    <w:rsid w:val="00EB56BE"/>
    <w:rsid w:val="00EB5AFB"/>
    <w:rsid w:val="00EB6038"/>
    <w:rsid w:val="00EB66F5"/>
    <w:rsid w:val="00EB748E"/>
    <w:rsid w:val="00EC0301"/>
    <w:rsid w:val="00EC0583"/>
    <w:rsid w:val="00EC0631"/>
    <w:rsid w:val="00EC0B27"/>
    <w:rsid w:val="00EC0CEC"/>
    <w:rsid w:val="00EC117E"/>
    <w:rsid w:val="00EC14AA"/>
    <w:rsid w:val="00EC1A7B"/>
    <w:rsid w:val="00EC1E30"/>
    <w:rsid w:val="00EC2071"/>
    <w:rsid w:val="00EC2B5F"/>
    <w:rsid w:val="00EC45EF"/>
    <w:rsid w:val="00EC4882"/>
    <w:rsid w:val="00EC52C8"/>
    <w:rsid w:val="00EC5BAE"/>
    <w:rsid w:val="00EC602A"/>
    <w:rsid w:val="00EC6A2A"/>
    <w:rsid w:val="00EC6E2C"/>
    <w:rsid w:val="00EC7091"/>
    <w:rsid w:val="00EC7AB7"/>
    <w:rsid w:val="00ED0AC1"/>
    <w:rsid w:val="00ED0DFA"/>
    <w:rsid w:val="00ED2494"/>
    <w:rsid w:val="00ED2523"/>
    <w:rsid w:val="00ED2CB1"/>
    <w:rsid w:val="00ED2D7E"/>
    <w:rsid w:val="00ED533F"/>
    <w:rsid w:val="00ED59E4"/>
    <w:rsid w:val="00ED5A18"/>
    <w:rsid w:val="00ED5C80"/>
    <w:rsid w:val="00ED5F69"/>
    <w:rsid w:val="00ED639C"/>
    <w:rsid w:val="00ED6701"/>
    <w:rsid w:val="00ED760D"/>
    <w:rsid w:val="00EE07D7"/>
    <w:rsid w:val="00EE2728"/>
    <w:rsid w:val="00EE2F12"/>
    <w:rsid w:val="00EE34D4"/>
    <w:rsid w:val="00EE4B54"/>
    <w:rsid w:val="00EE5065"/>
    <w:rsid w:val="00EE60F9"/>
    <w:rsid w:val="00EE6DF1"/>
    <w:rsid w:val="00EE718E"/>
    <w:rsid w:val="00EF01C0"/>
    <w:rsid w:val="00EF06BD"/>
    <w:rsid w:val="00EF1057"/>
    <w:rsid w:val="00EF1746"/>
    <w:rsid w:val="00EF1C0D"/>
    <w:rsid w:val="00EF2007"/>
    <w:rsid w:val="00EF21EA"/>
    <w:rsid w:val="00EF2240"/>
    <w:rsid w:val="00EF29BF"/>
    <w:rsid w:val="00EF32C9"/>
    <w:rsid w:val="00EF3A9A"/>
    <w:rsid w:val="00EF5405"/>
    <w:rsid w:val="00EF63B0"/>
    <w:rsid w:val="00EF63FB"/>
    <w:rsid w:val="00EF6561"/>
    <w:rsid w:val="00EF68D2"/>
    <w:rsid w:val="00EF6E43"/>
    <w:rsid w:val="00EF7D9E"/>
    <w:rsid w:val="00EF7E99"/>
    <w:rsid w:val="00F008A5"/>
    <w:rsid w:val="00F00F02"/>
    <w:rsid w:val="00F02988"/>
    <w:rsid w:val="00F02CB5"/>
    <w:rsid w:val="00F04B04"/>
    <w:rsid w:val="00F04E0D"/>
    <w:rsid w:val="00F04FF7"/>
    <w:rsid w:val="00F05D15"/>
    <w:rsid w:val="00F06018"/>
    <w:rsid w:val="00F0621B"/>
    <w:rsid w:val="00F06483"/>
    <w:rsid w:val="00F1107F"/>
    <w:rsid w:val="00F112F6"/>
    <w:rsid w:val="00F120E9"/>
    <w:rsid w:val="00F1248F"/>
    <w:rsid w:val="00F124C1"/>
    <w:rsid w:val="00F12BA0"/>
    <w:rsid w:val="00F12FE7"/>
    <w:rsid w:val="00F137EA"/>
    <w:rsid w:val="00F14070"/>
    <w:rsid w:val="00F14DE8"/>
    <w:rsid w:val="00F14E08"/>
    <w:rsid w:val="00F158D0"/>
    <w:rsid w:val="00F15AB6"/>
    <w:rsid w:val="00F15EBB"/>
    <w:rsid w:val="00F1601A"/>
    <w:rsid w:val="00F1630F"/>
    <w:rsid w:val="00F166D4"/>
    <w:rsid w:val="00F168A1"/>
    <w:rsid w:val="00F1758F"/>
    <w:rsid w:val="00F1767A"/>
    <w:rsid w:val="00F17D7D"/>
    <w:rsid w:val="00F2026C"/>
    <w:rsid w:val="00F20571"/>
    <w:rsid w:val="00F20A9B"/>
    <w:rsid w:val="00F217FF"/>
    <w:rsid w:val="00F2215D"/>
    <w:rsid w:val="00F22FDF"/>
    <w:rsid w:val="00F23188"/>
    <w:rsid w:val="00F256B4"/>
    <w:rsid w:val="00F2574E"/>
    <w:rsid w:val="00F2587E"/>
    <w:rsid w:val="00F2603C"/>
    <w:rsid w:val="00F262F7"/>
    <w:rsid w:val="00F26C70"/>
    <w:rsid w:val="00F27109"/>
    <w:rsid w:val="00F27378"/>
    <w:rsid w:val="00F27727"/>
    <w:rsid w:val="00F30106"/>
    <w:rsid w:val="00F30FE8"/>
    <w:rsid w:val="00F31650"/>
    <w:rsid w:val="00F31DA0"/>
    <w:rsid w:val="00F32141"/>
    <w:rsid w:val="00F32B56"/>
    <w:rsid w:val="00F32C93"/>
    <w:rsid w:val="00F32E10"/>
    <w:rsid w:val="00F34A7F"/>
    <w:rsid w:val="00F35666"/>
    <w:rsid w:val="00F35ECA"/>
    <w:rsid w:val="00F36192"/>
    <w:rsid w:val="00F372AF"/>
    <w:rsid w:val="00F37630"/>
    <w:rsid w:val="00F37895"/>
    <w:rsid w:val="00F37A3B"/>
    <w:rsid w:val="00F4032B"/>
    <w:rsid w:val="00F4051C"/>
    <w:rsid w:val="00F4168D"/>
    <w:rsid w:val="00F41822"/>
    <w:rsid w:val="00F41AD3"/>
    <w:rsid w:val="00F41D57"/>
    <w:rsid w:val="00F42BCC"/>
    <w:rsid w:val="00F42D3E"/>
    <w:rsid w:val="00F43B94"/>
    <w:rsid w:val="00F44CAF"/>
    <w:rsid w:val="00F44D4E"/>
    <w:rsid w:val="00F45116"/>
    <w:rsid w:val="00F455D0"/>
    <w:rsid w:val="00F45665"/>
    <w:rsid w:val="00F467DC"/>
    <w:rsid w:val="00F46E73"/>
    <w:rsid w:val="00F470B1"/>
    <w:rsid w:val="00F47A0B"/>
    <w:rsid w:val="00F47FA8"/>
    <w:rsid w:val="00F50729"/>
    <w:rsid w:val="00F50FE7"/>
    <w:rsid w:val="00F51650"/>
    <w:rsid w:val="00F52491"/>
    <w:rsid w:val="00F535BA"/>
    <w:rsid w:val="00F53982"/>
    <w:rsid w:val="00F55466"/>
    <w:rsid w:val="00F5568F"/>
    <w:rsid w:val="00F55B23"/>
    <w:rsid w:val="00F55C34"/>
    <w:rsid w:val="00F572D4"/>
    <w:rsid w:val="00F5760C"/>
    <w:rsid w:val="00F57BB7"/>
    <w:rsid w:val="00F57F4F"/>
    <w:rsid w:val="00F57F52"/>
    <w:rsid w:val="00F57FAD"/>
    <w:rsid w:val="00F57FC1"/>
    <w:rsid w:val="00F600C0"/>
    <w:rsid w:val="00F60275"/>
    <w:rsid w:val="00F60280"/>
    <w:rsid w:val="00F60631"/>
    <w:rsid w:val="00F60875"/>
    <w:rsid w:val="00F60EC2"/>
    <w:rsid w:val="00F61219"/>
    <w:rsid w:val="00F61A8A"/>
    <w:rsid w:val="00F61B6F"/>
    <w:rsid w:val="00F62E9F"/>
    <w:rsid w:val="00F63BD2"/>
    <w:rsid w:val="00F649A4"/>
    <w:rsid w:val="00F65080"/>
    <w:rsid w:val="00F6589D"/>
    <w:rsid w:val="00F65CD1"/>
    <w:rsid w:val="00F660D8"/>
    <w:rsid w:val="00F667A5"/>
    <w:rsid w:val="00F668C6"/>
    <w:rsid w:val="00F66A54"/>
    <w:rsid w:val="00F66AA6"/>
    <w:rsid w:val="00F66CFA"/>
    <w:rsid w:val="00F66D83"/>
    <w:rsid w:val="00F70122"/>
    <w:rsid w:val="00F702CE"/>
    <w:rsid w:val="00F70A02"/>
    <w:rsid w:val="00F70F25"/>
    <w:rsid w:val="00F71A0C"/>
    <w:rsid w:val="00F71B94"/>
    <w:rsid w:val="00F722C2"/>
    <w:rsid w:val="00F72F5F"/>
    <w:rsid w:val="00F733AC"/>
    <w:rsid w:val="00F736EA"/>
    <w:rsid w:val="00F742C8"/>
    <w:rsid w:val="00F7469F"/>
    <w:rsid w:val="00F7517B"/>
    <w:rsid w:val="00F752DA"/>
    <w:rsid w:val="00F75318"/>
    <w:rsid w:val="00F766AF"/>
    <w:rsid w:val="00F772D0"/>
    <w:rsid w:val="00F777DC"/>
    <w:rsid w:val="00F7780F"/>
    <w:rsid w:val="00F77C70"/>
    <w:rsid w:val="00F77D7B"/>
    <w:rsid w:val="00F80938"/>
    <w:rsid w:val="00F80A83"/>
    <w:rsid w:val="00F810DE"/>
    <w:rsid w:val="00F81D0B"/>
    <w:rsid w:val="00F82161"/>
    <w:rsid w:val="00F822C7"/>
    <w:rsid w:val="00F826D5"/>
    <w:rsid w:val="00F8291D"/>
    <w:rsid w:val="00F838FB"/>
    <w:rsid w:val="00F83FE9"/>
    <w:rsid w:val="00F8447B"/>
    <w:rsid w:val="00F848DD"/>
    <w:rsid w:val="00F849EB"/>
    <w:rsid w:val="00F84AC7"/>
    <w:rsid w:val="00F84CE2"/>
    <w:rsid w:val="00F8630C"/>
    <w:rsid w:val="00F86DF0"/>
    <w:rsid w:val="00F86EE4"/>
    <w:rsid w:val="00F86FDE"/>
    <w:rsid w:val="00F873BA"/>
    <w:rsid w:val="00F87A6D"/>
    <w:rsid w:val="00F87FDC"/>
    <w:rsid w:val="00F90B54"/>
    <w:rsid w:val="00F90EAF"/>
    <w:rsid w:val="00F9102C"/>
    <w:rsid w:val="00F910FD"/>
    <w:rsid w:val="00F9123E"/>
    <w:rsid w:val="00F914FC"/>
    <w:rsid w:val="00F91666"/>
    <w:rsid w:val="00F918F3"/>
    <w:rsid w:val="00F91A10"/>
    <w:rsid w:val="00F9206C"/>
    <w:rsid w:val="00F94310"/>
    <w:rsid w:val="00F944A8"/>
    <w:rsid w:val="00F94BD1"/>
    <w:rsid w:val="00F9560F"/>
    <w:rsid w:val="00F9607B"/>
    <w:rsid w:val="00F96963"/>
    <w:rsid w:val="00F96C23"/>
    <w:rsid w:val="00F96C60"/>
    <w:rsid w:val="00F96FD8"/>
    <w:rsid w:val="00F9737E"/>
    <w:rsid w:val="00FA0884"/>
    <w:rsid w:val="00FA095E"/>
    <w:rsid w:val="00FA11E0"/>
    <w:rsid w:val="00FA4D1E"/>
    <w:rsid w:val="00FA51C5"/>
    <w:rsid w:val="00FA6AA8"/>
    <w:rsid w:val="00FA6AAD"/>
    <w:rsid w:val="00FA6BE6"/>
    <w:rsid w:val="00FA76CE"/>
    <w:rsid w:val="00FA7CAF"/>
    <w:rsid w:val="00FB0100"/>
    <w:rsid w:val="00FB0924"/>
    <w:rsid w:val="00FB0FF1"/>
    <w:rsid w:val="00FB11E0"/>
    <w:rsid w:val="00FB2569"/>
    <w:rsid w:val="00FB2B5E"/>
    <w:rsid w:val="00FB2E20"/>
    <w:rsid w:val="00FB3531"/>
    <w:rsid w:val="00FB3918"/>
    <w:rsid w:val="00FB3EA8"/>
    <w:rsid w:val="00FB4628"/>
    <w:rsid w:val="00FB4B71"/>
    <w:rsid w:val="00FB4F00"/>
    <w:rsid w:val="00FB568C"/>
    <w:rsid w:val="00FB5FFE"/>
    <w:rsid w:val="00FB684D"/>
    <w:rsid w:val="00FB6BF3"/>
    <w:rsid w:val="00FB6DE5"/>
    <w:rsid w:val="00FB711F"/>
    <w:rsid w:val="00FB75E8"/>
    <w:rsid w:val="00FB786A"/>
    <w:rsid w:val="00FB7C3D"/>
    <w:rsid w:val="00FC0607"/>
    <w:rsid w:val="00FC0D42"/>
    <w:rsid w:val="00FC145F"/>
    <w:rsid w:val="00FC1CFD"/>
    <w:rsid w:val="00FC203D"/>
    <w:rsid w:val="00FC256C"/>
    <w:rsid w:val="00FC271D"/>
    <w:rsid w:val="00FC2D3F"/>
    <w:rsid w:val="00FC332A"/>
    <w:rsid w:val="00FC36C7"/>
    <w:rsid w:val="00FC38DE"/>
    <w:rsid w:val="00FC38E4"/>
    <w:rsid w:val="00FC3B3A"/>
    <w:rsid w:val="00FC480F"/>
    <w:rsid w:val="00FC50A6"/>
    <w:rsid w:val="00FC5249"/>
    <w:rsid w:val="00FC5252"/>
    <w:rsid w:val="00FC584E"/>
    <w:rsid w:val="00FC5E9E"/>
    <w:rsid w:val="00FC7266"/>
    <w:rsid w:val="00FC7F2B"/>
    <w:rsid w:val="00FD0187"/>
    <w:rsid w:val="00FD1D2E"/>
    <w:rsid w:val="00FD1E37"/>
    <w:rsid w:val="00FD2016"/>
    <w:rsid w:val="00FD2296"/>
    <w:rsid w:val="00FD2708"/>
    <w:rsid w:val="00FD3187"/>
    <w:rsid w:val="00FD3385"/>
    <w:rsid w:val="00FD36FD"/>
    <w:rsid w:val="00FD3ED2"/>
    <w:rsid w:val="00FD3F16"/>
    <w:rsid w:val="00FD412D"/>
    <w:rsid w:val="00FD4370"/>
    <w:rsid w:val="00FD468C"/>
    <w:rsid w:val="00FD4B38"/>
    <w:rsid w:val="00FD5328"/>
    <w:rsid w:val="00FD5FAB"/>
    <w:rsid w:val="00FD674C"/>
    <w:rsid w:val="00FE13B3"/>
    <w:rsid w:val="00FE174C"/>
    <w:rsid w:val="00FE183A"/>
    <w:rsid w:val="00FE1C8C"/>
    <w:rsid w:val="00FE21E3"/>
    <w:rsid w:val="00FE25ED"/>
    <w:rsid w:val="00FE3A23"/>
    <w:rsid w:val="00FE439C"/>
    <w:rsid w:val="00FE45FA"/>
    <w:rsid w:val="00FE46C8"/>
    <w:rsid w:val="00FE484A"/>
    <w:rsid w:val="00FE4E1C"/>
    <w:rsid w:val="00FE538B"/>
    <w:rsid w:val="00FE5A41"/>
    <w:rsid w:val="00FE5B7D"/>
    <w:rsid w:val="00FE6E66"/>
    <w:rsid w:val="00FE723E"/>
    <w:rsid w:val="00FE7674"/>
    <w:rsid w:val="00FF00BD"/>
    <w:rsid w:val="00FF0176"/>
    <w:rsid w:val="00FF028E"/>
    <w:rsid w:val="00FF043C"/>
    <w:rsid w:val="00FF054D"/>
    <w:rsid w:val="00FF057D"/>
    <w:rsid w:val="00FF11BB"/>
    <w:rsid w:val="00FF18C4"/>
    <w:rsid w:val="00FF193C"/>
    <w:rsid w:val="00FF1DC8"/>
    <w:rsid w:val="00FF1E0D"/>
    <w:rsid w:val="00FF21A2"/>
    <w:rsid w:val="00FF2C4E"/>
    <w:rsid w:val="00FF30C0"/>
    <w:rsid w:val="00FF341F"/>
    <w:rsid w:val="00FF3D31"/>
    <w:rsid w:val="00FF415A"/>
    <w:rsid w:val="00FF4289"/>
    <w:rsid w:val="00FF5888"/>
    <w:rsid w:val="00FF61CF"/>
    <w:rsid w:val="00FF6222"/>
    <w:rsid w:val="00FF6816"/>
    <w:rsid w:val="00FF68EA"/>
    <w:rsid w:val="00FF6A25"/>
    <w:rsid w:val="00FF6D69"/>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B1"/>
    <w:pPr>
      <w:spacing w:after="0" w:line="240" w:lineRule="auto"/>
    </w:pPr>
    <w:rPr>
      <w:rFonts w:ascii="Times New Roman" w:eastAsia="Times New Roman" w:hAnsi="Times New Roman" w:cs="Times New Roman"/>
      <w:noProof/>
      <w:sz w:val="20"/>
      <w:szCs w:val="20"/>
      <w:lang w:val="en-US" w:eastAsia="ru-RU"/>
    </w:rPr>
  </w:style>
  <w:style w:type="paragraph" w:styleId="3">
    <w:name w:val="heading 3"/>
    <w:basedOn w:val="a"/>
    <w:next w:val="a"/>
    <w:link w:val="30"/>
    <w:uiPriority w:val="9"/>
    <w:unhideWhenUsed/>
    <w:qFormat/>
    <w:rsid w:val="00F2587E"/>
    <w:pPr>
      <w:keepNext/>
      <w:spacing w:before="240" w:after="60"/>
      <w:outlineLvl w:val="2"/>
    </w:pPr>
    <w:rPr>
      <w:rFonts w:ascii="Cambria" w:hAnsi="Cambria"/>
      <w:b/>
      <w:bCs/>
      <w:noProof w:val="0"/>
      <w:sz w:val="26"/>
      <w:szCs w:val="26"/>
      <w:lang/>
    </w:rPr>
  </w:style>
  <w:style w:type="paragraph" w:styleId="5">
    <w:name w:val="heading 5"/>
    <w:basedOn w:val="a"/>
    <w:next w:val="a"/>
    <w:link w:val="50"/>
    <w:qFormat/>
    <w:rsid w:val="006A45B1"/>
    <w:pPr>
      <w:spacing w:before="240" w:after="60"/>
      <w:outlineLvl w:val="4"/>
    </w:pPr>
    <w:rPr>
      <w:b/>
      <w:bCs/>
      <w:i/>
      <w:iCs/>
      <w:noProof w:val="0"/>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5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45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45B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0"/>
    <w:link w:val="5"/>
    <w:rsid w:val="006A45B1"/>
    <w:rPr>
      <w:rFonts w:ascii="Times New Roman" w:eastAsia="Times New Roman" w:hAnsi="Times New Roman" w:cs="Times New Roman"/>
      <w:b/>
      <w:bCs/>
      <w:i/>
      <w:iCs/>
      <w:sz w:val="26"/>
      <w:szCs w:val="26"/>
      <w:lang w:eastAsia="ru-RU"/>
    </w:rPr>
  </w:style>
  <w:style w:type="paragraph" w:styleId="a3">
    <w:name w:val="Title"/>
    <w:basedOn w:val="a"/>
    <w:link w:val="a4"/>
    <w:uiPriority w:val="99"/>
    <w:qFormat/>
    <w:rsid w:val="006A45B1"/>
    <w:pPr>
      <w:jc w:val="center"/>
    </w:pPr>
    <w:rPr>
      <w:b/>
      <w:noProof w:val="0"/>
      <w:sz w:val="28"/>
      <w:szCs w:val="24"/>
      <w:lang w:val="ru-RU"/>
    </w:rPr>
  </w:style>
  <w:style w:type="character" w:customStyle="1" w:styleId="a4">
    <w:name w:val="Название Знак"/>
    <w:basedOn w:val="a0"/>
    <w:link w:val="a3"/>
    <w:uiPriority w:val="99"/>
    <w:rsid w:val="006A45B1"/>
    <w:rPr>
      <w:rFonts w:ascii="Times New Roman" w:eastAsia="Times New Roman" w:hAnsi="Times New Roman" w:cs="Times New Roman"/>
      <w:b/>
      <w:sz w:val="28"/>
      <w:szCs w:val="24"/>
      <w:lang w:eastAsia="ru-RU"/>
    </w:rPr>
  </w:style>
  <w:style w:type="paragraph" w:styleId="a5">
    <w:name w:val="Body Text"/>
    <w:basedOn w:val="a"/>
    <w:link w:val="a6"/>
    <w:rsid w:val="00C95BD0"/>
    <w:pPr>
      <w:jc w:val="center"/>
    </w:pPr>
    <w:rPr>
      <w:noProof w:val="0"/>
      <w:sz w:val="24"/>
      <w:lang w:val="ru-RU"/>
    </w:rPr>
  </w:style>
  <w:style w:type="character" w:customStyle="1" w:styleId="a6">
    <w:name w:val="Основной текст Знак"/>
    <w:basedOn w:val="a0"/>
    <w:link w:val="a5"/>
    <w:rsid w:val="00C95BD0"/>
    <w:rPr>
      <w:rFonts w:ascii="Times New Roman" w:eastAsia="Times New Roman" w:hAnsi="Times New Roman" w:cs="Times New Roman"/>
      <w:sz w:val="24"/>
      <w:szCs w:val="20"/>
      <w:lang w:eastAsia="ru-RU"/>
    </w:rPr>
  </w:style>
  <w:style w:type="paragraph" w:styleId="a7">
    <w:name w:val="Body Text Indent"/>
    <w:basedOn w:val="a"/>
    <w:link w:val="a8"/>
    <w:rsid w:val="00C95BD0"/>
    <w:pPr>
      <w:spacing w:after="120"/>
      <w:ind w:left="283"/>
    </w:pPr>
    <w:rPr>
      <w:noProof w:val="0"/>
      <w:lang w:val="ru-RU"/>
    </w:rPr>
  </w:style>
  <w:style w:type="character" w:customStyle="1" w:styleId="a8">
    <w:name w:val="Основной текст с отступом Знак"/>
    <w:basedOn w:val="a0"/>
    <w:link w:val="a7"/>
    <w:rsid w:val="00C95BD0"/>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A724B3"/>
    <w:pPr>
      <w:tabs>
        <w:tab w:val="center" w:pos="4677"/>
        <w:tab w:val="right" w:pos="9355"/>
      </w:tabs>
    </w:pPr>
  </w:style>
  <w:style w:type="character" w:customStyle="1" w:styleId="aa">
    <w:name w:val="Верхний колонтитул Знак"/>
    <w:basedOn w:val="a0"/>
    <w:link w:val="a9"/>
    <w:uiPriority w:val="99"/>
    <w:semiHidden/>
    <w:rsid w:val="00A724B3"/>
    <w:rPr>
      <w:rFonts w:ascii="Times New Roman" w:eastAsia="Times New Roman" w:hAnsi="Times New Roman" w:cs="Times New Roman"/>
      <w:noProof/>
      <w:sz w:val="20"/>
      <w:szCs w:val="20"/>
      <w:lang w:val="en-US" w:eastAsia="ru-RU"/>
    </w:rPr>
  </w:style>
  <w:style w:type="paragraph" w:styleId="ab">
    <w:name w:val="footer"/>
    <w:basedOn w:val="a"/>
    <w:link w:val="ac"/>
    <w:uiPriority w:val="99"/>
    <w:unhideWhenUsed/>
    <w:rsid w:val="00A724B3"/>
    <w:pPr>
      <w:tabs>
        <w:tab w:val="center" w:pos="4677"/>
        <w:tab w:val="right" w:pos="9355"/>
      </w:tabs>
    </w:pPr>
  </w:style>
  <w:style w:type="character" w:customStyle="1" w:styleId="ac">
    <w:name w:val="Нижний колонтитул Знак"/>
    <w:basedOn w:val="a0"/>
    <w:link w:val="ab"/>
    <w:uiPriority w:val="99"/>
    <w:rsid w:val="00A724B3"/>
    <w:rPr>
      <w:rFonts w:ascii="Times New Roman" w:eastAsia="Times New Roman" w:hAnsi="Times New Roman" w:cs="Times New Roman"/>
      <w:noProof/>
      <w:sz w:val="20"/>
      <w:szCs w:val="20"/>
      <w:lang w:val="en-US" w:eastAsia="ru-RU"/>
    </w:rPr>
  </w:style>
  <w:style w:type="paragraph" w:styleId="ad">
    <w:name w:val="List Paragraph"/>
    <w:basedOn w:val="a"/>
    <w:uiPriority w:val="34"/>
    <w:qFormat/>
    <w:rsid w:val="00D13112"/>
    <w:pPr>
      <w:ind w:left="720"/>
      <w:contextualSpacing/>
    </w:pPr>
  </w:style>
  <w:style w:type="character" w:customStyle="1" w:styleId="30">
    <w:name w:val="Заголовок 3 Знак"/>
    <w:basedOn w:val="a0"/>
    <w:link w:val="3"/>
    <w:uiPriority w:val="9"/>
    <w:rsid w:val="00F2587E"/>
    <w:rPr>
      <w:rFonts w:ascii="Cambria" w:eastAsia="Times New Roman" w:hAnsi="Cambria" w:cs="Times New Roman"/>
      <w:b/>
      <w:bCs/>
      <w:sz w:val="26"/>
      <w:szCs w:val="26"/>
      <w:lang/>
    </w:rPr>
  </w:style>
  <w:style w:type="paragraph" w:customStyle="1" w:styleId="ConsPlusNonformat">
    <w:name w:val="ConsPlusNonformat"/>
    <w:rsid w:val="00F25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F2587E"/>
    <w:rPr>
      <w:color w:val="0000FF"/>
      <w:u w:val="single"/>
    </w:rPr>
  </w:style>
  <w:style w:type="paragraph" w:styleId="af">
    <w:name w:val="Normal (Web)"/>
    <w:basedOn w:val="a"/>
    <w:uiPriority w:val="99"/>
    <w:unhideWhenUsed/>
    <w:rsid w:val="00F2587E"/>
    <w:pPr>
      <w:spacing w:before="100" w:beforeAutospacing="1" w:after="100" w:afterAutospacing="1"/>
    </w:pPr>
    <w:rPr>
      <w:noProof w:val="0"/>
      <w:sz w:val="24"/>
      <w:szCs w:val="24"/>
      <w:lang w:val="ru-RU"/>
    </w:rPr>
  </w:style>
  <w:style w:type="paragraph" w:customStyle="1" w:styleId="af0">
    <w:name w:val="Содержимое таблицы"/>
    <w:basedOn w:val="a"/>
    <w:rsid w:val="00F2587E"/>
    <w:pPr>
      <w:widowControl w:val="0"/>
      <w:suppressLineNumbers/>
      <w:suppressAutoHyphens/>
    </w:pPr>
    <w:rPr>
      <w:rFonts w:ascii="Arial" w:eastAsia="Lucida Sans Unicode" w:hAnsi="Arial"/>
      <w:noProof w:val="0"/>
      <w:kern w:val="2"/>
      <w:szCs w:val="24"/>
      <w:lang w:val="ru-RU"/>
    </w:rPr>
  </w:style>
  <w:style w:type="character" w:customStyle="1" w:styleId="blk">
    <w:name w:val="blk"/>
    <w:basedOn w:val="a0"/>
    <w:rsid w:val="00F258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sudarstvennaya_registratciya_yuridicheskogo_lit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andia.ru/text/category/individualmznoe_predprinimatelmzstv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302971/a2588b2a1374c05e0939bb4df8e54fc0dfd6e00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Мельникова</cp:lastModifiedBy>
  <cp:revision>3</cp:revision>
  <cp:lastPrinted>2019-05-13T07:43:00Z</cp:lastPrinted>
  <dcterms:created xsi:type="dcterms:W3CDTF">2019-05-16T11:50:00Z</dcterms:created>
  <dcterms:modified xsi:type="dcterms:W3CDTF">2019-05-16T11:53:00Z</dcterms:modified>
</cp:coreProperties>
</file>